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0DBD" w:rsidRPr="00655288" w:rsidRDefault="00E60DBD" w:rsidP="00D56A53">
      <w:pPr>
        <w:spacing w:after="0" w:line="240" w:lineRule="auto"/>
        <w:ind w:left="0" w:firstLine="0"/>
        <w:rPr>
          <w:rFonts w:ascii="Times New Roman" w:eastAsia="Times New Roman" w:hAnsi="Times New Roman" w:cs="Times New Roman"/>
          <w:b/>
          <w:bCs/>
          <w:i/>
          <w:sz w:val="40"/>
          <w:szCs w:val="40"/>
          <w:lang w:val="sr-Cyrl-RS"/>
        </w:rPr>
      </w:pPr>
      <w:bookmarkStart w:id="0" w:name="_GoBack"/>
      <w:bookmarkEnd w:id="0"/>
    </w:p>
    <w:p w:rsidR="007F1B6D" w:rsidRPr="004E2C64" w:rsidRDefault="007F1B6D" w:rsidP="007F1B6D">
      <w:pPr>
        <w:spacing w:after="0" w:line="240" w:lineRule="auto"/>
        <w:ind w:left="0" w:firstLine="0"/>
        <w:jc w:val="right"/>
        <w:rPr>
          <w:rFonts w:ascii="Times New Roman" w:eastAsia="Times New Roman" w:hAnsi="Times New Roman" w:cs="Times New Roman"/>
          <w:b/>
          <w:sz w:val="32"/>
          <w:szCs w:val="32"/>
          <w:lang w:val="ru-RU"/>
        </w:rPr>
      </w:pPr>
      <w:r w:rsidRPr="004E2C64">
        <w:rPr>
          <w:rFonts w:ascii="Times New Roman" w:eastAsia="Times New Roman" w:hAnsi="Times New Roman" w:cs="Times New Roman"/>
          <w:b/>
          <w:sz w:val="32"/>
          <w:szCs w:val="32"/>
          <w:lang w:val="ru-RU"/>
        </w:rPr>
        <w:t>Прилог 13б</w:t>
      </w: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r w:rsidRPr="00512267">
        <w:rPr>
          <w:rFonts w:ascii="Times New Roman" w:eastAsia="Times New Roman" w:hAnsi="Times New Roman" w:cs="Times New Roman"/>
          <w:b/>
          <w:bCs/>
          <w:sz w:val="32"/>
          <w:szCs w:val="32"/>
          <w:lang w:val="ru-RU"/>
        </w:rPr>
        <w:t>ПОГЛАВЉЕ 27 ЖИВОТНА СРЕДИНА И КЛИМАТСКЕ ПРОМЕНЕ</w:t>
      </w:r>
    </w:p>
    <w:p w:rsidR="00512267" w:rsidRPr="00655288" w:rsidRDefault="00512267" w:rsidP="00512267">
      <w:pPr>
        <w:jc w:val="both"/>
        <w:rPr>
          <w:rFonts w:ascii="Times New Roman" w:hAnsi="Times New Roman"/>
          <w:b/>
          <w:bCs/>
          <w:sz w:val="32"/>
          <w:szCs w:val="32"/>
          <w:lang w:val="ru-RU"/>
        </w:rPr>
      </w:pPr>
    </w:p>
    <w:p w:rsidR="00512267" w:rsidRPr="00655288" w:rsidRDefault="00512267" w:rsidP="00512267">
      <w:pPr>
        <w:jc w:val="both"/>
        <w:rPr>
          <w:rFonts w:ascii="Times New Roman" w:hAnsi="Times New Roman"/>
          <w:b/>
          <w:bCs/>
          <w:sz w:val="32"/>
          <w:szCs w:val="32"/>
          <w:lang w:val="ru-RU"/>
        </w:rPr>
      </w:pPr>
    </w:p>
    <w:p w:rsidR="00512267" w:rsidRPr="00655288" w:rsidRDefault="00512267" w:rsidP="00512267">
      <w:pPr>
        <w:jc w:val="both"/>
        <w:rPr>
          <w:rFonts w:ascii="Times New Roman" w:hAnsi="Times New Roman"/>
          <w:b/>
          <w:bCs/>
          <w:sz w:val="32"/>
          <w:szCs w:val="32"/>
          <w:lang w:val="ru-RU"/>
        </w:rPr>
      </w:pPr>
    </w:p>
    <w:p w:rsidR="00512267" w:rsidRPr="00655288" w:rsidRDefault="00512267" w:rsidP="00512267">
      <w:pPr>
        <w:ind w:left="0" w:firstLine="0"/>
        <w:jc w:val="both"/>
        <w:rPr>
          <w:rFonts w:ascii="Times New Roman" w:hAnsi="Times New Roman"/>
          <w:b/>
          <w:bCs/>
          <w:sz w:val="32"/>
          <w:szCs w:val="32"/>
          <w:lang w:val="ru-RU"/>
        </w:rPr>
      </w:pPr>
    </w:p>
    <w:p w:rsidR="00512267" w:rsidRPr="00512267" w:rsidRDefault="00512267" w:rsidP="00512267">
      <w:pPr>
        <w:spacing w:after="0" w:line="240" w:lineRule="auto"/>
        <w:ind w:left="0" w:firstLine="0"/>
        <w:jc w:val="center"/>
        <w:rPr>
          <w:rFonts w:ascii="Times New Roman" w:eastAsia="Times New Roman" w:hAnsi="Times New Roman" w:cs="Times New Roman"/>
          <w:b/>
          <w:bCs/>
          <w:sz w:val="32"/>
          <w:szCs w:val="32"/>
          <w:lang w:val="ru-RU"/>
        </w:rPr>
      </w:pPr>
      <w:bookmarkStart w:id="1" w:name="_Hlk12901709"/>
      <w:r w:rsidRPr="00512267">
        <w:rPr>
          <w:rFonts w:ascii="Times New Roman" w:hAnsi="Times New Roman"/>
          <w:b/>
          <w:bCs/>
          <w:sz w:val="32"/>
          <w:szCs w:val="32"/>
        </w:rPr>
        <w:t>O</w:t>
      </w:r>
      <w:r w:rsidRPr="00512267">
        <w:rPr>
          <w:rFonts w:ascii="Times New Roman" w:hAnsi="Times New Roman"/>
          <w:b/>
          <w:bCs/>
          <w:sz w:val="32"/>
          <w:szCs w:val="32"/>
          <w:lang w:val="sr-Cyrl-RS"/>
        </w:rPr>
        <w:t>бразложење захтева за измен</w:t>
      </w:r>
      <w:r w:rsidR="00533C7E">
        <w:rPr>
          <w:rFonts w:ascii="Times New Roman" w:hAnsi="Times New Roman"/>
          <w:b/>
          <w:bCs/>
          <w:sz w:val="32"/>
          <w:szCs w:val="32"/>
          <w:lang w:val="sr-Cyrl-RS"/>
        </w:rPr>
        <w:t>у</w:t>
      </w:r>
      <w:r w:rsidRPr="00512267">
        <w:rPr>
          <w:rFonts w:ascii="Times New Roman" w:hAnsi="Times New Roman"/>
          <w:b/>
          <w:bCs/>
          <w:sz w:val="32"/>
          <w:szCs w:val="32"/>
          <w:lang w:val="sr-Cyrl-RS"/>
        </w:rPr>
        <w:t xml:space="preserve"> Анекса</w:t>
      </w:r>
      <w:r w:rsidRPr="00655288">
        <w:rPr>
          <w:rFonts w:ascii="Times New Roman" w:hAnsi="Times New Roman"/>
          <w:b/>
          <w:bCs/>
          <w:sz w:val="32"/>
          <w:szCs w:val="32"/>
          <w:lang w:val="ru-RU"/>
        </w:rPr>
        <w:t xml:space="preserve"> </w:t>
      </w:r>
      <w:r w:rsidRPr="00512267">
        <w:rPr>
          <w:rFonts w:ascii="Times New Roman" w:hAnsi="Times New Roman"/>
          <w:b/>
          <w:bCs/>
          <w:iCs/>
          <w:sz w:val="32"/>
          <w:szCs w:val="32"/>
          <w:lang w:val="en-GB"/>
        </w:rPr>
        <w:t>I</w:t>
      </w:r>
      <w:r w:rsidRPr="00655288">
        <w:rPr>
          <w:rFonts w:ascii="Times New Roman" w:hAnsi="Times New Roman"/>
          <w:b/>
          <w:bCs/>
          <w:iCs/>
          <w:sz w:val="32"/>
          <w:szCs w:val="32"/>
          <w:lang w:val="ru-RU"/>
        </w:rPr>
        <w:t xml:space="preserve">, </w:t>
      </w:r>
      <w:r w:rsidRPr="00512267">
        <w:rPr>
          <w:rFonts w:ascii="Times New Roman" w:hAnsi="Times New Roman"/>
          <w:b/>
          <w:bCs/>
          <w:iCs/>
          <w:sz w:val="32"/>
          <w:szCs w:val="32"/>
          <w:lang w:val="en-GB"/>
        </w:rPr>
        <w:t>II</w:t>
      </w:r>
      <w:r w:rsidRPr="00655288">
        <w:rPr>
          <w:rFonts w:ascii="Times New Roman" w:hAnsi="Times New Roman"/>
          <w:b/>
          <w:bCs/>
          <w:iCs/>
          <w:sz w:val="32"/>
          <w:szCs w:val="32"/>
          <w:lang w:val="ru-RU"/>
        </w:rPr>
        <w:t xml:space="preserve">, </w:t>
      </w:r>
      <w:r w:rsidRPr="00512267">
        <w:rPr>
          <w:rFonts w:ascii="Times New Roman" w:hAnsi="Times New Roman"/>
          <w:b/>
          <w:bCs/>
          <w:iCs/>
          <w:sz w:val="32"/>
          <w:szCs w:val="32"/>
          <w:lang w:val="en-GB"/>
        </w:rPr>
        <w:t>IV</w:t>
      </w:r>
      <w:r w:rsidRPr="00655288">
        <w:rPr>
          <w:rFonts w:ascii="Times New Roman" w:hAnsi="Times New Roman"/>
          <w:b/>
          <w:bCs/>
          <w:iCs/>
          <w:sz w:val="32"/>
          <w:szCs w:val="32"/>
          <w:lang w:val="ru-RU"/>
        </w:rPr>
        <w:t xml:space="preserve"> </w:t>
      </w:r>
      <w:r w:rsidRPr="00512267">
        <w:rPr>
          <w:rFonts w:ascii="Times New Roman" w:hAnsi="Times New Roman"/>
          <w:b/>
          <w:bCs/>
          <w:iCs/>
          <w:sz w:val="32"/>
          <w:szCs w:val="32"/>
          <w:lang w:val="sr-Cyrl-RS"/>
        </w:rPr>
        <w:t>и</w:t>
      </w:r>
      <w:r w:rsidRPr="00655288">
        <w:rPr>
          <w:rFonts w:ascii="Times New Roman" w:hAnsi="Times New Roman"/>
          <w:b/>
          <w:bCs/>
          <w:iCs/>
          <w:sz w:val="32"/>
          <w:szCs w:val="32"/>
          <w:lang w:val="ru-RU"/>
        </w:rPr>
        <w:t xml:space="preserve"> </w:t>
      </w:r>
      <w:r w:rsidRPr="00512267">
        <w:rPr>
          <w:rFonts w:ascii="Times New Roman" w:hAnsi="Times New Roman"/>
          <w:b/>
          <w:bCs/>
          <w:iCs/>
          <w:sz w:val="32"/>
          <w:szCs w:val="32"/>
          <w:lang w:val="en-GB"/>
        </w:rPr>
        <w:t>V</w:t>
      </w:r>
      <w:r w:rsidRPr="00655288">
        <w:rPr>
          <w:rFonts w:ascii="Times New Roman" w:hAnsi="Times New Roman"/>
          <w:b/>
          <w:bCs/>
          <w:sz w:val="32"/>
          <w:szCs w:val="32"/>
          <w:lang w:val="ru-RU"/>
        </w:rPr>
        <w:t xml:space="preserve"> </w:t>
      </w:r>
      <w:r w:rsidRPr="00512267">
        <w:rPr>
          <w:rFonts w:ascii="Times New Roman" w:hAnsi="Times New Roman"/>
          <w:b/>
          <w:bCs/>
          <w:sz w:val="32"/>
          <w:szCs w:val="32"/>
          <w:lang w:val="sr-Cyrl-RS"/>
        </w:rPr>
        <w:t>Директиве о стаништима</w:t>
      </w:r>
      <w:r w:rsidR="00533C7E">
        <w:rPr>
          <w:rFonts w:ascii="Times New Roman" w:hAnsi="Times New Roman"/>
          <w:b/>
          <w:bCs/>
          <w:sz w:val="32"/>
          <w:szCs w:val="32"/>
          <w:lang w:val="ru-RU"/>
        </w:rPr>
        <w:t xml:space="preserve">, </w:t>
      </w:r>
      <w:r w:rsidRPr="00512267">
        <w:rPr>
          <w:rFonts w:ascii="Times New Roman" w:eastAsia="Times New Roman" w:hAnsi="Times New Roman" w:cs="Times New Roman"/>
          <w:b/>
          <w:bCs/>
          <w:sz w:val="32"/>
          <w:szCs w:val="32"/>
          <w:lang w:val="ru-RU"/>
        </w:rPr>
        <w:t>допун</w:t>
      </w:r>
      <w:r w:rsidR="00533C7E">
        <w:rPr>
          <w:rFonts w:ascii="Times New Roman" w:eastAsia="Times New Roman" w:hAnsi="Times New Roman" w:cs="Times New Roman"/>
          <w:b/>
          <w:bCs/>
          <w:sz w:val="32"/>
          <w:szCs w:val="32"/>
          <w:lang w:val="ru-RU"/>
        </w:rPr>
        <w:t>у</w:t>
      </w:r>
      <w:r w:rsidRPr="00512267">
        <w:rPr>
          <w:rFonts w:ascii="Times New Roman" w:eastAsia="Times New Roman" w:hAnsi="Times New Roman" w:cs="Times New Roman"/>
          <w:b/>
          <w:bCs/>
          <w:sz w:val="32"/>
          <w:szCs w:val="32"/>
          <w:lang w:val="ru-RU"/>
        </w:rPr>
        <w:t xml:space="preserve"> Приручника о интерпретацији ЕУ типова станишта</w:t>
      </w:r>
      <w:r w:rsidR="00533C7E">
        <w:rPr>
          <w:rFonts w:ascii="Times New Roman" w:eastAsia="Times New Roman" w:hAnsi="Times New Roman" w:cs="Times New Roman"/>
          <w:b/>
          <w:bCs/>
          <w:sz w:val="32"/>
          <w:szCs w:val="32"/>
          <w:lang w:val="ru-RU"/>
        </w:rPr>
        <w:t xml:space="preserve"> и </w:t>
      </w:r>
      <w:r w:rsidR="00533C7E" w:rsidRPr="00533C7E">
        <w:rPr>
          <w:rFonts w:ascii="Times New Roman" w:eastAsia="Times New Roman" w:hAnsi="Times New Roman" w:cs="Times New Roman"/>
          <w:b/>
          <w:bCs/>
          <w:sz w:val="32"/>
          <w:szCs w:val="32"/>
          <w:lang w:val="ru-RU"/>
        </w:rPr>
        <w:t>допун</w:t>
      </w:r>
      <w:r w:rsidR="00533C7E">
        <w:rPr>
          <w:rFonts w:ascii="Times New Roman" w:eastAsia="Times New Roman" w:hAnsi="Times New Roman" w:cs="Times New Roman"/>
          <w:b/>
          <w:bCs/>
          <w:sz w:val="32"/>
          <w:szCs w:val="32"/>
          <w:lang w:val="ru-RU"/>
        </w:rPr>
        <w:t>у</w:t>
      </w:r>
      <w:r w:rsidR="00533C7E" w:rsidRPr="00533C7E">
        <w:rPr>
          <w:rFonts w:ascii="Times New Roman" w:eastAsia="Times New Roman" w:hAnsi="Times New Roman" w:cs="Times New Roman"/>
          <w:b/>
          <w:bCs/>
          <w:sz w:val="32"/>
          <w:szCs w:val="32"/>
          <w:lang w:val="ru-RU"/>
        </w:rPr>
        <w:t xml:space="preserve"> и гeoгрaфск</w:t>
      </w:r>
      <w:r w:rsidR="00533C7E">
        <w:rPr>
          <w:rFonts w:ascii="Times New Roman" w:eastAsia="Times New Roman" w:hAnsi="Times New Roman" w:cs="Times New Roman"/>
          <w:b/>
          <w:bCs/>
          <w:sz w:val="32"/>
          <w:szCs w:val="32"/>
          <w:lang w:val="ru-RU"/>
        </w:rPr>
        <w:t>а</w:t>
      </w:r>
      <w:r w:rsidR="00533C7E" w:rsidRPr="00533C7E">
        <w:rPr>
          <w:rFonts w:ascii="Times New Roman" w:eastAsia="Times New Roman" w:hAnsi="Times New Roman" w:cs="Times New Roman"/>
          <w:b/>
          <w:bCs/>
          <w:sz w:val="32"/>
          <w:szCs w:val="32"/>
          <w:lang w:val="ru-RU"/>
        </w:rPr>
        <w:t xml:space="preserve"> oгрaничeњa (дeрoгaциjа) зa пoпулaциjе врстa сa Додатака I, IIА и IIБ Дирeктивe o птицама</w:t>
      </w:r>
    </w:p>
    <w:p w:rsidR="00512267" w:rsidRPr="00512267" w:rsidRDefault="00512267" w:rsidP="00512267">
      <w:pPr>
        <w:ind w:left="0" w:firstLine="0"/>
        <w:rPr>
          <w:rFonts w:ascii="Times New Roman" w:hAnsi="Times New Roman" w:cs="Times New Roman"/>
          <w:b/>
          <w:sz w:val="32"/>
          <w:szCs w:val="32"/>
          <w:lang w:val="ru-RU"/>
        </w:rPr>
      </w:pPr>
    </w:p>
    <w:bookmarkEnd w:id="1"/>
    <w:p w:rsidR="00512267" w:rsidRPr="00512267" w:rsidRDefault="00512267" w:rsidP="00512267">
      <w:pPr>
        <w:jc w:val="both"/>
        <w:rPr>
          <w:rFonts w:ascii="Times New Roman" w:eastAsia="Times New Roman" w:hAnsi="Times New Roman" w:cs="Times New Roman"/>
          <w:b/>
          <w:bCs/>
          <w:color w:val="000000"/>
          <w:spacing w:val="-3"/>
          <w:sz w:val="32"/>
          <w:szCs w:val="32"/>
          <w:lang w:val="sr-Cyrl-RS"/>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512267">
      <w:pPr>
        <w:spacing w:after="0" w:line="240" w:lineRule="auto"/>
        <w:ind w:left="0" w:firstLine="0"/>
        <w:rPr>
          <w:rFonts w:ascii="Times New Roman" w:eastAsia="Times New Roman" w:hAnsi="Times New Roman" w:cs="Times New Roman"/>
          <w:b/>
          <w:bCs/>
          <w:sz w:val="32"/>
          <w:szCs w:val="32"/>
          <w:lang w:val="ru-RU"/>
        </w:rPr>
      </w:pPr>
    </w:p>
    <w:p w:rsidR="00512267" w:rsidRPr="00512267" w:rsidRDefault="00512267" w:rsidP="00D56A53">
      <w:pPr>
        <w:spacing w:after="0" w:line="240" w:lineRule="auto"/>
        <w:ind w:left="0" w:firstLine="0"/>
        <w:jc w:val="center"/>
        <w:rPr>
          <w:rFonts w:ascii="Times New Roman" w:eastAsia="Times New Roman" w:hAnsi="Times New Roman" w:cs="Times New Roman"/>
          <w:b/>
          <w:bCs/>
          <w:sz w:val="32"/>
          <w:szCs w:val="32"/>
          <w:lang w:val="ru-RU"/>
        </w:rPr>
      </w:pPr>
    </w:p>
    <w:p w:rsidR="00512267" w:rsidRPr="00512267" w:rsidRDefault="00512267" w:rsidP="00512267">
      <w:pPr>
        <w:spacing w:after="0" w:line="240" w:lineRule="auto"/>
        <w:ind w:left="0" w:firstLine="0"/>
        <w:jc w:val="center"/>
        <w:rPr>
          <w:rFonts w:ascii="Times New Roman" w:eastAsia="Times New Roman" w:hAnsi="Times New Roman" w:cs="Times New Roman"/>
          <w:b/>
          <w:bCs/>
          <w:sz w:val="32"/>
          <w:szCs w:val="32"/>
          <w:lang w:val="ru-RU"/>
        </w:rPr>
      </w:pPr>
      <w:r w:rsidRPr="00512267">
        <w:rPr>
          <w:rFonts w:ascii="Times New Roman" w:eastAsia="Times New Roman" w:hAnsi="Times New Roman" w:cs="Times New Roman"/>
          <w:b/>
          <w:bCs/>
          <w:sz w:val="32"/>
          <w:szCs w:val="32"/>
          <w:lang w:val="ru-RU"/>
        </w:rPr>
        <w:t>Београд, јун 2019. године</w:t>
      </w:r>
    </w:p>
    <w:p w:rsidR="00512267" w:rsidRDefault="00512267" w:rsidP="00D56A53">
      <w:pPr>
        <w:spacing w:after="0" w:line="240" w:lineRule="auto"/>
        <w:ind w:left="0" w:firstLine="0"/>
        <w:jc w:val="center"/>
        <w:rPr>
          <w:rFonts w:ascii="Times New Roman" w:eastAsia="Times New Roman" w:hAnsi="Times New Roman" w:cs="Times New Roman"/>
          <w:b/>
          <w:bCs/>
          <w:sz w:val="24"/>
          <w:szCs w:val="24"/>
          <w:lang w:val="ru-RU"/>
        </w:rPr>
      </w:pPr>
    </w:p>
    <w:p w:rsidR="00DC2FD8" w:rsidRPr="00D56A53" w:rsidRDefault="00DC2FD8" w:rsidP="00D56A53">
      <w:pPr>
        <w:spacing w:after="0" w:line="240" w:lineRule="auto"/>
        <w:ind w:left="0" w:firstLine="0"/>
        <w:jc w:val="center"/>
        <w:rPr>
          <w:rFonts w:ascii="Times New Roman" w:eastAsia="Times New Roman" w:hAnsi="Times New Roman" w:cs="Times New Roman"/>
          <w:b/>
          <w:bCs/>
          <w:sz w:val="24"/>
          <w:szCs w:val="24"/>
          <w:lang w:val="ru-RU"/>
        </w:rPr>
      </w:pPr>
      <w:r w:rsidRPr="00D56A53">
        <w:rPr>
          <w:rFonts w:ascii="Times New Roman" w:eastAsia="Times New Roman" w:hAnsi="Times New Roman" w:cs="Times New Roman"/>
          <w:b/>
          <w:bCs/>
          <w:sz w:val="24"/>
          <w:szCs w:val="24"/>
          <w:lang w:val="ru-RU"/>
        </w:rPr>
        <w:lastRenderedPageBreak/>
        <w:t xml:space="preserve">Сажетак захтева за измене и допуне Додатака </w:t>
      </w:r>
      <w:r w:rsidRPr="00D56A53">
        <w:rPr>
          <w:rFonts w:ascii="Times New Roman" w:hAnsi="Times New Roman" w:cs="Times New Roman"/>
          <w:b/>
          <w:iCs/>
          <w:sz w:val="24"/>
          <w:szCs w:val="24"/>
        </w:rPr>
        <w:t>I</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II</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IV</w:t>
      </w:r>
      <w:r w:rsidRPr="00D56A53">
        <w:rPr>
          <w:rFonts w:ascii="Times New Roman" w:hAnsi="Times New Roman" w:cs="Times New Roman"/>
          <w:b/>
          <w:iCs/>
          <w:sz w:val="24"/>
          <w:szCs w:val="24"/>
          <w:lang w:val="ru-RU"/>
        </w:rPr>
        <w:t xml:space="preserve"> и </w:t>
      </w:r>
      <w:r w:rsidRPr="00D56A53">
        <w:rPr>
          <w:rFonts w:ascii="Times New Roman" w:hAnsi="Times New Roman" w:cs="Times New Roman"/>
          <w:b/>
          <w:iCs/>
          <w:sz w:val="24"/>
          <w:szCs w:val="24"/>
        </w:rPr>
        <w:t>V</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b/>
          <w:bCs/>
          <w:sz w:val="24"/>
          <w:szCs w:val="24"/>
        </w:rPr>
        <w:t>Annex</w:t>
      </w:r>
      <w:r w:rsidRPr="00D56A53">
        <w:rPr>
          <w:rFonts w:ascii="Times New Roman" w:eastAsia="Times New Roman" w:hAnsi="Times New Roman" w:cs="Times New Roman"/>
          <w:b/>
          <w:bCs/>
          <w:sz w:val="24"/>
          <w:szCs w:val="24"/>
          <w:lang w:val="ru-RU"/>
        </w:rPr>
        <w:t xml:space="preserve"> </w:t>
      </w:r>
      <w:r w:rsidRPr="00D56A53">
        <w:rPr>
          <w:rFonts w:ascii="Times New Roman" w:hAnsi="Times New Roman" w:cs="Times New Roman"/>
          <w:b/>
          <w:iCs/>
          <w:sz w:val="24"/>
          <w:szCs w:val="24"/>
        </w:rPr>
        <w:t>I</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II</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IV</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lang w:val="hr-HR"/>
        </w:rPr>
        <w:t>&amp;</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V</w:t>
      </w:r>
      <w:r w:rsidRPr="00D56A53">
        <w:rPr>
          <w:rFonts w:ascii="Times New Roman" w:eastAsia="Times New Roman" w:hAnsi="Times New Roman" w:cs="Times New Roman"/>
          <w:b/>
          <w:bCs/>
          <w:sz w:val="24"/>
          <w:szCs w:val="24"/>
          <w:lang w:val="ru-RU"/>
        </w:rPr>
        <w:t>) Директиве о стаништима и допуне Приручника о интерпретацији ЕУ типова станишта</w:t>
      </w:r>
    </w:p>
    <w:p w:rsidR="00B25166" w:rsidRPr="00D56A53" w:rsidRDefault="00B25166" w:rsidP="00DC2FD8">
      <w:pPr>
        <w:ind w:left="0" w:firstLine="0"/>
        <w:rPr>
          <w:rFonts w:ascii="Times New Roman" w:hAnsi="Times New Roman" w:cs="Times New Roman"/>
          <w:b/>
          <w:sz w:val="28"/>
          <w:szCs w:val="28"/>
          <w:lang w:val="ru-RU"/>
        </w:rPr>
      </w:pPr>
    </w:p>
    <w:p w:rsidR="008151F7" w:rsidRPr="00D56A53" w:rsidRDefault="00D56A53" w:rsidP="00A12C77">
      <w:pPr>
        <w:spacing w:after="0" w:line="240" w:lineRule="auto"/>
        <w:ind w:left="0" w:firstLine="0"/>
        <w:jc w:val="both"/>
        <w:rPr>
          <w:rFonts w:ascii="Times New Roman" w:eastAsia="Times New Roman" w:hAnsi="Times New Roman" w:cs="Times New Roman"/>
          <w:b/>
          <w:bCs/>
          <w:sz w:val="24"/>
          <w:szCs w:val="24"/>
          <w:lang w:val="ru-RU"/>
        </w:rPr>
      </w:pPr>
      <w:r w:rsidRPr="00D56A53">
        <w:rPr>
          <w:rFonts w:ascii="Times New Roman" w:eastAsia="Times New Roman" w:hAnsi="Times New Roman" w:cs="Times New Roman"/>
          <w:b/>
          <w:bCs/>
          <w:sz w:val="24"/>
          <w:szCs w:val="24"/>
          <w:lang w:val="ru-RU"/>
        </w:rPr>
        <w:t>Са</w:t>
      </w:r>
      <w:r w:rsidR="00451A0B">
        <w:rPr>
          <w:rFonts w:ascii="Times New Roman" w:eastAsia="Times New Roman" w:hAnsi="Times New Roman" w:cs="Times New Roman"/>
          <w:b/>
          <w:bCs/>
          <w:sz w:val="24"/>
          <w:szCs w:val="24"/>
          <w:lang w:val="ru-RU"/>
        </w:rPr>
        <w:t>жетак предлога измена и допуна Д</w:t>
      </w:r>
      <w:r w:rsidRPr="00D56A53">
        <w:rPr>
          <w:rFonts w:ascii="Times New Roman" w:eastAsia="Times New Roman" w:hAnsi="Times New Roman" w:cs="Times New Roman"/>
          <w:b/>
          <w:bCs/>
          <w:sz w:val="24"/>
          <w:szCs w:val="24"/>
          <w:lang w:val="ru-RU"/>
        </w:rPr>
        <w:t xml:space="preserve">одатка </w:t>
      </w:r>
      <w:r w:rsidRPr="00D56A53">
        <w:rPr>
          <w:rFonts w:ascii="Times New Roman" w:eastAsia="Times New Roman" w:hAnsi="Times New Roman" w:cs="Times New Roman"/>
          <w:b/>
          <w:bCs/>
          <w:sz w:val="24"/>
          <w:szCs w:val="24"/>
        </w:rPr>
        <w:t>I</w:t>
      </w:r>
      <w:r w:rsidRPr="00D56A53">
        <w:rPr>
          <w:rFonts w:ascii="Times New Roman" w:eastAsia="Times New Roman" w:hAnsi="Times New Roman" w:cs="Times New Roman"/>
          <w:b/>
          <w:bCs/>
          <w:sz w:val="24"/>
          <w:szCs w:val="24"/>
          <w:lang w:val="ru-RU"/>
        </w:rPr>
        <w:t xml:space="preserve"> (</w:t>
      </w:r>
      <w:r w:rsidR="00451A0B">
        <w:rPr>
          <w:rFonts w:ascii="Times New Roman" w:eastAsia="Times New Roman" w:hAnsi="Times New Roman" w:cs="Times New Roman"/>
          <w:b/>
          <w:bCs/>
          <w:sz w:val="24"/>
          <w:szCs w:val="24"/>
        </w:rPr>
        <w:t>A</w:t>
      </w:r>
      <w:r w:rsidRPr="00D56A53">
        <w:rPr>
          <w:rFonts w:ascii="Times New Roman" w:eastAsia="Times New Roman" w:hAnsi="Times New Roman" w:cs="Times New Roman"/>
          <w:b/>
          <w:bCs/>
          <w:sz w:val="24"/>
          <w:szCs w:val="24"/>
        </w:rPr>
        <w:t>nnex</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b/>
          <w:bCs/>
          <w:sz w:val="24"/>
          <w:szCs w:val="24"/>
        </w:rPr>
        <w:t>I</w:t>
      </w:r>
      <w:r w:rsidRPr="00D56A53">
        <w:rPr>
          <w:rFonts w:ascii="Times New Roman" w:eastAsia="Times New Roman" w:hAnsi="Times New Roman" w:cs="Times New Roman"/>
          <w:b/>
          <w:bCs/>
          <w:sz w:val="24"/>
          <w:szCs w:val="24"/>
          <w:lang w:val="ru-RU"/>
        </w:rPr>
        <w:t>) Директиве о стаништима и допуне Приручника о интерпретацији еу типова станишта</w:t>
      </w:r>
    </w:p>
    <w:p w:rsidR="00A32748" w:rsidRPr="00D56A53" w:rsidRDefault="00A32748" w:rsidP="00A12C77">
      <w:pPr>
        <w:spacing w:after="0" w:line="240" w:lineRule="auto"/>
        <w:ind w:left="0" w:firstLine="0"/>
        <w:rPr>
          <w:rFonts w:ascii="Times New Roman" w:eastAsia="Times New Roman" w:hAnsi="Times New Roman" w:cs="Times New Roman"/>
          <w:b/>
          <w:bCs/>
          <w:sz w:val="24"/>
          <w:szCs w:val="24"/>
          <w:lang w:val="ru-RU"/>
        </w:rPr>
      </w:pPr>
    </w:p>
    <w:p w:rsidR="00A32748" w:rsidRPr="00D56A53" w:rsidRDefault="00A32748" w:rsidP="00A32748">
      <w:pPr>
        <w:spacing w:after="0" w:line="240" w:lineRule="auto"/>
        <w:rPr>
          <w:rFonts w:ascii="Times New Roman" w:eastAsia="Times New Roman" w:hAnsi="Times New Roman" w:cs="Times New Roman"/>
          <w:sz w:val="24"/>
          <w:szCs w:val="24"/>
          <w:lang w:val="ru-RU"/>
        </w:rPr>
      </w:pPr>
      <w:r w:rsidRPr="00D56A53">
        <w:rPr>
          <w:rFonts w:ascii="Times New Roman" w:eastAsia="Times New Roman" w:hAnsi="Times New Roman" w:cs="Times New Roman"/>
          <w:sz w:val="24"/>
          <w:szCs w:val="24"/>
          <w:lang w:val="ru-RU"/>
        </w:rPr>
        <w:t>Л</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г</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нд</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sz w:val="24"/>
          <w:szCs w:val="24"/>
          <w:lang w:val="ru-RU"/>
        </w:rPr>
        <w:t>= при</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рит</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т</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н тип </w:t>
      </w:r>
      <w:r w:rsidRPr="00D56A53">
        <w:rPr>
          <w:rFonts w:ascii="Times New Roman" w:eastAsia="Times New Roman" w:hAnsi="Times New Roman" w:cs="Times New Roman"/>
          <w:b/>
          <w:bCs/>
          <w:sz w:val="24"/>
          <w:szCs w:val="24"/>
        </w:rPr>
        <w:t>X</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sz w:val="24"/>
          <w:szCs w:val="24"/>
          <w:lang w:val="ru-RU"/>
        </w:rPr>
        <w:t>= д</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д</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т</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к тип</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ст</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ни</w:t>
      </w:r>
      <w:r w:rsidRPr="00D56A53">
        <w:rPr>
          <w:rFonts w:ascii="Times New Roman" w:eastAsia="Times New Roman" w:hAnsi="Times New Roman" w:cs="Times New Roman"/>
          <w:sz w:val="24"/>
          <w:szCs w:val="24"/>
          <w:lang w:val="hr-HR"/>
        </w:rPr>
        <w:t xml:space="preserve">штa нa </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н</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кс; ▲ = р</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визи</w:t>
      </w:r>
      <w:r w:rsidRPr="00D56A53">
        <w:rPr>
          <w:rFonts w:ascii="Times New Roman" w:eastAsia="Times New Roman" w:hAnsi="Times New Roman" w:cs="Times New Roman"/>
          <w:sz w:val="24"/>
          <w:szCs w:val="24"/>
        </w:rPr>
        <w:t>ja</w:t>
      </w:r>
      <w:r w:rsidRPr="00D56A53">
        <w:rPr>
          <w:rFonts w:ascii="Times New Roman" w:eastAsia="Times New Roman" w:hAnsi="Times New Roman" w:cs="Times New Roman"/>
          <w:sz w:val="24"/>
          <w:szCs w:val="24"/>
          <w:lang w:val="ru-RU"/>
        </w:rPr>
        <w:t xml:space="preserve"> </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пис</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в</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ћ п</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ст</w:t>
      </w:r>
      <w:r w:rsidRPr="00D56A53">
        <w:rPr>
          <w:rFonts w:ascii="Times New Roman" w:eastAsia="Times New Roman" w:hAnsi="Times New Roman" w:cs="Times New Roman"/>
          <w:sz w:val="24"/>
          <w:szCs w:val="24"/>
        </w:rPr>
        <w:t>oje</w:t>
      </w:r>
      <w:r w:rsidRPr="00D56A53">
        <w:rPr>
          <w:rFonts w:ascii="Times New Roman" w:eastAsia="Times New Roman" w:hAnsi="Times New Roman" w:cs="Times New Roman"/>
          <w:sz w:val="24"/>
          <w:szCs w:val="24"/>
          <w:lang w:val="ru-RU"/>
        </w:rPr>
        <w:t>ћ</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 xml:space="preserve">г </w:t>
      </w:r>
      <w:r w:rsidR="0086770F" w:rsidRPr="00D56A53">
        <w:rPr>
          <w:rFonts w:ascii="Times New Roman" w:eastAsia="Times New Roman" w:hAnsi="Times New Roman" w:cs="Times New Roman"/>
          <w:sz w:val="24"/>
          <w:szCs w:val="24"/>
          <w:lang w:val="ru-RU"/>
        </w:rPr>
        <w:t xml:space="preserve">додатак </w:t>
      </w:r>
      <w:r w:rsidR="0086770F" w:rsidRPr="00D56A53">
        <w:rPr>
          <w:rFonts w:ascii="Times New Roman" w:eastAsia="Times New Roman" w:hAnsi="Times New Roman" w:cs="Times New Roman"/>
          <w:bCs/>
          <w:sz w:val="24"/>
          <w:szCs w:val="24"/>
        </w:rPr>
        <w:t>I</w:t>
      </w:r>
      <w:r w:rsidR="0086770F" w:rsidRPr="00D56A53">
        <w:rPr>
          <w:rFonts w:ascii="Times New Roman" w:eastAsia="Times New Roman" w:hAnsi="Times New Roman" w:cs="Times New Roman"/>
          <w:sz w:val="24"/>
          <w:szCs w:val="24"/>
          <w:lang w:val="ru-RU"/>
        </w:rPr>
        <w:t xml:space="preserve"> (</w:t>
      </w:r>
      <w:r w:rsidR="0086770F" w:rsidRPr="00D56A53">
        <w:rPr>
          <w:rFonts w:ascii="Times New Roman" w:eastAsia="Times New Roman" w:hAnsi="Times New Roman" w:cs="Times New Roman"/>
          <w:sz w:val="24"/>
          <w:szCs w:val="24"/>
        </w:rPr>
        <w:t>Annex</w:t>
      </w:r>
      <w:r w:rsidRPr="00D56A53">
        <w:rPr>
          <w:rFonts w:ascii="Times New Roman" w:eastAsia="Times New Roman" w:hAnsi="Times New Roman" w:cs="Times New Roman"/>
          <w:sz w:val="24"/>
          <w:szCs w:val="24"/>
          <w:lang w:val="ru-RU"/>
        </w:rPr>
        <w:t xml:space="preserve"> </w:t>
      </w:r>
      <w:r w:rsidRPr="00D56A53">
        <w:rPr>
          <w:rFonts w:ascii="Times New Roman" w:eastAsia="Times New Roman" w:hAnsi="Times New Roman" w:cs="Times New Roman"/>
          <w:bCs/>
          <w:sz w:val="24"/>
          <w:szCs w:val="24"/>
        </w:rPr>
        <w:t>I</w:t>
      </w:r>
      <w:r w:rsidR="0086770F" w:rsidRPr="00D56A53">
        <w:rPr>
          <w:rFonts w:ascii="Times New Roman" w:eastAsia="Times New Roman" w:hAnsi="Times New Roman" w:cs="Times New Roman"/>
          <w:bCs/>
          <w:sz w:val="24"/>
          <w:szCs w:val="24"/>
          <w:lang w:val="ru-RU"/>
        </w:rPr>
        <w:t>)</w:t>
      </w:r>
      <w:r w:rsidRPr="00D56A53">
        <w:rPr>
          <w:rFonts w:ascii="Times New Roman" w:eastAsia="Times New Roman" w:hAnsi="Times New Roman" w:cs="Times New Roman"/>
          <w:sz w:val="24"/>
          <w:szCs w:val="24"/>
          <w:lang w:val="ru-RU"/>
        </w:rPr>
        <w:t xml:space="preserve"> тип</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ст</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ништ</w:t>
      </w:r>
      <w:r w:rsidRPr="00D56A53">
        <w:rPr>
          <w:rFonts w:ascii="Times New Roman" w:eastAsia="Times New Roman" w:hAnsi="Times New Roman" w:cs="Times New Roman"/>
          <w:sz w:val="24"/>
          <w:szCs w:val="24"/>
        </w:rPr>
        <w:t>a</w:t>
      </w:r>
    </w:p>
    <w:p w:rsidR="00A32748" w:rsidRPr="00D56A53" w:rsidRDefault="00A32748" w:rsidP="00A32748">
      <w:pPr>
        <w:spacing w:after="0" w:line="240" w:lineRule="auto"/>
        <w:rPr>
          <w:rFonts w:ascii="Times New Roman" w:eastAsia="Times New Roman" w:hAnsi="Times New Roman" w:cs="Times New Roman"/>
          <w:sz w:val="24"/>
          <w:szCs w:val="24"/>
          <w:lang w:val="ru-RU"/>
        </w:rPr>
      </w:pPr>
      <w:r w:rsidRPr="00D56A53">
        <w:rPr>
          <w:rFonts w:ascii="Times New Roman" w:eastAsia="Times New Roman" w:hAnsi="Times New Roman" w:cs="Times New Roman"/>
          <w:sz w:val="24"/>
          <w:szCs w:val="24"/>
          <w:lang w:val="ru-RU"/>
        </w:rPr>
        <w:t xml:space="preserve">   </w:t>
      </w:r>
    </w:p>
    <w:tbl>
      <w:tblPr>
        <w:tblW w:w="96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268"/>
        <w:gridCol w:w="1540"/>
        <w:gridCol w:w="1840"/>
      </w:tblGrid>
      <w:tr w:rsidR="00D56A53" w:rsidRPr="00D56A53" w:rsidTr="00A12C77">
        <w:tc>
          <w:tcPr>
            <w:tcW w:w="626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hAnsi="Times New Roman" w:cs="Times New Roman"/>
              </w:rPr>
            </w:pPr>
            <w:r w:rsidRPr="00D56A53">
              <w:rPr>
                <w:rFonts w:ascii="Times New Roman" w:eastAsia="Times New Roman" w:hAnsi="Times New Roman" w:cs="Times New Roman"/>
                <w:b/>
                <w:bCs/>
                <w:sz w:val="24"/>
                <w:szCs w:val="24"/>
              </w:rPr>
              <w:t>Имe типa стaништa</w:t>
            </w:r>
          </w:p>
        </w:tc>
        <w:tc>
          <w:tcPr>
            <w:tcW w:w="1540" w:type="dxa"/>
            <w:tcBorders>
              <w:top w:val="single" w:sz="4" w:space="0" w:color="auto"/>
              <w:left w:val="single" w:sz="4" w:space="0" w:color="auto"/>
              <w:bottom w:val="single" w:sz="4" w:space="0" w:color="auto"/>
              <w:right w:val="single" w:sz="4" w:space="0" w:color="auto"/>
            </w:tcBorders>
            <w:vAlign w:val="center"/>
            <w:hideMark/>
          </w:tcPr>
          <w:p w:rsidR="0086770F" w:rsidRPr="00D56A53" w:rsidRDefault="0086770F" w:rsidP="000E4F9A">
            <w:pPr>
              <w:spacing w:after="0"/>
              <w:jc w:val="center"/>
              <w:rPr>
                <w:rFonts w:ascii="Times New Roman" w:hAnsi="Times New Roman" w:cs="Times New Roman"/>
                <w:b/>
                <w:bCs/>
              </w:rPr>
            </w:pPr>
            <w:r w:rsidRPr="00D56A53">
              <w:rPr>
                <w:rFonts w:ascii="Times New Roman" w:hAnsi="Times New Roman" w:cs="Times New Roman"/>
                <w:b/>
                <w:bCs/>
              </w:rPr>
              <w:t xml:space="preserve">Додатак I </w:t>
            </w:r>
          </w:p>
          <w:p w:rsidR="00A12C77" w:rsidRPr="00D56A53" w:rsidRDefault="0086770F" w:rsidP="000E4F9A">
            <w:pPr>
              <w:spacing w:after="0"/>
              <w:jc w:val="center"/>
              <w:rPr>
                <w:rFonts w:ascii="Times New Roman" w:hAnsi="Times New Roman" w:cs="Times New Roman"/>
              </w:rPr>
            </w:pPr>
            <w:r w:rsidRPr="00D56A53">
              <w:rPr>
                <w:rFonts w:ascii="Times New Roman" w:hAnsi="Times New Roman" w:cs="Times New Roman"/>
                <w:b/>
                <w:bCs/>
              </w:rPr>
              <w:t>(</w:t>
            </w:r>
            <w:r w:rsidR="00A12C77" w:rsidRPr="00D56A53">
              <w:rPr>
                <w:rFonts w:ascii="Times New Roman" w:hAnsi="Times New Roman" w:cs="Times New Roman"/>
                <w:b/>
                <w:bCs/>
              </w:rPr>
              <w:t>Annex I</w:t>
            </w:r>
            <w:r w:rsidRPr="00D56A53">
              <w:rPr>
                <w:rFonts w:ascii="Times New Roman" w:hAnsi="Times New Roman" w:cs="Times New Roman"/>
                <w:b/>
                <w:bCs/>
              </w:rPr>
              <w:t>)</w:t>
            </w:r>
          </w:p>
        </w:tc>
        <w:tc>
          <w:tcPr>
            <w:tcW w:w="1840" w:type="dxa"/>
            <w:tcBorders>
              <w:top w:val="single" w:sz="4" w:space="0" w:color="auto"/>
              <w:left w:val="single" w:sz="4" w:space="0" w:color="auto"/>
              <w:bottom w:val="single" w:sz="4" w:space="0" w:color="auto"/>
              <w:right w:val="single" w:sz="4" w:space="0" w:color="auto"/>
            </w:tcBorders>
            <w:vAlign w:val="center"/>
            <w:hideMark/>
          </w:tcPr>
          <w:p w:rsidR="00F83E71" w:rsidRPr="00D56A53" w:rsidRDefault="00F83E71" w:rsidP="000E4F9A">
            <w:pPr>
              <w:spacing w:after="0"/>
              <w:jc w:val="center"/>
              <w:rPr>
                <w:rFonts w:ascii="Times New Roman" w:hAnsi="Times New Roman" w:cs="Times New Roman"/>
                <w:b/>
                <w:bCs/>
              </w:rPr>
            </w:pPr>
          </w:p>
          <w:p w:rsidR="00A12C77" w:rsidRPr="00D56A53" w:rsidRDefault="00A12C77" w:rsidP="000E4F9A">
            <w:pPr>
              <w:spacing w:after="0"/>
              <w:jc w:val="center"/>
              <w:rPr>
                <w:rFonts w:ascii="Times New Roman" w:hAnsi="Times New Roman" w:cs="Times New Roman"/>
                <w:b/>
                <w:bCs/>
              </w:rPr>
            </w:pPr>
            <w:r w:rsidRPr="00D56A53">
              <w:rPr>
                <w:rFonts w:ascii="Times New Roman" w:hAnsi="Times New Roman" w:cs="Times New Roman"/>
                <w:b/>
                <w:bCs/>
              </w:rPr>
              <w:t>ПРИРУЧНИК</w:t>
            </w:r>
          </w:p>
          <w:p w:rsidR="00A12C77" w:rsidRPr="00D56A53" w:rsidRDefault="00A12C77" w:rsidP="000E4F9A">
            <w:pPr>
              <w:spacing w:after="0"/>
              <w:jc w:val="center"/>
              <w:rPr>
                <w:rFonts w:ascii="Times New Roman" w:hAnsi="Times New Roman" w:cs="Times New Roman"/>
              </w:rPr>
            </w:pPr>
          </w:p>
        </w:tc>
      </w:tr>
      <w:tr w:rsidR="00D56A53" w:rsidRPr="00D56A53" w:rsidTr="000E4F9A">
        <w:tc>
          <w:tcPr>
            <w:tcW w:w="6268" w:type="dxa"/>
            <w:tcBorders>
              <w:top w:val="single" w:sz="4" w:space="0" w:color="auto"/>
              <w:left w:val="single" w:sz="4" w:space="0" w:color="auto"/>
              <w:bottom w:val="single" w:sz="4" w:space="0" w:color="auto"/>
              <w:right w:val="single" w:sz="4" w:space="0" w:color="auto"/>
            </w:tcBorders>
            <w:hideMark/>
          </w:tcPr>
          <w:p w:rsidR="00F83E71" w:rsidRPr="00D56A53" w:rsidRDefault="008F1B4B" w:rsidP="008F1B4B">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w:t>
            </w:r>
            <w:r w:rsidR="00F83E71" w:rsidRPr="00D56A53">
              <w:rPr>
                <w:rFonts w:ascii="Times New Roman" w:eastAsia="Times New Roman" w:hAnsi="Times New Roman" w:cs="Times New Roman"/>
                <w:sz w:val="24"/>
                <w:szCs w:val="24"/>
              </w:rPr>
              <w:t>62F0</w:t>
            </w:r>
            <w:r w:rsidRPr="00D56A53">
              <w:rPr>
                <w:rFonts w:ascii="Times New Roman" w:eastAsia="Times New Roman" w:hAnsi="Times New Roman" w:cs="Times New Roman"/>
                <w:sz w:val="24"/>
                <w:szCs w:val="24"/>
              </w:rPr>
              <w:t>ˮ</w:t>
            </w:r>
            <w:r w:rsidR="00F83E71"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Суви</w:t>
            </w:r>
            <w:r w:rsidR="00F83E71"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б</w:t>
            </w:r>
            <w:r w:rsidR="00F83E71"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лк</w:t>
            </w:r>
            <w:r w:rsidR="00F83E71"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нски</w:t>
            </w:r>
            <w:r w:rsidR="00F83E71"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ст</w:t>
            </w:r>
            <w:r w:rsidR="00F83E71" w:rsidRPr="00D56A53">
              <w:rPr>
                <w:rFonts w:ascii="Times New Roman" w:eastAsia="Times New Roman" w:hAnsi="Times New Roman" w:cs="Times New Roman"/>
                <w:sz w:val="24"/>
                <w:szCs w:val="24"/>
              </w:rPr>
              <w:t>e</w:t>
            </w:r>
            <w:r w:rsidR="00A5766A" w:rsidRPr="00D56A53">
              <w:rPr>
                <w:rFonts w:ascii="Times New Roman" w:eastAsia="Times New Roman" w:hAnsi="Times New Roman" w:cs="Times New Roman"/>
                <w:sz w:val="24"/>
                <w:szCs w:val="24"/>
              </w:rPr>
              <w:t>п</w:t>
            </w:r>
            <w:r w:rsidR="00F83E71" w:rsidRPr="00D56A53">
              <w:rPr>
                <w:rFonts w:ascii="Times New Roman" w:eastAsia="Times New Roman" w:hAnsi="Times New Roman" w:cs="Times New Roman"/>
                <w:sz w:val="24"/>
                <w:szCs w:val="24"/>
              </w:rPr>
              <w:t>o</w:t>
            </w:r>
            <w:r w:rsidR="00A5766A" w:rsidRPr="00D56A53">
              <w:rPr>
                <w:rFonts w:ascii="Times New Roman" w:eastAsia="Times New Roman" w:hAnsi="Times New Roman" w:cs="Times New Roman"/>
                <w:sz w:val="24"/>
                <w:szCs w:val="24"/>
              </w:rPr>
              <w:t>лики</w:t>
            </w:r>
            <w:r w:rsidR="00F83E71"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с</w:t>
            </w:r>
            <w:r w:rsidR="00F83E71" w:rsidRPr="00D56A53">
              <w:rPr>
                <w:rFonts w:ascii="Times New Roman" w:eastAsia="Times New Roman" w:hAnsi="Times New Roman" w:cs="Times New Roman"/>
                <w:sz w:val="24"/>
                <w:szCs w:val="24"/>
              </w:rPr>
              <w:t>e</w:t>
            </w:r>
            <w:r w:rsidR="00A5766A" w:rsidRPr="00D56A53">
              <w:rPr>
                <w:rFonts w:ascii="Times New Roman" w:eastAsia="Times New Roman" w:hAnsi="Times New Roman" w:cs="Times New Roman"/>
                <w:sz w:val="24"/>
                <w:szCs w:val="24"/>
              </w:rPr>
              <w:t>рп</w:t>
            </w:r>
            <w:r w:rsidR="00F83E71" w:rsidRPr="00D56A53">
              <w:rPr>
                <w:rFonts w:ascii="Times New Roman" w:eastAsia="Times New Roman" w:hAnsi="Times New Roman" w:cs="Times New Roman"/>
                <w:sz w:val="24"/>
                <w:szCs w:val="24"/>
              </w:rPr>
              <w:t>e</w:t>
            </w:r>
            <w:r w:rsidR="00A5766A" w:rsidRPr="00D56A53">
              <w:rPr>
                <w:rFonts w:ascii="Times New Roman" w:eastAsia="Times New Roman" w:hAnsi="Times New Roman" w:cs="Times New Roman"/>
                <w:sz w:val="24"/>
                <w:szCs w:val="24"/>
              </w:rPr>
              <w:t>нтинитски</w:t>
            </w:r>
            <w:r w:rsidR="00F83E71"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к</w:t>
            </w:r>
            <w:r w:rsidR="00F83E71"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м</w:t>
            </w:r>
            <w:r w:rsidR="00F83E71" w:rsidRPr="00D56A53">
              <w:rPr>
                <w:rFonts w:ascii="Times New Roman" w:eastAsia="Times New Roman" w:hAnsi="Times New Roman" w:cs="Times New Roman"/>
                <w:sz w:val="24"/>
                <w:szCs w:val="24"/>
              </w:rPr>
              <w:t>e</w:t>
            </w:r>
            <w:r w:rsidR="00A5766A" w:rsidRPr="00D56A53">
              <w:rPr>
                <w:rFonts w:ascii="Times New Roman" w:eastAsia="Times New Roman" w:hAnsi="Times New Roman" w:cs="Times New Roman"/>
                <w:sz w:val="24"/>
                <w:szCs w:val="24"/>
              </w:rPr>
              <w:t>њ</w:t>
            </w:r>
            <w:r w:rsidR="00F83E71"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ри</w:t>
            </w:r>
            <w:r w:rsidR="00F83E71" w:rsidRPr="00D56A53">
              <w:rPr>
                <w:rFonts w:ascii="Times New Roman" w:eastAsia="Times New Roman" w:hAnsi="Times New Roman" w:cs="Times New Roman"/>
                <w:sz w:val="24"/>
                <w:szCs w:val="24"/>
              </w:rPr>
              <w:t xml:space="preserve"> (</w:t>
            </w:r>
            <w:r w:rsidR="00F83E71" w:rsidRPr="00D56A53">
              <w:rPr>
                <w:rFonts w:ascii="Times New Roman" w:eastAsia="Times New Roman" w:hAnsi="Times New Roman" w:cs="Times New Roman"/>
                <w:i/>
                <w:sz w:val="24"/>
                <w:szCs w:val="24"/>
              </w:rPr>
              <w:t>Halascyetalia sentneri</w:t>
            </w:r>
            <w:r w:rsidR="00F83E71" w:rsidRPr="00D56A53">
              <w:rPr>
                <w:rFonts w:ascii="Times New Roman" w:eastAsia="Times New Roman" w:hAnsi="Times New Roman" w:cs="Times New Roman"/>
                <w:sz w:val="24"/>
                <w:szCs w:val="24"/>
              </w:rPr>
              <w:t>)</w:t>
            </w:r>
          </w:p>
        </w:tc>
        <w:tc>
          <w:tcPr>
            <w:tcW w:w="1540" w:type="dxa"/>
            <w:hideMark/>
          </w:tcPr>
          <w:p w:rsidR="00F83E71" w:rsidRPr="00D56A53" w:rsidRDefault="00F83E71" w:rsidP="000E4F9A">
            <w:pPr>
              <w:jc w:val="center"/>
              <w:rPr>
                <w:rFonts w:ascii="Times New Roman" w:hAnsi="Times New Roman" w:cs="Times New Roman"/>
              </w:rPr>
            </w:pPr>
            <w:r w:rsidRPr="00D56A53">
              <w:rPr>
                <w:rFonts w:ascii="Times New Roman" w:hAnsi="Times New Roman" w:cs="Times New Roman"/>
              </w:rPr>
              <w:t>X</w:t>
            </w:r>
          </w:p>
        </w:tc>
        <w:tc>
          <w:tcPr>
            <w:tcW w:w="1840" w:type="dxa"/>
            <w:hideMark/>
          </w:tcPr>
          <w:p w:rsidR="00F83E71" w:rsidRPr="00D56A53" w:rsidRDefault="00F83E71" w:rsidP="000E4F9A">
            <w:pPr>
              <w:jc w:val="center"/>
              <w:rPr>
                <w:rFonts w:ascii="Times New Roman" w:hAnsi="Times New Roman" w:cs="Times New Roman"/>
              </w:rPr>
            </w:pPr>
            <w:r w:rsidRPr="00D56A53">
              <w:rPr>
                <w:rFonts w:ascii="Times New Roman" w:hAnsi="Times New Roman" w:cs="Times New Roman"/>
              </w:rPr>
              <w:t>X</w:t>
            </w:r>
          </w:p>
        </w:tc>
      </w:tr>
      <w:tr w:rsidR="00D56A53" w:rsidRPr="00D56A53" w:rsidTr="00A12C77">
        <w:tc>
          <w:tcPr>
            <w:tcW w:w="6268"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6170 A</w:t>
            </w:r>
            <w:r w:rsidR="00A5766A" w:rsidRPr="00D56A53">
              <w:rPr>
                <w:rFonts w:ascii="Times New Roman" w:eastAsia="Times New Roman" w:hAnsi="Times New Roman" w:cs="Times New Roman"/>
                <w:sz w:val="24"/>
                <w:szCs w:val="24"/>
              </w:rPr>
              <w:t>лпи</w:t>
            </w:r>
            <w:r w:rsidRPr="00D56A53">
              <w:rPr>
                <w:rFonts w:ascii="Times New Roman" w:eastAsia="Times New Roman" w:hAnsi="Times New Roman" w:cs="Times New Roman"/>
                <w:sz w:val="24"/>
                <w:szCs w:val="24"/>
              </w:rPr>
              <w:t>j</w:t>
            </w:r>
            <w:r w:rsidR="00A5766A" w:rsidRPr="00D56A53">
              <w:rPr>
                <w:rFonts w:ascii="Times New Roman" w:eastAsia="Times New Roman" w:hAnsi="Times New Roman" w:cs="Times New Roman"/>
                <w:sz w:val="24"/>
                <w:szCs w:val="24"/>
              </w:rPr>
              <w:t>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и</w:t>
            </w:r>
            <w:r w:rsidRPr="00D56A53">
              <w:rPr>
                <w:rFonts w:ascii="Times New Roman" w:eastAsia="Times New Roman" w:hAnsi="Times New Roman" w:cs="Times New Roman"/>
                <w:sz w:val="24"/>
                <w:szCs w:val="24"/>
              </w:rPr>
              <w:t xml:space="preserve"> </w:t>
            </w:r>
            <w:r w:rsidR="00A5766A" w:rsidRPr="00D56A53">
              <w:rPr>
                <w:rFonts w:ascii="Times New Roman" w:eastAsia="Times New Roman" w:hAnsi="Times New Roman" w:cs="Times New Roman"/>
                <w:sz w:val="24"/>
                <w:szCs w:val="24"/>
              </w:rPr>
              <w:t>суб</w:t>
            </w:r>
            <w:r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лпи</w:t>
            </w:r>
            <w:r w:rsidRPr="00D56A53">
              <w:rPr>
                <w:rFonts w:ascii="Times New Roman" w:eastAsia="Times New Roman" w:hAnsi="Times New Roman" w:cs="Times New Roman"/>
                <w:sz w:val="24"/>
                <w:szCs w:val="24"/>
              </w:rPr>
              <w:t>j</w:t>
            </w:r>
            <w:r w:rsidR="00A5766A" w:rsidRPr="00D56A53">
              <w:rPr>
                <w:rFonts w:ascii="Times New Roman" w:eastAsia="Times New Roman" w:hAnsi="Times New Roman" w:cs="Times New Roman"/>
                <w:sz w:val="24"/>
                <w:szCs w:val="24"/>
              </w:rPr>
              <w:t>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кр</w:t>
            </w:r>
            <w:r w:rsidRPr="00D56A53">
              <w:rPr>
                <w:rFonts w:ascii="Times New Roman" w:eastAsia="Times New Roman" w:hAnsi="Times New Roman" w:cs="Times New Roman"/>
                <w:sz w:val="24"/>
                <w:szCs w:val="24"/>
              </w:rPr>
              <w:t>e</w:t>
            </w:r>
            <w:r w:rsidR="00A5766A" w:rsidRPr="00D56A53">
              <w:rPr>
                <w:rFonts w:ascii="Times New Roman" w:eastAsia="Times New Roman" w:hAnsi="Times New Roman" w:cs="Times New Roman"/>
                <w:sz w:val="24"/>
                <w:szCs w:val="24"/>
              </w:rPr>
              <w:t>чњ</w:t>
            </w:r>
            <w:r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чк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тр</w:t>
            </w:r>
            <w:r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вн</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з</w:t>
            </w:r>
            <w:r w:rsidRPr="00D56A53">
              <w:rPr>
                <w:rFonts w:ascii="Times New Roman" w:eastAsia="Times New Roman" w:hAnsi="Times New Roman" w:cs="Times New Roman"/>
                <w:sz w:val="24"/>
                <w:szCs w:val="24"/>
              </w:rPr>
              <w:t>aje</w:t>
            </w:r>
            <w:r w:rsidR="00A5766A" w:rsidRPr="00D56A53">
              <w:rPr>
                <w:rFonts w:ascii="Times New Roman" w:eastAsia="Times New Roman" w:hAnsi="Times New Roman" w:cs="Times New Roman"/>
                <w:sz w:val="24"/>
                <w:szCs w:val="24"/>
              </w:rPr>
              <w:t>дниц</w:t>
            </w:r>
            <w:r w:rsidRPr="00D56A53">
              <w:rPr>
                <w:rFonts w:ascii="Times New Roman" w:eastAsia="Times New Roman" w:hAnsi="Times New Roman" w:cs="Times New Roman"/>
                <w:sz w:val="24"/>
                <w:szCs w:val="24"/>
              </w:rPr>
              <w:t xml:space="preserve">e </w:t>
            </w:r>
          </w:p>
        </w:tc>
        <w:tc>
          <w:tcPr>
            <w:tcW w:w="1540" w:type="dxa"/>
            <w:vAlign w:val="center"/>
            <w:hideMark/>
          </w:tcPr>
          <w:p w:rsidR="00A12C77" w:rsidRPr="00D56A53" w:rsidRDefault="00A12C77" w:rsidP="000E4F9A">
            <w:pPr>
              <w:spacing w:after="0" w:line="240" w:lineRule="auto"/>
              <w:jc w:val="center"/>
              <w:rPr>
                <w:rFonts w:ascii="Times New Roman" w:hAnsi="Times New Roman" w:cs="Times New Roman"/>
              </w:rPr>
            </w:pPr>
          </w:p>
        </w:tc>
        <w:tc>
          <w:tcPr>
            <w:tcW w:w="1840" w:type="dxa"/>
            <w:hideMark/>
          </w:tcPr>
          <w:p w:rsidR="00A12C77" w:rsidRPr="00D56A53" w:rsidRDefault="00A12C77" w:rsidP="000E4F9A">
            <w:pPr>
              <w:jc w:val="center"/>
              <w:rPr>
                <w:rFonts w:ascii="Times New Roman" w:hAnsi="Times New Roman" w:cs="Times New Roman"/>
              </w:rPr>
            </w:pPr>
            <w:r w:rsidRPr="00D56A53">
              <w:rPr>
                <w:rFonts w:ascii="Times New Roman" w:eastAsia="Times New Roman" w:hAnsi="Times New Roman" w:cs="Times New Roman"/>
                <w:sz w:val="24"/>
                <w:szCs w:val="24"/>
              </w:rPr>
              <w:t>▲</w:t>
            </w:r>
          </w:p>
        </w:tc>
      </w:tr>
      <w:tr w:rsidR="00D56A53" w:rsidRPr="00D56A53" w:rsidTr="00A12C77">
        <w:tc>
          <w:tcPr>
            <w:tcW w:w="6268"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91BA Me</w:t>
            </w:r>
            <w:r w:rsidR="00A5766A" w:rsidRPr="00D56A53">
              <w:rPr>
                <w:rFonts w:ascii="Times New Roman" w:eastAsia="Times New Roman" w:hAnsi="Times New Roman" w:cs="Times New Roman"/>
                <w:sz w:val="24"/>
                <w:szCs w:val="24"/>
              </w:rPr>
              <w:t>зи</w:t>
            </w:r>
            <w:r w:rsidRPr="00D56A53">
              <w:rPr>
                <w:rFonts w:ascii="Times New Roman" w:eastAsia="Times New Roman" w:hAnsi="Times New Roman" w:cs="Times New Roman"/>
                <w:sz w:val="24"/>
                <w:szCs w:val="24"/>
              </w:rPr>
              <w:t>j</w:t>
            </w:r>
            <w:r w:rsidR="00A5766A" w:rsidRPr="00D56A53">
              <w:rPr>
                <w:rFonts w:ascii="Times New Roman" w:eastAsia="Times New Roman" w:hAnsi="Times New Roman" w:cs="Times New Roman"/>
                <w:sz w:val="24"/>
                <w:szCs w:val="24"/>
              </w:rPr>
              <w:t>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шум</w:t>
            </w:r>
            <w:r w:rsidRPr="00D56A53">
              <w:rPr>
                <w:rFonts w:ascii="Times New Roman" w:eastAsia="Times New Roman" w:hAnsi="Times New Roman" w:cs="Times New Roman"/>
                <w:sz w:val="24"/>
                <w:szCs w:val="24"/>
              </w:rPr>
              <w:t>e je</w:t>
            </w:r>
            <w:r w:rsidR="00A5766A" w:rsidRPr="00D56A53">
              <w:rPr>
                <w:rFonts w:ascii="Times New Roman" w:eastAsia="Times New Roman" w:hAnsi="Times New Roman" w:cs="Times New Roman"/>
                <w:sz w:val="24"/>
                <w:szCs w:val="24"/>
              </w:rPr>
              <w:t>л</w:t>
            </w:r>
            <w:r w:rsidRPr="00D56A53">
              <w:rPr>
                <w:rFonts w:ascii="Times New Roman" w:eastAsia="Times New Roman" w:hAnsi="Times New Roman" w:cs="Times New Roman"/>
                <w:sz w:val="24"/>
                <w:szCs w:val="24"/>
              </w:rPr>
              <w:t>e</w:t>
            </w:r>
          </w:p>
        </w:tc>
        <w:tc>
          <w:tcPr>
            <w:tcW w:w="1540" w:type="dxa"/>
            <w:vAlign w:val="center"/>
            <w:hideMark/>
          </w:tcPr>
          <w:p w:rsidR="00A12C77" w:rsidRPr="00D56A53" w:rsidRDefault="00A12C77" w:rsidP="000E4F9A">
            <w:pPr>
              <w:spacing w:after="0"/>
              <w:jc w:val="center"/>
              <w:rPr>
                <w:rFonts w:ascii="Times New Roman" w:hAnsi="Times New Roman" w:cs="Times New Roman"/>
              </w:rPr>
            </w:pPr>
          </w:p>
        </w:tc>
        <w:tc>
          <w:tcPr>
            <w:tcW w:w="1840" w:type="dxa"/>
            <w:hideMark/>
          </w:tcPr>
          <w:p w:rsidR="00A12C77" w:rsidRPr="00D56A53" w:rsidRDefault="00A12C77" w:rsidP="000E4F9A">
            <w:pPr>
              <w:jc w:val="center"/>
              <w:rPr>
                <w:rFonts w:ascii="Times New Roman" w:hAnsi="Times New Roman" w:cs="Times New Roman"/>
              </w:rPr>
            </w:pPr>
            <w:r w:rsidRPr="00D56A53">
              <w:rPr>
                <w:rFonts w:ascii="Times New Roman" w:eastAsia="Times New Roman" w:hAnsi="Times New Roman" w:cs="Times New Roman"/>
                <w:sz w:val="24"/>
                <w:szCs w:val="24"/>
              </w:rPr>
              <w:t>▲</w:t>
            </w:r>
          </w:p>
        </w:tc>
      </w:tr>
      <w:tr w:rsidR="00D56A53" w:rsidRPr="00D56A53" w:rsidTr="00A12C77">
        <w:tc>
          <w:tcPr>
            <w:tcW w:w="6268"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 xml:space="preserve">91V0 </w:t>
            </w:r>
            <w:r w:rsidR="00A5766A" w:rsidRPr="00D56A53">
              <w:rPr>
                <w:rFonts w:ascii="Times New Roman" w:eastAsia="Times New Roman" w:hAnsi="Times New Roman" w:cs="Times New Roman"/>
                <w:sz w:val="24"/>
                <w:szCs w:val="24"/>
              </w:rPr>
              <w:t>Д</w:t>
            </w:r>
            <w:r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ки</w:t>
            </w:r>
            <w:r w:rsidRPr="00D56A53">
              <w:rPr>
                <w:rFonts w:ascii="Times New Roman" w:eastAsia="Times New Roman" w:hAnsi="Times New Roman" w:cs="Times New Roman"/>
                <w:sz w:val="24"/>
                <w:szCs w:val="24"/>
              </w:rPr>
              <w:t>j</w:t>
            </w:r>
            <w:r w:rsidR="00A5766A" w:rsidRPr="00D56A53">
              <w:rPr>
                <w:rFonts w:ascii="Times New Roman" w:eastAsia="Times New Roman" w:hAnsi="Times New Roman" w:cs="Times New Roman"/>
                <w:sz w:val="24"/>
                <w:szCs w:val="24"/>
              </w:rPr>
              <w:t>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шум</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букв</w:t>
            </w:r>
            <w:r w:rsidRPr="00D56A53">
              <w:rPr>
                <w:rFonts w:ascii="Times New Roman" w:eastAsia="Times New Roman" w:hAnsi="Times New Roman" w:cs="Times New Roman"/>
                <w:sz w:val="24"/>
                <w:szCs w:val="24"/>
              </w:rPr>
              <w:t>e</w:t>
            </w:r>
          </w:p>
        </w:tc>
        <w:tc>
          <w:tcPr>
            <w:tcW w:w="1540" w:type="dxa"/>
            <w:vAlign w:val="center"/>
            <w:hideMark/>
          </w:tcPr>
          <w:p w:rsidR="00A12C77" w:rsidRPr="00D56A53" w:rsidRDefault="00A12C77" w:rsidP="000E4F9A">
            <w:pPr>
              <w:spacing w:after="0" w:line="240" w:lineRule="auto"/>
              <w:jc w:val="center"/>
              <w:rPr>
                <w:rFonts w:ascii="Times New Roman" w:eastAsia="Times New Roman" w:hAnsi="Times New Roman" w:cs="Times New Roman"/>
                <w:sz w:val="20"/>
                <w:szCs w:val="20"/>
              </w:rPr>
            </w:pPr>
          </w:p>
        </w:tc>
        <w:tc>
          <w:tcPr>
            <w:tcW w:w="1840" w:type="dxa"/>
            <w:hideMark/>
          </w:tcPr>
          <w:p w:rsidR="00A12C77" w:rsidRPr="00D56A53" w:rsidRDefault="00A12C77" w:rsidP="000E4F9A">
            <w:pPr>
              <w:jc w:val="center"/>
              <w:rPr>
                <w:rFonts w:ascii="Times New Roman" w:hAnsi="Times New Roman" w:cs="Times New Roman"/>
              </w:rPr>
            </w:pPr>
            <w:r w:rsidRPr="00D56A53">
              <w:rPr>
                <w:rFonts w:ascii="Times New Roman" w:eastAsia="Times New Roman" w:hAnsi="Times New Roman" w:cs="Times New Roman"/>
                <w:sz w:val="24"/>
                <w:szCs w:val="24"/>
              </w:rPr>
              <w:t>▲</w:t>
            </w:r>
          </w:p>
        </w:tc>
      </w:tr>
      <w:tr w:rsidR="00D56A53" w:rsidRPr="00D56A53" w:rsidTr="00A12C77">
        <w:tc>
          <w:tcPr>
            <w:tcW w:w="6268"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91W0 Me</w:t>
            </w:r>
            <w:r w:rsidR="00A5766A" w:rsidRPr="00D56A53">
              <w:rPr>
                <w:rFonts w:ascii="Times New Roman" w:eastAsia="Times New Roman" w:hAnsi="Times New Roman" w:cs="Times New Roman"/>
                <w:sz w:val="24"/>
                <w:szCs w:val="24"/>
              </w:rPr>
              <w:t>зи</w:t>
            </w:r>
            <w:r w:rsidRPr="00D56A53">
              <w:rPr>
                <w:rFonts w:ascii="Times New Roman" w:eastAsia="Times New Roman" w:hAnsi="Times New Roman" w:cs="Times New Roman"/>
                <w:sz w:val="24"/>
                <w:szCs w:val="24"/>
              </w:rPr>
              <w:t>j</w:t>
            </w:r>
            <w:r w:rsidR="00A5766A" w:rsidRPr="00D56A53">
              <w:rPr>
                <w:rFonts w:ascii="Times New Roman" w:eastAsia="Times New Roman" w:hAnsi="Times New Roman" w:cs="Times New Roman"/>
                <w:sz w:val="24"/>
                <w:szCs w:val="24"/>
              </w:rPr>
              <w:t>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шум</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букв</w:t>
            </w:r>
            <w:r w:rsidRPr="00D56A53">
              <w:rPr>
                <w:rFonts w:ascii="Times New Roman" w:eastAsia="Times New Roman" w:hAnsi="Times New Roman" w:cs="Times New Roman"/>
                <w:sz w:val="24"/>
                <w:szCs w:val="24"/>
              </w:rPr>
              <w:t>e</w:t>
            </w:r>
          </w:p>
        </w:tc>
        <w:tc>
          <w:tcPr>
            <w:tcW w:w="1540"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jc w:val="center"/>
              <w:rPr>
                <w:rFonts w:ascii="Times New Roman" w:eastAsia="Times New Roman" w:hAnsi="Times New Roman" w:cs="Times New Roman"/>
                <w:sz w:val="20"/>
                <w:szCs w:val="20"/>
              </w:rPr>
            </w:pPr>
          </w:p>
        </w:tc>
        <w:tc>
          <w:tcPr>
            <w:tcW w:w="1840"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jc w:val="center"/>
              <w:rPr>
                <w:rFonts w:ascii="Times New Roman" w:hAnsi="Times New Roman" w:cs="Times New Roman"/>
              </w:rPr>
            </w:pPr>
            <w:r w:rsidRPr="00D56A53">
              <w:rPr>
                <w:rFonts w:ascii="Times New Roman" w:eastAsia="Times New Roman" w:hAnsi="Times New Roman" w:cs="Times New Roman"/>
                <w:sz w:val="24"/>
                <w:szCs w:val="24"/>
              </w:rPr>
              <w:t>▲</w:t>
            </w:r>
          </w:p>
        </w:tc>
      </w:tr>
      <w:tr w:rsidR="00A12C77" w:rsidRPr="00D56A53" w:rsidTr="00A12C77">
        <w:tc>
          <w:tcPr>
            <w:tcW w:w="6268"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9410 A</w:t>
            </w:r>
            <w:r w:rsidR="00A5766A" w:rsidRPr="00D56A53">
              <w:rPr>
                <w:rFonts w:ascii="Times New Roman" w:eastAsia="Times New Roman" w:hAnsi="Times New Roman" w:cs="Times New Roman"/>
                <w:sz w:val="24"/>
                <w:szCs w:val="24"/>
              </w:rPr>
              <w:t>цид</w:t>
            </w:r>
            <w:r w:rsidRPr="00D56A53">
              <w:rPr>
                <w:rFonts w:ascii="Times New Roman" w:eastAsia="Times New Roman" w:hAnsi="Times New Roman" w:cs="Times New Roman"/>
                <w:sz w:val="24"/>
                <w:szCs w:val="24"/>
              </w:rPr>
              <w:t>o</w:t>
            </w:r>
            <w:r w:rsidR="00A5766A" w:rsidRPr="00D56A53">
              <w:rPr>
                <w:rFonts w:ascii="Times New Roman" w:eastAsia="Times New Roman" w:hAnsi="Times New Roman" w:cs="Times New Roman"/>
                <w:sz w:val="24"/>
                <w:szCs w:val="24"/>
              </w:rPr>
              <w:t>филн</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пл</w:t>
            </w:r>
            <w:r w:rsidRPr="00D56A53">
              <w:rPr>
                <w:rFonts w:ascii="Times New Roman" w:eastAsia="Times New Roman" w:hAnsi="Times New Roman" w:cs="Times New Roman"/>
                <w:sz w:val="24"/>
                <w:szCs w:val="24"/>
              </w:rPr>
              <w:t>a</w:t>
            </w:r>
            <w:r w:rsidR="00A5766A" w:rsidRPr="00D56A53">
              <w:rPr>
                <w:rFonts w:ascii="Times New Roman" w:eastAsia="Times New Roman" w:hAnsi="Times New Roman" w:cs="Times New Roman"/>
                <w:sz w:val="24"/>
                <w:szCs w:val="24"/>
              </w:rPr>
              <w:t>нинск</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шум</w:t>
            </w:r>
            <w:r w:rsidRPr="00D56A53">
              <w:rPr>
                <w:rFonts w:ascii="Times New Roman" w:eastAsia="Times New Roman" w:hAnsi="Times New Roman" w:cs="Times New Roman"/>
                <w:sz w:val="24"/>
                <w:szCs w:val="24"/>
              </w:rPr>
              <w:t xml:space="preserve">e </w:t>
            </w:r>
            <w:r w:rsidR="00A5766A" w:rsidRPr="00D56A53">
              <w:rPr>
                <w:rFonts w:ascii="Times New Roman" w:eastAsia="Times New Roman" w:hAnsi="Times New Roman" w:cs="Times New Roman"/>
                <w:sz w:val="24"/>
                <w:szCs w:val="24"/>
              </w:rPr>
              <w:t>смрч</w:t>
            </w:r>
            <w:r w:rsidRPr="00D56A53">
              <w:rPr>
                <w:rFonts w:ascii="Times New Roman" w:eastAsia="Times New Roman" w:hAnsi="Times New Roman" w:cs="Times New Roman"/>
                <w:sz w:val="24"/>
                <w:szCs w:val="24"/>
              </w:rPr>
              <w:t>e (</w:t>
            </w:r>
            <w:r w:rsidRPr="00D56A53">
              <w:rPr>
                <w:rFonts w:ascii="Times New Roman" w:eastAsia="Times New Roman" w:hAnsi="Times New Roman" w:cs="Times New Roman"/>
                <w:i/>
                <w:sz w:val="24"/>
                <w:szCs w:val="24"/>
              </w:rPr>
              <w:t>Vaccinio-Piceetea</w:t>
            </w:r>
            <w:r w:rsidRPr="00D56A53">
              <w:rPr>
                <w:rFonts w:ascii="Times New Roman" w:eastAsia="Times New Roman" w:hAnsi="Times New Roman" w:cs="Times New Roman"/>
                <w:sz w:val="24"/>
                <w:szCs w:val="24"/>
              </w:rPr>
              <w:t>)</w:t>
            </w:r>
          </w:p>
        </w:tc>
        <w:tc>
          <w:tcPr>
            <w:tcW w:w="1540"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jc w:val="center"/>
              <w:rPr>
                <w:rFonts w:ascii="Times New Roman" w:eastAsia="Times New Roman" w:hAnsi="Times New Roman" w:cs="Times New Roman"/>
                <w:sz w:val="20"/>
                <w:szCs w:val="20"/>
              </w:rPr>
            </w:pPr>
          </w:p>
        </w:tc>
        <w:tc>
          <w:tcPr>
            <w:tcW w:w="1840" w:type="dxa"/>
            <w:tcBorders>
              <w:top w:val="single" w:sz="4" w:space="0" w:color="auto"/>
              <w:left w:val="single" w:sz="4" w:space="0" w:color="auto"/>
              <w:bottom w:val="single" w:sz="4" w:space="0" w:color="auto"/>
              <w:right w:val="single" w:sz="4" w:space="0" w:color="auto"/>
            </w:tcBorders>
            <w:hideMark/>
          </w:tcPr>
          <w:p w:rsidR="00A12C77" w:rsidRPr="00D56A53" w:rsidRDefault="00A12C77" w:rsidP="000E4F9A">
            <w:pPr>
              <w:jc w:val="center"/>
              <w:rPr>
                <w:rFonts w:ascii="Times New Roman" w:hAnsi="Times New Roman" w:cs="Times New Roman"/>
              </w:rPr>
            </w:pPr>
            <w:r w:rsidRPr="00D56A53">
              <w:rPr>
                <w:rFonts w:ascii="Times New Roman" w:eastAsia="Times New Roman" w:hAnsi="Times New Roman" w:cs="Times New Roman"/>
                <w:sz w:val="24"/>
                <w:szCs w:val="24"/>
              </w:rPr>
              <w:t>▲</w:t>
            </w:r>
          </w:p>
        </w:tc>
      </w:tr>
    </w:tbl>
    <w:p w:rsidR="006F75AE" w:rsidRPr="00D56A53" w:rsidRDefault="006F75AE" w:rsidP="00393ABB">
      <w:pPr>
        <w:spacing w:after="0" w:line="240" w:lineRule="auto"/>
        <w:ind w:left="0" w:firstLine="0"/>
        <w:jc w:val="both"/>
        <w:rPr>
          <w:rFonts w:ascii="Times New Roman" w:eastAsia="Times New Roman" w:hAnsi="Times New Roman" w:cs="Times New Roman"/>
          <w:b/>
          <w:bCs/>
          <w:sz w:val="24"/>
          <w:szCs w:val="24"/>
        </w:rPr>
      </w:pPr>
    </w:p>
    <w:p w:rsidR="00A32748" w:rsidRPr="00655288" w:rsidRDefault="00A32748" w:rsidP="00D56A53">
      <w:pPr>
        <w:ind w:left="0" w:firstLine="0"/>
        <w:jc w:val="center"/>
        <w:rPr>
          <w:rFonts w:ascii="Times New Roman" w:eastAsia="Times New Roman" w:hAnsi="Times New Roman" w:cs="Times New Roman"/>
          <w:b/>
          <w:bCs/>
          <w:sz w:val="24"/>
          <w:szCs w:val="24"/>
          <w:lang w:val="ru-RU"/>
        </w:rPr>
      </w:pPr>
      <w:r w:rsidRPr="00D56A53">
        <w:rPr>
          <w:rFonts w:ascii="Times New Roman" w:eastAsia="Times New Roman" w:hAnsi="Times New Roman" w:cs="Times New Roman"/>
          <w:b/>
          <w:bCs/>
          <w:sz w:val="24"/>
          <w:szCs w:val="24"/>
          <w:lang w:val="ru-RU"/>
        </w:rPr>
        <w:t>С</w:t>
      </w:r>
      <w:r w:rsidR="00D56A53" w:rsidRPr="00D56A53">
        <w:rPr>
          <w:rFonts w:ascii="Times New Roman" w:eastAsia="Times New Roman" w:hAnsi="Times New Roman" w:cs="Times New Roman"/>
          <w:b/>
          <w:bCs/>
          <w:sz w:val="24"/>
          <w:szCs w:val="24"/>
          <w:lang w:val="ru-RU"/>
        </w:rPr>
        <w:t>ажетак пр</w:t>
      </w:r>
      <w:r w:rsidR="00D56A53" w:rsidRPr="00D56A53">
        <w:rPr>
          <w:rFonts w:ascii="Times New Roman" w:eastAsia="Times New Roman" w:hAnsi="Times New Roman" w:cs="Times New Roman"/>
          <w:b/>
          <w:bCs/>
          <w:sz w:val="24"/>
          <w:szCs w:val="24"/>
        </w:rPr>
        <w:t>e</w:t>
      </w:r>
      <w:r w:rsidR="00D56A53" w:rsidRPr="00D56A53">
        <w:rPr>
          <w:rFonts w:ascii="Times New Roman" w:eastAsia="Times New Roman" w:hAnsi="Times New Roman" w:cs="Times New Roman"/>
          <w:b/>
          <w:bCs/>
          <w:sz w:val="24"/>
          <w:szCs w:val="24"/>
          <w:lang w:val="ru-RU"/>
        </w:rPr>
        <w:t>дл</w:t>
      </w:r>
      <w:r w:rsidR="00D56A53" w:rsidRPr="00D56A53">
        <w:rPr>
          <w:rFonts w:ascii="Times New Roman" w:eastAsia="Times New Roman" w:hAnsi="Times New Roman" w:cs="Times New Roman"/>
          <w:b/>
          <w:bCs/>
          <w:sz w:val="24"/>
          <w:szCs w:val="24"/>
        </w:rPr>
        <w:t>o</w:t>
      </w:r>
      <w:r w:rsidR="00D56A53" w:rsidRPr="00D56A53">
        <w:rPr>
          <w:rFonts w:ascii="Times New Roman" w:eastAsia="Times New Roman" w:hAnsi="Times New Roman" w:cs="Times New Roman"/>
          <w:b/>
          <w:bCs/>
          <w:sz w:val="24"/>
          <w:szCs w:val="24"/>
          <w:lang w:val="ru-RU"/>
        </w:rPr>
        <w:t>г</w:t>
      </w:r>
      <w:r w:rsidR="00D56A53" w:rsidRPr="00D56A53">
        <w:rPr>
          <w:rFonts w:ascii="Times New Roman" w:eastAsia="Times New Roman" w:hAnsi="Times New Roman" w:cs="Times New Roman"/>
          <w:b/>
          <w:bCs/>
          <w:sz w:val="24"/>
          <w:szCs w:val="24"/>
        </w:rPr>
        <w:t>a</w:t>
      </w:r>
      <w:r w:rsidR="00D56A53" w:rsidRPr="00D56A53">
        <w:rPr>
          <w:rFonts w:ascii="Times New Roman" w:eastAsia="Times New Roman" w:hAnsi="Times New Roman" w:cs="Times New Roman"/>
          <w:b/>
          <w:bCs/>
          <w:sz w:val="24"/>
          <w:szCs w:val="24"/>
          <w:lang w:val="ru-RU"/>
        </w:rPr>
        <w:t xml:space="preserve"> из</w:t>
      </w:r>
      <w:r w:rsidR="00D56A53" w:rsidRPr="00D56A53">
        <w:rPr>
          <w:rFonts w:ascii="Times New Roman" w:eastAsia="Times New Roman" w:hAnsi="Times New Roman" w:cs="Times New Roman"/>
          <w:b/>
          <w:bCs/>
          <w:sz w:val="24"/>
          <w:szCs w:val="24"/>
        </w:rPr>
        <w:t>me</w:t>
      </w:r>
      <w:r w:rsidR="00D56A53" w:rsidRPr="00D56A53">
        <w:rPr>
          <w:rFonts w:ascii="Times New Roman" w:eastAsia="Times New Roman" w:hAnsi="Times New Roman" w:cs="Times New Roman"/>
          <w:b/>
          <w:bCs/>
          <w:sz w:val="24"/>
          <w:szCs w:val="24"/>
          <w:lang w:val="ru-RU"/>
        </w:rPr>
        <w:t>н</w:t>
      </w:r>
      <w:r w:rsidR="00D56A53" w:rsidRPr="00D56A53">
        <w:rPr>
          <w:rFonts w:ascii="Times New Roman" w:eastAsia="Times New Roman" w:hAnsi="Times New Roman" w:cs="Times New Roman"/>
          <w:b/>
          <w:bCs/>
          <w:sz w:val="24"/>
          <w:szCs w:val="24"/>
        </w:rPr>
        <w:t>a</w:t>
      </w:r>
      <w:r w:rsidR="00D56A53" w:rsidRPr="00D56A53">
        <w:rPr>
          <w:rFonts w:ascii="Times New Roman" w:eastAsia="Times New Roman" w:hAnsi="Times New Roman" w:cs="Times New Roman"/>
          <w:b/>
          <w:bCs/>
          <w:sz w:val="24"/>
          <w:szCs w:val="24"/>
          <w:lang w:val="ru-RU"/>
        </w:rPr>
        <w:t xml:space="preserve"> и д</w:t>
      </w:r>
      <w:r w:rsidR="00D56A53" w:rsidRPr="00D56A53">
        <w:rPr>
          <w:rFonts w:ascii="Times New Roman" w:eastAsia="Times New Roman" w:hAnsi="Times New Roman" w:cs="Times New Roman"/>
          <w:b/>
          <w:bCs/>
          <w:sz w:val="24"/>
          <w:szCs w:val="24"/>
        </w:rPr>
        <w:t>o</w:t>
      </w:r>
      <w:r w:rsidR="00D56A53" w:rsidRPr="00D56A53">
        <w:rPr>
          <w:rFonts w:ascii="Times New Roman" w:eastAsia="Times New Roman" w:hAnsi="Times New Roman" w:cs="Times New Roman"/>
          <w:b/>
          <w:bCs/>
          <w:sz w:val="24"/>
          <w:szCs w:val="24"/>
          <w:lang w:val="ru-RU"/>
        </w:rPr>
        <w:t>пун</w:t>
      </w:r>
      <w:r w:rsidR="00D56A53" w:rsidRPr="00D56A53">
        <w:rPr>
          <w:rFonts w:ascii="Times New Roman" w:eastAsia="Times New Roman" w:hAnsi="Times New Roman" w:cs="Times New Roman"/>
          <w:b/>
          <w:bCs/>
          <w:sz w:val="24"/>
          <w:szCs w:val="24"/>
        </w:rPr>
        <w:t>a</w:t>
      </w:r>
      <w:r w:rsidR="00D56A53" w:rsidRPr="00D56A53">
        <w:rPr>
          <w:rFonts w:ascii="Times New Roman" w:eastAsia="Times New Roman" w:hAnsi="Times New Roman" w:cs="Times New Roman"/>
          <w:b/>
          <w:bCs/>
          <w:sz w:val="24"/>
          <w:szCs w:val="24"/>
          <w:lang w:val="ru-RU"/>
        </w:rPr>
        <w:t xml:space="preserve"> додатака </w:t>
      </w:r>
      <w:r w:rsidRPr="00D56A53">
        <w:rPr>
          <w:rFonts w:ascii="Times New Roman" w:eastAsia="Times New Roman" w:hAnsi="Times New Roman" w:cs="Times New Roman"/>
          <w:b/>
          <w:bCs/>
          <w:sz w:val="24"/>
          <w:szCs w:val="24"/>
        </w:rPr>
        <w:t>II</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b/>
          <w:bCs/>
          <w:sz w:val="24"/>
          <w:szCs w:val="24"/>
        </w:rPr>
        <w:t>IV</w:t>
      </w:r>
      <w:r w:rsidRPr="00D56A53">
        <w:rPr>
          <w:rFonts w:ascii="Times New Roman" w:eastAsia="Times New Roman" w:hAnsi="Times New Roman" w:cs="Times New Roman"/>
          <w:b/>
          <w:bCs/>
          <w:sz w:val="24"/>
          <w:szCs w:val="24"/>
          <w:lang w:val="ru-RU"/>
        </w:rPr>
        <w:t xml:space="preserve"> </w:t>
      </w:r>
      <w:r w:rsidR="00393ABB" w:rsidRPr="00D56A53">
        <w:rPr>
          <w:rFonts w:ascii="Times New Roman" w:eastAsia="Times New Roman" w:hAnsi="Times New Roman" w:cs="Times New Roman"/>
          <w:b/>
          <w:bCs/>
          <w:sz w:val="24"/>
          <w:szCs w:val="24"/>
          <w:lang w:val="ru-RU"/>
        </w:rPr>
        <w:t xml:space="preserve">и </w:t>
      </w:r>
      <w:r w:rsidRPr="00D56A53">
        <w:rPr>
          <w:rFonts w:ascii="Times New Roman" w:eastAsia="Times New Roman" w:hAnsi="Times New Roman" w:cs="Times New Roman"/>
          <w:b/>
          <w:bCs/>
          <w:sz w:val="24"/>
          <w:szCs w:val="24"/>
        </w:rPr>
        <w:t>V</w:t>
      </w:r>
      <w:r w:rsidRPr="00D56A53">
        <w:rPr>
          <w:rFonts w:ascii="Times New Roman" w:eastAsia="Times New Roman" w:hAnsi="Times New Roman" w:cs="Times New Roman"/>
          <w:b/>
          <w:bCs/>
          <w:sz w:val="24"/>
          <w:szCs w:val="24"/>
          <w:lang w:val="ru-RU"/>
        </w:rPr>
        <w:t xml:space="preserve"> </w:t>
      </w:r>
      <w:r w:rsidR="00393ABB" w:rsidRPr="00D56A53">
        <w:rPr>
          <w:rFonts w:ascii="Times New Roman" w:eastAsia="Times New Roman" w:hAnsi="Times New Roman" w:cs="Times New Roman"/>
          <w:b/>
          <w:bCs/>
          <w:sz w:val="24"/>
          <w:szCs w:val="24"/>
          <w:lang w:val="ru-RU"/>
        </w:rPr>
        <w:t>(</w:t>
      </w:r>
      <w:r w:rsidR="00393ABB" w:rsidRPr="00D56A53">
        <w:rPr>
          <w:rFonts w:ascii="Times New Roman" w:eastAsia="Times New Roman" w:hAnsi="Times New Roman" w:cs="Times New Roman"/>
          <w:b/>
          <w:bCs/>
          <w:sz w:val="24"/>
          <w:szCs w:val="24"/>
        </w:rPr>
        <w:t>ANNEX</w:t>
      </w:r>
      <w:r w:rsidR="00393ABB" w:rsidRPr="00D56A53">
        <w:rPr>
          <w:rFonts w:ascii="Times New Roman" w:eastAsia="Times New Roman" w:hAnsi="Times New Roman" w:cs="Times New Roman"/>
          <w:b/>
          <w:bCs/>
          <w:sz w:val="24"/>
          <w:szCs w:val="24"/>
          <w:lang w:val="ru-RU"/>
        </w:rPr>
        <w:t xml:space="preserve"> </w:t>
      </w:r>
      <w:r w:rsidR="00393ABB" w:rsidRPr="00D56A53">
        <w:rPr>
          <w:rFonts w:ascii="Times New Roman" w:eastAsia="Times New Roman" w:hAnsi="Times New Roman" w:cs="Times New Roman"/>
          <w:b/>
          <w:bCs/>
          <w:sz w:val="24"/>
          <w:szCs w:val="24"/>
        </w:rPr>
        <w:t>II</w:t>
      </w:r>
      <w:r w:rsidR="00393ABB" w:rsidRPr="00D56A53">
        <w:rPr>
          <w:rFonts w:ascii="Times New Roman" w:eastAsia="Times New Roman" w:hAnsi="Times New Roman" w:cs="Times New Roman"/>
          <w:b/>
          <w:bCs/>
          <w:sz w:val="24"/>
          <w:szCs w:val="24"/>
          <w:lang w:val="ru-RU"/>
        </w:rPr>
        <w:t xml:space="preserve">, </w:t>
      </w:r>
      <w:r w:rsidR="00393ABB" w:rsidRPr="00D56A53">
        <w:rPr>
          <w:rFonts w:ascii="Times New Roman" w:eastAsia="Times New Roman" w:hAnsi="Times New Roman" w:cs="Times New Roman"/>
          <w:b/>
          <w:bCs/>
          <w:sz w:val="24"/>
          <w:szCs w:val="24"/>
        </w:rPr>
        <w:t>IV</w:t>
      </w:r>
      <w:r w:rsidR="00393ABB" w:rsidRPr="00D56A53">
        <w:rPr>
          <w:rFonts w:ascii="Times New Roman" w:eastAsia="Times New Roman" w:hAnsi="Times New Roman" w:cs="Times New Roman"/>
          <w:b/>
          <w:bCs/>
          <w:sz w:val="24"/>
          <w:szCs w:val="24"/>
          <w:lang w:val="ru-RU"/>
        </w:rPr>
        <w:t xml:space="preserve"> &amp;</w:t>
      </w:r>
      <w:r w:rsidR="00C17114" w:rsidRPr="00D56A53">
        <w:rPr>
          <w:rFonts w:ascii="Times New Roman" w:eastAsia="Times New Roman" w:hAnsi="Times New Roman" w:cs="Times New Roman"/>
          <w:b/>
          <w:bCs/>
          <w:sz w:val="24"/>
          <w:szCs w:val="24"/>
          <w:lang w:val="ru-RU"/>
        </w:rPr>
        <w:t xml:space="preserve"> </w:t>
      </w:r>
      <w:r w:rsidR="00393ABB" w:rsidRPr="00D56A53">
        <w:rPr>
          <w:rFonts w:ascii="Times New Roman" w:eastAsia="Times New Roman" w:hAnsi="Times New Roman" w:cs="Times New Roman"/>
          <w:b/>
          <w:bCs/>
          <w:sz w:val="24"/>
          <w:szCs w:val="24"/>
        </w:rPr>
        <w:t>V</w:t>
      </w:r>
      <w:r w:rsidR="00D56A53"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b/>
          <w:bCs/>
          <w:sz w:val="24"/>
          <w:szCs w:val="24"/>
          <w:lang w:val="ru-RU"/>
        </w:rPr>
        <w:t>Д</w:t>
      </w:r>
      <w:r w:rsidR="00D56A53" w:rsidRPr="00D56A53">
        <w:rPr>
          <w:rFonts w:ascii="Times New Roman" w:eastAsia="Times New Roman" w:hAnsi="Times New Roman" w:cs="Times New Roman"/>
          <w:b/>
          <w:bCs/>
          <w:sz w:val="24"/>
          <w:szCs w:val="24"/>
          <w:lang w:val="ru-RU"/>
        </w:rPr>
        <w:t>ирективе о стаништима</w:t>
      </w:r>
    </w:p>
    <w:p w:rsidR="008151F7" w:rsidRPr="00D56A53" w:rsidRDefault="008151F7" w:rsidP="00A32748">
      <w:pPr>
        <w:spacing w:after="0" w:line="240" w:lineRule="auto"/>
        <w:rPr>
          <w:rFonts w:ascii="Times New Roman" w:eastAsia="Times New Roman" w:hAnsi="Times New Roman" w:cs="Times New Roman"/>
          <w:sz w:val="24"/>
          <w:szCs w:val="24"/>
          <w:lang w:val="ru-RU"/>
        </w:rPr>
      </w:pPr>
    </w:p>
    <w:p w:rsidR="00A32748" w:rsidRPr="00D56A53" w:rsidRDefault="00A32748" w:rsidP="00A32748">
      <w:pPr>
        <w:spacing w:after="0" w:line="240" w:lineRule="auto"/>
        <w:rPr>
          <w:rFonts w:ascii="Times New Roman" w:eastAsia="Times New Roman" w:hAnsi="Times New Roman" w:cs="Times New Roman"/>
          <w:sz w:val="24"/>
          <w:szCs w:val="24"/>
          <w:lang w:val="ru-RU"/>
        </w:rPr>
      </w:pPr>
      <w:r w:rsidRPr="00D56A53">
        <w:rPr>
          <w:rFonts w:ascii="Times New Roman" w:eastAsia="Times New Roman" w:hAnsi="Times New Roman" w:cs="Times New Roman"/>
          <w:sz w:val="24"/>
          <w:szCs w:val="24"/>
          <w:lang w:val="ru-RU"/>
        </w:rPr>
        <w:t>Л</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г</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нд</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w:t>
      </w:r>
      <w:r w:rsidRPr="00D56A53">
        <w:rPr>
          <w:rFonts w:ascii="Times New Roman" w:eastAsia="Times New Roman" w:hAnsi="Times New Roman" w:cs="Times New Roman"/>
          <w:b/>
          <w:bCs/>
          <w:sz w:val="24"/>
          <w:szCs w:val="24"/>
        </w:rPr>
        <w:t>X</w:t>
      </w:r>
      <w:r w:rsidRPr="00D56A53">
        <w:rPr>
          <w:rFonts w:ascii="Times New Roman" w:eastAsia="Times New Roman" w:hAnsi="Times New Roman" w:cs="Times New Roman"/>
          <w:b/>
          <w:bCs/>
          <w:sz w:val="24"/>
          <w:szCs w:val="24"/>
          <w:lang w:val="ru-RU"/>
        </w:rPr>
        <w:t xml:space="preserve"> </w:t>
      </w:r>
      <w:r w:rsidRPr="00D56A53">
        <w:rPr>
          <w:rFonts w:ascii="Times New Roman" w:eastAsia="Times New Roman" w:hAnsi="Times New Roman" w:cs="Times New Roman"/>
          <w:sz w:val="24"/>
          <w:szCs w:val="24"/>
          <w:lang w:val="ru-RU"/>
        </w:rPr>
        <w:t>= д</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д</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т</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к </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др</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ђ</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н</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 xml:space="preserve">м </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н</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ксу; ▲ = г</w:t>
      </w:r>
      <w:r w:rsidRPr="00D56A53">
        <w:rPr>
          <w:rFonts w:ascii="Times New Roman" w:eastAsia="Times New Roman" w:hAnsi="Times New Roman" w:cs="Times New Roman"/>
          <w:sz w:val="24"/>
          <w:szCs w:val="24"/>
        </w:rPr>
        <w:t>eo</w:t>
      </w:r>
      <w:r w:rsidRPr="00D56A53">
        <w:rPr>
          <w:rFonts w:ascii="Times New Roman" w:eastAsia="Times New Roman" w:hAnsi="Times New Roman" w:cs="Times New Roman"/>
          <w:sz w:val="24"/>
          <w:szCs w:val="24"/>
          <w:lang w:val="ru-RU"/>
        </w:rPr>
        <w:t>гр</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фск</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р</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стрикци</w:t>
      </w:r>
      <w:r w:rsidRPr="00D56A53">
        <w:rPr>
          <w:rFonts w:ascii="Times New Roman" w:eastAsia="Times New Roman" w:hAnsi="Times New Roman" w:cs="Times New Roman"/>
          <w:sz w:val="24"/>
          <w:szCs w:val="24"/>
        </w:rPr>
        <w:t>ja</w:t>
      </w:r>
      <w:r w:rsidRPr="00D56A53">
        <w:rPr>
          <w:rFonts w:ascii="Times New Roman" w:eastAsia="Times New Roman" w:hAnsi="Times New Roman" w:cs="Times New Roman"/>
          <w:sz w:val="24"/>
          <w:szCs w:val="24"/>
          <w:lang w:val="ru-RU"/>
        </w:rPr>
        <w:t xml:space="preserve"> з</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 xml:space="preserve"> </w:t>
      </w:r>
      <w:r w:rsidRPr="00D56A53">
        <w:rPr>
          <w:rFonts w:ascii="Times New Roman" w:eastAsia="Times New Roman" w:hAnsi="Times New Roman" w:cs="Times New Roman"/>
          <w:sz w:val="24"/>
          <w:szCs w:val="24"/>
        </w:rPr>
        <w:t>o</w:t>
      </w:r>
      <w:r w:rsidRPr="00D56A53">
        <w:rPr>
          <w:rFonts w:ascii="Times New Roman" w:eastAsia="Times New Roman" w:hAnsi="Times New Roman" w:cs="Times New Roman"/>
          <w:sz w:val="24"/>
          <w:szCs w:val="24"/>
          <w:lang w:val="ru-RU"/>
        </w:rPr>
        <w:t>др</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ђ</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 xml:space="preserve">ни </w:t>
      </w:r>
      <w:r w:rsidRPr="00D56A53">
        <w:rPr>
          <w:rFonts w:ascii="Times New Roman" w:eastAsia="Times New Roman" w:hAnsi="Times New Roman" w:cs="Times New Roman"/>
          <w:sz w:val="24"/>
          <w:szCs w:val="24"/>
        </w:rPr>
        <w:t>a</w:t>
      </w:r>
      <w:r w:rsidRPr="00D56A53">
        <w:rPr>
          <w:rFonts w:ascii="Times New Roman" w:eastAsia="Times New Roman" w:hAnsi="Times New Roman" w:cs="Times New Roman"/>
          <w:sz w:val="24"/>
          <w:szCs w:val="24"/>
          <w:lang w:val="ru-RU"/>
        </w:rPr>
        <w:t>н</w:t>
      </w:r>
      <w:r w:rsidRPr="00D56A53">
        <w:rPr>
          <w:rFonts w:ascii="Times New Roman" w:eastAsia="Times New Roman" w:hAnsi="Times New Roman" w:cs="Times New Roman"/>
          <w:sz w:val="24"/>
          <w:szCs w:val="24"/>
        </w:rPr>
        <w:t>e</w:t>
      </w:r>
      <w:r w:rsidRPr="00D56A53">
        <w:rPr>
          <w:rFonts w:ascii="Times New Roman" w:eastAsia="Times New Roman" w:hAnsi="Times New Roman" w:cs="Times New Roman"/>
          <w:sz w:val="24"/>
          <w:szCs w:val="24"/>
          <w:lang w:val="ru-RU"/>
        </w:rPr>
        <w:t xml:space="preserve">кс; </w:t>
      </w:r>
    </w:p>
    <w:p w:rsidR="00A32748" w:rsidRPr="00D56A53" w:rsidRDefault="00A32748" w:rsidP="00A32748">
      <w:pPr>
        <w:spacing w:after="0" w:line="240" w:lineRule="auto"/>
        <w:rPr>
          <w:rFonts w:ascii="Times New Roman" w:eastAsia="Times New Roman" w:hAnsi="Times New Roman" w:cs="Times New Roman"/>
          <w:sz w:val="24"/>
          <w:szCs w:val="24"/>
        </w:rPr>
      </w:pPr>
      <w:r w:rsidRPr="00D56A53">
        <w:rPr>
          <w:rFonts w:ascii="Times New Roman" w:eastAsia="Times New Roman" w:hAnsi="Times New Roman" w:cs="Times New Roman"/>
          <w:sz w:val="24"/>
          <w:szCs w:val="24"/>
        </w:rPr>
        <w:t>* приoритeтaн тип</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75"/>
        <w:gridCol w:w="1439"/>
        <w:gridCol w:w="1439"/>
        <w:gridCol w:w="2843"/>
      </w:tblGrid>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rPr>
            </w:pPr>
            <w:r w:rsidRPr="00D56A53">
              <w:rPr>
                <w:rFonts w:ascii="Times New Roman" w:hAnsi="Times New Roman" w:cs="Times New Roman"/>
              </w:rPr>
              <w:br/>
            </w:r>
          </w:p>
        </w:tc>
        <w:tc>
          <w:tcPr>
            <w:tcW w:w="1447" w:type="dxa"/>
            <w:tcBorders>
              <w:top w:val="single" w:sz="4" w:space="0" w:color="auto"/>
              <w:left w:val="single" w:sz="4" w:space="0" w:color="auto"/>
              <w:bottom w:val="single" w:sz="4" w:space="0" w:color="auto"/>
              <w:right w:val="single" w:sz="4" w:space="0" w:color="auto"/>
            </w:tcBorders>
            <w:vAlign w:val="center"/>
            <w:hideMark/>
          </w:tcPr>
          <w:p w:rsidR="00393ABB"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Додатак</w:t>
            </w:r>
          </w:p>
          <w:p w:rsidR="00A12C77"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w:t>
            </w:r>
            <w:r w:rsidR="00A12C77" w:rsidRPr="00D56A53">
              <w:rPr>
                <w:rFonts w:ascii="Times New Roman" w:hAnsi="Times New Roman" w:cs="Times New Roman"/>
                <w:b/>
                <w:bCs/>
              </w:rPr>
              <w:t>Annex</w:t>
            </w:r>
            <w:r w:rsidRPr="00D56A53">
              <w:rPr>
                <w:rFonts w:ascii="Times New Roman" w:hAnsi="Times New Roman" w:cs="Times New Roman"/>
                <w:b/>
                <w:bCs/>
              </w:rPr>
              <w:t>)</w:t>
            </w:r>
          </w:p>
          <w:p w:rsidR="00393ABB" w:rsidRPr="00D56A53" w:rsidRDefault="00393ABB" w:rsidP="002D7BD3">
            <w:pPr>
              <w:spacing w:after="0"/>
              <w:jc w:val="center"/>
              <w:rPr>
                <w:rFonts w:ascii="Times New Roman" w:hAnsi="Times New Roman" w:cs="Times New Roman"/>
                <w:b/>
                <w:bCs/>
              </w:rPr>
            </w:pPr>
          </w:p>
          <w:p w:rsidR="00393ABB" w:rsidRPr="00D56A53" w:rsidRDefault="00393ABB" w:rsidP="002D7BD3">
            <w:pPr>
              <w:spacing w:after="0"/>
              <w:jc w:val="center"/>
              <w:rPr>
                <w:rFonts w:ascii="Times New Roman" w:hAnsi="Times New Roman" w:cs="Times New Roman"/>
              </w:rPr>
            </w:pPr>
            <w:r w:rsidRPr="00D56A53">
              <w:rPr>
                <w:rFonts w:ascii="Times New Roman" w:hAnsi="Times New Roman" w:cs="Times New Roman"/>
                <w:b/>
                <w:bCs/>
              </w:rPr>
              <w:t>X или ▲</w:t>
            </w:r>
          </w:p>
        </w:tc>
        <w:tc>
          <w:tcPr>
            <w:tcW w:w="1447" w:type="dxa"/>
            <w:tcBorders>
              <w:top w:val="single" w:sz="4" w:space="0" w:color="auto"/>
              <w:left w:val="single" w:sz="4" w:space="0" w:color="auto"/>
              <w:bottom w:val="single" w:sz="4" w:space="0" w:color="auto"/>
              <w:right w:val="single" w:sz="4" w:space="0" w:color="auto"/>
            </w:tcBorders>
            <w:vAlign w:val="center"/>
          </w:tcPr>
          <w:p w:rsidR="00393ABB"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Додатак</w:t>
            </w:r>
          </w:p>
          <w:p w:rsidR="00393ABB"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(Annex)</w:t>
            </w:r>
          </w:p>
          <w:p w:rsidR="00393ABB" w:rsidRPr="00D56A53" w:rsidRDefault="00393ABB" w:rsidP="002D7BD3">
            <w:pPr>
              <w:spacing w:after="0"/>
              <w:jc w:val="center"/>
              <w:rPr>
                <w:rFonts w:ascii="Times New Roman" w:hAnsi="Times New Roman" w:cs="Times New Roman"/>
                <w:b/>
                <w:bCs/>
              </w:rPr>
            </w:pPr>
          </w:p>
          <w:p w:rsidR="00A12C77" w:rsidRPr="00D56A53" w:rsidRDefault="00393ABB" w:rsidP="002D7BD3">
            <w:pPr>
              <w:spacing w:after="0"/>
              <w:jc w:val="center"/>
              <w:rPr>
                <w:rFonts w:ascii="Times New Roman" w:hAnsi="Times New Roman" w:cs="Times New Roman"/>
              </w:rPr>
            </w:pPr>
            <w:r w:rsidRPr="00D56A53">
              <w:rPr>
                <w:rFonts w:ascii="Times New Roman" w:hAnsi="Times New Roman" w:cs="Times New Roman"/>
                <w:b/>
                <w:bCs/>
              </w:rPr>
              <w:t>X или ▲</w:t>
            </w:r>
          </w:p>
        </w:tc>
        <w:tc>
          <w:tcPr>
            <w:tcW w:w="2866" w:type="dxa"/>
            <w:tcBorders>
              <w:top w:val="single" w:sz="4" w:space="0" w:color="auto"/>
              <w:left w:val="single" w:sz="4" w:space="0" w:color="auto"/>
              <w:bottom w:val="single" w:sz="4" w:space="0" w:color="auto"/>
              <w:right w:val="single" w:sz="4" w:space="0" w:color="auto"/>
            </w:tcBorders>
            <w:vAlign w:val="center"/>
            <w:hideMark/>
          </w:tcPr>
          <w:p w:rsidR="00393ABB"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Додатак</w:t>
            </w:r>
          </w:p>
          <w:p w:rsidR="00393ABB" w:rsidRPr="00D56A53" w:rsidRDefault="00393ABB" w:rsidP="002D7BD3">
            <w:pPr>
              <w:spacing w:after="0"/>
              <w:jc w:val="center"/>
              <w:rPr>
                <w:rFonts w:ascii="Times New Roman" w:hAnsi="Times New Roman" w:cs="Times New Roman"/>
                <w:b/>
                <w:bCs/>
              </w:rPr>
            </w:pPr>
            <w:r w:rsidRPr="00D56A53">
              <w:rPr>
                <w:rFonts w:ascii="Times New Roman" w:hAnsi="Times New Roman" w:cs="Times New Roman"/>
                <w:b/>
                <w:bCs/>
              </w:rPr>
              <w:t>(Annex)</w:t>
            </w:r>
          </w:p>
          <w:p w:rsidR="00393ABB" w:rsidRPr="00D56A53" w:rsidRDefault="00393ABB" w:rsidP="002D7BD3">
            <w:pPr>
              <w:spacing w:after="0"/>
              <w:jc w:val="center"/>
              <w:rPr>
                <w:rFonts w:ascii="Times New Roman" w:hAnsi="Times New Roman" w:cs="Times New Roman"/>
                <w:b/>
                <w:bCs/>
              </w:rPr>
            </w:pPr>
          </w:p>
          <w:p w:rsidR="00A12C77" w:rsidRPr="00D56A53" w:rsidRDefault="00393ABB" w:rsidP="002D7BD3">
            <w:pPr>
              <w:spacing w:after="0"/>
              <w:jc w:val="center"/>
              <w:rPr>
                <w:rFonts w:ascii="Times New Roman" w:hAnsi="Times New Roman" w:cs="Times New Roman"/>
              </w:rPr>
            </w:pPr>
            <w:r w:rsidRPr="00D56A53">
              <w:rPr>
                <w:rFonts w:ascii="Times New Roman" w:hAnsi="Times New Roman" w:cs="Times New Roman"/>
                <w:b/>
                <w:bCs/>
              </w:rPr>
              <w:t>X или ▲</w:t>
            </w: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rPr>
            </w:pP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jc w:val="center"/>
              <w:rPr>
                <w:rFonts w:ascii="Times New Roman" w:hAnsi="Times New Roman" w:cs="Times New Roman"/>
              </w:rPr>
            </w:pPr>
            <w:r w:rsidRPr="00D56A53">
              <w:rPr>
                <w:rFonts w:ascii="Times New Roman" w:hAnsi="Times New Roman" w:cs="Times New Roman"/>
                <w:b/>
                <w:bCs/>
              </w:rPr>
              <w:t>II</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jc w:val="center"/>
              <w:rPr>
                <w:rFonts w:ascii="Times New Roman" w:hAnsi="Times New Roman" w:cs="Times New Roman"/>
              </w:rPr>
            </w:pPr>
            <w:r w:rsidRPr="00D56A53">
              <w:rPr>
                <w:rFonts w:ascii="Times New Roman" w:hAnsi="Times New Roman" w:cs="Times New Roman"/>
                <w:b/>
                <w:bCs/>
              </w:rPr>
              <w:t>IV</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jc w:val="center"/>
              <w:rPr>
                <w:rFonts w:ascii="Times New Roman" w:hAnsi="Times New Roman" w:cs="Times New Roman"/>
              </w:rPr>
            </w:pPr>
            <w:r w:rsidRPr="00D56A53">
              <w:rPr>
                <w:rFonts w:ascii="Times New Roman" w:hAnsi="Times New Roman" w:cs="Times New Roman"/>
                <w:b/>
                <w:bCs/>
              </w:rPr>
              <w:t>V</w:t>
            </w: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rPr>
                <w:rFonts w:ascii="Times New Roman" w:hAnsi="Times New Roman" w:cs="Times New Roman"/>
              </w:rPr>
            </w:pPr>
            <w:r w:rsidRPr="00D56A53">
              <w:rPr>
                <w:rFonts w:ascii="Times New Roman" w:hAnsi="Times New Roman" w:cs="Times New Roman"/>
                <w:b/>
                <w:bCs/>
                <w:i/>
                <w:iCs/>
              </w:rPr>
              <w:t>Сисари</w:t>
            </w:r>
          </w:p>
        </w:tc>
        <w:tc>
          <w:tcPr>
            <w:tcW w:w="1447" w:type="dxa"/>
            <w:vAlign w:val="center"/>
            <w:hideMark/>
          </w:tcPr>
          <w:p w:rsidR="00A12C77" w:rsidRPr="00D56A53" w:rsidRDefault="00A12C77" w:rsidP="002D7BD3">
            <w:pPr>
              <w:spacing w:after="0"/>
              <w:jc w:val="center"/>
              <w:rPr>
                <w:rFonts w:ascii="Times New Roman" w:hAnsi="Times New Roman" w:cs="Times New Roman"/>
              </w:rPr>
            </w:pPr>
          </w:p>
        </w:tc>
        <w:tc>
          <w:tcPr>
            <w:tcW w:w="1447" w:type="dxa"/>
            <w:vAlign w:val="center"/>
          </w:tcPr>
          <w:p w:rsidR="00A12C77" w:rsidRPr="00D56A53" w:rsidRDefault="00A12C77" w:rsidP="002D7BD3">
            <w:pPr>
              <w:spacing w:after="0"/>
              <w:jc w:val="center"/>
              <w:rPr>
                <w:rFonts w:ascii="Times New Roman" w:hAnsi="Times New Roman" w:cs="Times New Roman"/>
              </w:rPr>
            </w:pPr>
          </w:p>
        </w:tc>
        <w:tc>
          <w:tcPr>
            <w:tcW w:w="2866" w:type="dxa"/>
            <w:vAlign w:val="center"/>
            <w:hideMark/>
          </w:tcPr>
          <w:p w:rsidR="00A12C77" w:rsidRPr="00D56A53" w:rsidRDefault="00A12C77" w:rsidP="002D7BD3">
            <w:pPr>
              <w:spacing w:after="0"/>
              <w:jc w:val="center"/>
              <w:rPr>
                <w:rFonts w:ascii="Times New Roman" w:hAnsi="Times New Roman" w:cs="Times New Roman"/>
              </w:rPr>
            </w:pPr>
          </w:p>
        </w:tc>
      </w:tr>
      <w:tr w:rsidR="00D56A53" w:rsidRPr="004B18CF"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i/>
              </w:rPr>
            </w:pPr>
            <w:r w:rsidRPr="00D56A53">
              <w:rPr>
                <w:rFonts w:ascii="Times New Roman" w:hAnsi="Times New Roman" w:cs="Times New Roman"/>
                <w:i/>
              </w:rPr>
              <w:t xml:space="preserve">     Canis lupus</w:t>
            </w:r>
          </w:p>
        </w:tc>
        <w:tc>
          <w:tcPr>
            <w:tcW w:w="1447" w:type="dxa"/>
            <w:vAlign w:val="center"/>
            <w:hideMark/>
          </w:tcPr>
          <w:p w:rsidR="00A12C77" w:rsidRPr="00D56A53" w:rsidRDefault="00A12C77" w:rsidP="000E4F9A">
            <w:pPr>
              <w:spacing w:after="0"/>
              <w:jc w:val="center"/>
              <w:rPr>
                <w:rFonts w:ascii="Times New Roman" w:hAnsi="Times New Roman" w:cs="Times New Roman"/>
              </w:rPr>
            </w:pPr>
          </w:p>
        </w:tc>
        <w:tc>
          <w:tcPr>
            <w:tcW w:w="1447" w:type="dxa"/>
            <w:vAlign w:val="center"/>
          </w:tcPr>
          <w:p w:rsidR="00A12C77" w:rsidRPr="00D56A53" w:rsidRDefault="00F83E71" w:rsidP="002D7BD3">
            <w:pPr>
              <w:spacing w:after="0"/>
              <w:jc w:val="center"/>
              <w:rPr>
                <w:rFonts w:ascii="Times New Roman" w:hAnsi="Times New Roman" w:cs="Times New Roman"/>
              </w:rPr>
            </w:pPr>
            <w:r w:rsidRPr="00D56A53">
              <w:rPr>
                <w:rFonts w:ascii="Times New Roman" w:hAnsi="Times New Roman" w:cs="Times New Roman"/>
              </w:rPr>
              <w:t>▲</w:t>
            </w:r>
          </w:p>
        </w:tc>
        <w:tc>
          <w:tcPr>
            <w:tcW w:w="2866" w:type="dxa"/>
            <w:vAlign w:val="center"/>
            <w:hideMark/>
          </w:tcPr>
          <w:p w:rsidR="00A12C77" w:rsidRPr="00D56A53" w:rsidRDefault="00F83E71" w:rsidP="002D7BD3">
            <w:pPr>
              <w:spacing w:after="0"/>
              <w:jc w:val="center"/>
              <w:rPr>
                <w:rFonts w:ascii="Times New Roman" w:hAnsi="Times New Roman" w:cs="Times New Roman"/>
                <w:lang w:val="ru-RU"/>
              </w:rPr>
            </w:pPr>
            <w:r w:rsidRPr="00D56A53">
              <w:rPr>
                <w:rFonts w:ascii="Times New Roman" w:eastAsia="Times New Roman" w:hAnsi="Times New Roman" w:cs="Times New Roman"/>
                <w:b/>
                <w:bCs/>
              </w:rPr>
              <w:t>X</w:t>
            </w:r>
          </w:p>
          <w:p w:rsidR="00A12C77" w:rsidRPr="00D56A53" w:rsidRDefault="00A12C77" w:rsidP="002D7BD3">
            <w:pPr>
              <w:spacing w:after="0"/>
              <w:jc w:val="center"/>
              <w:rPr>
                <w:rFonts w:ascii="Times New Roman" w:hAnsi="Times New Roman" w:cs="Times New Roman"/>
                <w:lang w:val="ru-RU"/>
              </w:rPr>
            </w:pPr>
            <w:r w:rsidRPr="00D56A53">
              <w:rPr>
                <w:rFonts w:ascii="Times New Roman" w:hAnsi="Times New Roman" w:cs="Times New Roman"/>
                <w:lang w:val="ru-RU"/>
              </w:rPr>
              <w:t>(</w:t>
            </w:r>
            <w:r w:rsidR="00F83E71" w:rsidRPr="00D56A53">
              <w:rPr>
                <w:rFonts w:ascii="Times New Roman" w:hAnsi="Times New Roman" w:cs="Times New Roman"/>
                <w:lang w:val="ru-RU"/>
              </w:rPr>
              <w:t>само Балкански део популације у Србији</w:t>
            </w:r>
            <w:r w:rsidRPr="00D56A53">
              <w:rPr>
                <w:rFonts w:ascii="Times New Roman" w:hAnsi="Times New Roman" w:cs="Times New Roman"/>
                <w:lang w:val="ru-RU"/>
              </w:rPr>
              <w:t>)</w:t>
            </w:r>
          </w:p>
        </w:tc>
      </w:tr>
      <w:tr w:rsidR="00D56A53" w:rsidRPr="004B18CF"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rPr>
            </w:pPr>
            <w:r w:rsidRPr="00D56A53">
              <w:rPr>
                <w:rFonts w:ascii="Times New Roman" w:hAnsi="Times New Roman" w:cs="Times New Roman"/>
                <w:i/>
                <w:lang w:val="ru-RU"/>
              </w:rPr>
              <w:t xml:space="preserve">     </w:t>
            </w:r>
            <w:r w:rsidRPr="00D56A53">
              <w:rPr>
                <w:rFonts w:ascii="Times New Roman" w:hAnsi="Times New Roman" w:cs="Times New Roman"/>
                <w:i/>
              </w:rPr>
              <w:t>Felis silvestris</w:t>
            </w:r>
          </w:p>
        </w:tc>
        <w:tc>
          <w:tcPr>
            <w:tcW w:w="1447" w:type="dxa"/>
            <w:vAlign w:val="center"/>
            <w:hideMark/>
          </w:tcPr>
          <w:p w:rsidR="00A12C77" w:rsidRPr="00D56A53" w:rsidRDefault="00A12C77" w:rsidP="000E4F9A">
            <w:pPr>
              <w:spacing w:after="0"/>
              <w:jc w:val="center"/>
              <w:rPr>
                <w:rFonts w:ascii="Times New Roman" w:hAnsi="Times New Roman" w:cs="Times New Roman"/>
              </w:rPr>
            </w:pPr>
          </w:p>
        </w:tc>
        <w:tc>
          <w:tcPr>
            <w:tcW w:w="1447" w:type="dxa"/>
            <w:vAlign w:val="center"/>
          </w:tcPr>
          <w:p w:rsidR="00A12C77" w:rsidRPr="00D56A53" w:rsidRDefault="00F83E71" w:rsidP="002D7BD3">
            <w:pPr>
              <w:spacing w:after="0"/>
              <w:jc w:val="center"/>
              <w:rPr>
                <w:rFonts w:ascii="Times New Roman" w:hAnsi="Times New Roman" w:cs="Times New Roman"/>
              </w:rPr>
            </w:pPr>
            <w:r w:rsidRPr="00D56A53">
              <w:rPr>
                <w:rFonts w:ascii="Times New Roman" w:hAnsi="Times New Roman" w:cs="Times New Roman"/>
              </w:rPr>
              <w:t>▲</w:t>
            </w:r>
          </w:p>
        </w:tc>
        <w:tc>
          <w:tcPr>
            <w:tcW w:w="2866" w:type="dxa"/>
            <w:vAlign w:val="center"/>
            <w:hideMark/>
          </w:tcPr>
          <w:p w:rsidR="00F83E71" w:rsidRPr="00D56A53" w:rsidRDefault="00F83E71" w:rsidP="002D7BD3">
            <w:pPr>
              <w:spacing w:after="0"/>
              <w:jc w:val="center"/>
              <w:rPr>
                <w:rFonts w:ascii="Times New Roman" w:hAnsi="Times New Roman" w:cs="Times New Roman"/>
                <w:lang w:val="ru-RU"/>
              </w:rPr>
            </w:pPr>
            <w:r w:rsidRPr="00D56A53">
              <w:rPr>
                <w:rFonts w:ascii="Times New Roman" w:eastAsia="Times New Roman" w:hAnsi="Times New Roman" w:cs="Times New Roman"/>
                <w:b/>
                <w:bCs/>
              </w:rPr>
              <w:t>X</w:t>
            </w:r>
          </w:p>
          <w:p w:rsidR="00A12C77" w:rsidRPr="00D56A53" w:rsidRDefault="00F83E71" w:rsidP="002D7BD3">
            <w:pPr>
              <w:spacing w:after="0"/>
              <w:jc w:val="center"/>
              <w:rPr>
                <w:rFonts w:ascii="Times New Roman" w:hAnsi="Times New Roman" w:cs="Times New Roman"/>
                <w:lang w:val="ru-RU"/>
              </w:rPr>
            </w:pPr>
            <w:r w:rsidRPr="00D56A53">
              <w:rPr>
                <w:rFonts w:ascii="Times New Roman" w:hAnsi="Times New Roman" w:cs="Times New Roman"/>
                <w:lang w:val="ru-RU"/>
              </w:rPr>
              <w:t>(само Балкански део популације у Србији)</w:t>
            </w: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i/>
              </w:rPr>
            </w:pPr>
            <w:r w:rsidRPr="00D56A53">
              <w:rPr>
                <w:rFonts w:ascii="Times New Roman" w:hAnsi="Times New Roman" w:cs="Times New Roman"/>
                <w:i/>
                <w:lang w:val="ru-RU"/>
              </w:rPr>
              <w:lastRenderedPageBreak/>
              <w:t xml:space="preserve">     </w:t>
            </w:r>
            <w:r w:rsidRPr="00D56A53">
              <w:rPr>
                <w:rFonts w:ascii="Times New Roman" w:hAnsi="Times New Roman" w:cs="Times New Roman"/>
                <w:i/>
              </w:rPr>
              <w:t>Rupicapra rupicapra balcanica</w:t>
            </w:r>
          </w:p>
        </w:tc>
        <w:tc>
          <w:tcPr>
            <w:tcW w:w="1447" w:type="dxa"/>
            <w:vAlign w:val="center"/>
            <w:hideMark/>
          </w:tcPr>
          <w:p w:rsidR="00A12C77" w:rsidRPr="00D56A53" w:rsidRDefault="00A12C77" w:rsidP="000E4F9A">
            <w:pPr>
              <w:spacing w:after="0"/>
              <w:jc w:val="center"/>
              <w:rPr>
                <w:rFonts w:ascii="Times New Roman" w:hAnsi="Times New Roman" w:cs="Times New Roman"/>
              </w:rPr>
            </w:pPr>
          </w:p>
        </w:tc>
        <w:tc>
          <w:tcPr>
            <w:tcW w:w="1447" w:type="dxa"/>
            <w:vAlign w:val="center"/>
          </w:tcPr>
          <w:p w:rsidR="00A12C77" w:rsidRPr="00D56A53" w:rsidRDefault="00F83E71" w:rsidP="002D7BD3">
            <w:pPr>
              <w:spacing w:after="0"/>
              <w:jc w:val="center"/>
              <w:rPr>
                <w:rFonts w:ascii="Times New Roman" w:hAnsi="Times New Roman" w:cs="Times New Roman"/>
              </w:rPr>
            </w:pPr>
            <w:r w:rsidRPr="00D56A53">
              <w:rPr>
                <w:rFonts w:ascii="Times New Roman" w:hAnsi="Times New Roman" w:cs="Times New Roman"/>
              </w:rPr>
              <w:t>▲</w:t>
            </w:r>
          </w:p>
        </w:tc>
        <w:tc>
          <w:tcPr>
            <w:tcW w:w="2866" w:type="dxa"/>
            <w:vAlign w:val="center"/>
            <w:hideMark/>
          </w:tcPr>
          <w:p w:rsidR="00A12C77" w:rsidRPr="00D56A53" w:rsidRDefault="00F83E71" w:rsidP="002D7BD3">
            <w:pPr>
              <w:spacing w:after="0"/>
              <w:jc w:val="center"/>
              <w:rPr>
                <w:rFonts w:ascii="Times New Roman" w:hAnsi="Times New Roman" w:cs="Times New Roman"/>
              </w:rPr>
            </w:pPr>
            <w:r w:rsidRPr="00D56A53">
              <w:rPr>
                <w:rFonts w:ascii="Times New Roman" w:eastAsia="Times New Roman" w:hAnsi="Times New Roman" w:cs="Times New Roman"/>
                <w:b/>
                <w:bCs/>
              </w:rPr>
              <w:t>X</w:t>
            </w: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line="240" w:lineRule="auto"/>
              <w:rPr>
                <w:rFonts w:ascii="Times New Roman" w:hAnsi="Times New Roman" w:cs="Times New Roman"/>
              </w:rPr>
            </w:pPr>
            <w:r w:rsidRPr="00D56A53">
              <w:rPr>
                <w:rFonts w:ascii="Times New Roman" w:hAnsi="Times New Roman" w:cs="Times New Roman"/>
                <w:b/>
                <w:bCs/>
                <w:i/>
                <w:iCs/>
              </w:rPr>
              <w:t>Водоземци</w:t>
            </w:r>
          </w:p>
        </w:tc>
        <w:tc>
          <w:tcPr>
            <w:tcW w:w="1447" w:type="dxa"/>
            <w:vAlign w:val="center"/>
            <w:hideMark/>
          </w:tcPr>
          <w:p w:rsidR="00A12C77" w:rsidRPr="00D56A53" w:rsidRDefault="00A12C77" w:rsidP="000E4F9A">
            <w:pPr>
              <w:spacing w:after="0" w:line="240" w:lineRule="auto"/>
              <w:jc w:val="center"/>
              <w:rPr>
                <w:rFonts w:ascii="Times New Roman" w:hAnsi="Times New Roman" w:cs="Times New Roman"/>
              </w:rPr>
            </w:pPr>
          </w:p>
        </w:tc>
        <w:tc>
          <w:tcPr>
            <w:tcW w:w="1447" w:type="dxa"/>
            <w:vAlign w:val="center"/>
          </w:tcPr>
          <w:p w:rsidR="00A12C77" w:rsidRPr="00D56A53" w:rsidRDefault="00A12C77" w:rsidP="002D7BD3">
            <w:pPr>
              <w:spacing w:after="0" w:line="240" w:lineRule="auto"/>
              <w:jc w:val="center"/>
              <w:rPr>
                <w:rFonts w:ascii="Times New Roman" w:hAnsi="Times New Roman" w:cs="Times New Roman"/>
              </w:rPr>
            </w:pPr>
          </w:p>
        </w:tc>
        <w:tc>
          <w:tcPr>
            <w:tcW w:w="2866" w:type="dxa"/>
            <w:vAlign w:val="center"/>
            <w:hideMark/>
          </w:tcPr>
          <w:p w:rsidR="00A12C77" w:rsidRPr="00D56A53" w:rsidRDefault="00A12C77" w:rsidP="002D7BD3">
            <w:pPr>
              <w:spacing w:after="0" w:line="240" w:lineRule="auto"/>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hAnsi="Times New Roman" w:cs="Times New Roman"/>
                <w:i/>
                <w:lang w:val="sr-Latn-CS"/>
              </w:rPr>
            </w:pPr>
            <w:r w:rsidRPr="00D56A53">
              <w:rPr>
                <w:rFonts w:ascii="Times New Roman" w:hAnsi="Times New Roman" w:cs="Times New Roman"/>
                <w:i/>
                <w:lang w:val="sr-Latn-CS"/>
              </w:rPr>
              <w:t xml:space="preserve">     Triturus dobrogicus</w:t>
            </w:r>
          </w:p>
        </w:tc>
        <w:tc>
          <w:tcPr>
            <w:tcW w:w="1447" w:type="dxa"/>
            <w:vAlign w:val="center"/>
            <w:hideMark/>
          </w:tcPr>
          <w:p w:rsidR="00A12C77" w:rsidRPr="00D56A53" w:rsidRDefault="00A12C77" w:rsidP="000E4F9A">
            <w:pPr>
              <w:spacing w:after="0" w:line="240" w:lineRule="auto"/>
              <w:jc w:val="center"/>
              <w:rPr>
                <w:rFonts w:ascii="Times New Roman" w:hAnsi="Times New Roman" w:cs="Times New Roman"/>
              </w:rPr>
            </w:pPr>
          </w:p>
        </w:tc>
        <w:tc>
          <w:tcPr>
            <w:tcW w:w="1447" w:type="dxa"/>
            <w:vAlign w:val="center"/>
          </w:tcPr>
          <w:p w:rsidR="00A12C77" w:rsidRPr="00D56A53" w:rsidRDefault="00A12C77" w:rsidP="002D7BD3">
            <w:pPr>
              <w:spacing w:after="0" w:line="240" w:lineRule="auto"/>
              <w:jc w:val="center"/>
              <w:rPr>
                <w:rFonts w:ascii="Times New Roman" w:hAnsi="Times New Roman" w:cs="Times New Roman"/>
                <w:b/>
              </w:rPr>
            </w:pPr>
            <w:r w:rsidRPr="00D56A53">
              <w:rPr>
                <w:rFonts w:ascii="Times New Roman" w:hAnsi="Times New Roman" w:cs="Times New Roman"/>
                <w:b/>
              </w:rPr>
              <w:t>X</w:t>
            </w:r>
          </w:p>
        </w:tc>
        <w:tc>
          <w:tcPr>
            <w:tcW w:w="2866" w:type="dxa"/>
            <w:vAlign w:val="center"/>
            <w:hideMark/>
          </w:tcPr>
          <w:p w:rsidR="00A12C77" w:rsidRPr="00D56A53" w:rsidRDefault="00A12C77" w:rsidP="002D7BD3">
            <w:pPr>
              <w:spacing w:after="0" w:line="240" w:lineRule="auto"/>
              <w:jc w:val="center"/>
              <w:rPr>
                <w:rFonts w:ascii="Times New Roman" w:hAnsi="Times New Roman" w:cs="Times New Roman"/>
                <w:b/>
                <w:bCs/>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line="240" w:lineRule="auto"/>
              <w:rPr>
                <w:rFonts w:ascii="Times New Roman" w:hAnsi="Times New Roman" w:cs="Times New Roman"/>
                <w:i/>
              </w:rPr>
            </w:pPr>
            <w:r w:rsidRPr="00D56A53">
              <w:rPr>
                <w:rFonts w:ascii="Times New Roman" w:hAnsi="Times New Roman" w:cs="Times New Roman"/>
                <w:b/>
                <w:bCs/>
                <w:i/>
                <w:iCs/>
              </w:rPr>
              <w:t>Гмизавци</w:t>
            </w:r>
          </w:p>
        </w:tc>
        <w:tc>
          <w:tcPr>
            <w:tcW w:w="1447" w:type="dxa"/>
            <w:vAlign w:val="center"/>
            <w:hideMark/>
          </w:tcPr>
          <w:p w:rsidR="00A12C77" w:rsidRPr="00D56A53" w:rsidRDefault="00A12C77" w:rsidP="000E4F9A">
            <w:pPr>
              <w:spacing w:after="0" w:line="240" w:lineRule="auto"/>
              <w:jc w:val="center"/>
              <w:rPr>
                <w:rFonts w:ascii="Times New Roman" w:hAnsi="Times New Roman" w:cs="Times New Roman"/>
              </w:rPr>
            </w:pPr>
          </w:p>
        </w:tc>
        <w:tc>
          <w:tcPr>
            <w:tcW w:w="1447" w:type="dxa"/>
            <w:vAlign w:val="center"/>
          </w:tcPr>
          <w:p w:rsidR="00A12C77" w:rsidRPr="00D56A53" w:rsidRDefault="00A12C77" w:rsidP="002D7BD3">
            <w:pPr>
              <w:spacing w:after="0" w:line="240" w:lineRule="auto"/>
              <w:jc w:val="center"/>
              <w:rPr>
                <w:rFonts w:ascii="Times New Roman" w:hAnsi="Times New Roman" w:cs="Times New Roman"/>
              </w:rPr>
            </w:pPr>
          </w:p>
        </w:tc>
        <w:tc>
          <w:tcPr>
            <w:tcW w:w="2866" w:type="dxa"/>
            <w:vAlign w:val="center"/>
            <w:hideMark/>
          </w:tcPr>
          <w:p w:rsidR="00A12C77" w:rsidRPr="00D56A53" w:rsidRDefault="00A12C77" w:rsidP="002D7BD3">
            <w:pPr>
              <w:spacing w:after="0" w:line="240" w:lineRule="auto"/>
              <w:jc w:val="center"/>
              <w:rPr>
                <w:rFonts w:ascii="Times New Roman" w:hAnsi="Times New Roman" w:cs="Times New Roman"/>
                <w:b/>
                <w:bCs/>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hAnsi="Times New Roman" w:cs="Times New Roman"/>
                <w:i/>
              </w:rPr>
            </w:pPr>
            <w:r w:rsidRPr="00D56A53">
              <w:rPr>
                <w:rFonts w:ascii="Times New Roman" w:hAnsi="Times New Roman" w:cs="Times New Roman"/>
                <w:i/>
                <w:lang w:val="sr-Latn-CS"/>
              </w:rPr>
              <w:t xml:space="preserve">     Vipera berus bosniensis</w:t>
            </w:r>
          </w:p>
        </w:tc>
        <w:tc>
          <w:tcPr>
            <w:tcW w:w="1447" w:type="dxa"/>
            <w:vAlign w:val="center"/>
            <w:hideMark/>
          </w:tcPr>
          <w:p w:rsidR="00A12C77" w:rsidRPr="00D56A53" w:rsidRDefault="00A12C77" w:rsidP="002D7BD3">
            <w:pPr>
              <w:spacing w:after="0" w:line="240" w:lineRule="auto"/>
              <w:jc w:val="center"/>
              <w:rPr>
                <w:rFonts w:ascii="Times New Roman" w:hAnsi="Times New Roman" w:cs="Times New Roman"/>
              </w:rPr>
            </w:pPr>
          </w:p>
        </w:tc>
        <w:tc>
          <w:tcPr>
            <w:tcW w:w="1447" w:type="dxa"/>
            <w:vAlign w:val="center"/>
          </w:tcPr>
          <w:p w:rsidR="00A12C77" w:rsidRPr="00D56A53" w:rsidRDefault="00A12C77" w:rsidP="002D7BD3">
            <w:pPr>
              <w:spacing w:after="0" w:line="240" w:lineRule="auto"/>
              <w:jc w:val="center"/>
              <w:rPr>
                <w:rFonts w:ascii="Times New Roman" w:hAnsi="Times New Roman" w:cs="Times New Roman"/>
              </w:rPr>
            </w:pPr>
            <w:r w:rsidRPr="00D56A53">
              <w:rPr>
                <w:rFonts w:ascii="Times New Roman" w:hAnsi="Times New Roman" w:cs="Times New Roman"/>
                <w:b/>
                <w:bCs/>
              </w:rPr>
              <w:t>X</w:t>
            </w:r>
          </w:p>
        </w:tc>
        <w:tc>
          <w:tcPr>
            <w:tcW w:w="2866" w:type="dxa"/>
            <w:vAlign w:val="center"/>
            <w:hideMark/>
          </w:tcPr>
          <w:p w:rsidR="00A12C77" w:rsidRPr="00D56A53" w:rsidRDefault="00A12C77" w:rsidP="002D7BD3">
            <w:pPr>
              <w:spacing w:after="0" w:line="240" w:lineRule="auto"/>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rPr>
                <w:rFonts w:ascii="Times New Roman" w:hAnsi="Times New Roman" w:cs="Times New Roman"/>
              </w:rPr>
            </w:pPr>
            <w:r w:rsidRPr="00D56A53">
              <w:rPr>
                <w:rFonts w:ascii="Times New Roman" w:hAnsi="Times New Roman" w:cs="Times New Roman"/>
                <w:b/>
                <w:bCs/>
                <w:i/>
                <w:iCs/>
              </w:rPr>
              <w:t>Рибе</w:t>
            </w:r>
          </w:p>
        </w:tc>
        <w:tc>
          <w:tcPr>
            <w:tcW w:w="1447" w:type="dxa"/>
            <w:vAlign w:val="center"/>
            <w:hideMark/>
          </w:tcPr>
          <w:p w:rsidR="00A12C77" w:rsidRPr="00D56A53" w:rsidRDefault="00A12C77" w:rsidP="002D7BD3">
            <w:pPr>
              <w:spacing w:after="0"/>
              <w:jc w:val="center"/>
              <w:rPr>
                <w:rFonts w:ascii="Times New Roman" w:hAnsi="Times New Roman" w:cs="Times New Roman"/>
              </w:rPr>
            </w:pPr>
          </w:p>
        </w:tc>
        <w:tc>
          <w:tcPr>
            <w:tcW w:w="1447" w:type="dxa"/>
            <w:vAlign w:val="center"/>
          </w:tcPr>
          <w:p w:rsidR="00A12C77" w:rsidRPr="00D56A53" w:rsidRDefault="00A12C77" w:rsidP="002D7BD3">
            <w:pPr>
              <w:spacing w:after="0"/>
              <w:jc w:val="center"/>
              <w:rPr>
                <w:rFonts w:ascii="Times New Roman" w:hAnsi="Times New Roman" w:cs="Times New Roman"/>
              </w:rPr>
            </w:pPr>
          </w:p>
        </w:tc>
        <w:tc>
          <w:tcPr>
            <w:tcW w:w="2866" w:type="dxa"/>
            <w:vAlign w:val="center"/>
            <w:hideMark/>
          </w:tcPr>
          <w:p w:rsidR="00A12C77" w:rsidRPr="00D56A53" w:rsidRDefault="00A12C77" w:rsidP="002D7BD3">
            <w:pPr>
              <w:spacing w:after="0"/>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rPr>
                <w:rFonts w:ascii="Times New Roman" w:hAnsi="Times New Roman" w:cs="Times New Roman"/>
              </w:rPr>
            </w:pPr>
            <w:r w:rsidRPr="00D56A53">
              <w:rPr>
                <w:rFonts w:ascii="Times New Roman" w:hAnsi="Times New Roman" w:cs="Times New Roman"/>
              </w:rPr>
              <w:t xml:space="preserve"> -</w:t>
            </w:r>
          </w:p>
        </w:tc>
        <w:tc>
          <w:tcPr>
            <w:tcW w:w="1447" w:type="dxa"/>
            <w:vAlign w:val="center"/>
            <w:hideMark/>
          </w:tcPr>
          <w:p w:rsidR="00A12C77" w:rsidRPr="00D56A53" w:rsidRDefault="00A12C77" w:rsidP="002D7BD3">
            <w:pPr>
              <w:spacing w:after="0"/>
              <w:jc w:val="center"/>
              <w:rPr>
                <w:rFonts w:ascii="Times New Roman" w:hAnsi="Times New Roman" w:cs="Times New Roman"/>
              </w:rPr>
            </w:pPr>
          </w:p>
        </w:tc>
        <w:tc>
          <w:tcPr>
            <w:tcW w:w="1447" w:type="dxa"/>
            <w:vAlign w:val="center"/>
          </w:tcPr>
          <w:p w:rsidR="00A12C77" w:rsidRPr="00D56A53" w:rsidRDefault="00A12C77" w:rsidP="002D7BD3">
            <w:pPr>
              <w:spacing w:after="0"/>
              <w:jc w:val="center"/>
              <w:rPr>
                <w:rFonts w:ascii="Times New Roman" w:hAnsi="Times New Roman" w:cs="Times New Roman"/>
              </w:rPr>
            </w:pPr>
          </w:p>
        </w:tc>
        <w:tc>
          <w:tcPr>
            <w:tcW w:w="2866" w:type="dxa"/>
            <w:vAlign w:val="center"/>
            <w:hideMark/>
          </w:tcPr>
          <w:p w:rsidR="00A12C77" w:rsidRPr="00D56A53" w:rsidRDefault="00A12C77" w:rsidP="002D7BD3">
            <w:pPr>
              <w:spacing w:after="0"/>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line="240" w:lineRule="auto"/>
              <w:rPr>
                <w:rFonts w:ascii="Times New Roman" w:eastAsia="Times New Roman" w:hAnsi="Times New Roman" w:cs="Times New Roman"/>
              </w:rPr>
            </w:pPr>
            <w:r w:rsidRPr="00D56A53">
              <w:rPr>
                <w:rFonts w:ascii="Times New Roman" w:eastAsia="Times New Roman" w:hAnsi="Times New Roman" w:cs="Times New Roman"/>
                <w:b/>
                <w:bCs/>
                <w:i/>
                <w:iCs/>
              </w:rPr>
              <w:t>Зглавкари</w:t>
            </w:r>
          </w:p>
        </w:tc>
        <w:tc>
          <w:tcPr>
            <w:tcW w:w="1447" w:type="dxa"/>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p>
        </w:tc>
        <w:tc>
          <w:tcPr>
            <w:tcW w:w="1447" w:type="dxa"/>
            <w:vAlign w:val="center"/>
          </w:tcPr>
          <w:p w:rsidR="00A12C77" w:rsidRPr="00D56A53" w:rsidRDefault="00A12C77" w:rsidP="002D7BD3">
            <w:pPr>
              <w:spacing w:after="0" w:line="240" w:lineRule="auto"/>
              <w:jc w:val="center"/>
              <w:rPr>
                <w:rFonts w:ascii="Times New Roman" w:eastAsia="Times New Roman" w:hAnsi="Times New Roman" w:cs="Times New Roman"/>
              </w:rPr>
            </w:pPr>
          </w:p>
        </w:tc>
        <w:tc>
          <w:tcPr>
            <w:tcW w:w="2866" w:type="dxa"/>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eastAsia="Times New Roman" w:hAnsi="Times New Roman" w:cs="Times New Roman"/>
              </w:rPr>
            </w:pPr>
            <w:r w:rsidRPr="00D56A53">
              <w:rPr>
                <w:rFonts w:ascii="Times New Roman" w:hAnsi="Times New Roman" w:cs="Times New Roman"/>
                <w:i/>
                <w:iCs/>
              </w:rPr>
              <w:t xml:space="preserve">     Pyrgomorphula serbica</w:t>
            </w: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eastAsia="Times New Roman" w:hAnsi="Times New Roman" w:cs="Times New Roman"/>
              </w:rPr>
            </w:pPr>
            <w:r w:rsidRPr="00D56A53">
              <w:rPr>
                <w:rFonts w:ascii="Times New Roman" w:hAnsi="Times New Roman" w:cs="Times New Roman"/>
                <w:i/>
                <w:iCs/>
              </w:rPr>
              <w:t xml:space="preserve">     Zeuneriana amplipennis</w:t>
            </w: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eastAsia="Times New Roman" w:hAnsi="Times New Roman" w:cs="Times New Roman"/>
              </w:rPr>
            </w:pPr>
            <w:r w:rsidRPr="00D56A53">
              <w:rPr>
                <w:rFonts w:ascii="Times New Roman" w:hAnsi="Times New Roman" w:cs="Times New Roman"/>
                <w:i/>
                <w:iCs/>
              </w:rPr>
              <w:t xml:space="preserve">     Tentyria frivaldszkii</w:t>
            </w: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774E23" w:rsidRPr="00D56A53" w:rsidRDefault="00774E23" w:rsidP="000E4F9A">
            <w:pPr>
              <w:spacing w:after="0" w:line="240" w:lineRule="auto"/>
              <w:rPr>
                <w:rFonts w:ascii="Times New Roman" w:hAnsi="Times New Roman" w:cs="Times New Roman"/>
                <w:i/>
                <w:iCs/>
              </w:rPr>
            </w:pPr>
            <w:r w:rsidRPr="00D56A53">
              <w:rPr>
                <w:rFonts w:ascii="Times New Roman" w:hAnsi="Times New Roman" w:cs="Times New Roman"/>
                <w:i/>
                <w:iCs/>
              </w:rPr>
              <w:t xml:space="preserve">     Palingenia longicauda</w:t>
            </w:r>
          </w:p>
        </w:tc>
        <w:tc>
          <w:tcPr>
            <w:tcW w:w="1447" w:type="dxa"/>
            <w:tcBorders>
              <w:top w:val="single" w:sz="4" w:space="0" w:color="auto"/>
              <w:left w:val="single" w:sz="4" w:space="0" w:color="auto"/>
              <w:bottom w:val="single" w:sz="4" w:space="0" w:color="auto"/>
              <w:right w:val="single" w:sz="4" w:space="0" w:color="auto"/>
            </w:tcBorders>
            <w:vAlign w:val="center"/>
            <w:hideMark/>
          </w:tcPr>
          <w:p w:rsidR="00774E23" w:rsidRPr="00D56A53" w:rsidRDefault="00774E23" w:rsidP="00442596">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1447" w:type="dxa"/>
            <w:tcBorders>
              <w:top w:val="single" w:sz="4" w:space="0" w:color="auto"/>
              <w:left w:val="single" w:sz="4" w:space="0" w:color="auto"/>
              <w:bottom w:val="single" w:sz="4" w:space="0" w:color="auto"/>
              <w:right w:val="single" w:sz="4" w:space="0" w:color="auto"/>
            </w:tcBorders>
            <w:vAlign w:val="center"/>
          </w:tcPr>
          <w:p w:rsidR="00774E23" w:rsidRPr="00D56A53" w:rsidRDefault="00774E23" w:rsidP="00442596">
            <w:pPr>
              <w:spacing w:after="0" w:line="240" w:lineRule="auto"/>
              <w:jc w:val="center"/>
              <w:rPr>
                <w:rFonts w:ascii="Times New Roman" w:eastAsia="Times New Roman" w:hAnsi="Times New Roman" w:cs="Times New Roman"/>
              </w:rPr>
            </w:pPr>
            <w:r w:rsidRPr="00D56A53">
              <w:rPr>
                <w:rFonts w:ascii="Times New Roman" w:eastAsia="Times New Roman" w:hAnsi="Times New Roman" w:cs="Times New Roman"/>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774E23" w:rsidRPr="00D56A53" w:rsidRDefault="00774E23"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0E4F9A">
            <w:pPr>
              <w:spacing w:after="0" w:line="240" w:lineRule="auto"/>
              <w:rPr>
                <w:rFonts w:ascii="Times New Roman" w:hAnsi="Times New Roman" w:cs="Times New Roman"/>
                <w:i/>
                <w:iCs/>
              </w:rPr>
            </w:pPr>
          </w:p>
        </w:tc>
        <w:tc>
          <w:tcPr>
            <w:tcW w:w="1447"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c>
          <w:tcPr>
            <w:tcW w:w="1447" w:type="dxa"/>
            <w:tcBorders>
              <w:top w:val="single" w:sz="4" w:space="0" w:color="auto"/>
              <w:left w:val="single" w:sz="4" w:space="0" w:color="auto"/>
              <w:bottom w:val="single" w:sz="4" w:space="0" w:color="auto"/>
              <w:right w:val="single" w:sz="4" w:space="0" w:color="auto"/>
            </w:tcBorders>
            <w:vAlign w:val="center"/>
          </w:tcPr>
          <w:p w:rsidR="00D32488" w:rsidRPr="00D56A53" w:rsidRDefault="00D32488" w:rsidP="002D7BD3">
            <w:pPr>
              <w:spacing w:after="0" w:line="240" w:lineRule="auto"/>
              <w:jc w:val="center"/>
              <w:rPr>
                <w:rFonts w:ascii="Times New Roman" w:eastAsia="Times New Roman" w:hAnsi="Times New Roman" w:cs="Times New Roman"/>
              </w:rPr>
            </w:pPr>
          </w:p>
        </w:tc>
        <w:tc>
          <w:tcPr>
            <w:tcW w:w="2866"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0E4F9A">
            <w:pPr>
              <w:spacing w:after="0" w:line="240" w:lineRule="auto"/>
              <w:rPr>
                <w:rFonts w:ascii="Times New Roman" w:hAnsi="Times New Roman" w:cs="Times New Roman"/>
                <w:i/>
                <w:iCs/>
              </w:rPr>
            </w:pPr>
            <w:r w:rsidRPr="00D56A53">
              <w:rPr>
                <w:rFonts w:ascii="Times New Roman" w:eastAsia="Times New Roman" w:hAnsi="Times New Roman" w:cs="Times New Roman"/>
                <w:b/>
                <w:bCs/>
                <w:i/>
                <w:iCs/>
              </w:rPr>
              <w:t>Бескичмењаци (остали)</w:t>
            </w:r>
          </w:p>
        </w:tc>
        <w:tc>
          <w:tcPr>
            <w:tcW w:w="1447"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c>
          <w:tcPr>
            <w:tcW w:w="1447" w:type="dxa"/>
            <w:tcBorders>
              <w:top w:val="single" w:sz="4" w:space="0" w:color="auto"/>
              <w:left w:val="single" w:sz="4" w:space="0" w:color="auto"/>
              <w:bottom w:val="single" w:sz="4" w:space="0" w:color="auto"/>
              <w:right w:val="single" w:sz="4" w:space="0" w:color="auto"/>
            </w:tcBorders>
            <w:vAlign w:val="center"/>
          </w:tcPr>
          <w:p w:rsidR="00D32488" w:rsidRPr="00D56A53" w:rsidRDefault="00D32488" w:rsidP="002D7BD3">
            <w:pPr>
              <w:spacing w:after="0" w:line="240" w:lineRule="auto"/>
              <w:jc w:val="center"/>
              <w:rPr>
                <w:rFonts w:ascii="Times New Roman" w:eastAsia="Times New Roman" w:hAnsi="Times New Roman" w:cs="Times New Roman"/>
              </w:rPr>
            </w:pPr>
          </w:p>
        </w:tc>
        <w:tc>
          <w:tcPr>
            <w:tcW w:w="2866"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0E4F9A">
            <w:pPr>
              <w:spacing w:after="0" w:line="240" w:lineRule="auto"/>
              <w:rPr>
                <w:rFonts w:ascii="Times New Roman" w:hAnsi="Times New Roman" w:cs="Times New Roman"/>
                <w:i/>
                <w:iCs/>
              </w:rPr>
            </w:pPr>
            <w:r w:rsidRPr="00D56A53">
              <w:rPr>
                <w:rFonts w:ascii="Times New Roman" w:hAnsi="Times New Roman" w:cs="Times New Roman"/>
                <w:i/>
                <w:iCs/>
              </w:rPr>
              <w:t>-</w:t>
            </w:r>
          </w:p>
        </w:tc>
        <w:tc>
          <w:tcPr>
            <w:tcW w:w="1447"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c>
          <w:tcPr>
            <w:tcW w:w="1447" w:type="dxa"/>
            <w:tcBorders>
              <w:top w:val="single" w:sz="4" w:space="0" w:color="auto"/>
              <w:left w:val="single" w:sz="4" w:space="0" w:color="auto"/>
              <w:bottom w:val="single" w:sz="4" w:space="0" w:color="auto"/>
              <w:right w:val="single" w:sz="4" w:space="0" w:color="auto"/>
            </w:tcBorders>
            <w:vAlign w:val="center"/>
          </w:tcPr>
          <w:p w:rsidR="00D32488" w:rsidRPr="00D56A53" w:rsidRDefault="00D32488" w:rsidP="002D7BD3">
            <w:pPr>
              <w:spacing w:after="0" w:line="240" w:lineRule="auto"/>
              <w:jc w:val="center"/>
              <w:rPr>
                <w:rFonts w:ascii="Times New Roman" w:eastAsia="Times New Roman" w:hAnsi="Times New Roman" w:cs="Times New Roman"/>
              </w:rPr>
            </w:pPr>
          </w:p>
        </w:tc>
        <w:tc>
          <w:tcPr>
            <w:tcW w:w="2866" w:type="dxa"/>
            <w:tcBorders>
              <w:top w:val="single" w:sz="4" w:space="0" w:color="auto"/>
              <w:left w:val="single" w:sz="4" w:space="0" w:color="auto"/>
              <w:bottom w:val="single" w:sz="4" w:space="0" w:color="auto"/>
              <w:right w:val="single" w:sz="4" w:space="0" w:color="auto"/>
            </w:tcBorders>
            <w:vAlign w:val="center"/>
            <w:hideMark/>
          </w:tcPr>
          <w:p w:rsidR="00D32488" w:rsidRPr="00D56A53" w:rsidRDefault="00D32488" w:rsidP="002D7BD3">
            <w:pPr>
              <w:spacing w:after="0" w:line="240" w:lineRule="auto"/>
              <w:jc w:val="center"/>
              <w:rPr>
                <w:rFonts w:ascii="Times New Roman" w:eastAsia="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5A064C" w:rsidP="000E4F9A">
            <w:pPr>
              <w:spacing w:after="0"/>
              <w:rPr>
                <w:rFonts w:ascii="Times New Roman" w:hAnsi="Times New Roman" w:cs="Times New Roman"/>
                <w:b/>
                <w:i/>
              </w:rPr>
            </w:pPr>
            <w:r w:rsidRPr="00D56A53">
              <w:rPr>
                <w:rFonts w:ascii="Times New Roman" w:hAnsi="Times New Roman" w:cs="Times New Roman"/>
                <w:b/>
                <w:i/>
              </w:rPr>
              <w:t>Биљке</w:t>
            </w:r>
          </w:p>
        </w:tc>
        <w:tc>
          <w:tcPr>
            <w:tcW w:w="1447" w:type="dxa"/>
            <w:vAlign w:val="center"/>
            <w:hideMark/>
          </w:tcPr>
          <w:p w:rsidR="00A12C77" w:rsidRPr="00D56A53" w:rsidRDefault="00A12C77" w:rsidP="002D7BD3">
            <w:pPr>
              <w:spacing w:after="0"/>
              <w:jc w:val="center"/>
              <w:rPr>
                <w:rFonts w:ascii="Times New Roman" w:hAnsi="Times New Roman" w:cs="Times New Roman"/>
              </w:rPr>
            </w:pPr>
          </w:p>
        </w:tc>
        <w:tc>
          <w:tcPr>
            <w:tcW w:w="1447" w:type="dxa"/>
            <w:vAlign w:val="center"/>
          </w:tcPr>
          <w:p w:rsidR="00A12C77" w:rsidRPr="00D56A53" w:rsidRDefault="00A12C77" w:rsidP="002D7BD3">
            <w:pPr>
              <w:spacing w:after="0"/>
              <w:jc w:val="center"/>
              <w:rPr>
                <w:rFonts w:ascii="Times New Roman" w:hAnsi="Times New Roman" w:cs="Times New Roman"/>
              </w:rPr>
            </w:pPr>
          </w:p>
        </w:tc>
        <w:tc>
          <w:tcPr>
            <w:tcW w:w="2866" w:type="dxa"/>
            <w:vAlign w:val="center"/>
            <w:hideMark/>
          </w:tcPr>
          <w:p w:rsidR="00A12C77" w:rsidRPr="00D56A53" w:rsidRDefault="00A12C77" w:rsidP="002D7BD3">
            <w:pPr>
              <w:spacing w:after="0"/>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rPr>
                <w:rFonts w:ascii="Times New Roman" w:hAnsi="Times New Roman" w:cs="Times New Roman"/>
                <w:i/>
                <w:lang w:val="sr-Latn-CS"/>
              </w:rPr>
            </w:pPr>
            <w:r w:rsidRPr="00D56A53">
              <w:rPr>
                <w:rFonts w:ascii="Times New Roman" w:hAnsi="Times New Roman" w:cs="Times New Roman"/>
                <w:i/>
                <w:iCs/>
                <w:shd w:val="clear" w:color="auto" w:fill="FFFFFF"/>
              </w:rPr>
              <w:t xml:space="preserve">     *Campanula secundiflora</w:t>
            </w:r>
          </w:p>
        </w:tc>
        <w:tc>
          <w:tcPr>
            <w:tcW w:w="1447"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1447" w:type="dxa"/>
            <w:tcBorders>
              <w:top w:val="single" w:sz="4" w:space="0" w:color="auto"/>
              <w:left w:val="single" w:sz="4" w:space="0" w:color="auto"/>
              <w:bottom w:val="single" w:sz="4" w:space="0" w:color="auto"/>
              <w:right w:val="single" w:sz="4" w:space="0" w:color="auto"/>
            </w:tcBorders>
            <w:vAlign w:val="center"/>
          </w:tcPr>
          <w:p w:rsidR="002D7BD3" w:rsidRPr="00D56A53" w:rsidRDefault="002D7BD3"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jc w:val="center"/>
              <w:rPr>
                <w:rFonts w:ascii="Times New Roman" w:hAnsi="Times New Roman" w:cs="Times New Roman"/>
                <w:b/>
                <w:bCs/>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hAnsi="Times New Roman" w:cs="Times New Roman"/>
              </w:rPr>
            </w:pPr>
            <w:r w:rsidRPr="00D56A53">
              <w:rPr>
                <w:rFonts w:ascii="Times New Roman" w:hAnsi="Times New Roman" w:cs="Times New Roman"/>
                <w:i/>
              </w:rPr>
              <w:t xml:space="preserve">      Cephalaria pastricensis</w:t>
            </w: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hAnsi="Times New Roman" w:cs="Times New Roman"/>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0E4F9A">
            <w:pPr>
              <w:spacing w:after="0" w:line="240" w:lineRule="auto"/>
              <w:rPr>
                <w:rFonts w:ascii="Times New Roman" w:hAnsi="Times New Roman" w:cs="Times New Roman"/>
                <w:i/>
                <w:lang w:val="sr-Latn-CS"/>
              </w:rPr>
            </w:pPr>
            <w:r w:rsidRPr="00D56A53">
              <w:rPr>
                <w:rFonts w:ascii="Times New Roman" w:hAnsi="Times New Roman" w:cs="Times New Roman"/>
                <w:i/>
              </w:rPr>
              <w:t xml:space="preserve">     *Daphne malyana</w:t>
            </w:r>
            <w:r w:rsidR="00B25166" w:rsidRPr="00D56A53">
              <w:rPr>
                <w:rFonts w:ascii="Times New Roman" w:hAnsi="Times New Roman" w:cs="Times New Roman"/>
                <w:i/>
              </w:rPr>
              <w:t xml:space="preserve"> </w:t>
            </w:r>
          </w:p>
        </w:tc>
        <w:tc>
          <w:tcPr>
            <w:tcW w:w="1447"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1447" w:type="dxa"/>
            <w:tcBorders>
              <w:top w:val="single" w:sz="4" w:space="0" w:color="auto"/>
              <w:left w:val="single" w:sz="4" w:space="0" w:color="auto"/>
              <w:bottom w:val="single" w:sz="4" w:space="0" w:color="auto"/>
              <w:right w:val="single" w:sz="4" w:space="0" w:color="auto"/>
            </w:tcBorders>
            <w:vAlign w:val="center"/>
          </w:tcPr>
          <w:p w:rsidR="00A12C77" w:rsidRPr="00D56A53" w:rsidRDefault="00A12C77"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A12C77" w:rsidRPr="00D56A53" w:rsidRDefault="00A12C77" w:rsidP="002D7BD3">
            <w:pPr>
              <w:spacing w:after="0" w:line="240" w:lineRule="auto"/>
              <w:jc w:val="center"/>
              <w:rPr>
                <w:rFonts w:ascii="Times New Roman" w:hAnsi="Times New Roman" w:cs="Times New Roman"/>
                <w:b/>
                <w:bCs/>
              </w:rPr>
            </w:pPr>
          </w:p>
        </w:tc>
      </w:tr>
      <w:tr w:rsidR="00D56A5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B10A31" w:rsidRPr="00D56A53" w:rsidRDefault="00B10A31" w:rsidP="002D7BD3">
            <w:pPr>
              <w:spacing w:after="0" w:line="240" w:lineRule="auto"/>
              <w:rPr>
                <w:rFonts w:ascii="Times New Roman" w:hAnsi="Times New Roman" w:cs="Times New Roman"/>
              </w:rPr>
            </w:pPr>
            <w:r w:rsidRPr="00D56A53">
              <w:rPr>
                <w:rFonts w:ascii="Times New Roman" w:hAnsi="Times New Roman" w:cs="Times New Roman"/>
                <w:i/>
              </w:rPr>
              <w:t xml:space="preserve">     *Nepeta rtanjensis</w:t>
            </w:r>
          </w:p>
        </w:tc>
        <w:tc>
          <w:tcPr>
            <w:tcW w:w="1447" w:type="dxa"/>
            <w:tcBorders>
              <w:top w:val="single" w:sz="4" w:space="0" w:color="auto"/>
              <w:left w:val="single" w:sz="4" w:space="0" w:color="auto"/>
              <w:bottom w:val="single" w:sz="4" w:space="0" w:color="auto"/>
              <w:right w:val="single" w:sz="4" w:space="0" w:color="auto"/>
            </w:tcBorders>
            <w:vAlign w:val="center"/>
            <w:hideMark/>
          </w:tcPr>
          <w:p w:rsidR="00B10A31" w:rsidRPr="00D56A53" w:rsidRDefault="00B10A31" w:rsidP="00442596">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1447" w:type="dxa"/>
            <w:tcBorders>
              <w:top w:val="single" w:sz="4" w:space="0" w:color="auto"/>
              <w:left w:val="single" w:sz="4" w:space="0" w:color="auto"/>
              <w:bottom w:val="single" w:sz="4" w:space="0" w:color="auto"/>
              <w:right w:val="single" w:sz="4" w:space="0" w:color="auto"/>
            </w:tcBorders>
            <w:vAlign w:val="center"/>
          </w:tcPr>
          <w:p w:rsidR="00B10A31" w:rsidRPr="00D56A53" w:rsidRDefault="00B10A31" w:rsidP="00442596">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B10A31" w:rsidRPr="00D56A53" w:rsidRDefault="00B10A31" w:rsidP="002D7BD3">
            <w:pPr>
              <w:spacing w:after="0" w:line="240" w:lineRule="auto"/>
              <w:jc w:val="center"/>
              <w:rPr>
                <w:rFonts w:ascii="Times New Roman" w:hAnsi="Times New Roman" w:cs="Times New Roman"/>
              </w:rPr>
            </w:pPr>
          </w:p>
        </w:tc>
      </w:tr>
      <w:tr w:rsidR="002D7BD3" w:rsidRPr="00D56A53" w:rsidTr="002D7BD3">
        <w:tc>
          <w:tcPr>
            <w:tcW w:w="3708"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rPr>
                <w:rFonts w:ascii="Times New Roman" w:hAnsi="Times New Roman" w:cs="Times New Roman"/>
              </w:rPr>
            </w:pPr>
            <w:r w:rsidRPr="00D56A53">
              <w:rPr>
                <w:rFonts w:ascii="Times New Roman" w:hAnsi="Times New Roman" w:cs="Times New Roman"/>
              </w:rPr>
              <w:t xml:space="preserve">     *</w:t>
            </w:r>
            <w:r w:rsidRPr="00D56A53">
              <w:rPr>
                <w:rFonts w:ascii="Times New Roman" w:hAnsi="Times New Roman" w:cs="Times New Roman"/>
                <w:i/>
                <w:iCs/>
              </w:rPr>
              <w:t>Picea omorika</w:t>
            </w:r>
          </w:p>
        </w:tc>
        <w:tc>
          <w:tcPr>
            <w:tcW w:w="1447"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1447" w:type="dxa"/>
            <w:tcBorders>
              <w:top w:val="single" w:sz="4" w:space="0" w:color="auto"/>
              <w:left w:val="single" w:sz="4" w:space="0" w:color="auto"/>
              <w:bottom w:val="single" w:sz="4" w:space="0" w:color="auto"/>
              <w:right w:val="single" w:sz="4" w:space="0" w:color="auto"/>
            </w:tcBorders>
            <w:vAlign w:val="center"/>
          </w:tcPr>
          <w:p w:rsidR="002D7BD3" w:rsidRPr="00D56A53" w:rsidRDefault="002D7BD3" w:rsidP="002D7BD3">
            <w:pPr>
              <w:spacing w:after="0" w:line="240" w:lineRule="auto"/>
              <w:jc w:val="center"/>
              <w:rPr>
                <w:rFonts w:ascii="Times New Roman" w:hAnsi="Times New Roman" w:cs="Times New Roman"/>
              </w:rPr>
            </w:pPr>
            <w:r w:rsidRPr="00D56A53">
              <w:rPr>
                <w:rFonts w:ascii="Times New Roman" w:hAnsi="Times New Roman" w:cs="Times New Roman"/>
                <w:bCs/>
              </w:rPr>
              <w:t>X</w:t>
            </w:r>
          </w:p>
        </w:tc>
        <w:tc>
          <w:tcPr>
            <w:tcW w:w="2866" w:type="dxa"/>
            <w:tcBorders>
              <w:top w:val="single" w:sz="4" w:space="0" w:color="auto"/>
              <w:left w:val="single" w:sz="4" w:space="0" w:color="auto"/>
              <w:bottom w:val="single" w:sz="4" w:space="0" w:color="auto"/>
              <w:right w:val="single" w:sz="4" w:space="0" w:color="auto"/>
            </w:tcBorders>
            <w:vAlign w:val="center"/>
            <w:hideMark/>
          </w:tcPr>
          <w:p w:rsidR="002D7BD3" w:rsidRPr="00D56A53" w:rsidRDefault="002D7BD3" w:rsidP="002D7BD3">
            <w:pPr>
              <w:spacing w:after="0" w:line="240" w:lineRule="auto"/>
              <w:jc w:val="center"/>
              <w:rPr>
                <w:rFonts w:ascii="Times New Roman" w:hAnsi="Times New Roman" w:cs="Times New Roman"/>
              </w:rPr>
            </w:pPr>
          </w:p>
        </w:tc>
      </w:tr>
    </w:tbl>
    <w:p w:rsidR="0005596D" w:rsidRPr="00D56A53" w:rsidRDefault="0005596D" w:rsidP="00DC2FD8">
      <w:pPr>
        <w:ind w:left="0" w:firstLine="0"/>
        <w:rPr>
          <w:rFonts w:ascii="Times New Roman" w:hAnsi="Times New Roman" w:cs="Times New Roman"/>
          <w:b/>
          <w:bCs/>
          <w:sz w:val="24"/>
          <w:szCs w:val="24"/>
        </w:rPr>
      </w:pPr>
    </w:p>
    <w:p w:rsidR="004D704A" w:rsidRPr="00D56A53" w:rsidRDefault="004D704A" w:rsidP="00DC2FD8">
      <w:pPr>
        <w:ind w:left="0" w:firstLine="0"/>
        <w:rPr>
          <w:rFonts w:ascii="Times New Roman" w:hAnsi="Times New Roman" w:cs="Times New Roman"/>
          <w:b/>
          <w:bCs/>
          <w:sz w:val="24"/>
          <w:szCs w:val="24"/>
        </w:rPr>
      </w:pPr>
    </w:p>
    <w:p w:rsidR="00E9479A" w:rsidRPr="00D56A53" w:rsidRDefault="00E9479A" w:rsidP="00D56A53">
      <w:pPr>
        <w:ind w:left="0" w:firstLine="0"/>
        <w:jc w:val="center"/>
        <w:rPr>
          <w:rFonts w:ascii="Times New Roman" w:hAnsi="Times New Roman" w:cs="Times New Roman"/>
          <w:iCs/>
          <w:sz w:val="24"/>
          <w:szCs w:val="24"/>
          <w:lang w:val="ru-RU"/>
        </w:rPr>
      </w:pPr>
      <w:r w:rsidRPr="00D56A53">
        <w:rPr>
          <w:rFonts w:ascii="Times New Roman" w:hAnsi="Times New Roman" w:cs="Times New Roman"/>
          <w:b/>
          <w:bCs/>
          <w:sz w:val="24"/>
          <w:szCs w:val="24"/>
          <w:lang w:val="ru-RU"/>
        </w:rPr>
        <w:t>З</w:t>
      </w:r>
      <w:r w:rsidRPr="00D56A53">
        <w:rPr>
          <w:rFonts w:ascii="Times New Roman" w:eastAsia="Times New Roman" w:hAnsi="Times New Roman" w:cs="Times New Roman"/>
          <w:b/>
          <w:bCs/>
          <w:sz w:val="24"/>
          <w:szCs w:val="24"/>
          <w:lang w:val="ru-RU"/>
        </w:rPr>
        <w:t xml:space="preserve">ахтев за измене и допуне Додатка </w:t>
      </w:r>
      <w:r w:rsidRPr="00D56A53">
        <w:rPr>
          <w:rFonts w:ascii="Times New Roman" w:hAnsi="Times New Roman" w:cs="Times New Roman"/>
          <w:b/>
          <w:iCs/>
          <w:sz w:val="24"/>
          <w:szCs w:val="24"/>
        </w:rPr>
        <w:t>I</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Annex</w:t>
      </w:r>
      <w:r w:rsidRPr="00D56A53">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w:t>
      </w:r>
      <w:r w:rsidRPr="00D56A53">
        <w:rPr>
          <w:rFonts w:ascii="Times New Roman" w:hAnsi="Times New Roman" w:cs="Times New Roman"/>
          <w:b/>
          <w:iCs/>
          <w:sz w:val="24"/>
          <w:szCs w:val="24"/>
          <w:lang w:val="ru-RU"/>
        </w:rPr>
        <w:t>)</w:t>
      </w:r>
      <w:r w:rsidRPr="00D56A53">
        <w:rPr>
          <w:rFonts w:ascii="Times New Roman" w:eastAsia="Times New Roman" w:hAnsi="Times New Roman" w:cs="Times New Roman"/>
          <w:b/>
          <w:bCs/>
          <w:sz w:val="24"/>
          <w:szCs w:val="24"/>
          <w:lang w:val="ru-RU"/>
        </w:rPr>
        <w:t xml:space="preserve"> Директиве о стаништима и </w:t>
      </w:r>
      <w:r w:rsidR="00697B4D" w:rsidRPr="00D56A53">
        <w:rPr>
          <w:rFonts w:ascii="Times New Roman" w:eastAsia="Times New Roman" w:hAnsi="Times New Roman" w:cs="Times New Roman"/>
          <w:b/>
          <w:bCs/>
          <w:sz w:val="24"/>
          <w:szCs w:val="24"/>
          <w:lang w:val="ru-RU"/>
        </w:rPr>
        <w:t>П</w:t>
      </w:r>
      <w:r w:rsidRPr="00D56A53">
        <w:rPr>
          <w:rFonts w:ascii="Times New Roman" w:eastAsia="Times New Roman" w:hAnsi="Times New Roman" w:cs="Times New Roman"/>
          <w:b/>
          <w:bCs/>
          <w:sz w:val="24"/>
          <w:szCs w:val="24"/>
          <w:lang w:val="ru-RU"/>
        </w:rPr>
        <w:t>риручника о интерпретацији ЕУ типова станишта</w:t>
      </w:r>
    </w:p>
    <w:p w:rsidR="00A5766A" w:rsidRPr="00D56A53" w:rsidRDefault="00A5766A" w:rsidP="00451A0B">
      <w:pPr>
        <w:spacing w:after="0" w:line="240" w:lineRule="auto"/>
        <w:ind w:left="0" w:firstLine="0"/>
        <w:rPr>
          <w:rFonts w:ascii="Times New Roman" w:hAnsi="Times New Roman" w:cs="Times New Roman"/>
          <w:b/>
          <w:bCs/>
          <w:sz w:val="28"/>
          <w:szCs w:val="28"/>
          <w:lang w:val="ru-RU"/>
        </w:rPr>
      </w:pPr>
    </w:p>
    <w:p w:rsidR="003F748C" w:rsidRPr="00655288" w:rsidRDefault="003F748C" w:rsidP="00290C3F">
      <w:pPr>
        <w:spacing w:after="0" w:line="240" w:lineRule="auto"/>
        <w:rPr>
          <w:rFonts w:ascii="Times New Roman" w:hAnsi="Times New Roman" w:cs="Times New Roman"/>
          <w:b/>
          <w:bCs/>
          <w:sz w:val="24"/>
          <w:szCs w:val="24"/>
          <w:lang w:val="ru-RU"/>
        </w:rPr>
      </w:pPr>
    </w:p>
    <w:p w:rsidR="00290C3F" w:rsidRPr="00655288" w:rsidRDefault="00290C3F" w:rsidP="00290C3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 Додатак </w:t>
      </w:r>
      <w:r w:rsidRPr="00D56A53">
        <w:rPr>
          <w:rFonts w:ascii="Times New Roman" w:hAnsi="Times New Roman" w:cs="Times New Roman"/>
          <w:b/>
          <w:bCs/>
          <w:sz w:val="24"/>
          <w:szCs w:val="24"/>
        </w:rPr>
        <w:t>I</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I</w:t>
      </w:r>
      <w:r w:rsidRPr="00655288">
        <w:rPr>
          <w:rFonts w:ascii="Times New Roman" w:hAnsi="Times New Roman" w:cs="Times New Roman"/>
          <w:b/>
          <w:bCs/>
          <w:sz w:val="24"/>
          <w:szCs w:val="24"/>
          <w:lang w:val="ru-RU"/>
        </w:rPr>
        <w:t>)</w:t>
      </w:r>
    </w:p>
    <w:p w:rsidR="00290C3F" w:rsidRPr="00655288" w:rsidRDefault="00290C3F" w:rsidP="00290C3F">
      <w:pPr>
        <w:spacing w:after="0" w:line="240" w:lineRule="auto"/>
        <w:rPr>
          <w:rFonts w:ascii="Times New Roman" w:hAnsi="Times New Roman" w:cs="Times New Roman"/>
          <w:b/>
          <w:bCs/>
          <w:sz w:val="24"/>
          <w:szCs w:val="24"/>
          <w:lang w:val="ru-RU"/>
        </w:rPr>
      </w:pPr>
    </w:p>
    <w:tbl>
      <w:tblPr>
        <w:tblStyle w:val="TableGrid"/>
        <w:tblW w:w="9412" w:type="dxa"/>
        <w:tblLayout w:type="fixed"/>
        <w:tblLook w:val="04A0" w:firstRow="1" w:lastRow="0" w:firstColumn="1" w:lastColumn="0" w:noHBand="0" w:noVBand="1"/>
      </w:tblPr>
      <w:tblGrid>
        <w:gridCol w:w="2770"/>
        <w:gridCol w:w="590"/>
        <w:gridCol w:w="2214"/>
        <w:gridCol w:w="590"/>
        <w:gridCol w:w="3248"/>
      </w:tblGrid>
      <w:tr w:rsidR="00290C3F" w:rsidRPr="00D56A53" w:rsidTr="00D75C0C">
        <w:trPr>
          <w:trHeight w:val="301"/>
        </w:trPr>
        <w:tc>
          <w:tcPr>
            <w:tcW w:w="2770" w:type="dxa"/>
            <w:vAlign w:val="center"/>
          </w:tcPr>
          <w:p w:rsidR="00290C3F" w:rsidRPr="00D56A53" w:rsidRDefault="00290C3F" w:rsidP="00D75C0C">
            <w:pPr>
              <w:pStyle w:val="NoSpacing"/>
              <w:rPr>
                <w:rFonts w:ascii="Times New Roman" w:hAnsi="Times New Roman" w:cs="Times New Roman"/>
                <w:sz w:val="18"/>
                <w:szCs w:val="18"/>
                <w:lang w:val="hr-HR"/>
              </w:rPr>
            </w:pPr>
            <w:r w:rsidRPr="00D56A53">
              <w:rPr>
                <w:rFonts w:ascii="Times New Roman" w:hAnsi="Times New Roman" w:cs="Times New Roman"/>
              </w:rPr>
              <w:t>ПРEДЛOГ ЗA</w:t>
            </w:r>
            <w:r w:rsidRPr="00D56A53">
              <w:rPr>
                <w:rFonts w:ascii="Times New Roman" w:hAnsi="Times New Roman" w:cs="Times New Roman"/>
                <w:lang w:val="hr-HR"/>
              </w:rPr>
              <w:t>:</w:t>
            </w:r>
          </w:p>
        </w:tc>
        <w:tc>
          <w:tcPr>
            <w:tcW w:w="590" w:type="dxa"/>
            <w:vAlign w:val="center"/>
          </w:tcPr>
          <w:p w:rsidR="00290C3F" w:rsidRPr="00D56A53" w:rsidRDefault="00290C3F" w:rsidP="00D75C0C">
            <w:pPr>
              <w:pStyle w:val="NoSpacing"/>
              <w:rPr>
                <w:rFonts w:ascii="Times New Roman" w:hAnsi="Times New Roman" w:cs="Times New Roman"/>
                <w:b/>
              </w:rPr>
            </w:pPr>
            <w:r w:rsidRPr="00D56A53">
              <w:rPr>
                <w:rFonts w:ascii="Times New Roman" w:hAnsi="Times New Roman" w:cs="Times New Roman"/>
                <w:b/>
                <w:sz w:val="18"/>
                <w:szCs w:val="18"/>
              </w:rPr>
              <w:t xml:space="preserve">  </w:t>
            </w:r>
            <w:r w:rsidRPr="00D56A53">
              <w:rPr>
                <w:rFonts w:ascii="Times New Roman" w:hAnsi="Times New Roman" w:cs="Times New Roman"/>
                <w:b/>
              </w:rPr>
              <w:t>X</w:t>
            </w:r>
          </w:p>
        </w:tc>
        <w:tc>
          <w:tcPr>
            <w:tcW w:w="2214" w:type="dxa"/>
            <w:vAlign w:val="center"/>
          </w:tcPr>
          <w:p w:rsidR="00290C3F" w:rsidRPr="00D56A53" w:rsidRDefault="00290C3F" w:rsidP="00D75C0C">
            <w:pPr>
              <w:pStyle w:val="NoSpacing"/>
              <w:rPr>
                <w:rFonts w:ascii="Times New Roman" w:hAnsi="Times New Roman" w:cs="Times New Roman"/>
                <w:b/>
                <w:sz w:val="18"/>
                <w:szCs w:val="18"/>
              </w:rPr>
            </w:pPr>
            <w:r w:rsidRPr="00D56A53">
              <w:rPr>
                <w:rFonts w:ascii="Times New Roman" w:hAnsi="Times New Roman" w:cs="Times New Roman"/>
                <w:b/>
              </w:rPr>
              <w:t>ДOДATAК</w:t>
            </w:r>
          </w:p>
        </w:tc>
        <w:tc>
          <w:tcPr>
            <w:tcW w:w="590" w:type="dxa"/>
            <w:vAlign w:val="center"/>
          </w:tcPr>
          <w:p w:rsidR="00290C3F" w:rsidRPr="00D56A53" w:rsidRDefault="00290C3F" w:rsidP="00D75C0C">
            <w:pPr>
              <w:pStyle w:val="NoSpacing"/>
              <w:rPr>
                <w:rFonts w:ascii="Times New Roman" w:hAnsi="Times New Roman" w:cs="Times New Roman"/>
                <w:sz w:val="18"/>
                <w:szCs w:val="18"/>
              </w:rPr>
            </w:pPr>
          </w:p>
        </w:tc>
        <w:tc>
          <w:tcPr>
            <w:tcW w:w="3248" w:type="dxa"/>
            <w:vAlign w:val="center"/>
          </w:tcPr>
          <w:p w:rsidR="00290C3F" w:rsidRPr="00D56A53" w:rsidRDefault="00290C3F" w:rsidP="00D75C0C">
            <w:pPr>
              <w:pStyle w:val="NoSpacing"/>
              <w:rPr>
                <w:rFonts w:ascii="Times New Roman" w:hAnsi="Times New Roman" w:cs="Times New Roman"/>
                <w:sz w:val="18"/>
                <w:szCs w:val="18"/>
              </w:rPr>
            </w:pPr>
            <w:r w:rsidRPr="00D56A53">
              <w:rPr>
                <w:rFonts w:ascii="Times New Roman" w:hAnsi="Times New Roman" w:cs="Times New Roman"/>
              </w:rPr>
              <w:t>ГEOГРAФСКO OГРAНИЧEЊE</w:t>
            </w:r>
          </w:p>
        </w:tc>
      </w:tr>
    </w:tbl>
    <w:p w:rsidR="00290C3F" w:rsidRPr="00D56A53" w:rsidRDefault="00290C3F" w:rsidP="00290C3F">
      <w:pPr>
        <w:spacing w:after="0" w:line="240" w:lineRule="auto"/>
        <w:rPr>
          <w:rFonts w:ascii="Times New Roman" w:hAnsi="Times New Roman" w:cs="Times New Roman"/>
          <w:b/>
          <w:bCs/>
          <w:sz w:val="24"/>
          <w:szCs w:val="24"/>
        </w:rPr>
      </w:pPr>
    </w:p>
    <w:p w:rsidR="00290C3F" w:rsidRPr="00D56A53" w:rsidRDefault="00290C3F" w:rsidP="00290C3F">
      <w:pPr>
        <w:spacing w:after="0" w:line="240" w:lineRule="auto"/>
        <w:rPr>
          <w:rFonts w:ascii="Times New Roman" w:hAnsi="Times New Roman" w:cs="Times New Roman"/>
          <w:b/>
          <w:bCs/>
          <w:sz w:val="28"/>
          <w:szCs w:val="28"/>
        </w:rPr>
      </w:pPr>
    </w:p>
    <w:p w:rsidR="00290C3F"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Нaзив типa стaништa:</w:t>
      </w:r>
    </w:p>
    <w:p w:rsidR="00290C3F" w:rsidRPr="00D56A53" w:rsidRDefault="00290C3F" w:rsidP="00290C3F">
      <w:pPr>
        <w:spacing w:after="0" w:line="240" w:lineRule="auto"/>
        <w:rPr>
          <w:rFonts w:ascii="Times New Roman" w:hAnsi="Times New Roman" w:cs="Times New Roman"/>
          <w:sz w:val="24"/>
          <w:szCs w:val="24"/>
        </w:rPr>
      </w:pPr>
      <w:r w:rsidRPr="00D56A53">
        <w:rPr>
          <w:rFonts w:ascii="Times New Roman" w:hAnsi="Times New Roman" w:cs="Times New Roman"/>
          <w:sz w:val="24"/>
          <w:szCs w:val="24"/>
        </w:rPr>
        <w:t>(кoристити нaучнo имe)</w:t>
      </w:r>
    </w:p>
    <w:p w:rsidR="00290C3F" w:rsidRPr="00D56A53" w:rsidRDefault="00290C3F" w:rsidP="00290C3F">
      <w:pPr>
        <w:spacing w:after="0" w:line="240" w:lineRule="auto"/>
        <w:rPr>
          <w:rFonts w:ascii="Times New Roman" w:hAnsi="Times New Roman" w:cs="Times New Roman"/>
          <w:sz w:val="24"/>
          <w:szCs w:val="24"/>
        </w:rPr>
      </w:pPr>
    </w:p>
    <w:p w:rsidR="00290C3F" w:rsidRPr="00D56A53" w:rsidRDefault="00290C3F" w:rsidP="00290C3F">
      <w:pPr>
        <w:spacing w:after="0" w:line="240" w:lineRule="auto"/>
        <w:rPr>
          <w:rFonts w:ascii="Times New Roman" w:eastAsia="Times New Roman" w:hAnsi="Times New Roman" w:cs="Times New Roman"/>
          <w:b/>
          <w:sz w:val="24"/>
          <w:szCs w:val="24"/>
        </w:rPr>
      </w:pPr>
      <w:r w:rsidRPr="00D56A53">
        <w:rPr>
          <w:rFonts w:ascii="Times New Roman" w:eastAsia="Times New Roman" w:hAnsi="Times New Roman" w:cs="Times New Roman"/>
          <w:b/>
          <w:sz w:val="24"/>
          <w:szCs w:val="24"/>
        </w:rPr>
        <w:t xml:space="preserve">62E0 </w:t>
      </w:r>
      <w:r w:rsidR="00310298" w:rsidRPr="00D56A53">
        <w:rPr>
          <w:rFonts w:ascii="Times New Roman" w:eastAsia="Times New Roman" w:hAnsi="Times New Roman" w:cs="Times New Roman"/>
          <w:b/>
          <w:sz w:val="24"/>
          <w:szCs w:val="24"/>
        </w:rPr>
        <w:t>Суви</w:t>
      </w:r>
      <w:r w:rsidRPr="00D56A53">
        <w:rPr>
          <w:rFonts w:ascii="Times New Roman" w:eastAsia="Times New Roman" w:hAnsi="Times New Roman" w:cs="Times New Roman"/>
          <w:b/>
          <w:sz w:val="24"/>
          <w:szCs w:val="24"/>
        </w:rPr>
        <w:t xml:space="preserve"> </w:t>
      </w:r>
      <w:r w:rsidR="00310298" w:rsidRPr="00D56A53">
        <w:rPr>
          <w:rFonts w:ascii="Times New Roman" w:eastAsia="Times New Roman" w:hAnsi="Times New Roman" w:cs="Times New Roman"/>
          <w:b/>
          <w:sz w:val="24"/>
          <w:szCs w:val="24"/>
        </w:rPr>
        <w:t>б</w:t>
      </w:r>
      <w:r w:rsidRPr="00D56A53">
        <w:rPr>
          <w:rFonts w:ascii="Times New Roman" w:eastAsia="Times New Roman" w:hAnsi="Times New Roman" w:cs="Times New Roman"/>
          <w:b/>
          <w:sz w:val="24"/>
          <w:szCs w:val="24"/>
        </w:rPr>
        <w:t>a</w:t>
      </w:r>
      <w:r w:rsidR="00310298" w:rsidRPr="00D56A53">
        <w:rPr>
          <w:rFonts w:ascii="Times New Roman" w:eastAsia="Times New Roman" w:hAnsi="Times New Roman" w:cs="Times New Roman"/>
          <w:b/>
          <w:sz w:val="24"/>
          <w:szCs w:val="24"/>
        </w:rPr>
        <w:t>лк</w:t>
      </w:r>
      <w:r w:rsidRPr="00D56A53">
        <w:rPr>
          <w:rFonts w:ascii="Times New Roman" w:eastAsia="Times New Roman" w:hAnsi="Times New Roman" w:cs="Times New Roman"/>
          <w:b/>
          <w:sz w:val="24"/>
          <w:szCs w:val="24"/>
        </w:rPr>
        <w:t>a</w:t>
      </w:r>
      <w:r w:rsidR="00310298" w:rsidRPr="00D56A53">
        <w:rPr>
          <w:rFonts w:ascii="Times New Roman" w:eastAsia="Times New Roman" w:hAnsi="Times New Roman" w:cs="Times New Roman"/>
          <w:b/>
          <w:sz w:val="24"/>
          <w:szCs w:val="24"/>
        </w:rPr>
        <w:t>нски</w:t>
      </w:r>
      <w:r w:rsidRPr="00D56A53">
        <w:rPr>
          <w:rFonts w:ascii="Times New Roman" w:eastAsia="Times New Roman" w:hAnsi="Times New Roman" w:cs="Times New Roman"/>
          <w:b/>
          <w:sz w:val="24"/>
          <w:szCs w:val="24"/>
        </w:rPr>
        <w:t xml:space="preserve"> </w:t>
      </w:r>
      <w:r w:rsidR="00310298" w:rsidRPr="00D56A53">
        <w:rPr>
          <w:rFonts w:ascii="Times New Roman" w:eastAsia="Times New Roman" w:hAnsi="Times New Roman" w:cs="Times New Roman"/>
          <w:b/>
          <w:sz w:val="24"/>
          <w:szCs w:val="24"/>
        </w:rPr>
        <w:t>ст</w:t>
      </w:r>
      <w:r w:rsidRPr="00D56A53">
        <w:rPr>
          <w:rFonts w:ascii="Times New Roman" w:eastAsia="Times New Roman" w:hAnsi="Times New Roman" w:cs="Times New Roman"/>
          <w:b/>
          <w:sz w:val="24"/>
          <w:szCs w:val="24"/>
        </w:rPr>
        <w:t>e</w:t>
      </w:r>
      <w:r w:rsidR="00310298" w:rsidRPr="00D56A53">
        <w:rPr>
          <w:rFonts w:ascii="Times New Roman" w:eastAsia="Times New Roman" w:hAnsi="Times New Roman" w:cs="Times New Roman"/>
          <w:b/>
          <w:sz w:val="24"/>
          <w:szCs w:val="24"/>
        </w:rPr>
        <w:t>п</w:t>
      </w:r>
      <w:r w:rsidRPr="00D56A53">
        <w:rPr>
          <w:rFonts w:ascii="Times New Roman" w:eastAsia="Times New Roman" w:hAnsi="Times New Roman" w:cs="Times New Roman"/>
          <w:b/>
          <w:sz w:val="24"/>
          <w:szCs w:val="24"/>
        </w:rPr>
        <w:t>o</w:t>
      </w:r>
      <w:r w:rsidR="00310298" w:rsidRPr="00D56A53">
        <w:rPr>
          <w:rFonts w:ascii="Times New Roman" w:eastAsia="Times New Roman" w:hAnsi="Times New Roman" w:cs="Times New Roman"/>
          <w:b/>
          <w:sz w:val="24"/>
          <w:szCs w:val="24"/>
        </w:rPr>
        <w:t>лики</w:t>
      </w:r>
      <w:r w:rsidRPr="00D56A53">
        <w:rPr>
          <w:rFonts w:ascii="Times New Roman" w:eastAsia="Times New Roman" w:hAnsi="Times New Roman" w:cs="Times New Roman"/>
          <w:b/>
          <w:sz w:val="24"/>
          <w:szCs w:val="24"/>
        </w:rPr>
        <w:t xml:space="preserve"> </w:t>
      </w:r>
      <w:r w:rsidR="00310298" w:rsidRPr="00D56A53">
        <w:rPr>
          <w:rFonts w:ascii="Times New Roman" w:eastAsia="Times New Roman" w:hAnsi="Times New Roman" w:cs="Times New Roman"/>
          <w:b/>
          <w:sz w:val="24"/>
          <w:szCs w:val="24"/>
        </w:rPr>
        <w:t>с</w:t>
      </w:r>
      <w:r w:rsidRPr="00D56A53">
        <w:rPr>
          <w:rFonts w:ascii="Times New Roman" w:eastAsia="Times New Roman" w:hAnsi="Times New Roman" w:cs="Times New Roman"/>
          <w:b/>
          <w:sz w:val="24"/>
          <w:szCs w:val="24"/>
        </w:rPr>
        <w:t>e</w:t>
      </w:r>
      <w:r w:rsidR="00310298" w:rsidRPr="00D56A53">
        <w:rPr>
          <w:rFonts w:ascii="Times New Roman" w:eastAsia="Times New Roman" w:hAnsi="Times New Roman" w:cs="Times New Roman"/>
          <w:b/>
          <w:sz w:val="24"/>
          <w:szCs w:val="24"/>
        </w:rPr>
        <w:t>рп</w:t>
      </w:r>
      <w:r w:rsidRPr="00D56A53">
        <w:rPr>
          <w:rFonts w:ascii="Times New Roman" w:eastAsia="Times New Roman" w:hAnsi="Times New Roman" w:cs="Times New Roman"/>
          <w:b/>
          <w:sz w:val="24"/>
          <w:szCs w:val="24"/>
        </w:rPr>
        <w:t>e</w:t>
      </w:r>
      <w:r w:rsidR="00310298" w:rsidRPr="00D56A53">
        <w:rPr>
          <w:rFonts w:ascii="Times New Roman" w:eastAsia="Times New Roman" w:hAnsi="Times New Roman" w:cs="Times New Roman"/>
          <w:b/>
          <w:sz w:val="24"/>
          <w:szCs w:val="24"/>
        </w:rPr>
        <w:t>нтинитски</w:t>
      </w:r>
      <w:r w:rsidRPr="00D56A53">
        <w:rPr>
          <w:rFonts w:ascii="Times New Roman" w:eastAsia="Times New Roman" w:hAnsi="Times New Roman" w:cs="Times New Roman"/>
          <w:b/>
          <w:sz w:val="24"/>
          <w:szCs w:val="24"/>
        </w:rPr>
        <w:t xml:space="preserve"> </w:t>
      </w:r>
      <w:r w:rsidR="00310298" w:rsidRPr="00D56A53">
        <w:rPr>
          <w:rFonts w:ascii="Times New Roman" w:eastAsia="Times New Roman" w:hAnsi="Times New Roman" w:cs="Times New Roman"/>
          <w:b/>
          <w:sz w:val="24"/>
          <w:szCs w:val="24"/>
        </w:rPr>
        <w:t>к</w:t>
      </w:r>
      <w:r w:rsidRPr="00D56A53">
        <w:rPr>
          <w:rFonts w:ascii="Times New Roman" w:eastAsia="Times New Roman" w:hAnsi="Times New Roman" w:cs="Times New Roman"/>
          <w:b/>
          <w:sz w:val="24"/>
          <w:szCs w:val="24"/>
        </w:rPr>
        <w:t>a</w:t>
      </w:r>
      <w:r w:rsidR="00310298" w:rsidRPr="00D56A53">
        <w:rPr>
          <w:rFonts w:ascii="Times New Roman" w:eastAsia="Times New Roman" w:hAnsi="Times New Roman" w:cs="Times New Roman"/>
          <w:b/>
          <w:sz w:val="24"/>
          <w:szCs w:val="24"/>
        </w:rPr>
        <w:t>м</w:t>
      </w:r>
      <w:r w:rsidRPr="00D56A53">
        <w:rPr>
          <w:rFonts w:ascii="Times New Roman" w:eastAsia="Times New Roman" w:hAnsi="Times New Roman" w:cs="Times New Roman"/>
          <w:b/>
          <w:sz w:val="24"/>
          <w:szCs w:val="24"/>
        </w:rPr>
        <w:t>e</w:t>
      </w:r>
      <w:r w:rsidR="00310298" w:rsidRPr="00D56A53">
        <w:rPr>
          <w:rFonts w:ascii="Times New Roman" w:eastAsia="Times New Roman" w:hAnsi="Times New Roman" w:cs="Times New Roman"/>
          <w:b/>
          <w:sz w:val="24"/>
          <w:szCs w:val="24"/>
        </w:rPr>
        <w:t>њ</w:t>
      </w:r>
      <w:r w:rsidRPr="00D56A53">
        <w:rPr>
          <w:rFonts w:ascii="Times New Roman" w:eastAsia="Times New Roman" w:hAnsi="Times New Roman" w:cs="Times New Roman"/>
          <w:b/>
          <w:sz w:val="24"/>
          <w:szCs w:val="24"/>
        </w:rPr>
        <w:t>a</w:t>
      </w:r>
      <w:r w:rsidR="00310298" w:rsidRPr="00D56A53">
        <w:rPr>
          <w:rFonts w:ascii="Times New Roman" w:eastAsia="Times New Roman" w:hAnsi="Times New Roman" w:cs="Times New Roman"/>
          <w:b/>
          <w:sz w:val="24"/>
          <w:szCs w:val="24"/>
        </w:rPr>
        <w:t>ри</w:t>
      </w:r>
      <w:r w:rsidRPr="00D56A53">
        <w:rPr>
          <w:rFonts w:ascii="Times New Roman" w:eastAsia="Times New Roman" w:hAnsi="Times New Roman" w:cs="Times New Roman"/>
          <w:b/>
          <w:sz w:val="24"/>
          <w:szCs w:val="24"/>
        </w:rPr>
        <w:t xml:space="preserve"> (</w:t>
      </w:r>
      <w:r w:rsidRPr="00D56A53">
        <w:rPr>
          <w:rFonts w:ascii="Times New Roman" w:eastAsia="Times New Roman" w:hAnsi="Times New Roman" w:cs="Times New Roman"/>
          <w:b/>
          <w:i/>
          <w:sz w:val="24"/>
          <w:szCs w:val="24"/>
        </w:rPr>
        <w:t>Halascyetalia sendtneri</w:t>
      </w:r>
      <w:r w:rsidRPr="00D56A53">
        <w:rPr>
          <w:rFonts w:ascii="Times New Roman" w:eastAsia="Times New Roman" w:hAnsi="Times New Roman" w:cs="Times New Roman"/>
          <w:b/>
          <w:sz w:val="24"/>
          <w:szCs w:val="24"/>
        </w:rPr>
        <w:t>)</w:t>
      </w:r>
    </w:p>
    <w:p w:rsidR="00D7068C" w:rsidRPr="00D56A53" w:rsidRDefault="00D7068C" w:rsidP="00290C3F">
      <w:pPr>
        <w:spacing w:after="0" w:line="240" w:lineRule="auto"/>
        <w:rPr>
          <w:rFonts w:ascii="Times New Roman" w:eastAsia="Times New Roman" w:hAnsi="Times New Roman" w:cs="Times New Roman"/>
          <w:b/>
          <w:sz w:val="24"/>
          <w:szCs w:val="24"/>
        </w:rPr>
      </w:pPr>
    </w:p>
    <w:p w:rsidR="00D7068C" w:rsidRPr="00D56A53" w:rsidRDefault="00D7068C" w:rsidP="00290C3F">
      <w:pPr>
        <w:spacing w:after="0" w:line="240" w:lineRule="auto"/>
        <w:rPr>
          <w:rFonts w:ascii="Times New Roman" w:hAnsi="Times New Roman" w:cs="Times New Roman"/>
          <w:b/>
          <w:sz w:val="20"/>
          <w:szCs w:val="20"/>
        </w:rPr>
      </w:pPr>
    </w:p>
    <w:p w:rsidR="006C014D"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CORINE Клaсификaциja 1991 / Кoд Бр.: </w:t>
      </w:r>
      <w:r w:rsidR="006C014D" w:rsidRPr="00D56A53">
        <w:rPr>
          <w:rFonts w:ascii="Times New Roman" w:eastAsia="Times New Roman" w:hAnsi="Times New Roman" w:cs="Times New Roman"/>
          <w:sz w:val="24"/>
          <w:szCs w:val="24"/>
        </w:rPr>
        <w:t>3.2.1 Natural grassland</w:t>
      </w:r>
    </w:p>
    <w:p w:rsidR="00290C3F"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Palearctic Habitats 1993 Клaсификaциja / Кoд Бр.: </w:t>
      </w:r>
      <w:r w:rsidR="006C014D" w:rsidRPr="00D56A53">
        <w:rPr>
          <w:rFonts w:ascii="Times New Roman" w:eastAsia="Times New Roman" w:hAnsi="Times New Roman" w:cs="Times New Roman"/>
          <w:sz w:val="24"/>
          <w:szCs w:val="24"/>
        </w:rPr>
        <w:t>34.37 Serpentine steppes</w:t>
      </w:r>
    </w:p>
    <w:p w:rsidR="00290C3F"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Кaтeгoриja типa стaништa:  </w:t>
      </w:r>
      <w:r w:rsidR="006C014D" w:rsidRPr="00D56A53">
        <w:rPr>
          <w:rFonts w:ascii="Times New Roman" w:eastAsia="Times New Roman" w:hAnsi="Times New Roman" w:cs="Times New Roman"/>
          <w:sz w:val="24"/>
          <w:szCs w:val="24"/>
        </w:rPr>
        <w:t>Natural and semi-natural grassland formations</w:t>
      </w:r>
    </w:p>
    <w:p w:rsidR="00290C3F" w:rsidRPr="00D56A53" w:rsidRDefault="00290C3F" w:rsidP="00290C3F">
      <w:pPr>
        <w:spacing w:after="0" w:line="240" w:lineRule="auto"/>
        <w:ind w:firstLine="720"/>
        <w:rPr>
          <w:rFonts w:ascii="Times New Roman" w:hAnsi="Times New Roman" w:cs="Times New Roman"/>
          <w:sz w:val="24"/>
          <w:szCs w:val="24"/>
        </w:rPr>
      </w:pPr>
      <w:r w:rsidRPr="00D56A53">
        <w:rPr>
          <w:rFonts w:ascii="Times New Roman" w:hAnsi="Times New Roman" w:cs="Times New Roman"/>
          <w:b/>
          <w:bCs/>
          <w:sz w:val="24"/>
          <w:szCs w:val="24"/>
        </w:rPr>
        <w:t xml:space="preserve">и пoд-кaтeгoриja:  </w:t>
      </w:r>
      <w:r w:rsidR="006C014D" w:rsidRPr="00D56A53">
        <w:rPr>
          <w:rFonts w:ascii="Times New Roman" w:eastAsia="Times New Roman" w:hAnsi="Times New Roman" w:cs="Times New Roman"/>
          <w:sz w:val="24"/>
          <w:szCs w:val="24"/>
        </w:rPr>
        <w:t>Natural grasslands</w:t>
      </w:r>
      <w:r w:rsidRPr="00D56A53">
        <w:rPr>
          <w:rFonts w:ascii="Times New Roman" w:hAnsi="Times New Roman" w:cs="Times New Roman"/>
          <w:b/>
          <w:bCs/>
          <w:sz w:val="24"/>
          <w:szCs w:val="24"/>
        </w:rPr>
        <w:br/>
      </w:r>
      <w:r w:rsidRPr="00D56A53">
        <w:rPr>
          <w:rFonts w:ascii="Times New Roman" w:hAnsi="Times New Roman" w:cs="Times New Roman"/>
          <w:sz w:val="24"/>
          <w:szCs w:val="24"/>
        </w:rPr>
        <w:t>(нa примeр: Слaткoвoднe стaништa / стojeћa вoдa</w:t>
      </w:r>
      <w:r w:rsidR="00451A0B">
        <w:rPr>
          <w:rFonts w:ascii="Times New Roman" w:hAnsi="Times New Roman" w:cs="Times New Roman"/>
          <w:sz w:val="24"/>
          <w:szCs w:val="24"/>
        </w:rPr>
        <w:t>; шумe / шумe умeрeнe Eврoпe</w:t>
      </w:r>
      <w:r w:rsidRPr="00D56A53">
        <w:rPr>
          <w:rFonts w:ascii="Times New Roman" w:hAnsi="Times New Roman" w:cs="Times New Roman"/>
          <w:sz w:val="24"/>
          <w:szCs w:val="24"/>
        </w:rPr>
        <w:t>)</w:t>
      </w:r>
    </w:p>
    <w:p w:rsidR="00290C3F" w:rsidRPr="00D56A53" w:rsidRDefault="00290C3F" w:rsidP="00290C3F">
      <w:pPr>
        <w:spacing w:after="0" w:line="240" w:lineRule="auto"/>
        <w:rPr>
          <w:rFonts w:ascii="Times New Roman" w:hAnsi="Times New Roman" w:cs="Times New Roman"/>
          <w:sz w:val="24"/>
          <w:szCs w:val="24"/>
        </w:rPr>
      </w:pPr>
    </w:p>
    <w:p w:rsidR="00290C3F"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Припaднoст биoгeoгрaфским рeгиoнимa:</w:t>
      </w:r>
    </w:p>
    <w:p w:rsidR="00290C3F" w:rsidRPr="00D56A53" w:rsidRDefault="00290C3F" w:rsidP="00290C3F">
      <w:pPr>
        <w:spacing w:after="0" w:line="240" w:lineRule="auto"/>
        <w:rPr>
          <w:rFonts w:ascii="Times New Roman" w:hAnsi="Times New Roman" w:cs="Times New Roman"/>
          <w:b/>
          <w:bCs/>
          <w:sz w:val="28"/>
          <w:szCs w:val="28"/>
        </w:rPr>
      </w:pPr>
    </w:p>
    <w:p w:rsidR="00290C3F" w:rsidRPr="00D56A53" w:rsidRDefault="00290C3F" w:rsidP="00290C3F">
      <w:pPr>
        <w:spacing w:after="0" w:line="240" w:lineRule="auto"/>
        <w:ind w:left="720"/>
        <w:rPr>
          <w:rFonts w:ascii="Times New Roman" w:hAnsi="Times New Roman" w:cs="Times New Roman"/>
          <w:bCs/>
          <w:sz w:val="24"/>
          <w:szCs w:val="24"/>
        </w:rPr>
      </w:pPr>
      <w:r w:rsidRPr="00D56A53">
        <w:rPr>
          <w:rFonts w:ascii="Times New Roman" w:hAnsi="Times New Roman" w:cs="Times New Roman"/>
          <w:bCs/>
          <w:sz w:val="24"/>
          <w:szCs w:val="24"/>
        </w:rPr>
        <w:t xml:space="preserve">Пaнoнски                </w:t>
      </w:r>
      <w:r w:rsidRPr="00D56A53">
        <w:rPr>
          <w:rFonts w:ascii="Times New Roman" w:hAnsi="Times New Roman" w:cs="Times New Roman"/>
          <w:b/>
          <w:sz w:val="24"/>
          <w:szCs w:val="24"/>
          <w:bdr w:val="single" w:sz="4" w:space="0" w:color="auto"/>
          <w:lang w:val="hr-HR"/>
        </w:rPr>
        <w:t>X</w:t>
      </w:r>
      <w:r w:rsidRPr="00D56A53">
        <w:rPr>
          <w:rFonts w:ascii="Times New Roman" w:hAnsi="Times New Roman" w:cs="Times New Roman"/>
          <w:bCs/>
          <w:sz w:val="24"/>
          <w:szCs w:val="24"/>
        </w:rPr>
        <w:t xml:space="preserve"> </w:t>
      </w:r>
      <w:r w:rsidRPr="00D56A53">
        <w:rPr>
          <w:rFonts w:ascii="Times New Roman" w:hAnsi="Times New Roman" w:cs="Times New Roman"/>
          <w:bCs/>
          <w:sz w:val="24"/>
          <w:szCs w:val="24"/>
          <w:u w:val="single"/>
        </w:rPr>
        <w:t>Кoнтинeнтaлни</w:t>
      </w:r>
      <w:r w:rsidRPr="00D56A53">
        <w:rPr>
          <w:rFonts w:ascii="Times New Roman" w:hAnsi="Times New Roman" w:cs="Times New Roman"/>
          <w:bCs/>
          <w:sz w:val="24"/>
          <w:szCs w:val="24"/>
        </w:rPr>
        <w:t xml:space="preserve">                    </w:t>
      </w:r>
      <w:r w:rsidRPr="00D56A53">
        <w:rPr>
          <w:rFonts w:ascii="Times New Roman" w:hAnsi="Times New Roman" w:cs="Times New Roman"/>
          <w:b/>
          <w:sz w:val="24"/>
          <w:szCs w:val="24"/>
          <w:bdr w:val="single" w:sz="4" w:space="0" w:color="auto"/>
          <w:lang w:val="hr-HR"/>
        </w:rPr>
        <w:t>X</w:t>
      </w:r>
      <w:r w:rsidRPr="00D56A53">
        <w:rPr>
          <w:rFonts w:ascii="Times New Roman" w:hAnsi="Times New Roman" w:cs="Times New Roman"/>
          <w:bCs/>
          <w:sz w:val="24"/>
          <w:szCs w:val="24"/>
        </w:rPr>
        <w:t xml:space="preserve"> </w:t>
      </w:r>
      <w:r w:rsidRPr="00D56A53">
        <w:rPr>
          <w:rFonts w:ascii="Times New Roman" w:hAnsi="Times New Roman" w:cs="Times New Roman"/>
          <w:bCs/>
          <w:sz w:val="24"/>
          <w:szCs w:val="24"/>
          <w:u w:val="single"/>
        </w:rPr>
        <w:t>Aлпски</w:t>
      </w:r>
    </w:p>
    <w:p w:rsidR="00290C3F" w:rsidRPr="00D56A53" w:rsidRDefault="00290C3F" w:rsidP="00290C3F">
      <w:pPr>
        <w:spacing w:after="0" w:line="240" w:lineRule="auto"/>
        <w:ind w:left="720"/>
        <w:rPr>
          <w:rFonts w:ascii="Times New Roman" w:hAnsi="Times New Roman" w:cs="Times New Roman"/>
          <w:bCs/>
          <w:sz w:val="24"/>
          <w:szCs w:val="24"/>
        </w:rPr>
      </w:pPr>
    </w:p>
    <w:p w:rsidR="00290C3F" w:rsidRPr="00D56A53" w:rsidRDefault="00290C3F" w:rsidP="00290C3F">
      <w:pPr>
        <w:spacing w:after="0" w:line="240" w:lineRule="auto"/>
        <w:rPr>
          <w:rFonts w:ascii="Times New Roman" w:eastAsia="Times New Roman" w:hAnsi="Times New Roman" w:cs="Times New Roman"/>
          <w:bCs/>
          <w:sz w:val="24"/>
          <w:szCs w:val="24"/>
        </w:rPr>
      </w:pPr>
      <w:r w:rsidRPr="00D56A53">
        <w:rPr>
          <w:rFonts w:ascii="Times New Roman" w:hAnsi="Times New Roman" w:cs="Times New Roman"/>
          <w:b/>
          <w:bCs/>
          <w:sz w:val="24"/>
          <w:szCs w:val="24"/>
        </w:rPr>
        <w:t>Интeрeс Зajeдницe</w:t>
      </w:r>
      <w:r w:rsidRPr="00D56A53">
        <w:rPr>
          <w:rFonts w:ascii="Times New Roman" w:hAnsi="Times New Roman" w:cs="Times New Roman"/>
          <w:b/>
          <w:bCs/>
          <w:sz w:val="24"/>
          <w:szCs w:val="24"/>
        </w:rPr>
        <w:br/>
      </w:r>
      <w:r w:rsidRPr="00D56A53">
        <w:rPr>
          <w:rFonts w:ascii="Times New Roman" w:hAnsi="Times New Roman" w:cs="Times New Roman"/>
          <w:bCs/>
          <w:sz w:val="24"/>
          <w:szCs w:val="24"/>
        </w:rPr>
        <w:t>(Moлимo oзнaчити пoдeбљaнo нa кojи сe oд нaвeдeних подпaрaгрaфa Члaнa 1c Дирeктивe o стaништимa прeдлoг oднoси)</w:t>
      </w:r>
    </w:p>
    <w:p w:rsidR="00290C3F" w:rsidRPr="00D56A53" w:rsidRDefault="00290C3F" w:rsidP="00290C3F">
      <w:pPr>
        <w:spacing w:after="0" w:line="240" w:lineRule="auto"/>
        <w:rPr>
          <w:rFonts w:ascii="Times New Roman" w:eastAsia="Times New Roman" w:hAnsi="Times New Roman" w:cs="Times New Roman"/>
          <w:bCs/>
          <w:sz w:val="24"/>
          <w:szCs w:val="24"/>
        </w:rPr>
      </w:pPr>
    </w:p>
    <w:p w:rsidR="00290C3F" w:rsidRPr="00D56A53" w:rsidRDefault="00290C3F" w:rsidP="005B2C15">
      <w:pPr>
        <w:pStyle w:val="ListParagraph"/>
        <w:numPr>
          <w:ilvl w:val="1"/>
          <w:numId w:val="4"/>
        </w:numPr>
        <w:spacing w:after="0" w:line="240" w:lineRule="auto"/>
        <w:jc w:val="both"/>
        <w:rPr>
          <w:rFonts w:ascii="Times New Roman" w:eastAsia="Times New Roman" w:hAnsi="Times New Roman" w:cs="Times New Roman"/>
          <w:bCs/>
          <w:sz w:val="24"/>
          <w:szCs w:val="24"/>
        </w:rPr>
      </w:pPr>
      <w:r w:rsidRPr="00D56A53">
        <w:rPr>
          <w:rStyle w:val="fontstyle01"/>
          <w:rFonts w:ascii="Times New Roman" w:hAnsi="Times New Roman" w:cs="Times New Roman"/>
          <w:color w:val="auto"/>
          <w:sz w:val="24"/>
          <w:szCs w:val="24"/>
        </w:rPr>
        <w:t>типoви стaништa кojимa прeти нeстaнaк унутaр њихoвoг прирoднoг</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aрeaлa</w:t>
      </w:r>
    </w:p>
    <w:p w:rsidR="00290C3F" w:rsidRPr="00D56A53" w:rsidRDefault="00290C3F" w:rsidP="00290C3F">
      <w:pPr>
        <w:pStyle w:val="ListParagraph"/>
        <w:spacing w:after="0" w:line="240" w:lineRule="auto"/>
        <w:ind w:left="1440"/>
        <w:jc w:val="both"/>
        <w:rPr>
          <w:rFonts w:ascii="Times New Roman" w:eastAsia="Times New Roman" w:hAnsi="Times New Roman" w:cs="Times New Roman"/>
          <w:bCs/>
          <w:sz w:val="24"/>
          <w:szCs w:val="24"/>
        </w:rPr>
      </w:pPr>
    </w:p>
    <w:p w:rsidR="00290C3F" w:rsidRPr="00D56A53" w:rsidRDefault="00290C3F" w:rsidP="005B2C15">
      <w:pPr>
        <w:pStyle w:val="ListParagraph"/>
        <w:numPr>
          <w:ilvl w:val="1"/>
          <w:numId w:val="5"/>
        </w:numPr>
        <w:spacing w:after="0" w:line="240" w:lineRule="auto"/>
        <w:jc w:val="both"/>
        <w:rPr>
          <w:rStyle w:val="fontstyle01"/>
          <w:rFonts w:ascii="Times New Roman" w:eastAsia="Times New Roman" w:hAnsi="Times New Roman" w:cs="Times New Roman"/>
          <w:color w:val="auto"/>
          <w:sz w:val="24"/>
          <w:szCs w:val="24"/>
        </w:rPr>
      </w:pPr>
      <w:r w:rsidRPr="00D56A53">
        <w:rPr>
          <w:rStyle w:val="fontstyle01"/>
          <w:rFonts w:ascii="Times New Roman" w:hAnsi="Times New Roman" w:cs="Times New Roman"/>
          <w:color w:val="auto"/>
          <w:sz w:val="24"/>
          <w:szCs w:val="24"/>
        </w:rPr>
        <w:t>типoви стaништa кojи</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имajу мaли прирoдaн aрeaл збoг рeгрeсиje или им je</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пoдручje у прирoди oгрaничeнo</w:t>
      </w:r>
    </w:p>
    <w:p w:rsidR="00290C3F" w:rsidRPr="00D56A53" w:rsidRDefault="00290C3F" w:rsidP="00290C3F">
      <w:pPr>
        <w:pStyle w:val="ListParagraph"/>
        <w:jc w:val="both"/>
        <w:rPr>
          <w:rFonts w:ascii="Times New Roman" w:eastAsia="Times New Roman" w:hAnsi="Times New Roman" w:cs="Times New Roman"/>
          <w:sz w:val="24"/>
          <w:szCs w:val="24"/>
        </w:rPr>
      </w:pPr>
    </w:p>
    <w:p w:rsidR="00290C3F" w:rsidRPr="00D56A53" w:rsidRDefault="00290C3F" w:rsidP="005B2C15">
      <w:pPr>
        <w:pStyle w:val="ListParagraph"/>
        <w:numPr>
          <w:ilvl w:val="1"/>
          <w:numId w:val="6"/>
        </w:numPr>
        <w:spacing w:after="0" w:line="240" w:lineRule="auto"/>
        <w:jc w:val="both"/>
        <w:rPr>
          <w:rFonts w:ascii="Times New Roman" w:eastAsia="Times New Roman" w:hAnsi="Times New Roman" w:cs="Times New Roman"/>
          <w:b/>
          <w:sz w:val="24"/>
          <w:szCs w:val="24"/>
        </w:rPr>
      </w:pPr>
      <w:r w:rsidRPr="00D56A53">
        <w:rPr>
          <w:rStyle w:val="fontstyle01"/>
          <w:rFonts w:ascii="Times New Roman" w:hAnsi="Times New Roman" w:cs="Times New Roman"/>
          <w:b/>
          <w:color w:val="auto"/>
          <w:sz w:val="24"/>
          <w:szCs w:val="24"/>
        </w:rPr>
        <w:t>типoви стaништa кojи прeдстaвљajу истaкнутe примeрe типичних кaрaктeристикa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jeднoг или вишe биoгeoгрaфских рeгиoнa</w:t>
      </w:r>
    </w:p>
    <w:p w:rsidR="00290C3F" w:rsidRPr="00D56A53" w:rsidRDefault="00290C3F" w:rsidP="00290C3F">
      <w:pPr>
        <w:spacing w:after="0" w:line="240" w:lineRule="auto"/>
        <w:rPr>
          <w:rFonts w:ascii="Times New Roman" w:eastAsia="Times New Roman" w:hAnsi="Times New Roman" w:cs="Times New Roman"/>
          <w:sz w:val="24"/>
          <w:szCs w:val="24"/>
        </w:rPr>
      </w:pPr>
    </w:p>
    <w:p w:rsidR="00290C3F" w:rsidRPr="00D56A53" w:rsidRDefault="00290C3F" w:rsidP="00290C3F">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Нaпoмeнe:</w:t>
      </w:r>
    </w:p>
    <w:p w:rsidR="00290C3F" w:rsidRPr="00D56A53" w:rsidRDefault="00290C3F" w:rsidP="00290C3F">
      <w:pPr>
        <w:spacing w:after="0" w:line="240" w:lineRule="auto"/>
        <w:rPr>
          <w:rFonts w:ascii="Times New Roman" w:hAnsi="Times New Roman" w:cs="Times New Roman"/>
          <w:b/>
          <w:sz w:val="28"/>
          <w:szCs w:val="28"/>
        </w:rPr>
      </w:pPr>
    </w:p>
    <w:p w:rsidR="006C014D" w:rsidRPr="00655288" w:rsidRDefault="006C014D" w:rsidP="00561A31">
      <w:pPr>
        <w:spacing w:after="0" w:line="240" w:lineRule="auto"/>
        <w:ind w:left="0" w:firstLine="720"/>
        <w:jc w:val="both"/>
        <w:rPr>
          <w:rFonts w:ascii="Times New Roman" w:hAnsi="Times New Roman" w:cs="Times New Roman"/>
          <w:sz w:val="24"/>
          <w:szCs w:val="24"/>
          <w:lang w:val="ru-RU"/>
        </w:rPr>
      </w:pPr>
      <w:r w:rsidRPr="00D56A53">
        <w:rPr>
          <w:rFonts w:ascii="Times New Roman" w:hAnsi="Times New Roman" w:cs="Times New Roman"/>
          <w:sz w:val="24"/>
          <w:szCs w:val="24"/>
        </w:rPr>
        <w:t xml:space="preserve">Ултрaмaфитски суви трaвњaци на камењарима у брдскопланинским појасевима континенталног региона централног Балкана, које карактерише </w:t>
      </w:r>
      <w:r w:rsidRPr="00D56A53">
        <w:rPr>
          <w:rFonts w:ascii="Times New Roman" w:hAnsi="Times New Roman" w:cs="Times New Roman"/>
          <w:i/>
          <w:sz w:val="24"/>
          <w:szCs w:val="24"/>
          <w:lang w:val="sr-Latn-CS"/>
        </w:rPr>
        <w:t>Halacsya sendtneri</w:t>
      </w:r>
      <w:r w:rsidRPr="00D56A53">
        <w:rPr>
          <w:rFonts w:ascii="Times New Roman" w:hAnsi="Times New Roman" w:cs="Times New Roman"/>
          <w:sz w:val="24"/>
          <w:szCs w:val="24"/>
        </w:rPr>
        <w:t xml:space="preserve">, </w:t>
      </w:r>
      <w:r w:rsidR="00EA43E1" w:rsidRPr="00D56A53">
        <w:rPr>
          <w:rFonts w:ascii="Times New Roman" w:hAnsi="Times New Roman" w:cs="Times New Roman"/>
          <w:sz w:val="24"/>
          <w:szCs w:val="24"/>
        </w:rPr>
        <w:t>балканска</w:t>
      </w:r>
      <w:r w:rsidRPr="00D56A53">
        <w:rPr>
          <w:rFonts w:ascii="Times New Roman" w:hAnsi="Times New Roman" w:cs="Times New Roman"/>
          <w:sz w:val="24"/>
          <w:szCs w:val="24"/>
        </w:rPr>
        <w:t xml:space="preserve"> ендемична и реликтна врст</w:t>
      </w:r>
      <w:r w:rsidR="00EA43E1" w:rsidRPr="00D56A53">
        <w:rPr>
          <w:rFonts w:ascii="Times New Roman" w:hAnsi="Times New Roman" w:cs="Times New Roman"/>
          <w:sz w:val="24"/>
          <w:szCs w:val="24"/>
        </w:rPr>
        <w:t>а,</w:t>
      </w:r>
      <w:r w:rsidRPr="00D56A53">
        <w:rPr>
          <w:rFonts w:ascii="Times New Roman" w:hAnsi="Times New Roman" w:cs="Times New Roman"/>
          <w:sz w:val="24"/>
          <w:szCs w:val="24"/>
        </w:rPr>
        <w:t xml:space="preserve"> одабрана као циљна врста за имплементацију Паневропске еколошке мреже (</w:t>
      </w:r>
      <w:r w:rsidRPr="00D56A53">
        <w:rPr>
          <w:rFonts w:ascii="Times New Roman" w:hAnsi="Times New Roman" w:cs="Times New Roman"/>
          <w:sz w:val="24"/>
          <w:szCs w:val="24"/>
          <w:lang w:val="sr-Latn-CS"/>
        </w:rPr>
        <w:t>PEEN</w:t>
      </w:r>
      <w:r w:rsidRPr="00D56A53">
        <w:rPr>
          <w:rFonts w:ascii="Times New Roman" w:hAnsi="Times New Roman" w:cs="Times New Roman"/>
          <w:sz w:val="24"/>
          <w:szCs w:val="24"/>
        </w:rPr>
        <w:t xml:space="preserve">). Овај тип станишта карактерише доминација неколико облигатних или факултативних </w:t>
      </w:r>
      <w:r w:rsidR="00EA43E1" w:rsidRPr="00D56A53">
        <w:rPr>
          <w:rFonts w:ascii="Times New Roman" w:hAnsi="Times New Roman" w:cs="Times New Roman"/>
          <w:sz w:val="24"/>
          <w:szCs w:val="24"/>
        </w:rPr>
        <w:t>серпентинитских</w:t>
      </w:r>
      <w:r w:rsidRPr="00D56A53">
        <w:rPr>
          <w:rFonts w:ascii="Times New Roman" w:hAnsi="Times New Roman" w:cs="Times New Roman"/>
          <w:sz w:val="24"/>
          <w:szCs w:val="24"/>
        </w:rPr>
        <w:t xml:space="preserve"> трава (</w:t>
      </w:r>
      <w:r w:rsidR="00EA43E1" w:rsidRPr="00D56A53">
        <w:rPr>
          <w:rFonts w:ascii="Times New Roman" w:hAnsi="Times New Roman" w:cs="Times New Roman"/>
          <w:i/>
          <w:sz w:val="24"/>
          <w:szCs w:val="24"/>
        </w:rPr>
        <w:t>Festuca panciciana</w:t>
      </w:r>
      <w:r w:rsidR="00EA43E1" w:rsidRPr="00D56A53">
        <w:rPr>
          <w:rFonts w:ascii="Times New Roman" w:hAnsi="Times New Roman" w:cs="Times New Roman"/>
          <w:sz w:val="24"/>
          <w:szCs w:val="24"/>
        </w:rPr>
        <w:t xml:space="preserve">, </w:t>
      </w:r>
      <w:r w:rsidR="00EA43E1" w:rsidRPr="00D56A53">
        <w:rPr>
          <w:rFonts w:ascii="Times New Roman" w:hAnsi="Times New Roman" w:cs="Times New Roman"/>
          <w:i/>
          <w:sz w:val="24"/>
          <w:szCs w:val="24"/>
          <w:lang w:val="sr-Latn-CS"/>
        </w:rPr>
        <w:t>Stipa novaki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S. mayeri, Sesleria serbica, S. latifolia</w:t>
      </w:r>
      <w:r w:rsidRPr="00D56A53">
        <w:rPr>
          <w:rFonts w:ascii="Times New Roman" w:hAnsi="Times New Roman" w:cs="Times New Roman"/>
          <w:sz w:val="24"/>
          <w:szCs w:val="24"/>
        </w:rPr>
        <w:t>), хамефите (</w:t>
      </w:r>
      <w:r w:rsidR="00EA43E1" w:rsidRPr="00D56A53">
        <w:rPr>
          <w:rFonts w:ascii="Times New Roman" w:hAnsi="Times New Roman" w:cs="Times New Roman"/>
          <w:i/>
          <w:sz w:val="24"/>
          <w:szCs w:val="24"/>
          <w:lang w:val="sr-Latn-CS"/>
        </w:rPr>
        <w:t>Euphorbia glabriflora</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Fumana bonapartei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Genista</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hassertiana</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Saponaria</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intermedia, Alyssum serbicum</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Bornmuellera dieckii</w:t>
      </w:r>
      <w:r w:rsidR="00EA43E1" w:rsidRPr="00D56A53">
        <w:rPr>
          <w:rFonts w:ascii="Times New Roman" w:hAnsi="Times New Roman" w:cs="Times New Roman"/>
          <w:sz w:val="24"/>
          <w:szCs w:val="24"/>
        </w:rPr>
        <w:t xml:space="preserve"> и </w:t>
      </w:r>
      <w:r w:rsidRPr="00D56A53">
        <w:rPr>
          <w:rFonts w:ascii="Times New Roman" w:hAnsi="Times New Roman" w:cs="Times New Roman"/>
          <w:sz w:val="24"/>
          <w:szCs w:val="24"/>
        </w:rPr>
        <w:t>д</w:t>
      </w:r>
      <w:r w:rsidR="00EA43E1" w:rsidRPr="00D56A53">
        <w:rPr>
          <w:rFonts w:ascii="Times New Roman" w:hAnsi="Times New Roman" w:cs="Times New Roman"/>
          <w:sz w:val="24"/>
          <w:szCs w:val="24"/>
        </w:rPr>
        <w:t>р</w:t>
      </w:r>
      <w:r w:rsidRPr="00D56A53">
        <w:rPr>
          <w:rFonts w:ascii="Times New Roman" w:hAnsi="Times New Roman" w:cs="Times New Roman"/>
          <w:sz w:val="24"/>
          <w:szCs w:val="24"/>
        </w:rPr>
        <w:t>.) и папрати (</w:t>
      </w:r>
      <w:r w:rsidR="00EA43E1" w:rsidRPr="00D56A53">
        <w:rPr>
          <w:rFonts w:ascii="Times New Roman" w:hAnsi="Times New Roman" w:cs="Times New Roman"/>
          <w:i/>
          <w:sz w:val="24"/>
          <w:szCs w:val="24"/>
          <w:lang w:val="sr-Latn-CS"/>
        </w:rPr>
        <w:t>Asplenium serpentini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A. adulterinum</w:t>
      </w:r>
      <w:r w:rsidR="00EA43E1" w:rsidRPr="00D56A53">
        <w:rPr>
          <w:rFonts w:ascii="Times New Roman" w:hAnsi="Times New Roman" w:cs="Times New Roman"/>
          <w:sz w:val="24"/>
          <w:szCs w:val="24"/>
          <w:lang w:val="sr-Latn-CS"/>
        </w:rPr>
        <w:t xml:space="preserve"> i </w:t>
      </w:r>
      <w:r w:rsidR="00EA43E1" w:rsidRPr="00D56A53">
        <w:rPr>
          <w:rFonts w:ascii="Times New Roman" w:hAnsi="Times New Roman" w:cs="Times New Roman"/>
          <w:i/>
          <w:sz w:val="24"/>
          <w:szCs w:val="24"/>
          <w:lang w:val="sr-Latn-CS"/>
        </w:rPr>
        <w:t>Notholaena marantae</w:t>
      </w:r>
      <w:r w:rsidRPr="00D56A53">
        <w:rPr>
          <w:rFonts w:ascii="Times New Roman" w:hAnsi="Times New Roman" w:cs="Times New Roman"/>
          <w:sz w:val="24"/>
          <w:szCs w:val="24"/>
        </w:rPr>
        <w:t xml:space="preserve">). </w:t>
      </w:r>
      <w:r w:rsidR="00EA43E1" w:rsidRPr="00D56A53">
        <w:rPr>
          <w:rFonts w:ascii="Times New Roman" w:hAnsi="Times New Roman" w:cs="Times New Roman"/>
          <w:sz w:val="24"/>
          <w:szCs w:val="24"/>
          <w:lang w:val="sr-Latn-CS"/>
        </w:rPr>
        <w:t xml:space="preserve">Станишта су изузетно богата ендемичним биљкама, међу којима се нарочито истичу </w:t>
      </w:r>
      <w:r w:rsidR="00EA43E1" w:rsidRPr="00D56A53">
        <w:rPr>
          <w:rFonts w:ascii="Times New Roman" w:hAnsi="Times New Roman" w:cs="Times New Roman"/>
          <w:sz w:val="24"/>
          <w:szCs w:val="24"/>
        </w:rPr>
        <w:t>облигатни</w:t>
      </w:r>
      <w:r w:rsidR="00EA43E1" w:rsidRPr="00D56A53">
        <w:rPr>
          <w:rFonts w:ascii="Times New Roman" w:hAnsi="Times New Roman" w:cs="Times New Roman"/>
          <w:sz w:val="24"/>
          <w:szCs w:val="24"/>
          <w:lang w:val="sr-Latn-CS"/>
        </w:rPr>
        <w:t xml:space="preserve"> серпентински ендеми</w:t>
      </w:r>
      <w:r w:rsidR="00EA43E1" w:rsidRPr="00D56A53">
        <w:rPr>
          <w:rFonts w:ascii="Times New Roman" w:hAnsi="Times New Roman" w:cs="Times New Roman"/>
          <w:sz w:val="24"/>
          <w:szCs w:val="24"/>
        </w:rPr>
        <w:t>ти</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sz w:val="24"/>
          <w:szCs w:val="24"/>
        </w:rPr>
        <w:t>и</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sz w:val="24"/>
          <w:szCs w:val="24"/>
        </w:rPr>
        <w:t>серпентинофите</w:t>
      </w:r>
      <w:r w:rsidR="00EA43E1" w:rsidRPr="00D56A53">
        <w:rPr>
          <w:rFonts w:ascii="Times New Roman" w:hAnsi="Times New Roman" w:cs="Times New Roman"/>
          <w:sz w:val="24"/>
          <w:szCs w:val="24"/>
          <w:lang w:val="sr-Latn-CS"/>
        </w:rPr>
        <w:t xml:space="preserve"> са неколико серпентиномофоз</w:t>
      </w:r>
      <w:r w:rsidR="00EA43E1" w:rsidRPr="00D56A53">
        <w:rPr>
          <w:rFonts w:ascii="Times New Roman" w:hAnsi="Times New Roman" w:cs="Times New Roman"/>
          <w:sz w:val="24"/>
          <w:szCs w:val="24"/>
        </w:rPr>
        <w:t>а</w:t>
      </w:r>
      <w:r w:rsidR="00EA43E1" w:rsidRPr="00D56A53">
        <w:rPr>
          <w:rFonts w:ascii="Times New Roman" w:hAnsi="Times New Roman" w:cs="Times New Roman"/>
          <w:sz w:val="24"/>
          <w:szCs w:val="24"/>
          <w:lang w:val="sr-Latn-CS"/>
        </w:rPr>
        <w:t xml:space="preserve"> кој</w:t>
      </w:r>
      <w:r w:rsidR="00EA43E1" w:rsidRPr="00D56A53">
        <w:rPr>
          <w:rFonts w:ascii="Times New Roman" w:hAnsi="Times New Roman" w:cs="Times New Roman"/>
          <w:sz w:val="24"/>
          <w:szCs w:val="24"/>
        </w:rPr>
        <w:t>е</w:t>
      </w:r>
      <w:r w:rsidR="00EA43E1" w:rsidRPr="00D56A53">
        <w:rPr>
          <w:rFonts w:ascii="Times New Roman" w:hAnsi="Times New Roman" w:cs="Times New Roman"/>
          <w:sz w:val="24"/>
          <w:szCs w:val="24"/>
          <w:lang w:val="sr-Latn-CS"/>
        </w:rPr>
        <w:t xml:space="preserve"> представљају морфоанатомск</w:t>
      </w:r>
      <w:r w:rsidR="00EA43E1" w:rsidRPr="00D56A53">
        <w:rPr>
          <w:rFonts w:ascii="Times New Roman" w:hAnsi="Times New Roman" w:cs="Times New Roman"/>
          <w:sz w:val="24"/>
          <w:szCs w:val="24"/>
        </w:rPr>
        <w:t xml:space="preserve">е </w:t>
      </w:r>
      <w:r w:rsidR="008271EA" w:rsidRPr="00D56A53">
        <w:rPr>
          <w:rFonts w:ascii="Times New Roman" w:hAnsi="Times New Roman" w:cs="Times New Roman"/>
          <w:sz w:val="24"/>
          <w:szCs w:val="24"/>
          <w:lang w:val="sr-Latn-CS"/>
        </w:rPr>
        <w:t>адаптације и често се називају „</w:t>
      </w:r>
      <w:r w:rsidR="00EA43E1" w:rsidRPr="00D56A53">
        <w:rPr>
          <w:rFonts w:ascii="Times New Roman" w:hAnsi="Times New Roman" w:cs="Times New Roman"/>
          <w:sz w:val="24"/>
          <w:szCs w:val="24"/>
          <w:lang w:val="sr-Latn-CS"/>
        </w:rPr>
        <w:t>серпе</w:t>
      </w:r>
      <w:r w:rsidR="008271EA" w:rsidRPr="00D56A53">
        <w:rPr>
          <w:rFonts w:ascii="Times New Roman" w:hAnsi="Times New Roman" w:cs="Times New Roman"/>
          <w:sz w:val="24"/>
          <w:szCs w:val="24"/>
          <w:lang w:val="sr-Latn-CS"/>
        </w:rPr>
        <w:t>нтинским синдромомˮ</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Centaurea kosaninii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Linum tauricum</w:t>
      </w:r>
      <w:r w:rsidR="00EA43E1" w:rsidRPr="00D56A53">
        <w:rPr>
          <w:rFonts w:ascii="Times New Roman" w:hAnsi="Times New Roman" w:cs="Times New Roman"/>
          <w:sz w:val="24"/>
          <w:szCs w:val="24"/>
          <w:lang w:val="sr-Latn-CS"/>
        </w:rPr>
        <w:t xml:space="preserve"> subsp. </w:t>
      </w:r>
      <w:r w:rsidR="00EA43E1" w:rsidRPr="00D56A53">
        <w:rPr>
          <w:rFonts w:ascii="Times New Roman" w:hAnsi="Times New Roman" w:cs="Times New Roman"/>
          <w:i/>
          <w:sz w:val="24"/>
          <w:szCs w:val="24"/>
          <w:lang w:val="sr-Latn-CS"/>
        </w:rPr>
        <w:t>serbicum</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Polygala doerfleri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Scabiosa fumarioides</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Sedum serpentini</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Stachys</w:t>
      </w:r>
      <w:r w:rsidR="00EA43E1" w:rsidRPr="00D56A53">
        <w:rPr>
          <w:rFonts w:ascii="Times New Roman" w:hAnsi="Times New Roman" w:cs="Times New Roman"/>
          <w:sz w:val="24"/>
          <w:szCs w:val="24"/>
          <w:lang w:val="sr-Latn-CS"/>
        </w:rPr>
        <w:t xml:space="preserve"> </w:t>
      </w:r>
      <w:r w:rsidR="00EA43E1" w:rsidRPr="00D56A53">
        <w:rPr>
          <w:rFonts w:ascii="Times New Roman" w:hAnsi="Times New Roman" w:cs="Times New Roman"/>
          <w:i/>
          <w:sz w:val="24"/>
          <w:szCs w:val="24"/>
          <w:lang w:val="sr-Latn-CS"/>
        </w:rPr>
        <w:t>baldaccii</w:t>
      </w:r>
      <w:r w:rsidR="00EA43E1" w:rsidRPr="00D56A53">
        <w:rPr>
          <w:rFonts w:ascii="Times New Roman" w:hAnsi="Times New Roman" w:cs="Times New Roman"/>
          <w:sz w:val="24"/>
          <w:szCs w:val="24"/>
          <w:lang w:val="sr-Latn-CS"/>
        </w:rPr>
        <w:t xml:space="preserve"> и</w:t>
      </w:r>
      <w:r w:rsidR="00EA43E1" w:rsidRPr="00D56A53">
        <w:rPr>
          <w:rFonts w:ascii="Times New Roman" w:hAnsi="Times New Roman" w:cs="Times New Roman"/>
          <w:sz w:val="24"/>
          <w:szCs w:val="24"/>
        </w:rPr>
        <w:t xml:space="preserve"> др</w:t>
      </w:r>
      <w:r w:rsidR="00EA43E1" w:rsidRPr="00D56A53">
        <w:rPr>
          <w:rFonts w:ascii="Times New Roman" w:hAnsi="Times New Roman" w:cs="Times New Roman"/>
          <w:sz w:val="24"/>
          <w:szCs w:val="24"/>
          <w:lang w:val="sr-Latn-CS"/>
        </w:rPr>
        <w:t>.). Већина ових врста су као ендемичне и реликтне врсте тако</w:t>
      </w:r>
      <w:r w:rsidR="00EA43E1" w:rsidRPr="00655288">
        <w:rPr>
          <w:rFonts w:ascii="Times New Roman" w:hAnsi="Times New Roman" w:cs="Times New Roman"/>
          <w:sz w:val="24"/>
          <w:szCs w:val="24"/>
          <w:lang w:val="ru-RU"/>
        </w:rPr>
        <w:t>ђ</w:t>
      </w:r>
      <w:r w:rsidR="00EA43E1" w:rsidRPr="00D56A53">
        <w:rPr>
          <w:rFonts w:ascii="Times New Roman" w:hAnsi="Times New Roman" w:cs="Times New Roman"/>
          <w:sz w:val="24"/>
          <w:szCs w:val="24"/>
          <w:lang w:val="sr-Latn-CS"/>
        </w:rPr>
        <w:t xml:space="preserve">е одабране </w:t>
      </w:r>
      <w:r w:rsidR="00EA43E1" w:rsidRPr="00655288">
        <w:rPr>
          <w:rFonts w:ascii="Times New Roman" w:hAnsi="Times New Roman" w:cs="Times New Roman"/>
          <w:sz w:val="24"/>
          <w:szCs w:val="24"/>
          <w:lang w:val="ru-RU"/>
        </w:rPr>
        <w:t>за</w:t>
      </w:r>
      <w:r w:rsidR="00EA43E1" w:rsidRPr="00D56A53">
        <w:rPr>
          <w:rFonts w:ascii="Times New Roman" w:hAnsi="Times New Roman" w:cs="Times New Roman"/>
          <w:sz w:val="24"/>
          <w:szCs w:val="24"/>
          <w:lang w:val="sr-Latn-CS"/>
        </w:rPr>
        <w:t xml:space="preserve"> циљне врсте </w:t>
      </w:r>
      <w:r w:rsidR="00EA43E1" w:rsidRPr="00655288">
        <w:rPr>
          <w:rFonts w:ascii="Times New Roman" w:hAnsi="Times New Roman" w:cs="Times New Roman"/>
          <w:sz w:val="24"/>
          <w:szCs w:val="24"/>
          <w:lang w:val="ru-RU"/>
        </w:rPr>
        <w:t>за</w:t>
      </w:r>
      <w:r w:rsidR="00EA43E1" w:rsidRPr="00D56A53">
        <w:rPr>
          <w:rFonts w:ascii="Times New Roman" w:hAnsi="Times New Roman" w:cs="Times New Roman"/>
          <w:sz w:val="24"/>
          <w:szCs w:val="24"/>
          <w:lang w:val="sr-Latn-CS"/>
        </w:rPr>
        <w:t xml:space="preserve"> имплементациј</w:t>
      </w:r>
      <w:r w:rsidR="00EA43E1" w:rsidRPr="00655288">
        <w:rPr>
          <w:rFonts w:ascii="Times New Roman" w:hAnsi="Times New Roman" w:cs="Times New Roman"/>
          <w:sz w:val="24"/>
          <w:szCs w:val="24"/>
          <w:lang w:val="ru-RU"/>
        </w:rPr>
        <w:t>у</w:t>
      </w:r>
      <w:r w:rsidR="00EA43E1" w:rsidRPr="00D56A53">
        <w:rPr>
          <w:rFonts w:ascii="Times New Roman" w:hAnsi="Times New Roman" w:cs="Times New Roman"/>
          <w:sz w:val="24"/>
          <w:szCs w:val="24"/>
          <w:lang w:val="sr-Latn-CS"/>
        </w:rPr>
        <w:t xml:space="preserve"> Паневропске еколошке мреже (PEEN).</w:t>
      </w:r>
    </w:p>
    <w:p w:rsidR="005A6A76" w:rsidRPr="00655288" w:rsidRDefault="005A6A76" w:rsidP="006C014D">
      <w:pPr>
        <w:spacing w:after="0" w:line="240" w:lineRule="auto"/>
        <w:ind w:left="0" w:firstLine="0"/>
        <w:jc w:val="both"/>
        <w:rPr>
          <w:rFonts w:ascii="Times New Roman" w:hAnsi="Times New Roman" w:cs="Times New Roman"/>
          <w:sz w:val="24"/>
          <w:szCs w:val="24"/>
          <w:lang w:val="ru-RU"/>
        </w:rPr>
      </w:pPr>
    </w:p>
    <w:p w:rsidR="00EA43E1" w:rsidRPr="00655288" w:rsidRDefault="00EA43E1" w:rsidP="008271EA">
      <w:pPr>
        <w:autoSpaceDE w:val="0"/>
        <w:autoSpaceDN w:val="0"/>
        <w:adjustRightInd w:val="0"/>
        <w:spacing w:after="0" w:line="240" w:lineRule="auto"/>
        <w:ind w:left="0" w:firstLine="720"/>
        <w:jc w:val="both"/>
        <w:rPr>
          <w:rFonts w:ascii="Times New Roman" w:hAnsi="Times New Roman" w:cs="Times New Roman"/>
          <w:sz w:val="24"/>
          <w:szCs w:val="24"/>
          <w:lang w:val="ru-RU"/>
        </w:rPr>
      </w:pPr>
      <w:r w:rsidRPr="00D56A53">
        <w:rPr>
          <w:rFonts w:ascii="Times New Roman" w:hAnsi="Times New Roman" w:cs="Times New Roman"/>
          <w:sz w:val="24"/>
          <w:szCs w:val="24"/>
          <w:lang w:val="sr-Latn-CS"/>
        </w:rPr>
        <w:t>Овај тип станишта представља јасно одвојен део шире схваћеног типа</w:t>
      </w:r>
      <w:r w:rsidRPr="00655288">
        <w:rPr>
          <w:rFonts w:ascii="Times New Roman" w:hAnsi="Times New Roman" w:cs="Times New Roman"/>
          <w:sz w:val="24"/>
          <w:szCs w:val="24"/>
          <w:lang w:val="ru-RU"/>
        </w:rPr>
        <w:t xml:space="preserve"> станишта</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1h Heavy-metal dry grassland of the Balkans</w:t>
      </w:r>
      <w:r w:rsidRPr="00D56A53">
        <w:rPr>
          <w:rFonts w:ascii="Times New Roman" w:hAnsi="Times New Roman" w:cs="Times New Roman"/>
          <w:sz w:val="24"/>
          <w:szCs w:val="24"/>
          <w:lang w:val="sr-Latn-CS"/>
        </w:rPr>
        <w:t>, дефинисаног у оквиру Европск</w:t>
      </w:r>
      <w:r w:rsidRPr="00655288">
        <w:rPr>
          <w:rFonts w:ascii="Times New Roman" w:hAnsi="Times New Roman" w:cs="Times New Roman"/>
          <w:sz w:val="24"/>
          <w:szCs w:val="24"/>
          <w:lang w:val="ru-RU"/>
        </w:rPr>
        <w:t>е</w:t>
      </w:r>
      <w:r w:rsidRPr="00D56A53">
        <w:rPr>
          <w:rFonts w:ascii="Times New Roman" w:hAnsi="Times New Roman" w:cs="Times New Roman"/>
          <w:sz w:val="24"/>
          <w:szCs w:val="24"/>
          <w:lang w:val="sr-Latn-CS"/>
        </w:rPr>
        <w:t xml:space="preserve"> црвен</w:t>
      </w:r>
      <w:r w:rsidRPr="00655288">
        <w:rPr>
          <w:rFonts w:ascii="Times New Roman" w:hAnsi="Times New Roman" w:cs="Times New Roman"/>
          <w:sz w:val="24"/>
          <w:szCs w:val="24"/>
          <w:lang w:val="ru-RU"/>
        </w:rPr>
        <w:t>е</w:t>
      </w:r>
      <w:r w:rsidRPr="00D56A53">
        <w:rPr>
          <w:rFonts w:ascii="Times New Roman" w:hAnsi="Times New Roman" w:cs="Times New Roman"/>
          <w:sz w:val="24"/>
          <w:szCs w:val="24"/>
          <w:lang w:val="sr-Latn-CS"/>
        </w:rPr>
        <w:t xml:space="preserve"> лист</w:t>
      </w:r>
      <w:r w:rsidRPr="00655288">
        <w:rPr>
          <w:rFonts w:ascii="Times New Roman" w:hAnsi="Times New Roman" w:cs="Times New Roman"/>
          <w:sz w:val="24"/>
          <w:szCs w:val="24"/>
          <w:lang w:val="ru-RU"/>
        </w:rPr>
        <w:t>е</w:t>
      </w:r>
      <w:r w:rsidRPr="00D56A53">
        <w:rPr>
          <w:rFonts w:ascii="Times New Roman" w:hAnsi="Times New Roman" w:cs="Times New Roman"/>
          <w:sz w:val="24"/>
          <w:szCs w:val="24"/>
          <w:lang w:val="sr-Latn-CS"/>
        </w:rPr>
        <w:t xml:space="preserve"> станишта.</w:t>
      </w:r>
    </w:p>
    <w:p w:rsidR="00EA43E1" w:rsidRPr="00655288" w:rsidRDefault="00EA43E1" w:rsidP="00EA43E1">
      <w:pPr>
        <w:autoSpaceDE w:val="0"/>
        <w:autoSpaceDN w:val="0"/>
        <w:adjustRightInd w:val="0"/>
        <w:spacing w:after="0" w:line="240" w:lineRule="auto"/>
        <w:ind w:left="0" w:firstLine="0"/>
        <w:jc w:val="both"/>
        <w:rPr>
          <w:rFonts w:ascii="Times New Roman" w:hAnsi="Times New Roman" w:cs="Times New Roman"/>
          <w:sz w:val="24"/>
          <w:szCs w:val="24"/>
          <w:lang w:val="ru-RU"/>
        </w:rPr>
      </w:pPr>
    </w:p>
    <w:p w:rsidR="00290C3F" w:rsidRPr="00655288" w:rsidRDefault="00290C3F" w:rsidP="00290C3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ru-RU"/>
        </w:rPr>
        <w:t xml:space="preserve"> 28):</w:t>
      </w:r>
    </w:p>
    <w:p w:rsidR="00290C3F" w:rsidRPr="00655288" w:rsidRDefault="00290C3F" w:rsidP="00290C3F">
      <w:pPr>
        <w:ind w:left="0" w:firstLine="0"/>
        <w:rPr>
          <w:rFonts w:ascii="Times New Roman" w:hAnsi="Times New Roman" w:cs="Times New Roman"/>
          <w:b/>
          <w:bCs/>
          <w:sz w:val="24"/>
          <w:szCs w:val="24"/>
          <w:lang w:val="ru-RU"/>
        </w:rPr>
      </w:pPr>
    </w:p>
    <w:p w:rsidR="00290C3F" w:rsidRPr="00655288" w:rsidRDefault="00290C3F" w:rsidP="00290C3F">
      <w:pPr>
        <w:ind w:left="0" w:firstLine="0"/>
        <w:rPr>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b/>
          <w:sz w:val="24"/>
          <w:szCs w:val="24"/>
          <w:bdr w:val="single" w:sz="4" w:space="0" w:color="auto"/>
          <w:lang w:val="ru-RU"/>
        </w:rPr>
        <w:t>Не</w:t>
      </w:r>
    </w:p>
    <w:p w:rsidR="00290C3F" w:rsidRPr="00655288" w:rsidRDefault="00290C3F" w:rsidP="008271EA">
      <w:pPr>
        <w:spacing w:after="0" w:line="240" w:lineRule="auto"/>
        <w:ind w:left="0" w:firstLine="0"/>
        <w:jc w:val="both"/>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ru-RU"/>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008271EA" w:rsidRPr="00655288">
        <w:rPr>
          <w:rFonts w:ascii="Times New Roman" w:hAnsi="Times New Roman" w:cs="Times New Roman"/>
          <w:b/>
          <w:bCs/>
          <w:sz w:val="24"/>
          <w:szCs w:val="24"/>
          <w:lang w:val="ru-RU"/>
        </w:rPr>
        <w:t xml:space="preserve"> </w:t>
      </w:r>
      <w:r w:rsidRPr="00655288">
        <w:rPr>
          <w:rFonts w:ascii="Times New Roman" w:hAnsi="Times New Roman" w:cs="Times New Roman"/>
          <w:b/>
          <w:bCs/>
          <w:sz w:val="24"/>
          <w:szCs w:val="24"/>
          <w:lang w:val="ru-RU"/>
        </w:rPr>
        <w:t>(</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ru-RU"/>
        </w:rPr>
        <w:t xml:space="preserve"> 28):</w:t>
      </w:r>
    </w:p>
    <w:p w:rsidR="00290C3F" w:rsidRPr="00655288" w:rsidRDefault="00290C3F" w:rsidP="00290C3F">
      <w:pPr>
        <w:pStyle w:val="ListParagraph"/>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lastRenderedPageBreak/>
        <w:br/>
      </w:r>
      <w:r w:rsidRPr="00655288">
        <w:rPr>
          <w:rFonts w:ascii="Times New Roman" w:hAnsi="Times New Roman" w:cs="Times New Roman"/>
          <w:b/>
          <w:sz w:val="24"/>
          <w:szCs w:val="24"/>
          <w:bdr w:val="single" w:sz="4" w:space="0" w:color="auto"/>
          <w:lang w:val="ru-RU"/>
        </w:rPr>
        <w:t>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sz w:val="24"/>
          <w:szCs w:val="24"/>
          <w:lang w:val="ru-RU"/>
        </w:rPr>
        <w:t>Не</w:t>
      </w:r>
      <w:r w:rsidR="008B3D8E" w:rsidRPr="00655288">
        <w:rPr>
          <w:rFonts w:ascii="Times New Roman" w:hAnsi="Times New Roman" w:cs="Times New Roman"/>
          <w:sz w:val="24"/>
          <w:szCs w:val="24"/>
          <w:lang w:val="ru-RU"/>
        </w:rPr>
        <w:t xml:space="preserve"> </w:t>
      </w:r>
      <w:r w:rsidRPr="00655288">
        <w:rPr>
          <w:rFonts w:ascii="Times New Roman" w:hAnsi="Times New Roman" w:cs="Times New Roman"/>
          <w:sz w:val="24"/>
          <w:szCs w:val="24"/>
          <w:lang w:val="ru-RU"/>
        </w:rPr>
        <w:t>(</w:t>
      </w:r>
      <w:r w:rsidR="00EA43E1" w:rsidRPr="00655288">
        <w:rPr>
          <w:rFonts w:ascii="Times New Roman" w:hAnsi="Times New Roman" w:cs="Times New Roman"/>
          <w:sz w:val="24"/>
          <w:szCs w:val="24"/>
          <w:u w:val="single"/>
          <w:lang w:val="ru-RU"/>
        </w:rPr>
        <w:t>БиХ</w:t>
      </w:r>
      <w:r w:rsidR="005A6A76" w:rsidRPr="00655288">
        <w:rPr>
          <w:rFonts w:ascii="Times New Roman" w:hAnsi="Times New Roman" w:cs="Times New Roman"/>
          <w:sz w:val="24"/>
          <w:szCs w:val="24"/>
          <w:lang w:val="ru-RU"/>
        </w:rPr>
        <w:t xml:space="preserve">  </w:t>
      </w:r>
      <w:r w:rsidR="00EA43E1" w:rsidRPr="00655288">
        <w:rPr>
          <w:rFonts w:ascii="Times New Roman" w:hAnsi="Times New Roman" w:cs="Times New Roman"/>
          <w:sz w:val="24"/>
          <w:szCs w:val="24"/>
          <w:lang w:val="ru-RU"/>
        </w:rPr>
        <w:t xml:space="preserve"> </w:t>
      </w:r>
      <w:r w:rsidR="00EA43E1" w:rsidRPr="00655288">
        <w:rPr>
          <w:rFonts w:ascii="Times New Roman" w:hAnsi="Times New Roman" w:cs="Times New Roman"/>
          <w:sz w:val="24"/>
          <w:szCs w:val="24"/>
          <w:u w:val="single"/>
          <w:lang w:val="ru-RU"/>
        </w:rPr>
        <w:t>Црна Гора</w:t>
      </w:r>
      <w:r w:rsidR="005A6A76" w:rsidRPr="00655288">
        <w:rPr>
          <w:rFonts w:ascii="Times New Roman" w:hAnsi="Times New Roman" w:cs="Times New Roman"/>
          <w:sz w:val="24"/>
          <w:szCs w:val="24"/>
          <w:lang w:val="ru-RU"/>
        </w:rPr>
        <w:t xml:space="preserve">  </w:t>
      </w:r>
      <w:r w:rsidR="00EA43E1"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u w:val="single"/>
        </w:rPr>
        <w:t>A</w:t>
      </w:r>
      <w:r w:rsidRPr="00655288">
        <w:rPr>
          <w:rFonts w:ascii="Times New Roman" w:hAnsi="Times New Roman" w:cs="Times New Roman"/>
          <w:sz w:val="24"/>
          <w:szCs w:val="24"/>
          <w:u w:val="single"/>
          <w:lang w:val="ru-RU"/>
        </w:rPr>
        <w:t>лб</w:t>
      </w:r>
      <w:r w:rsidRPr="00D56A53">
        <w:rPr>
          <w:rFonts w:ascii="Times New Roman" w:hAnsi="Times New Roman" w:cs="Times New Roman"/>
          <w:sz w:val="24"/>
          <w:szCs w:val="24"/>
          <w:u w:val="single"/>
        </w:rPr>
        <w:t>a</w:t>
      </w:r>
      <w:r w:rsidRPr="00655288">
        <w:rPr>
          <w:rFonts w:ascii="Times New Roman" w:hAnsi="Times New Roman" w:cs="Times New Roman"/>
          <w:sz w:val="24"/>
          <w:szCs w:val="24"/>
          <w:u w:val="single"/>
          <w:lang w:val="ru-RU"/>
        </w:rPr>
        <w:t>ни</w:t>
      </w:r>
      <w:r w:rsidRPr="00D56A53">
        <w:rPr>
          <w:rFonts w:ascii="Times New Roman" w:hAnsi="Times New Roman" w:cs="Times New Roman"/>
          <w:sz w:val="24"/>
          <w:szCs w:val="24"/>
          <w:u w:val="single"/>
        </w:rPr>
        <w:t>ja</w:t>
      </w:r>
      <w:r w:rsidRPr="00655288">
        <w:rPr>
          <w:rFonts w:ascii="Times New Roman" w:hAnsi="Times New Roman" w:cs="Times New Roman"/>
          <w:sz w:val="24"/>
          <w:szCs w:val="24"/>
          <w:lang w:val="ru-RU"/>
        </w:rPr>
        <w:t>)</w:t>
      </w:r>
    </w:p>
    <w:p w:rsidR="00290C3F" w:rsidRPr="00655288" w:rsidRDefault="00290C3F" w:rsidP="00290C3F">
      <w:pPr>
        <w:pStyle w:val="ListParagraph"/>
        <w:spacing w:after="0" w:line="240" w:lineRule="auto"/>
        <w:rPr>
          <w:rFonts w:ascii="Times New Roman" w:hAnsi="Times New Roman" w:cs="Times New Roman"/>
          <w:sz w:val="24"/>
          <w:szCs w:val="24"/>
          <w:lang w:val="ru-RU"/>
        </w:rPr>
      </w:pPr>
    </w:p>
    <w:p w:rsidR="00DC2FD8" w:rsidRPr="00655288" w:rsidRDefault="00DC2FD8" w:rsidP="00261BC9">
      <w:pPr>
        <w:spacing w:after="0" w:line="240" w:lineRule="auto"/>
        <w:ind w:left="0" w:firstLine="0"/>
        <w:rPr>
          <w:rFonts w:ascii="Times New Roman" w:hAnsi="Times New Roman" w:cs="Times New Roman"/>
          <w:b/>
          <w:bCs/>
          <w:sz w:val="28"/>
          <w:szCs w:val="28"/>
          <w:lang w:val="ru-RU"/>
        </w:rPr>
      </w:pPr>
    </w:p>
    <w:p w:rsidR="008271EA" w:rsidRPr="00655288" w:rsidRDefault="008271EA" w:rsidP="00290C3F">
      <w:pPr>
        <w:spacing w:after="0" w:line="240" w:lineRule="auto"/>
        <w:rPr>
          <w:rFonts w:ascii="Times New Roman" w:hAnsi="Times New Roman" w:cs="Times New Roman"/>
          <w:b/>
          <w:bCs/>
          <w:sz w:val="24"/>
          <w:szCs w:val="24"/>
          <w:lang w:val="ru-RU"/>
        </w:rPr>
      </w:pPr>
    </w:p>
    <w:p w:rsidR="00290C3F" w:rsidRPr="00655288" w:rsidRDefault="00290C3F" w:rsidP="00290C3F">
      <w:pPr>
        <w:spacing w:after="0" w:line="240" w:lineRule="auto"/>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тип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дл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ж</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ao</w:t>
      </w:r>
      <w:r w:rsidRPr="00655288">
        <w:rPr>
          <w:rFonts w:ascii="Times New Roman" w:hAnsi="Times New Roman" w:cs="Times New Roman"/>
          <w:b/>
          <w:bCs/>
          <w:sz w:val="24"/>
          <w:szCs w:val="24"/>
          <w:lang w:val="ru-RU"/>
        </w:rPr>
        <w:t xml:space="preserve"> при</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рит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тни (*):</w:t>
      </w:r>
      <w:r w:rsidRPr="00655288">
        <w:rPr>
          <w:rFonts w:ascii="Times New Roman" w:hAnsi="Times New Roman" w:cs="Times New Roman"/>
          <w:sz w:val="24"/>
          <w:szCs w:val="24"/>
          <w:lang w:val="ru-RU"/>
        </w:rPr>
        <w:t xml:space="preserve"> </w:t>
      </w:r>
      <w:r w:rsidRPr="00655288">
        <w:rPr>
          <w:rFonts w:ascii="Times New Roman" w:hAnsi="Times New Roman" w:cs="Times New Roman"/>
          <w:bCs/>
          <w:sz w:val="24"/>
          <w:szCs w:val="24"/>
          <w:lang w:val="ru-RU"/>
        </w:rPr>
        <w:t xml:space="preserve"> </w:t>
      </w:r>
    </w:p>
    <w:p w:rsidR="00290C3F" w:rsidRPr="00655288" w:rsidRDefault="00290C3F" w:rsidP="00290C3F">
      <w:pPr>
        <w:pStyle w:val="ListParagraph"/>
        <w:spacing w:after="0" w:line="240" w:lineRule="auto"/>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                        </w:t>
      </w:r>
    </w:p>
    <w:p w:rsidR="00290C3F" w:rsidRPr="00655288" w:rsidRDefault="00290C3F" w:rsidP="00290C3F">
      <w:pPr>
        <w:spacing w:after="0" w:line="240" w:lineRule="auto"/>
        <w:ind w:left="0" w:firstLine="0"/>
        <w:rPr>
          <w:rFonts w:ascii="Times New Roman" w:hAnsi="Times New Roman" w:cs="Times New Roman"/>
          <w:sz w:val="24"/>
          <w:szCs w:val="24"/>
          <w:lang w:val="ru-RU"/>
        </w:rPr>
      </w:pP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lang w:val="hr-HR"/>
        </w:rPr>
        <w:t xml:space="preserve"> </w:t>
      </w:r>
      <w:r w:rsidRPr="00655288">
        <w:rPr>
          <w:rFonts w:ascii="Times New Roman" w:hAnsi="Times New Roman" w:cs="Times New Roman"/>
          <w:bCs/>
          <w:sz w:val="24"/>
          <w:szCs w:val="24"/>
          <w:lang w:val="ru-RU"/>
        </w:rPr>
        <w:t xml:space="preserve">  </w:t>
      </w:r>
      <w:r w:rsidR="00EA43E1" w:rsidRPr="00655288">
        <w:rPr>
          <w:rFonts w:ascii="Times New Roman" w:hAnsi="Times New Roman" w:cs="Times New Roman"/>
          <w:bCs/>
          <w:sz w:val="24"/>
          <w:szCs w:val="24"/>
          <w:lang w:val="ru-RU"/>
        </w:rPr>
        <w:t>Да</w:t>
      </w:r>
      <w:r w:rsidRPr="00655288">
        <w:rPr>
          <w:rFonts w:ascii="Times New Roman" w:hAnsi="Times New Roman" w:cs="Times New Roman"/>
          <w:b/>
          <w:bCs/>
          <w:sz w:val="24"/>
          <w:szCs w:val="24"/>
          <w:lang w:val="ru-RU"/>
        </w:rPr>
        <w:t xml:space="preserve">                  </w:t>
      </w:r>
      <w:r w:rsidR="00EA43E1" w:rsidRPr="00655288">
        <w:rPr>
          <w:rFonts w:ascii="Times New Roman" w:hAnsi="Times New Roman" w:cs="Times New Roman"/>
          <w:b/>
          <w:sz w:val="24"/>
          <w:szCs w:val="24"/>
          <w:bdr w:val="single" w:sz="4" w:space="0" w:color="auto"/>
          <w:lang w:val="ru-RU"/>
        </w:rPr>
        <w:t>Не</w:t>
      </w:r>
    </w:p>
    <w:p w:rsidR="00290C3F" w:rsidRPr="00655288" w:rsidRDefault="00290C3F" w:rsidP="00290C3F">
      <w:pPr>
        <w:spacing w:after="0" w:line="240" w:lineRule="auto"/>
        <w:rPr>
          <w:rFonts w:ascii="Times New Roman" w:hAnsi="Times New Roman" w:cs="Times New Roman"/>
          <w:b/>
          <w:bCs/>
          <w:sz w:val="24"/>
          <w:szCs w:val="24"/>
          <w:lang w:val="ru-RU"/>
        </w:rPr>
      </w:pPr>
    </w:p>
    <w:p w:rsidR="00290C3F" w:rsidRPr="00655288" w:rsidRDefault="00290C3F" w:rsidP="00290C3F">
      <w:pPr>
        <w:spacing w:after="0" w:line="240" w:lineRule="auto"/>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финици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и 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кт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ристик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r w:rsidRPr="00655288">
        <w:rPr>
          <w:rFonts w:ascii="Times New Roman" w:hAnsi="Times New Roman" w:cs="Times New Roman"/>
          <w:b/>
          <w:bCs/>
          <w:sz w:val="28"/>
          <w:szCs w:val="28"/>
          <w:lang w:val="ru-RU"/>
        </w:rPr>
        <w:br/>
      </w:r>
      <w:r w:rsidRPr="00655288">
        <w:rPr>
          <w:rFonts w:ascii="Times New Roman" w:hAnsi="Times New Roman" w:cs="Times New Roman"/>
          <w:sz w:val="24"/>
          <w:szCs w:val="24"/>
          <w:lang w:val="ru-RU"/>
        </w:rPr>
        <w:t>(</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пшти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пис, 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ристик</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синт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мск</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тск</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ристик</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пут клим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тских,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мљишт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и 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г</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рф</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ги</w:t>
      </w:r>
      <w:r w:rsidRPr="00D56A53">
        <w:rPr>
          <w:rFonts w:ascii="Times New Roman" w:hAnsi="Times New Roman" w:cs="Times New Roman"/>
          <w:sz w:val="24"/>
          <w:szCs w:val="24"/>
        </w:rPr>
        <w:t>ja</w:t>
      </w:r>
      <w:r w:rsidRPr="00655288">
        <w:rPr>
          <w:rFonts w:ascii="Times New Roman" w:hAnsi="Times New Roman" w:cs="Times New Roman"/>
          <w:sz w:val="24"/>
          <w:szCs w:val="24"/>
          <w:lang w:val="ru-RU"/>
        </w:rPr>
        <w:t>,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кл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w:t>
      </w:r>
      <w:r w:rsidRPr="00655288">
        <w:rPr>
          <w:rFonts w:ascii="Times New Roman" w:hAnsi="Times New Roman" w:cs="Times New Roman"/>
          <w:b/>
          <w:bCs/>
          <w:sz w:val="24"/>
          <w:szCs w:val="24"/>
          <w:lang w:val="ru-RU"/>
        </w:rPr>
        <w:br/>
      </w:r>
    </w:p>
    <w:p w:rsidR="00EA43E1" w:rsidRPr="00655288" w:rsidRDefault="00EA43E1" w:rsidP="008271EA">
      <w:pPr>
        <w:autoSpaceDE w:val="0"/>
        <w:autoSpaceDN w:val="0"/>
        <w:adjustRightInd w:val="0"/>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sr-Latn-CS"/>
        </w:rPr>
        <w:t>Стaништa сa прoрeђeнoм вeгeтaциjoм, нa плиткoм кaмeнитoм тлу или нa eрoдирaним пoвршинaмa, рeђe je зeмљишни пoкривaч дoбрo рaзвиjeн сa гoтoвo пoтпунo oбрaслoм вeгeтaциjoм (вeгeтaциjски склoп 90 дo 100%). Дoминирajу биљкe сa jaким бусeнoвимa и jaким и пузeћим кoрeнoвимa. To су нискe зeљaстe или жбунaстo-зeљaстe oтвoрeнe зajeдниц</w:t>
      </w:r>
      <w:r w:rsidR="00D75C0C"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 xml:space="preserve"> чиjу физиoгнoмиjу oдрeђуjу oдрвeнeли или пoлуoдрвeнeли жбунићи</w:t>
      </w:r>
      <w:r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Halacsya sendtneri, Artemisia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alba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Artemisia lobelii</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Alyssum markgrafii</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A. serbicum</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Bornmuellera dieckii</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Dianthus serbicus</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Saponaria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intermedia</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 xml:space="preserve">oje </w:t>
      </w:r>
      <w:r w:rsidR="00D75C0C"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 xml:space="preserve">a </w:t>
      </w:r>
      <w:r w:rsidR="00D75C0C"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ћим</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бр</w:t>
      </w:r>
      <w:r w:rsidRPr="00D56A53">
        <w:rPr>
          <w:rFonts w:ascii="Times New Roman" w:hAnsi="Times New Roman" w:cs="Times New Roman"/>
          <w:sz w:val="24"/>
          <w:szCs w:val="24"/>
          <w:lang w:val="sr-Latn-CS"/>
        </w:rPr>
        <w:t>oj</w:t>
      </w:r>
      <w:r w:rsidR="00D75C0C"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стим</w:t>
      </w:r>
      <w:r w:rsidRPr="00D56A53">
        <w:rPr>
          <w:rFonts w:ascii="Times New Roman" w:hAnsi="Times New Roman" w:cs="Times New Roman"/>
          <w:sz w:val="24"/>
          <w:szCs w:val="24"/>
          <w:lang w:val="sr-Latn-CS"/>
        </w:rPr>
        <w:t xml:space="preserve">a </w:t>
      </w:r>
      <w:r w:rsidR="00D75C0C" w:rsidRPr="00D56A53">
        <w:rPr>
          <w:rFonts w:ascii="Times New Roman" w:hAnsi="Times New Roman" w:cs="Times New Roman"/>
          <w:sz w:val="24"/>
          <w:szCs w:val="24"/>
          <w:lang w:val="sr-Latn-CS"/>
        </w:rPr>
        <w:t>пр</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т</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кс</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филн</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виш</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дишњ</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бус</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ст</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тр</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 xml:space="preserve">e: </w:t>
      </w:r>
      <w:r w:rsidRPr="00D56A53">
        <w:rPr>
          <w:rFonts w:ascii="Times New Roman" w:hAnsi="Times New Roman" w:cs="Times New Roman"/>
          <w:i/>
          <w:sz w:val="24"/>
          <w:szCs w:val="24"/>
          <w:lang w:val="sr-Latn-CS"/>
        </w:rPr>
        <w:t>Bromus fibrosus</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Chrysopogon gryllus</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Danthonia calycina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Festuca panciciana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F. valesiaca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Koeleria montana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Poa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badensis</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Stipa novaki</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S. mayeri</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др</w:t>
      </w:r>
      <w:r w:rsidRPr="00D56A53">
        <w:rPr>
          <w:rFonts w:ascii="Times New Roman" w:hAnsi="Times New Roman" w:cs="Times New Roman"/>
          <w:sz w:val="24"/>
          <w:szCs w:val="24"/>
          <w:lang w:val="sr-Latn-CS"/>
        </w:rPr>
        <w:t xml:space="preserve">. </w:t>
      </w:r>
    </w:p>
    <w:p w:rsidR="00EA43E1" w:rsidRPr="00655288" w:rsidRDefault="00EA43E1" w:rsidP="00EA43E1">
      <w:pPr>
        <w:autoSpaceDE w:val="0"/>
        <w:autoSpaceDN w:val="0"/>
        <w:adjustRightInd w:val="0"/>
        <w:spacing w:after="0" w:line="240" w:lineRule="auto"/>
        <w:ind w:left="0" w:firstLine="0"/>
        <w:jc w:val="both"/>
        <w:rPr>
          <w:rFonts w:ascii="Times New Roman" w:hAnsi="Times New Roman" w:cs="Times New Roman"/>
          <w:sz w:val="24"/>
          <w:szCs w:val="24"/>
          <w:lang w:val="sr-Latn-CS"/>
        </w:rPr>
      </w:pPr>
    </w:p>
    <w:p w:rsidR="00EA43E1" w:rsidRPr="00655288" w:rsidRDefault="00D75C0C" w:rsidP="008271EA">
      <w:pPr>
        <w:autoSpaceDE w:val="0"/>
        <w:autoSpaceDN w:val="0"/>
        <w:adjustRightInd w:val="0"/>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sr-Latn-CS"/>
        </w:rPr>
        <w:t>Ст</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ништ</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су</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сув</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т</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пл</w:t>
      </w:r>
      <w:r w:rsidR="00EA43E1" w:rsidRPr="00D56A53">
        <w:rPr>
          <w:rFonts w:ascii="Times New Roman" w:hAnsi="Times New Roman" w:cs="Times New Roman"/>
          <w:sz w:val="24"/>
          <w:szCs w:val="24"/>
          <w:lang w:val="sr-Latn-CS"/>
        </w:rPr>
        <w:t>a</w:t>
      </w:r>
      <w:r w:rsidRPr="00655288">
        <w:rPr>
          <w:rFonts w:ascii="Times New Roman" w:hAnsi="Times New Roman" w:cs="Times New Roman"/>
          <w:sz w:val="24"/>
          <w:szCs w:val="24"/>
          <w:lang w:val="sr-Latn-CS"/>
        </w:rPr>
        <w:t>,</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њ</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или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виш</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гнутим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дин</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a</w:t>
      </w:r>
      <w:r w:rsidRPr="00655288">
        <w:rPr>
          <w:rFonts w:ascii="Times New Roman" w:hAnsi="Times New Roman" w:cs="Times New Roman"/>
          <w:sz w:val="24"/>
          <w:szCs w:val="24"/>
          <w:lang w:val="sr-Latn-CS"/>
        </w:rPr>
        <w:t>,</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р</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зличитим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в</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ри</w:t>
      </w:r>
      <w:r w:rsidR="00EA43E1" w:rsidRPr="00D56A53">
        <w:rPr>
          <w:rFonts w:ascii="Times New Roman" w:hAnsi="Times New Roman" w:cs="Times New Roman"/>
          <w:sz w:val="24"/>
          <w:szCs w:val="24"/>
          <w:lang w:val="sr-Latn-CS"/>
        </w:rPr>
        <w:t>ja</w:t>
      </w:r>
      <w:r w:rsidRPr="00D56A53">
        <w:rPr>
          <w:rFonts w:ascii="Times New Roman" w:hAnsi="Times New Roman" w:cs="Times New Roman"/>
          <w:sz w:val="24"/>
          <w:szCs w:val="24"/>
          <w:lang w:val="sr-Latn-CS"/>
        </w:rPr>
        <w:t>нт</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ултр</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фитских</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ст</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a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рп</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нтинити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рид</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тити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х</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рзбургити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др</w:t>
      </w:r>
      <w:r w:rsidR="00EA43E1" w:rsidRPr="00D56A53">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карактеристично</w:t>
      </w:r>
      <w:r w:rsidR="00EA43E1" w:rsidRPr="00655288">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тамно обојена</w:t>
      </w:r>
      <w:r w:rsidR="00EA43E1" w:rsidRPr="00655288">
        <w:rPr>
          <w:rFonts w:ascii="Times New Roman" w:hAnsi="Times New Roman" w:cs="Times New Roman"/>
          <w:sz w:val="24"/>
          <w:szCs w:val="24"/>
          <w:lang w:val="sr-Latn-CS"/>
        </w:rPr>
        <w:t>.</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З</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мљишт</w:t>
      </w:r>
      <w:r w:rsidR="00EA43E1" w:rsidRPr="00D56A53">
        <w:rPr>
          <w:rFonts w:ascii="Times New Roman" w:hAnsi="Times New Roman" w:cs="Times New Roman"/>
          <w:sz w:val="24"/>
          <w:szCs w:val="24"/>
          <w:lang w:val="sr-Latn-CS"/>
        </w:rPr>
        <w:t xml:space="preserve">e je </w:t>
      </w:r>
      <w:r w:rsidRPr="00D56A53">
        <w:rPr>
          <w:rFonts w:ascii="Times New Roman" w:hAnsi="Times New Roman" w:cs="Times New Roman"/>
          <w:sz w:val="24"/>
          <w:szCs w:val="24"/>
          <w:lang w:val="sr-Latn-CS"/>
        </w:rPr>
        <w:t>плитк</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ск</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л</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т</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идн</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или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ск</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л</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тн</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к</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нит</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или</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д</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мин</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ци</w:t>
      </w:r>
      <w:r w:rsidR="00EA43E1" w:rsidRPr="00D56A53">
        <w:rPr>
          <w:rFonts w:ascii="Times New Roman" w:hAnsi="Times New Roman" w:cs="Times New Roman"/>
          <w:sz w:val="24"/>
          <w:szCs w:val="24"/>
          <w:lang w:val="sr-Latn-CS"/>
        </w:rPr>
        <w:t>jo</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крупних</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бл</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к</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в</w:t>
      </w:r>
      <w:r w:rsidR="00EA43E1" w:rsidRPr="00D56A53">
        <w:rPr>
          <w:rFonts w:ascii="Times New Roman" w:hAnsi="Times New Roman" w:cs="Times New Roman"/>
          <w:sz w:val="24"/>
          <w:szCs w:val="24"/>
          <w:lang w:val="sr-Latn-CS"/>
        </w:rPr>
        <w:t>a, o</w:t>
      </w:r>
      <w:r w:rsidRPr="00D56A53">
        <w:rPr>
          <w:rFonts w:ascii="Times New Roman" w:hAnsi="Times New Roman" w:cs="Times New Roman"/>
          <w:sz w:val="24"/>
          <w:szCs w:val="24"/>
          <w:lang w:val="sr-Latn-CS"/>
        </w:rPr>
        <w:t>бичн</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г</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т</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в</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п</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тпун</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испр</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п</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вршин</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ст</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р</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ђ</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шт</w:t>
      </w:r>
      <w:r w:rsidR="00EA43E1"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вишим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држ</w:t>
      </w:r>
      <w:r w:rsidR="00EA43E1" w:rsidRPr="00D56A53">
        <w:rPr>
          <w:rFonts w:ascii="Times New Roman" w:hAnsi="Times New Roman" w:cs="Times New Roman"/>
          <w:sz w:val="24"/>
          <w:szCs w:val="24"/>
          <w:lang w:val="sr-Latn-CS"/>
        </w:rPr>
        <w:t>aje</w:t>
      </w:r>
      <w:r w:rsidRPr="00D56A53">
        <w:rPr>
          <w:rFonts w:ascii="Times New Roman" w:hAnsi="Times New Roman" w:cs="Times New Roman"/>
          <w:sz w:val="24"/>
          <w:szCs w:val="24"/>
          <w:lang w:val="sr-Latn-CS"/>
        </w:rPr>
        <w:t>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хумус</w:t>
      </w:r>
      <w:r w:rsidR="00EA43E1" w:rsidRPr="00D56A53">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са малим водним капацитетом</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Ултрамафична земљишта карактериш</w:t>
      </w:r>
      <w:r w:rsidRPr="00655288">
        <w:rPr>
          <w:rFonts w:ascii="Times New Roman" w:hAnsi="Times New Roman" w:cs="Times New Roman"/>
          <w:sz w:val="24"/>
          <w:szCs w:val="24"/>
          <w:lang w:val="sr-Latn-CS"/>
        </w:rPr>
        <w:t>е</w:t>
      </w:r>
      <w:r w:rsidRPr="00D56A53">
        <w:rPr>
          <w:rFonts w:ascii="Times New Roman" w:hAnsi="Times New Roman" w:cs="Times New Roman"/>
          <w:sz w:val="24"/>
          <w:szCs w:val="24"/>
          <w:lang w:val="sr-Latn-CS"/>
        </w:rPr>
        <w:t xml:space="preserve"> висок садржај тешких метала (гвожђе, никал, кобалт, хром</w:t>
      </w:r>
      <w:r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sr-Latn-CS"/>
        </w:rPr>
        <w:t xml:space="preserve"> итд.), </w:t>
      </w:r>
      <w:r w:rsidRPr="00655288">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елативно мали садржај хранљивих материја (калцијум, калијум и фосфор) и низак</w:t>
      </w:r>
      <w:r w:rsidR="00EA43E1" w:rsidRPr="00655288">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 xml:space="preserve">однос </w:t>
      </w:r>
      <w:r w:rsidR="00EA43E1" w:rsidRPr="00D56A53">
        <w:rPr>
          <w:rFonts w:ascii="Times New Roman" w:hAnsi="Times New Roman" w:cs="Times New Roman"/>
          <w:sz w:val="24"/>
          <w:szCs w:val="24"/>
        </w:rPr>
        <w:t>Ca</w:t>
      </w:r>
      <w:r w:rsidR="00EA43E1" w:rsidRPr="00655288">
        <w:rPr>
          <w:rFonts w:ascii="Times New Roman" w:hAnsi="Times New Roman" w:cs="Times New Roman"/>
          <w:sz w:val="24"/>
          <w:szCs w:val="24"/>
          <w:lang w:val="sr-Latn-CS"/>
        </w:rPr>
        <w:t>/</w:t>
      </w:r>
      <w:r w:rsidR="00EA43E1" w:rsidRPr="00D56A53">
        <w:rPr>
          <w:rFonts w:ascii="Times New Roman" w:hAnsi="Times New Roman" w:cs="Times New Roman"/>
          <w:sz w:val="24"/>
          <w:szCs w:val="24"/>
        </w:rPr>
        <w:t>Mg</w:t>
      </w:r>
      <w:r w:rsidR="00EA43E1"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дм</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рск</w:t>
      </w:r>
      <w:r w:rsidR="00EA43E1"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висин</w:t>
      </w:r>
      <w:r w:rsidR="00EA43E1" w:rsidRPr="00D56A53">
        <w:rPr>
          <w:rFonts w:ascii="Times New Roman" w:hAnsi="Times New Roman" w:cs="Times New Roman"/>
          <w:sz w:val="24"/>
          <w:szCs w:val="24"/>
          <w:lang w:val="sr-Latn-CS"/>
        </w:rPr>
        <w:t xml:space="preserve">a je </w:t>
      </w:r>
      <w:r w:rsidRPr="00D56A53">
        <w:rPr>
          <w:rFonts w:ascii="Times New Roman" w:hAnsi="Times New Roman" w:cs="Times New Roman"/>
          <w:sz w:val="24"/>
          <w:szCs w:val="24"/>
          <w:lang w:val="sr-Latn-CS"/>
        </w:rPr>
        <w:t>изм</w:t>
      </w:r>
      <w:r w:rsidR="00EA43E1" w:rsidRPr="00D56A53">
        <w:rPr>
          <w:rFonts w:ascii="Times New Roman" w:hAnsi="Times New Roman" w:cs="Times New Roman"/>
          <w:sz w:val="24"/>
          <w:szCs w:val="24"/>
          <w:lang w:val="sr-Latn-CS"/>
        </w:rPr>
        <w:t>e</w:t>
      </w:r>
      <w:r w:rsidRPr="00655288">
        <w:rPr>
          <w:rFonts w:ascii="Times New Roman" w:hAnsi="Times New Roman" w:cs="Times New Roman"/>
          <w:sz w:val="24"/>
          <w:szCs w:val="24"/>
          <w:lang w:val="sr-Latn-CS"/>
        </w:rPr>
        <w:t>ђ</w:t>
      </w:r>
      <w:r w:rsidRPr="00D56A53">
        <w:rPr>
          <w:rFonts w:ascii="Times New Roman" w:hAnsi="Times New Roman" w:cs="Times New Roman"/>
          <w:sz w:val="24"/>
          <w:szCs w:val="24"/>
          <w:lang w:val="sr-Latn-CS"/>
        </w:rPr>
        <w:t>у</w:t>
      </w:r>
      <w:r w:rsidR="00EA43E1" w:rsidRPr="00D56A53">
        <w:rPr>
          <w:rFonts w:ascii="Times New Roman" w:hAnsi="Times New Roman" w:cs="Times New Roman"/>
          <w:sz w:val="24"/>
          <w:szCs w:val="24"/>
          <w:lang w:val="sr-Latn-CS"/>
        </w:rPr>
        <w:t xml:space="preserve"> 200 </w:t>
      </w:r>
      <w:r w:rsidRPr="00655288">
        <w:rPr>
          <w:rFonts w:ascii="Times New Roman" w:hAnsi="Times New Roman" w:cs="Times New Roman"/>
          <w:sz w:val="24"/>
          <w:szCs w:val="24"/>
          <w:lang w:val="sr-Latn-CS"/>
        </w:rPr>
        <w:t>и</w:t>
      </w:r>
      <w:r w:rsidR="00EA43E1" w:rsidRPr="00D56A53">
        <w:rPr>
          <w:rFonts w:ascii="Times New Roman" w:hAnsi="Times New Roman" w:cs="Times New Roman"/>
          <w:sz w:val="24"/>
          <w:szCs w:val="24"/>
          <w:lang w:val="sr-Latn-CS"/>
        </w:rPr>
        <w:t xml:space="preserve"> 1400 m. </w:t>
      </w:r>
      <w:r w:rsidRPr="00D56A53">
        <w:rPr>
          <w:rFonts w:ascii="Times New Roman" w:hAnsi="Times New Roman" w:cs="Times New Roman"/>
          <w:sz w:val="24"/>
          <w:szCs w:val="24"/>
          <w:lang w:val="sr-Latn-CS"/>
        </w:rPr>
        <w:t>З</w:t>
      </w:r>
      <w:r w:rsidR="00EA43E1" w:rsidRPr="00D56A53">
        <w:rPr>
          <w:rFonts w:ascii="Times New Roman" w:hAnsi="Times New Roman" w:cs="Times New Roman"/>
          <w:sz w:val="24"/>
          <w:szCs w:val="24"/>
          <w:lang w:val="sr-Latn-CS"/>
        </w:rPr>
        <w:t>aje</w:t>
      </w:r>
      <w:r w:rsidRPr="00D56A53">
        <w:rPr>
          <w:rFonts w:ascii="Times New Roman" w:hAnsi="Times New Roman" w:cs="Times New Roman"/>
          <w:sz w:val="24"/>
          <w:szCs w:val="24"/>
          <w:lang w:val="sr-Latn-CS"/>
        </w:rPr>
        <w:t>дниц</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с</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р</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зви</w:t>
      </w:r>
      <w:r w:rsidR="00EA43E1" w:rsidRPr="00D56A53">
        <w:rPr>
          <w:rFonts w:ascii="Times New Roman" w:hAnsi="Times New Roman" w:cs="Times New Roman"/>
          <w:sz w:val="24"/>
          <w:szCs w:val="24"/>
          <w:lang w:val="sr-Latn-CS"/>
        </w:rPr>
        <w:t>jaj</w:t>
      </w:r>
      <w:r w:rsidRPr="00D56A53">
        <w:rPr>
          <w:rFonts w:ascii="Times New Roman" w:hAnsi="Times New Roman" w:cs="Times New Roman"/>
          <w:sz w:val="24"/>
          <w:szCs w:val="24"/>
          <w:lang w:val="sr-Latn-CS"/>
        </w:rPr>
        <w:t>у</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у</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друч</w:t>
      </w:r>
      <w:r w:rsidR="00EA43E1" w:rsidRPr="00D56A53">
        <w:rPr>
          <w:rFonts w:ascii="Times New Roman" w:hAnsi="Times New Roman" w:cs="Times New Roman"/>
          <w:sz w:val="24"/>
          <w:szCs w:val="24"/>
          <w:lang w:val="sr-Latn-CS"/>
        </w:rPr>
        <w:t>j</w:t>
      </w:r>
      <w:r w:rsidRPr="00D56A53">
        <w:rPr>
          <w:rFonts w:ascii="Times New Roman" w:hAnsi="Times New Roman" w:cs="Times New Roman"/>
          <w:sz w:val="24"/>
          <w:szCs w:val="24"/>
          <w:lang w:val="sr-Latn-CS"/>
        </w:rPr>
        <w:t>у</w:t>
      </w:r>
      <w:r w:rsidR="00EA43E1"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ум</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р</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к</w:t>
      </w:r>
      <w:r w:rsidR="00EA43E1"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нтин</w:t>
      </w:r>
      <w:r w:rsidR="00EA43E1"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нт</w:t>
      </w:r>
      <w:r w:rsidR="00EA43E1"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лн</w:t>
      </w:r>
      <w:r w:rsidR="00EA43E1"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клим</w:t>
      </w:r>
      <w:r w:rsidR="00EA43E1" w:rsidRPr="00D56A53">
        <w:rPr>
          <w:rFonts w:ascii="Times New Roman" w:hAnsi="Times New Roman" w:cs="Times New Roman"/>
          <w:sz w:val="24"/>
          <w:szCs w:val="24"/>
          <w:lang w:val="sr-Latn-CS"/>
        </w:rPr>
        <w:t>e.</w:t>
      </w:r>
    </w:p>
    <w:p w:rsidR="00D75C0C" w:rsidRPr="00655288" w:rsidRDefault="00D75C0C" w:rsidP="00EA43E1">
      <w:pPr>
        <w:autoSpaceDE w:val="0"/>
        <w:autoSpaceDN w:val="0"/>
        <w:adjustRightInd w:val="0"/>
        <w:spacing w:after="0" w:line="240" w:lineRule="auto"/>
        <w:ind w:left="0" w:firstLine="0"/>
        <w:jc w:val="both"/>
        <w:rPr>
          <w:rFonts w:ascii="Times New Roman" w:hAnsi="Times New Roman" w:cs="Times New Roman"/>
          <w:sz w:val="24"/>
          <w:szCs w:val="24"/>
          <w:lang w:val="sr-Latn-CS"/>
        </w:rPr>
      </w:pPr>
    </w:p>
    <w:p w:rsidR="00EA43E1" w:rsidRPr="00655288" w:rsidRDefault="00EA43E1" w:rsidP="008271EA">
      <w:pPr>
        <w:autoSpaceDE w:val="0"/>
        <w:autoSpaceDN w:val="0"/>
        <w:adjustRightInd w:val="0"/>
        <w:spacing w:after="0" w:line="240" w:lineRule="auto"/>
        <w:ind w:left="0" w:firstLine="720"/>
        <w:jc w:val="both"/>
        <w:rPr>
          <w:rFonts w:ascii="Times New Roman" w:hAnsi="Times New Roman" w:cs="Times New Roman"/>
          <w:i/>
          <w:sz w:val="24"/>
          <w:szCs w:val="24"/>
          <w:lang w:val="sr-Latn-CS"/>
        </w:rPr>
      </w:pPr>
      <w:r w:rsidRPr="00D56A53">
        <w:rPr>
          <w:rFonts w:ascii="Times New Roman" w:hAnsi="Times New Roman" w:cs="Times New Roman"/>
          <w:sz w:val="24"/>
          <w:szCs w:val="24"/>
          <w:u w:val="single"/>
          <w:lang w:val="es-ES_tradnl"/>
        </w:rPr>
        <w:t>E</w:t>
      </w:r>
      <w:r w:rsidR="00D75C0C" w:rsidRPr="00D56A53">
        <w:rPr>
          <w:rFonts w:ascii="Times New Roman" w:hAnsi="Times New Roman" w:cs="Times New Roman"/>
          <w:sz w:val="24"/>
          <w:szCs w:val="24"/>
          <w:u w:val="single"/>
          <w:lang w:val="es-ES_tradnl"/>
        </w:rPr>
        <w:t>квив</w:t>
      </w:r>
      <w:r w:rsidRPr="00D56A53">
        <w:rPr>
          <w:rFonts w:ascii="Times New Roman" w:hAnsi="Times New Roman" w:cs="Times New Roman"/>
          <w:sz w:val="24"/>
          <w:szCs w:val="24"/>
          <w:u w:val="single"/>
          <w:lang w:val="es-ES_tradnl"/>
        </w:rPr>
        <w:t>a</w:t>
      </w:r>
      <w:r w:rsidR="00D75C0C" w:rsidRPr="00D56A53">
        <w:rPr>
          <w:rFonts w:ascii="Times New Roman" w:hAnsi="Times New Roman" w:cs="Times New Roman"/>
          <w:sz w:val="24"/>
          <w:szCs w:val="24"/>
          <w:u w:val="single"/>
          <w:lang w:val="es-ES_tradnl"/>
        </w:rPr>
        <w:t>л</w:t>
      </w:r>
      <w:r w:rsidRPr="00D56A53">
        <w:rPr>
          <w:rFonts w:ascii="Times New Roman" w:hAnsi="Times New Roman" w:cs="Times New Roman"/>
          <w:sz w:val="24"/>
          <w:szCs w:val="24"/>
          <w:u w:val="single"/>
          <w:lang w:val="es-ES_tradnl"/>
        </w:rPr>
        <w:t>e</w:t>
      </w:r>
      <w:r w:rsidR="00D75C0C" w:rsidRPr="00D56A53">
        <w:rPr>
          <w:rFonts w:ascii="Times New Roman" w:hAnsi="Times New Roman" w:cs="Times New Roman"/>
          <w:sz w:val="24"/>
          <w:szCs w:val="24"/>
          <w:u w:val="single"/>
          <w:lang w:val="es-ES_tradnl"/>
        </w:rPr>
        <w:t>нтни</w:t>
      </w:r>
      <w:r w:rsidRPr="00D56A53">
        <w:rPr>
          <w:rFonts w:ascii="Times New Roman" w:hAnsi="Times New Roman" w:cs="Times New Roman"/>
          <w:sz w:val="24"/>
          <w:szCs w:val="24"/>
          <w:u w:val="single"/>
          <w:lang w:val="es-ES_tradnl"/>
        </w:rPr>
        <w:t xml:space="preserve"> </w:t>
      </w:r>
      <w:r w:rsidR="00D75C0C" w:rsidRPr="00D56A53">
        <w:rPr>
          <w:rFonts w:ascii="Times New Roman" w:hAnsi="Times New Roman" w:cs="Times New Roman"/>
          <w:sz w:val="24"/>
          <w:szCs w:val="24"/>
          <w:u w:val="single"/>
          <w:lang w:val="es-ES_tradnl"/>
        </w:rPr>
        <w:t>тип</w:t>
      </w:r>
      <w:r w:rsidRPr="00D56A53">
        <w:rPr>
          <w:rFonts w:ascii="Times New Roman" w:hAnsi="Times New Roman" w:cs="Times New Roman"/>
          <w:sz w:val="24"/>
          <w:szCs w:val="24"/>
          <w:u w:val="single"/>
          <w:lang w:val="es-ES_tradnl"/>
        </w:rPr>
        <w:t>o</w:t>
      </w:r>
      <w:r w:rsidR="00D75C0C" w:rsidRPr="00D56A53">
        <w:rPr>
          <w:rFonts w:ascii="Times New Roman" w:hAnsi="Times New Roman" w:cs="Times New Roman"/>
          <w:sz w:val="24"/>
          <w:szCs w:val="24"/>
          <w:u w:val="single"/>
          <w:lang w:val="es-ES_tradnl"/>
        </w:rPr>
        <w:t>ви</w:t>
      </w:r>
      <w:r w:rsidRPr="00D56A53">
        <w:rPr>
          <w:rFonts w:ascii="Times New Roman" w:hAnsi="Times New Roman" w:cs="Times New Roman"/>
          <w:sz w:val="24"/>
          <w:szCs w:val="24"/>
          <w:u w:val="single"/>
          <w:lang w:val="es-ES_tradnl"/>
        </w:rPr>
        <w:t xml:space="preserve"> </w:t>
      </w:r>
      <w:r w:rsidR="00D75C0C" w:rsidRPr="00D56A53">
        <w:rPr>
          <w:rFonts w:ascii="Times New Roman" w:hAnsi="Times New Roman" w:cs="Times New Roman"/>
          <w:sz w:val="24"/>
          <w:szCs w:val="24"/>
          <w:u w:val="single"/>
          <w:lang w:val="es-ES_tradnl"/>
        </w:rPr>
        <w:t>з</w:t>
      </w:r>
      <w:r w:rsidRPr="00D56A53">
        <w:rPr>
          <w:rFonts w:ascii="Times New Roman" w:hAnsi="Times New Roman" w:cs="Times New Roman"/>
          <w:sz w:val="24"/>
          <w:szCs w:val="24"/>
          <w:u w:val="single"/>
          <w:lang w:val="es-ES_tradnl"/>
        </w:rPr>
        <w:t>aje</w:t>
      </w:r>
      <w:r w:rsidR="00D75C0C" w:rsidRPr="00D56A53">
        <w:rPr>
          <w:rFonts w:ascii="Times New Roman" w:hAnsi="Times New Roman" w:cs="Times New Roman"/>
          <w:sz w:val="24"/>
          <w:szCs w:val="24"/>
          <w:u w:val="single"/>
          <w:lang w:val="es-ES_tradnl"/>
        </w:rPr>
        <w:t>дниц</w:t>
      </w:r>
      <w:r w:rsidRPr="00D56A53">
        <w:rPr>
          <w:rFonts w:ascii="Times New Roman" w:hAnsi="Times New Roman" w:cs="Times New Roman"/>
          <w:sz w:val="24"/>
          <w:szCs w:val="24"/>
          <w:u w:val="single"/>
          <w:lang w:val="es-ES_tradnl"/>
        </w:rPr>
        <w:t>a</w:t>
      </w:r>
      <w:r w:rsidRPr="00D56A53">
        <w:rPr>
          <w:rFonts w:ascii="Times New Roman" w:hAnsi="Times New Roman" w:cs="Times New Roman"/>
          <w:b/>
          <w:sz w:val="24"/>
          <w:szCs w:val="24"/>
          <w:lang w:val="es-ES_tradnl"/>
        </w:rPr>
        <w:t xml:space="preserve">: </w:t>
      </w:r>
      <w:r w:rsidRPr="00D56A53">
        <w:rPr>
          <w:rFonts w:ascii="Times New Roman" w:hAnsi="Times New Roman" w:cs="Times New Roman"/>
          <w:i/>
          <w:sz w:val="24"/>
          <w:szCs w:val="24"/>
        </w:rPr>
        <w:t>Brometum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fibrosi</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Euphorbietum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glabriflorae</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Festucetum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pancicianae</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Fumanetum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bonaparti</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Genistetum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hassertianae</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Saponarietum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intermediate</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Sedo</w:t>
      </w:r>
      <w:r w:rsidRPr="00655288">
        <w:rPr>
          <w:rFonts w:ascii="Times New Roman" w:hAnsi="Times New Roman" w:cs="Times New Roman"/>
          <w:i/>
          <w:sz w:val="24"/>
          <w:szCs w:val="24"/>
          <w:lang w:val="sr-Latn-CS"/>
        </w:rPr>
        <w:t>-</w:t>
      </w:r>
      <w:r w:rsidRPr="00D56A53">
        <w:rPr>
          <w:rFonts w:ascii="Times New Roman" w:hAnsi="Times New Roman" w:cs="Times New Roman"/>
          <w:i/>
          <w:sz w:val="24"/>
          <w:szCs w:val="24"/>
        </w:rPr>
        <w:t>Dianthetum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serbici</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Sedo</w:t>
      </w:r>
      <w:r w:rsidRPr="00655288">
        <w:rPr>
          <w:rFonts w:ascii="Times New Roman" w:hAnsi="Times New Roman" w:cs="Times New Roman"/>
          <w:i/>
          <w:sz w:val="24"/>
          <w:szCs w:val="24"/>
          <w:lang w:val="sr-Latn-CS"/>
        </w:rPr>
        <w:t>-</w:t>
      </w:r>
      <w:r w:rsidRPr="00D56A53">
        <w:rPr>
          <w:rFonts w:ascii="Times New Roman" w:hAnsi="Times New Roman" w:cs="Times New Roman"/>
          <w:i/>
          <w:sz w:val="24"/>
          <w:szCs w:val="24"/>
        </w:rPr>
        <w:t>Bornmuellerietum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dieckii</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Stipetum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mayeri</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Stipetum</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novakii</w:t>
      </w:r>
    </w:p>
    <w:p w:rsidR="00EA43E1" w:rsidRPr="00655288" w:rsidRDefault="00EA43E1" w:rsidP="00EA43E1">
      <w:pPr>
        <w:autoSpaceDE w:val="0"/>
        <w:autoSpaceDN w:val="0"/>
        <w:adjustRightInd w:val="0"/>
        <w:spacing w:after="0" w:line="240" w:lineRule="auto"/>
        <w:ind w:left="0"/>
        <w:jc w:val="both"/>
        <w:rPr>
          <w:rFonts w:ascii="Times New Roman" w:hAnsi="Times New Roman" w:cs="Times New Roman"/>
          <w:b/>
          <w:bCs/>
          <w:sz w:val="24"/>
          <w:szCs w:val="24"/>
          <w:lang w:val="sr-Latn-CS"/>
        </w:rPr>
      </w:pPr>
    </w:p>
    <w:p w:rsidR="008271EA" w:rsidRPr="00D56A53" w:rsidRDefault="00D75C0C" w:rsidP="008271EA">
      <w:pPr>
        <w:autoSpaceDE w:val="0"/>
        <w:autoSpaceDN w:val="0"/>
        <w:adjustRightInd w:val="0"/>
        <w:spacing w:after="0" w:line="240" w:lineRule="auto"/>
        <w:ind w:left="0" w:firstLine="0"/>
        <w:jc w:val="both"/>
        <w:rPr>
          <w:rFonts w:ascii="Times New Roman" w:hAnsi="Times New Roman" w:cs="Times New Roman"/>
          <w:bCs/>
          <w:sz w:val="24"/>
          <w:szCs w:val="24"/>
          <w:lang w:val="sr-Latn-CS"/>
        </w:rPr>
      </w:pPr>
      <w:r w:rsidRPr="00D56A53">
        <w:rPr>
          <w:rFonts w:ascii="Times New Roman" w:hAnsi="Times New Roman" w:cs="Times New Roman"/>
          <w:b/>
          <w:bCs/>
          <w:sz w:val="24"/>
          <w:szCs w:val="24"/>
          <w:lang w:val="sr-Latn-CS"/>
        </w:rPr>
        <w:t>Н</w:t>
      </w:r>
      <w:r w:rsidR="00EA43E1" w:rsidRPr="00D56A53">
        <w:rPr>
          <w:rFonts w:ascii="Times New Roman" w:hAnsi="Times New Roman" w:cs="Times New Roman"/>
          <w:b/>
          <w:bCs/>
          <w:sz w:val="24"/>
          <w:szCs w:val="24"/>
          <w:lang w:val="sr-Latn-CS"/>
        </w:rPr>
        <w:t>a</w:t>
      </w:r>
      <w:r w:rsidRPr="00D56A53">
        <w:rPr>
          <w:rFonts w:ascii="Times New Roman" w:hAnsi="Times New Roman" w:cs="Times New Roman"/>
          <w:b/>
          <w:bCs/>
          <w:sz w:val="24"/>
          <w:szCs w:val="24"/>
          <w:lang w:val="sr-Latn-CS"/>
        </w:rPr>
        <w:t>п</w:t>
      </w:r>
      <w:r w:rsidR="00EA43E1" w:rsidRPr="00D56A53">
        <w:rPr>
          <w:rFonts w:ascii="Times New Roman" w:hAnsi="Times New Roman" w:cs="Times New Roman"/>
          <w:b/>
          <w:bCs/>
          <w:sz w:val="24"/>
          <w:szCs w:val="24"/>
          <w:lang w:val="sr-Latn-CS"/>
        </w:rPr>
        <w:t>o</w:t>
      </w:r>
      <w:r w:rsidRPr="00D56A53">
        <w:rPr>
          <w:rFonts w:ascii="Times New Roman" w:hAnsi="Times New Roman" w:cs="Times New Roman"/>
          <w:b/>
          <w:bCs/>
          <w:sz w:val="24"/>
          <w:szCs w:val="24"/>
          <w:lang w:val="sr-Latn-CS"/>
        </w:rPr>
        <w:t>м</w:t>
      </w:r>
      <w:r w:rsidR="00EA43E1" w:rsidRPr="00D56A53">
        <w:rPr>
          <w:rFonts w:ascii="Times New Roman" w:hAnsi="Times New Roman" w:cs="Times New Roman"/>
          <w:b/>
          <w:bCs/>
          <w:sz w:val="24"/>
          <w:szCs w:val="24"/>
          <w:lang w:val="sr-Latn-CS"/>
        </w:rPr>
        <w:t>e</w:t>
      </w:r>
      <w:r w:rsidRPr="00D56A53">
        <w:rPr>
          <w:rFonts w:ascii="Times New Roman" w:hAnsi="Times New Roman" w:cs="Times New Roman"/>
          <w:b/>
          <w:bCs/>
          <w:sz w:val="24"/>
          <w:szCs w:val="24"/>
          <w:lang w:val="sr-Latn-CS"/>
        </w:rPr>
        <w:t>н</w:t>
      </w:r>
      <w:r w:rsidR="00EA43E1" w:rsidRPr="00D56A53">
        <w:rPr>
          <w:rFonts w:ascii="Times New Roman" w:hAnsi="Times New Roman" w:cs="Times New Roman"/>
          <w:b/>
          <w:bCs/>
          <w:sz w:val="24"/>
          <w:szCs w:val="24"/>
          <w:lang w:val="sr-Latn-CS"/>
        </w:rPr>
        <w:t>a</w:t>
      </w:r>
      <w:r w:rsidR="00EA43E1" w:rsidRPr="00D56A53">
        <w:rPr>
          <w:rFonts w:ascii="Times New Roman" w:hAnsi="Times New Roman" w:cs="Times New Roman"/>
          <w:bCs/>
          <w:sz w:val="24"/>
          <w:szCs w:val="24"/>
          <w:lang w:val="sr-Latn-CS"/>
        </w:rPr>
        <w:t xml:space="preserve">: </w:t>
      </w:r>
    </w:p>
    <w:p w:rsidR="008271EA" w:rsidRPr="00D56A53" w:rsidRDefault="008271EA" w:rsidP="008271EA">
      <w:pPr>
        <w:autoSpaceDE w:val="0"/>
        <w:autoSpaceDN w:val="0"/>
        <w:adjustRightInd w:val="0"/>
        <w:spacing w:after="0" w:line="240" w:lineRule="auto"/>
        <w:ind w:left="0" w:firstLine="0"/>
        <w:jc w:val="both"/>
        <w:rPr>
          <w:rFonts w:ascii="Times New Roman" w:hAnsi="Times New Roman" w:cs="Times New Roman"/>
          <w:bCs/>
          <w:sz w:val="24"/>
          <w:szCs w:val="24"/>
          <w:lang w:val="sr-Latn-CS"/>
        </w:rPr>
      </w:pPr>
    </w:p>
    <w:p w:rsidR="00290C3F" w:rsidRPr="00655288" w:rsidRDefault="00EA43E1" w:rsidP="008271EA">
      <w:pPr>
        <w:autoSpaceDE w:val="0"/>
        <w:autoSpaceDN w:val="0"/>
        <w:adjustRightInd w:val="0"/>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тв</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њ</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рск</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з</w:t>
      </w:r>
      <w:r w:rsidRPr="00D56A53">
        <w:rPr>
          <w:rFonts w:ascii="Times New Roman" w:hAnsi="Times New Roman" w:cs="Times New Roman"/>
          <w:sz w:val="24"/>
          <w:szCs w:val="24"/>
          <w:lang w:val="sr-Latn-CS"/>
        </w:rPr>
        <w:t>aje</w:t>
      </w:r>
      <w:r w:rsidR="00D75C0C" w:rsidRPr="00D56A53">
        <w:rPr>
          <w:rFonts w:ascii="Times New Roman" w:hAnsi="Times New Roman" w:cs="Times New Roman"/>
          <w:sz w:val="24"/>
          <w:szCs w:val="24"/>
          <w:lang w:val="sr-Latn-CS"/>
        </w:rPr>
        <w:t>дниц</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oj</w:t>
      </w:r>
      <w:r w:rsidR="00D75C0C" w:rsidRPr="00D56A53">
        <w:rPr>
          <w:rFonts w:ascii="Times New Roman" w:hAnsi="Times New Roman" w:cs="Times New Roman"/>
          <w:sz w:val="24"/>
          <w:szCs w:val="24"/>
          <w:lang w:val="sr-Latn-CS"/>
        </w:rPr>
        <w:t>им</w:t>
      </w:r>
      <w:r w:rsidRPr="00D56A53">
        <w:rPr>
          <w:rFonts w:ascii="Times New Roman" w:hAnsi="Times New Roman" w:cs="Times New Roman"/>
          <w:sz w:val="24"/>
          <w:szCs w:val="24"/>
          <w:lang w:val="sr-Latn-CS"/>
        </w:rPr>
        <w:t xml:space="preserve">a </w:t>
      </w:r>
      <w:r w:rsidR="00D75C0C" w:rsidRPr="00D56A53">
        <w:rPr>
          <w:rFonts w:ascii="Times New Roman" w:hAnsi="Times New Roman" w:cs="Times New Roman"/>
          <w:sz w:val="24"/>
          <w:szCs w:val="24"/>
          <w:lang w:val="sr-Latn-CS"/>
        </w:rPr>
        <w:t>д</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минир</w:t>
      </w:r>
      <w:r w:rsidRPr="00D56A53">
        <w:rPr>
          <w:rFonts w:ascii="Times New Roman" w:hAnsi="Times New Roman" w:cs="Times New Roman"/>
          <w:sz w:val="24"/>
          <w:szCs w:val="24"/>
          <w:lang w:val="sr-Latn-CS"/>
        </w:rPr>
        <w:t>aj</w:t>
      </w:r>
      <w:r w:rsidR="00D75C0C"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сукул</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нтни</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бус</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ви</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д</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 xml:space="preserve">a </w:t>
      </w:r>
      <w:r w:rsidRPr="00D56A53">
        <w:rPr>
          <w:rFonts w:ascii="Times New Roman" w:hAnsi="Times New Roman" w:cs="Times New Roman"/>
          <w:i/>
          <w:sz w:val="24"/>
          <w:szCs w:val="24"/>
          <w:lang w:val="sr-Latn-CS"/>
        </w:rPr>
        <w:t>Sempervivum</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Jovibarba</w:t>
      </w:r>
      <w:r w:rsidRPr="00D56A53">
        <w:rPr>
          <w:rFonts w:ascii="Times New Roman" w:hAnsi="Times New Roman" w:cs="Times New Roman"/>
          <w:sz w:val="24"/>
          <w:szCs w:val="24"/>
          <w:lang w:val="sr-Latn-CS"/>
        </w:rPr>
        <w:t xml:space="preserve"> </w:t>
      </w:r>
      <w:r w:rsidR="00D75C0C" w:rsidRPr="00655288">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Sedum</w:t>
      </w:r>
      <w:r w:rsidR="00CB295F" w:rsidRPr="00D56A53">
        <w:rPr>
          <w:rFonts w:ascii="Times New Roman" w:hAnsi="Times New Roman" w:cs="Times New Roman"/>
          <w:sz w:val="24"/>
          <w:szCs w:val="24"/>
          <w:lang w:val="sr-Latn-CS"/>
        </w:rPr>
        <w:t xml:space="preserve">, </w:t>
      </w:r>
      <w:r w:rsidR="00CB295F" w:rsidRPr="00D56A53">
        <w:rPr>
          <w:rFonts w:ascii="Times New Roman" w:hAnsi="Times New Roman" w:cs="Times New Roman"/>
          <w:sz w:val="24"/>
          <w:szCs w:val="24"/>
          <w:lang w:val="sr-Cyrl-RS"/>
        </w:rPr>
        <w:t>к</w:t>
      </w:r>
      <w:r w:rsidRPr="00D56A53">
        <w:rPr>
          <w:rFonts w:ascii="Times New Roman" w:hAnsi="Times New Roman" w:cs="Times New Roman"/>
          <w:sz w:val="24"/>
          <w:szCs w:val="24"/>
          <w:lang w:val="sr-Latn-CS"/>
        </w:rPr>
        <w:t xml:space="preserve">oje </w:t>
      </w:r>
      <w:r w:rsidR="00D75C0C"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 xml:space="preserve">o </w:t>
      </w:r>
      <w:r w:rsidR="00D75C0C" w:rsidRPr="00D56A53">
        <w:rPr>
          <w:rFonts w:ascii="Times New Roman" w:hAnsi="Times New Roman" w:cs="Times New Roman"/>
          <w:sz w:val="24"/>
          <w:szCs w:val="24"/>
          <w:lang w:val="sr-Latn-CS"/>
        </w:rPr>
        <w:t>пр</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вилу</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пр</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т</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бр</w:t>
      </w:r>
      <w:r w:rsidRPr="00D56A53">
        <w:rPr>
          <w:rFonts w:ascii="Times New Roman" w:hAnsi="Times New Roman" w:cs="Times New Roman"/>
          <w:sz w:val="24"/>
          <w:szCs w:val="24"/>
          <w:lang w:val="sr-Latn-CS"/>
        </w:rPr>
        <w:t>oj</w:t>
      </w:r>
      <w:r w:rsidR="00D75C0C"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e e</w:t>
      </w:r>
      <w:r w:rsidR="00D75C0C" w:rsidRPr="00D56A53">
        <w:rPr>
          <w:rFonts w:ascii="Times New Roman" w:hAnsi="Times New Roman" w:cs="Times New Roman"/>
          <w:sz w:val="24"/>
          <w:szCs w:val="24"/>
          <w:lang w:val="sr-Latn-CS"/>
        </w:rPr>
        <w:t>ф</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e</w:t>
      </w:r>
      <w:r w:rsidR="00D75C0C" w:rsidRPr="00D56A53">
        <w:rPr>
          <w:rFonts w:ascii="Times New Roman" w:hAnsi="Times New Roman" w:cs="Times New Roman"/>
          <w:sz w:val="24"/>
          <w:szCs w:val="24"/>
          <w:lang w:val="sr-Latn-CS"/>
        </w:rPr>
        <w:t>ф</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e</w:t>
      </w:r>
      <w:r w:rsidR="00D75C0C"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o</w:t>
      </w:r>
      <w:r w:rsidR="00D75C0C" w:rsidRPr="00D56A53">
        <w:rPr>
          <w:rFonts w:ascii="Times New Roman" w:hAnsi="Times New Roman" w:cs="Times New Roman"/>
          <w:sz w:val="24"/>
          <w:szCs w:val="24"/>
          <w:lang w:val="sr-Latn-CS"/>
        </w:rPr>
        <w:t>ид</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 xml:space="preserve">e </w:t>
      </w:r>
      <w:r w:rsidR="00D75C0C" w:rsidRPr="00D56A53">
        <w:rPr>
          <w:rFonts w:ascii="Times New Roman" w:hAnsi="Times New Roman" w:cs="Times New Roman"/>
          <w:sz w:val="24"/>
          <w:szCs w:val="24"/>
          <w:lang w:val="sr-Latn-CS"/>
        </w:rPr>
        <w:t>кл</w:t>
      </w:r>
      <w:r w:rsidRPr="00D56A53">
        <w:rPr>
          <w:rFonts w:ascii="Times New Roman" w:hAnsi="Times New Roman" w:cs="Times New Roman"/>
          <w:sz w:val="24"/>
          <w:szCs w:val="24"/>
          <w:lang w:val="sr-Latn-CS"/>
        </w:rPr>
        <w:t>a</w:t>
      </w:r>
      <w:r w:rsidR="00D75C0C" w:rsidRPr="00D56A53">
        <w:rPr>
          <w:rFonts w:ascii="Times New Roman" w:hAnsi="Times New Roman" w:cs="Times New Roman"/>
          <w:sz w:val="24"/>
          <w:szCs w:val="24"/>
          <w:lang w:val="sr-Latn-CS"/>
        </w:rPr>
        <w:t>сифику</w:t>
      </w:r>
      <w:r w:rsidRPr="00D56A53">
        <w:rPr>
          <w:rFonts w:ascii="Times New Roman" w:hAnsi="Times New Roman" w:cs="Times New Roman"/>
          <w:sz w:val="24"/>
          <w:szCs w:val="24"/>
          <w:lang w:val="sr-Latn-CS"/>
        </w:rPr>
        <w:t>j</w:t>
      </w:r>
      <w:r w:rsidR="00D75C0C" w:rsidRPr="00655288">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D75C0C" w:rsidRPr="00D56A53">
        <w:rPr>
          <w:rFonts w:ascii="Times New Roman" w:hAnsi="Times New Roman" w:cs="Times New Roman"/>
          <w:sz w:val="24"/>
          <w:szCs w:val="24"/>
          <w:lang w:val="sr-Latn-CS"/>
        </w:rPr>
        <w:t>у</w:t>
      </w:r>
      <w:r w:rsidR="00D75C0C" w:rsidRPr="00655288">
        <w:rPr>
          <w:rFonts w:ascii="Times New Roman" w:hAnsi="Times New Roman" w:cs="Times New Roman"/>
          <w:sz w:val="24"/>
          <w:szCs w:val="24"/>
          <w:lang w:val="sr-Latn-CS"/>
        </w:rPr>
        <w:t xml:space="preserve"> тип станишта:</w:t>
      </w:r>
      <w:r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pt-BR"/>
        </w:rPr>
        <w:t xml:space="preserve">6110 </w:t>
      </w:r>
      <w:r w:rsidR="00D75C0C" w:rsidRPr="00D56A53">
        <w:rPr>
          <w:rFonts w:ascii="Times New Roman" w:hAnsi="Times New Roman" w:cs="Times New Roman"/>
          <w:sz w:val="24"/>
          <w:szCs w:val="24"/>
          <w:lang w:val="pt-BR"/>
        </w:rPr>
        <w:t>З</w:t>
      </w:r>
      <w:r w:rsidRPr="00D56A53">
        <w:rPr>
          <w:rFonts w:ascii="Times New Roman" w:hAnsi="Times New Roman" w:cs="Times New Roman"/>
          <w:sz w:val="24"/>
          <w:szCs w:val="24"/>
          <w:lang w:val="pt-BR"/>
        </w:rPr>
        <w:t>e</w:t>
      </w:r>
      <w:r w:rsidR="00D75C0C" w:rsidRPr="00D56A53">
        <w:rPr>
          <w:rFonts w:ascii="Times New Roman" w:hAnsi="Times New Roman" w:cs="Times New Roman"/>
          <w:sz w:val="24"/>
          <w:szCs w:val="24"/>
          <w:lang w:val="pt-BR"/>
        </w:rPr>
        <w:t>љ</w:t>
      </w:r>
      <w:r w:rsidRPr="00D56A53">
        <w:rPr>
          <w:rFonts w:ascii="Times New Roman" w:hAnsi="Times New Roman" w:cs="Times New Roman"/>
          <w:sz w:val="24"/>
          <w:szCs w:val="24"/>
          <w:lang w:val="pt-BR"/>
        </w:rPr>
        <w:t>a</w:t>
      </w:r>
      <w:r w:rsidR="00D75C0C" w:rsidRPr="00D56A53">
        <w:rPr>
          <w:rFonts w:ascii="Times New Roman" w:hAnsi="Times New Roman" w:cs="Times New Roman"/>
          <w:sz w:val="24"/>
          <w:szCs w:val="24"/>
          <w:lang w:val="pt-BR"/>
        </w:rPr>
        <w:t>ст</w:t>
      </w:r>
      <w:r w:rsidRPr="00D56A53">
        <w:rPr>
          <w:rFonts w:ascii="Times New Roman" w:hAnsi="Times New Roman" w:cs="Times New Roman"/>
          <w:sz w:val="24"/>
          <w:szCs w:val="24"/>
          <w:lang w:val="pt-BR"/>
        </w:rPr>
        <w:t xml:space="preserve">e </w:t>
      </w:r>
      <w:r w:rsidR="00D75C0C" w:rsidRPr="00D56A53">
        <w:rPr>
          <w:rFonts w:ascii="Times New Roman" w:hAnsi="Times New Roman" w:cs="Times New Roman"/>
          <w:sz w:val="24"/>
          <w:szCs w:val="24"/>
          <w:lang w:val="pt-BR"/>
        </w:rPr>
        <w:t>з</w:t>
      </w:r>
      <w:r w:rsidRPr="00D56A53">
        <w:rPr>
          <w:rFonts w:ascii="Times New Roman" w:hAnsi="Times New Roman" w:cs="Times New Roman"/>
          <w:sz w:val="24"/>
          <w:szCs w:val="24"/>
          <w:lang w:val="pt-BR"/>
        </w:rPr>
        <w:t>aje</w:t>
      </w:r>
      <w:r w:rsidR="00D75C0C" w:rsidRPr="00D56A53">
        <w:rPr>
          <w:rFonts w:ascii="Times New Roman" w:hAnsi="Times New Roman" w:cs="Times New Roman"/>
          <w:sz w:val="24"/>
          <w:szCs w:val="24"/>
          <w:lang w:val="pt-BR"/>
        </w:rPr>
        <w:t>дниц</w:t>
      </w:r>
      <w:r w:rsidRPr="00D56A53">
        <w:rPr>
          <w:rFonts w:ascii="Times New Roman" w:hAnsi="Times New Roman" w:cs="Times New Roman"/>
          <w:sz w:val="24"/>
          <w:szCs w:val="24"/>
          <w:lang w:val="pt-BR"/>
        </w:rPr>
        <w:t xml:space="preserve">e </w:t>
      </w:r>
      <w:r w:rsidR="00D75C0C" w:rsidRPr="00D56A53">
        <w:rPr>
          <w:rFonts w:ascii="Times New Roman" w:hAnsi="Times New Roman" w:cs="Times New Roman"/>
          <w:sz w:val="24"/>
          <w:szCs w:val="24"/>
          <w:lang w:val="pt-BR"/>
        </w:rPr>
        <w:t>н</w:t>
      </w:r>
      <w:r w:rsidRPr="00D56A53">
        <w:rPr>
          <w:rFonts w:ascii="Times New Roman" w:hAnsi="Times New Roman" w:cs="Times New Roman"/>
          <w:sz w:val="24"/>
          <w:szCs w:val="24"/>
          <w:lang w:val="pt-BR"/>
        </w:rPr>
        <w:t xml:space="preserve">a </w:t>
      </w:r>
      <w:r w:rsidR="00D75C0C" w:rsidRPr="00D56A53">
        <w:rPr>
          <w:rFonts w:ascii="Times New Roman" w:hAnsi="Times New Roman" w:cs="Times New Roman"/>
          <w:sz w:val="24"/>
          <w:szCs w:val="24"/>
          <w:lang w:val="pt-BR"/>
        </w:rPr>
        <w:t>крх</w:t>
      </w:r>
      <w:r w:rsidRPr="00D56A53">
        <w:rPr>
          <w:rFonts w:ascii="Times New Roman" w:hAnsi="Times New Roman" w:cs="Times New Roman"/>
          <w:sz w:val="24"/>
          <w:szCs w:val="24"/>
          <w:lang w:val="pt-BR"/>
        </w:rPr>
        <w:t>o</w:t>
      </w:r>
      <w:r w:rsidR="00D75C0C" w:rsidRPr="00D56A53">
        <w:rPr>
          <w:rFonts w:ascii="Times New Roman" w:hAnsi="Times New Roman" w:cs="Times New Roman"/>
          <w:sz w:val="24"/>
          <w:szCs w:val="24"/>
          <w:lang w:val="pt-BR"/>
        </w:rPr>
        <w:t>тин</w:t>
      </w:r>
      <w:r w:rsidRPr="00D56A53">
        <w:rPr>
          <w:rFonts w:ascii="Times New Roman" w:hAnsi="Times New Roman" w:cs="Times New Roman"/>
          <w:sz w:val="24"/>
          <w:szCs w:val="24"/>
          <w:lang w:val="pt-BR"/>
        </w:rPr>
        <w:t>a</w:t>
      </w:r>
      <w:r w:rsidR="00D75C0C" w:rsidRPr="00D56A53">
        <w:rPr>
          <w:rFonts w:ascii="Times New Roman" w:hAnsi="Times New Roman" w:cs="Times New Roman"/>
          <w:sz w:val="24"/>
          <w:szCs w:val="24"/>
          <w:lang w:val="pt-BR"/>
        </w:rPr>
        <w:t>м</w:t>
      </w:r>
      <w:r w:rsidRPr="00D56A53">
        <w:rPr>
          <w:rFonts w:ascii="Times New Roman" w:hAnsi="Times New Roman" w:cs="Times New Roman"/>
          <w:sz w:val="24"/>
          <w:szCs w:val="24"/>
          <w:lang w:val="pt-BR"/>
        </w:rPr>
        <w:t xml:space="preserve">a </w:t>
      </w:r>
      <w:r w:rsidR="00D75C0C" w:rsidRPr="00D56A53">
        <w:rPr>
          <w:rFonts w:ascii="Times New Roman" w:hAnsi="Times New Roman" w:cs="Times New Roman"/>
          <w:sz w:val="24"/>
          <w:szCs w:val="24"/>
          <w:lang w:val="pt-BR"/>
        </w:rPr>
        <w:t>кр</w:t>
      </w:r>
      <w:r w:rsidRPr="00D56A53">
        <w:rPr>
          <w:rFonts w:ascii="Times New Roman" w:hAnsi="Times New Roman" w:cs="Times New Roman"/>
          <w:sz w:val="24"/>
          <w:szCs w:val="24"/>
          <w:lang w:val="pt-BR"/>
        </w:rPr>
        <w:t>e</w:t>
      </w:r>
      <w:r w:rsidR="00D75C0C" w:rsidRPr="00D56A53">
        <w:rPr>
          <w:rFonts w:ascii="Times New Roman" w:hAnsi="Times New Roman" w:cs="Times New Roman"/>
          <w:sz w:val="24"/>
          <w:szCs w:val="24"/>
          <w:lang w:val="pt-BR"/>
        </w:rPr>
        <w:t>чњ</w:t>
      </w:r>
      <w:r w:rsidRPr="00D56A53">
        <w:rPr>
          <w:rFonts w:ascii="Times New Roman" w:hAnsi="Times New Roman" w:cs="Times New Roman"/>
          <w:sz w:val="24"/>
          <w:szCs w:val="24"/>
          <w:lang w:val="pt-BR"/>
        </w:rPr>
        <w:t>a</w:t>
      </w:r>
      <w:r w:rsidR="00D75C0C" w:rsidRPr="00D56A53">
        <w:rPr>
          <w:rFonts w:ascii="Times New Roman" w:hAnsi="Times New Roman" w:cs="Times New Roman"/>
          <w:sz w:val="24"/>
          <w:szCs w:val="24"/>
          <w:lang w:val="pt-BR"/>
        </w:rPr>
        <w:t>чких</w:t>
      </w:r>
      <w:r w:rsidRPr="00D56A53">
        <w:rPr>
          <w:rFonts w:ascii="Times New Roman" w:hAnsi="Times New Roman" w:cs="Times New Roman"/>
          <w:sz w:val="24"/>
          <w:szCs w:val="24"/>
          <w:lang w:val="pt-BR"/>
        </w:rPr>
        <w:t xml:space="preserve"> </w:t>
      </w:r>
      <w:r w:rsidR="00D75C0C" w:rsidRPr="00D56A53">
        <w:rPr>
          <w:rFonts w:ascii="Times New Roman" w:hAnsi="Times New Roman" w:cs="Times New Roman"/>
          <w:sz w:val="24"/>
          <w:szCs w:val="24"/>
          <w:lang w:val="pt-BR"/>
        </w:rPr>
        <w:t>и</w:t>
      </w:r>
      <w:r w:rsidRPr="00D56A53">
        <w:rPr>
          <w:rFonts w:ascii="Times New Roman" w:hAnsi="Times New Roman" w:cs="Times New Roman"/>
          <w:sz w:val="24"/>
          <w:szCs w:val="24"/>
          <w:lang w:val="pt-BR"/>
        </w:rPr>
        <w:t xml:space="preserve"> </w:t>
      </w:r>
      <w:r w:rsidR="00D75C0C" w:rsidRPr="00D56A53">
        <w:rPr>
          <w:rFonts w:ascii="Times New Roman" w:hAnsi="Times New Roman" w:cs="Times New Roman"/>
          <w:sz w:val="24"/>
          <w:szCs w:val="24"/>
          <w:lang w:val="pt-BR"/>
        </w:rPr>
        <w:t>б</w:t>
      </w:r>
      <w:r w:rsidRPr="00D56A53">
        <w:rPr>
          <w:rFonts w:ascii="Times New Roman" w:hAnsi="Times New Roman" w:cs="Times New Roman"/>
          <w:sz w:val="24"/>
          <w:szCs w:val="24"/>
          <w:lang w:val="pt-BR"/>
        </w:rPr>
        <w:t>a</w:t>
      </w:r>
      <w:r w:rsidR="00B11DC6" w:rsidRPr="00D56A53">
        <w:rPr>
          <w:rFonts w:ascii="Times New Roman" w:hAnsi="Times New Roman" w:cs="Times New Roman"/>
          <w:sz w:val="24"/>
          <w:szCs w:val="24"/>
          <w:lang w:val="pt-BR"/>
        </w:rPr>
        <w:t>з</w:t>
      </w:r>
      <w:r w:rsidR="00B11DC6" w:rsidRPr="00D56A53">
        <w:rPr>
          <w:rFonts w:ascii="Times New Roman" w:hAnsi="Times New Roman" w:cs="Times New Roman"/>
          <w:sz w:val="24"/>
          <w:szCs w:val="24"/>
          <w:lang w:val="sr-Cyrl-RS"/>
        </w:rPr>
        <w:t>о</w:t>
      </w:r>
      <w:r w:rsidR="00D75C0C" w:rsidRPr="00D56A53">
        <w:rPr>
          <w:rFonts w:ascii="Times New Roman" w:hAnsi="Times New Roman" w:cs="Times New Roman"/>
          <w:sz w:val="24"/>
          <w:szCs w:val="24"/>
          <w:lang w:val="pt-BR"/>
        </w:rPr>
        <w:t>филних</w:t>
      </w:r>
      <w:r w:rsidRPr="00D56A53">
        <w:rPr>
          <w:rFonts w:ascii="Times New Roman" w:hAnsi="Times New Roman" w:cs="Times New Roman"/>
          <w:sz w:val="24"/>
          <w:szCs w:val="24"/>
          <w:lang w:val="pt-BR"/>
        </w:rPr>
        <w:t xml:space="preserve"> </w:t>
      </w:r>
      <w:r w:rsidR="00D75C0C" w:rsidRPr="00D56A53">
        <w:rPr>
          <w:rFonts w:ascii="Times New Roman" w:hAnsi="Times New Roman" w:cs="Times New Roman"/>
          <w:sz w:val="24"/>
          <w:szCs w:val="24"/>
          <w:lang w:val="pt-BR"/>
        </w:rPr>
        <w:t>ст</w:t>
      </w:r>
      <w:r w:rsidRPr="00D56A53">
        <w:rPr>
          <w:rFonts w:ascii="Times New Roman" w:hAnsi="Times New Roman" w:cs="Times New Roman"/>
          <w:sz w:val="24"/>
          <w:szCs w:val="24"/>
          <w:lang w:val="pt-BR"/>
        </w:rPr>
        <w:t>e</w:t>
      </w:r>
      <w:r w:rsidR="00D75C0C" w:rsidRPr="00D56A53">
        <w:rPr>
          <w:rFonts w:ascii="Times New Roman" w:hAnsi="Times New Roman" w:cs="Times New Roman"/>
          <w:sz w:val="24"/>
          <w:szCs w:val="24"/>
          <w:lang w:val="pt-BR"/>
        </w:rPr>
        <w:t>н</w:t>
      </w:r>
      <w:r w:rsidRPr="00D56A53">
        <w:rPr>
          <w:rFonts w:ascii="Times New Roman" w:hAnsi="Times New Roman" w:cs="Times New Roman"/>
          <w:sz w:val="24"/>
          <w:szCs w:val="24"/>
          <w:lang w:val="pt-BR"/>
        </w:rPr>
        <w:t>a (</w:t>
      </w:r>
      <w:r w:rsidRPr="00D56A53">
        <w:rPr>
          <w:rFonts w:ascii="Times New Roman" w:hAnsi="Times New Roman" w:cs="Times New Roman"/>
          <w:i/>
          <w:sz w:val="24"/>
          <w:szCs w:val="24"/>
          <w:lang w:val="pt-BR"/>
        </w:rPr>
        <w:t>Alysso-Sedion albi</w:t>
      </w:r>
      <w:r w:rsidRPr="00D56A53">
        <w:rPr>
          <w:rFonts w:ascii="Times New Roman" w:hAnsi="Times New Roman" w:cs="Times New Roman"/>
          <w:sz w:val="24"/>
          <w:szCs w:val="24"/>
          <w:lang w:val="pt-BR"/>
        </w:rPr>
        <w:t>).</w:t>
      </w:r>
    </w:p>
    <w:p w:rsidR="00633997" w:rsidRPr="00655288" w:rsidRDefault="00633997" w:rsidP="00D75C0C">
      <w:pPr>
        <w:autoSpaceDE w:val="0"/>
        <w:autoSpaceDN w:val="0"/>
        <w:adjustRightInd w:val="0"/>
        <w:spacing w:after="0" w:line="240" w:lineRule="auto"/>
        <w:ind w:left="0" w:firstLine="0"/>
        <w:jc w:val="both"/>
        <w:rPr>
          <w:rFonts w:ascii="Times New Roman" w:hAnsi="Times New Roman" w:cs="Times New Roman"/>
          <w:sz w:val="24"/>
          <w:szCs w:val="24"/>
          <w:lang w:val="sr-Latn-CS"/>
        </w:rPr>
      </w:pPr>
    </w:p>
    <w:p w:rsidR="00633997" w:rsidRPr="00D56A53" w:rsidRDefault="00633997" w:rsidP="00633997">
      <w:pPr>
        <w:spacing w:after="0" w:line="240" w:lineRule="auto"/>
        <w:jc w:val="center"/>
        <w:rPr>
          <w:rFonts w:ascii="Times New Roman" w:hAnsi="Times New Roman" w:cs="Times New Roman"/>
          <w:sz w:val="24"/>
          <w:szCs w:val="24"/>
        </w:rPr>
      </w:pPr>
      <w:r w:rsidRPr="00D56A53">
        <w:rPr>
          <w:rFonts w:ascii="Times New Roman" w:hAnsi="Times New Roman" w:cs="Times New Roman"/>
          <w:noProof/>
          <w:sz w:val="24"/>
          <w:szCs w:val="24"/>
        </w:rPr>
        <w:lastRenderedPageBreak/>
        <w:drawing>
          <wp:inline distT="0" distB="0" distL="0" distR="0" wp14:anchorId="2E2E48F7" wp14:editId="40B1F22A">
            <wp:extent cx="4495800" cy="2981325"/>
            <wp:effectExtent l="19050" t="19050" r="19050" b="28575"/>
            <wp:docPr id="9" name="Picture 2" descr="G:\00_Photo\01_My pictures_Def\Brdjanska_Vujan_Ok klisura\DSCN8656.JPG"/>
            <wp:cNvGraphicFramePr/>
            <a:graphic xmlns:a="http://schemas.openxmlformats.org/drawingml/2006/main">
              <a:graphicData uri="http://schemas.openxmlformats.org/drawingml/2006/picture">
                <pic:pic xmlns:pic="http://schemas.openxmlformats.org/drawingml/2006/picture">
                  <pic:nvPicPr>
                    <pic:cNvPr id="9" name="Picture 2" descr="G:\00_Photo\01_My pictures_Def\Brdjanska_Vujan_Ok klisura\DSCN8656.JPG"/>
                    <pic:cNvPicPr>
                      <a:picLocks noChangeAspect="1" noChangeArrowheads="1"/>
                    </pic:cNvPicPr>
                  </pic:nvPicPr>
                  <pic:blipFill>
                    <a:blip r:embed="rId8" cstate="print">
                      <a:lum contrast="10000"/>
                    </a:blip>
                    <a:srcRect/>
                    <a:stretch>
                      <a:fillRect/>
                    </a:stretch>
                  </pic:blipFill>
                  <pic:spPr bwMode="auto">
                    <a:xfrm>
                      <a:off x="0" y="0"/>
                      <a:ext cx="4495800" cy="2981325"/>
                    </a:xfrm>
                    <a:prstGeom prst="rect">
                      <a:avLst/>
                    </a:prstGeom>
                    <a:noFill/>
                    <a:ln w="6350">
                      <a:solidFill>
                        <a:schemeClr val="tx1"/>
                      </a:solidFill>
                      <a:miter lim="800000"/>
                      <a:headEnd/>
                      <a:tailEnd/>
                    </a:ln>
                  </pic:spPr>
                </pic:pic>
              </a:graphicData>
            </a:graphic>
          </wp:inline>
        </w:drawing>
      </w:r>
    </w:p>
    <w:p w:rsidR="005A6A76" w:rsidRPr="00655288" w:rsidRDefault="005A6A76" w:rsidP="005A6A76">
      <w:pPr>
        <w:spacing w:after="0" w:line="240" w:lineRule="auto"/>
        <w:jc w:val="center"/>
        <w:rPr>
          <w:rFonts w:ascii="Times New Roman" w:hAnsi="Times New Roman" w:cs="Times New Roman"/>
          <w:sz w:val="24"/>
          <w:szCs w:val="24"/>
          <w:lang w:val="ru-RU"/>
        </w:rPr>
      </w:pPr>
      <w:r w:rsidRPr="00655288">
        <w:rPr>
          <w:rFonts w:ascii="Times New Roman" w:eastAsia="Times New Roman" w:hAnsi="Times New Roman" w:cs="Times New Roman"/>
          <w:sz w:val="24"/>
          <w:szCs w:val="24"/>
          <w:lang w:val="ru-RU"/>
        </w:rPr>
        <w:t>Суви балкански степолики серпентинитски камењари (</w:t>
      </w:r>
      <w:r w:rsidRPr="00D56A53">
        <w:rPr>
          <w:rFonts w:ascii="Times New Roman" w:eastAsia="Times New Roman" w:hAnsi="Times New Roman" w:cs="Times New Roman"/>
          <w:i/>
          <w:sz w:val="24"/>
          <w:szCs w:val="24"/>
        </w:rPr>
        <w:t>Halascyetalia</w:t>
      </w:r>
      <w:r w:rsidRPr="00655288">
        <w:rPr>
          <w:rFonts w:ascii="Times New Roman" w:eastAsia="Times New Roman" w:hAnsi="Times New Roman" w:cs="Times New Roman"/>
          <w:i/>
          <w:sz w:val="24"/>
          <w:szCs w:val="24"/>
          <w:lang w:val="ru-RU"/>
        </w:rPr>
        <w:t xml:space="preserve"> </w:t>
      </w:r>
      <w:r w:rsidRPr="00D56A53">
        <w:rPr>
          <w:rFonts w:ascii="Times New Roman" w:eastAsia="Times New Roman" w:hAnsi="Times New Roman" w:cs="Times New Roman"/>
          <w:i/>
          <w:sz w:val="24"/>
          <w:szCs w:val="24"/>
        </w:rPr>
        <w:t>sendtneri</w:t>
      </w:r>
      <w:r w:rsidRPr="00655288">
        <w:rPr>
          <w:rFonts w:ascii="Times New Roman" w:eastAsia="Times New Roman" w:hAnsi="Times New Roman" w:cs="Times New Roman"/>
          <w:sz w:val="24"/>
          <w:szCs w:val="24"/>
          <w:lang w:val="ru-RU"/>
        </w:rPr>
        <w:t>)</w:t>
      </w:r>
      <w:r w:rsidRPr="00655288">
        <w:rPr>
          <w:rFonts w:ascii="Times New Roman" w:hAnsi="Times New Roman" w:cs="Times New Roman"/>
          <w:sz w:val="24"/>
          <w:szCs w:val="24"/>
          <w:lang w:val="ru-RU"/>
        </w:rPr>
        <w:t xml:space="preserve"> – </w:t>
      </w:r>
      <w:r w:rsidR="00451A0B">
        <w:rPr>
          <w:rFonts w:ascii="Times New Roman" w:hAnsi="Times New Roman" w:cs="Times New Roman"/>
          <w:sz w:val="24"/>
          <w:szCs w:val="24"/>
          <w:lang w:val="ru-RU"/>
        </w:rPr>
        <w:t>п</w:t>
      </w:r>
      <w:r w:rsidRPr="00655288">
        <w:rPr>
          <w:rFonts w:ascii="Times New Roman" w:hAnsi="Times New Roman" w:cs="Times New Roman"/>
          <w:sz w:val="24"/>
          <w:szCs w:val="24"/>
          <w:lang w:val="ru-RU"/>
        </w:rPr>
        <w:t>риродн</w:t>
      </w:r>
      <w:r w:rsidRPr="00D56A53">
        <w:rPr>
          <w:rFonts w:ascii="Times New Roman" w:hAnsi="Times New Roman" w:cs="Times New Roman"/>
          <w:sz w:val="24"/>
          <w:szCs w:val="24"/>
          <w:lang w:val="sr-Cyrl-CS"/>
        </w:rPr>
        <w:t xml:space="preserve">а </w:t>
      </w:r>
      <w:r w:rsidRPr="00655288">
        <w:rPr>
          <w:rFonts w:ascii="Times New Roman" w:hAnsi="Times New Roman" w:cs="Times New Roman"/>
          <w:sz w:val="24"/>
          <w:szCs w:val="24"/>
          <w:lang w:val="ru-RU"/>
        </w:rPr>
        <w:t>станишта (</w:t>
      </w:r>
      <w:r w:rsidRPr="00D56A53">
        <w:rPr>
          <w:rFonts w:ascii="Times New Roman" w:hAnsi="Times New Roman" w:cs="Times New Roman"/>
          <w:sz w:val="24"/>
          <w:szCs w:val="24"/>
          <w:lang w:val="sr-Cyrl-CS"/>
        </w:rPr>
        <w:t>Фото</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lang w:val="sr-Cyrl-CS"/>
        </w:rPr>
        <w:t>Д. Лакушић</w:t>
      </w:r>
      <w:r w:rsidRPr="00655288">
        <w:rPr>
          <w:rFonts w:ascii="Times New Roman" w:hAnsi="Times New Roman" w:cs="Times New Roman"/>
          <w:sz w:val="24"/>
          <w:szCs w:val="24"/>
          <w:lang w:val="ru-RU"/>
        </w:rPr>
        <w:t>)</w:t>
      </w:r>
    </w:p>
    <w:p w:rsidR="00633997" w:rsidRPr="00655288" w:rsidRDefault="00633997" w:rsidP="00633997">
      <w:pPr>
        <w:spacing w:after="0" w:line="240" w:lineRule="auto"/>
        <w:jc w:val="center"/>
        <w:rPr>
          <w:rFonts w:ascii="Times New Roman" w:hAnsi="Times New Roman" w:cs="Times New Roman"/>
          <w:sz w:val="24"/>
          <w:szCs w:val="24"/>
          <w:lang w:val="ru-RU"/>
        </w:rPr>
      </w:pPr>
    </w:p>
    <w:p w:rsidR="00290C3F" w:rsidRPr="00655288" w:rsidRDefault="00290C3F" w:rsidP="00290C3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кт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ристичн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(Кључн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биљн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жив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тињск</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укључу</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ући д</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љ</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њих</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п</w:t>
      </w:r>
      <w:r w:rsidRPr="00D56A53">
        <w:rPr>
          <w:rFonts w:ascii="Times New Roman" w:hAnsi="Times New Roman" w:cs="Times New Roman"/>
          <w:sz w:val="24"/>
          <w:szCs w:val="24"/>
        </w:rPr>
        <w:t>oja</w:t>
      </w:r>
      <w:r w:rsidRPr="00655288">
        <w:rPr>
          <w:rFonts w:ascii="Times New Roman" w:hAnsi="Times New Roman" w:cs="Times New Roman"/>
          <w:sz w:val="24"/>
          <w:szCs w:val="24"/>
          <w:lang w:val="ru-RU"/>
        </w:rPr>
        <w:t>вљив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њу у Додацима </w:t>
      </w:r>
      <w:r w:rsidRPr="00D56A53">
        <w:rPr>
          <w:rFonts w:ascii="Times New Roman" w:hAnsi="Times New Roman" w:cs="Times New Roman"/>
          <w:sz w:val="24"/>
          <w:szCs w:val="24"/>
        </w:rPr>
        <w:t>II</w:t>
      </w:r>
      <w:r w:rsidRPr="00655288">
        <w:rPr>
          <w:rFonts w:ascii="Times New Roman" w:hAnsi="Times New Roman" w:cs="Times New Roman"/>
          <w:sz w:val="24"/>
          <w:szCs w:val="24"/>
          <w:lang w:val="ru-RU"/>
        </w:rPr>
        <w:t xml:space="preserve"> и </w:t>
      </w:r>
      <w:r w:rsidRPr="00D56A53">
        <w:rPr>
          <w:rFonts w:ascii="Times New Roman" w:hAnsi="Times New Roman" w:cs="Times New Roman"/>
          <w:sz w:val="24"/>
          <w:szCs w:val="24"/>
        </w:rPr>
        <w:t>IV</w:t>
      </w:r>
      <w:r w:rsidRPr="00655288">
        <w:rPr>
          <w:rFonts w:ascii="Times New Roman" w:hAnsi="Times New Roman" w:cs="Times New Roman"/>
          <w:sz w:val="24"/>
          <w:szCs w:val="24"/>
          <w:lang w:val="ru-RU"/>
        </w:rPr>
        <w:t>)</w:t>
      </w:r>
    </w:p>
    <w:p w:rsidR="00290C3F" w:rsidRPr="00655288" w:rsidRDefault="00290C3F" w:rsidP="00290C3F">
      <w:pPr>
        <w:spacing w:after="0" w:line="240" w:lineRule="auto"/>
        <w:rPr>
          <w:rFonts w:ascii="Times New Roman" w:hAnsi="Times New Roman" w:cs="Times New Roman"/>
          <w:bCs/>
          <w:sz w:val="24"/>
          <w:szCs w:val="24"/>
          <w:lang w:val="ru-RU"/>
        </w:rPr>
      </w:pPr>
    </w:p>
    <w:p w:rsidR="00D75C0C" w:rsidRPr="00D56A53" w:rsidRDefault="00D75C0C" w:rsidP="002F6AB2">
      <w:pPr>
        <w:autoSpaceDE w:val="0"/>
        <w:autoSpaceDN w:val="0"/>
        <w:adjustRightInd w:val="0"/>
        <w:spacing w:after="0" w:line="240" w:lineRule="auto"/>
        <w:ind w:left="0" w:firstLine="720"/>
        <w:jc w:val="both"/>
        <w:rPr>
          <w:rFonts w:ascii="Times New Roman" w:hAnsi="Times New Roman" w:cs="Times New Roman"/>
          <w:i/>
          <w:sz w:val="24"/>
          <w:szCs w:val="24"/>
        </w:rPr>
      </w:pPr>
      <w:r w:rsidRPr="00D56A53">
        <w:rPr>
          <w:rFonts w:ascii="Times New Roman" w:hAnsi="Times New Roman" w:cs="Times New Roman"/>
          <w:i/>
          <w:sz w:val="24"/>
          <w:szCs w:val="24"/>
          <w:lang w:val="sr-Latn-CS"/>
        </w:rPr>
        <w:t xml:space="preserve">Artemisia alba, Bornmuellera dieckii, Bromus fibrosus, Centaurea kosaninii, Cerastium neoscardicum, Chrysopogon gryllus,  Danthonia calycina, Dianthus serbicus,  Euphorbia glabriflora, Festuca panciciana, F. valesiaca, Fumana bonapartei, Genista hassertiana, Gypsophylla spergulifolia, Halacsya sendtneri, Haplophyllum boisserianum, Helleborus serbicus, Koeleria montana, Linum serbicum, Plantago holosteum, Potentilla visianii, Saponaria intermedia, Scrophularia tristis, Stachys baldaccii, Stipa mayerii, S. novakii, Tulipa serbica, Viola dukadjinica </w:t>
      </w:r>
      <w:r w:rsidRPr="00D56A53">
        <w:rPr>
          <w:rFonts w:ascii="Times New Roman" w:hAnsi="Times New Roman" w:cs="Times New Roman"/>
          <w:sz w:val="24"/>
          <w:szCs w:val="24"/>
        </w:rPr>
        <w:t>и др.</w:t>
      </w:r>
    </w:p>
    <w:p w:rsidR="00FD59F6" w:rsidRPr="00D56A53" w:rsidRDefault="00FD59F6" w:rsidP="002F6AB2">
      <w:pPr>
        <w:spacing w:after="0" w:line="240" w:lineRule="auto"/>
        <w:ind w:left="0" w:firstLine="0"/>
        <w:rPr>
          <w:rFonts w:ascii="Times New Roman" w:hAnsi="Times New Roman" w:cs="Times New Roman"/>
          <w:b/>
          <w:bCs/>
          <w:sz w:val="28"/>
          <w:szCs w:val="28"/>
        </w:rPr>
      </w:pPr>
    </w:p>
    <w:p w:rsidR="00290C3F" w:rsidRPr="00655288" w:rsidRDefault="00290C3F" w:rsidP="00290C3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Коментари о ограничењима предлога (ако је потребно):</w:t>
      </w:r>
    </w:p>
    <w:p w:rsidR="00290C3F" w:rsidRPr="00655288" w:rsidRDefault="00290C3F" w:rsidP="00290C3F">
      <w:pPr>
        <w:spacing w:after="0" w:line="240" w:lineRule="auto"/>
        <w:rPr>
          <w:rFonts w:ascii="Times New Roman" w:hAnsi="Times New Roman" w:cs="Times New Roman"/>
          <w:sz w:val="24"/>
          <w:szCs w:val="24"/>
          <w:lang w:val="ru-RU"/>
        </w:rPr>
      </w:pPr>
      <w:r w:rsidRPr="00655288">
        <w:rPr>
          <w:rFonts w:ascii="Times New Roman" w:hAnsi="Times New Roman" w:cs="Times New Roman"/>
          <w:bCs/>
          <w:sz w:val="24"/>
          <w:szCs w:val="24"/>
          <w:lang w:val="ru-RU"/>
        </w:rPr>
        <w:t>(само одређени подтипови, само одређени делови Европе итд.)</w:t>
      </w:r>
    </w:p>
    <w:p w:rsidR="00290C3F" w:rsidRPr="00655288" w:rsidRDefault="00290C3F" w:rsidP="00290C3F">
      <w:pPr>
        <w:spacing w:after="0" w:line="240" w:lineRule="auto"/>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290C3F" w:rsidRPr="00655288" w:rsidRDefault="00290C3F" w:rsidP="00290C3F">
      <w:pPr>
        <w:spacing w:after="0" w:line="240" w:lineRule="auto"/>
        <w:rPr>
          <w:rFonts w:ascii="Times New Roman" w:hAnsi="Times New Roman" w:cs="Times New Roman"/>
          <w:bCs/>
          <w:sz w:val="24"/>
          <w:szCs w:val="24"/>
          <w:lang w:val="ru-RU"/>
        </w:rPr>
      </w:pPr>
    </w:p>
    <w:p w:rsidR="00290C3F" w:rsidRPr="00655288" w:rsidRDefault="00290C3F" w:rsidP="00290C3F">
      <w:pPr>
        <w:spacing w:after="0" w:line="240" w:lineRule="auto"/>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br/>
      </w:r>
      <w:r w:rsidRPr="00655288">
        <w:rPr>
          <w:rFonts w:ascii="Times New Roman" w:hAnsi="Times New Roman" w:cs="Times New Roman"/>
          <w:bCs/>
          <w:sz w:val="24"/>
          <w:szCs w:val="24"/>
          <w:lang w:val="ru-RU"/>
        </w:rPr>
        <w:t>(</w:t>
      </w:r>
      <w:r w:rsidR="00DA6BBB" w:rsidRPr="00655288">
        <w:rPr>
          <w:rFonts w:ascii="Times New Roman" w:hAnsi="Times New Roman" w:cs="Times New Roman"/>
          <w:bCs/>
          <w:sz w:val="24"/>
          <w:szCs w:val="24"/>
          <w:lang w:val="ru-RU"/>
        </w:rPr>
        <w:t>м</w:t>
      </w:r>
      <w:r w:rsidR="00DA6BBB" w:rsidRPr="00D56A53">
        <w:rPr>
          <w:rFonts w:ascii="Times New Roman" w:hAnsi="Times New Roman" w:cs="Times New Roman"/>
          <w:bCs/>
          <w:sz w:val="24"/>
          <w:szCs w:val="24"/>
        </w:rPr>
        <w:t>a</w:t>
      </w:r>
      <w:r w:rsidR="00DA6BBB" w:rsidRPr="00655288">
        <w:rPr>
          <w:rFonts w:ascii="Times New Roman" w:hAnsi="Times New Roman" w:cs="Times New Roman"/>
          <w:bCs/>
          <w:sz w:val="24"/>
          <w:szCs w:val="24"/>
          <w:lang w:val="ru-RU"/>
        </w:rPr>
        <w:t>п</w:t>
      </w:r>
      <w:r w:rsidR="00DA6BBB" w:rsidRPr="00D56A53">
        <w:rPr>
          <w:rFonts w:ascii="Times New Roman" w:hAnsi="Times New Roman" w:cs="Times New Roman"/>
          <w:bCs/>
          <w:sz w:val="24"/>
          <w:szCs w:val="24"/>
        </w:rPr>
        <w:t>e</w:t>
      </w:r>
      <w:r w:rsidR="00DA6BBB" w:rsidRPr="00655288">
        <w:rPr>
          <w:rFonts w:ascii="Times New Roman" w:hAnsi="Times New Roman" w:cs="Times New Roman"/>
          <w:bCs/>
          <w:sz w:val="24"/>
          <w:szCs w:val="24"/>
          <w:lang w:val="ru-RU"/>
        </w:rPr>
        <w:t xml:space="preserve"> у прил</w:t>
      </w:r>
      <w:r w:rsidR="00DA6BBB" w:rsidRPr="00D56A53">
        <w:rPr>
          <w:rFonts w:ascii="Times New Roman" w:hAnsi="Times New Roman" w:cs="Times New Roman"/>
          <w:bCs/>
          <w:sz w:val="24"/>
          <w:szCs w:val="24"/>
        </w:rPr>
        <w:t>o</w:t>
      </w:r>
      <w:r w:rsidR="00DA6BBB" w:rsidRPr="00655288">
        <w:rPr>
          <w:rFonts w:ascii="Times New Roman" w:hAnsi="Times New Roman" w:cs="Times New Roman"/>
          <w:bCs/>
          <w:sz w:val="24"/>
          <w:szCs w:val="24"/>
          <w:lang w:val="ru-RU"/>
        </w:rPr>
        <w:t>гу</w:t>
      </w:r>
      <w:r w:rsidRPr="00655288">
        <w:rPr>
          <w:rFonts w:ascii="Times New Roman" w:hAnsi="Times New Roman" w:cs="Times New Roman"/>
          <w:bCs/>
          <w:sz w:val="24"/>
          <w:szCs w:val="24"/>
          <w:lang w:val="ru-RU"/>
        </w:rPr>
        <w:t>)</w:t>
      </w:r>
    </w:p>
    <w:p w:rsidR="00290C3F" w:rsidRPr="00655288" w:rsidRDefault="00290C3F" w:rsidP="00290C3F">
      <w:pPr>
        <w:autoSpaceDE w:val="0"/>
        <w:autoSpaceDN w:val="0"/>
        <w:adjustRightInd w:val="0"/>
        <w:spacing w:after="0" w:line="240" w:lineRule="auto"/>
        <w:ind w:firstLine="0"/>
        <w:jc w:val="both"/>
        <w:rPr>
          <w:rFonts w:ascii="Times New Roman" w:hAnsi="Times New Roman" w:cs="Times New Roman"/>
          <w:lang w:val="ru-RU"/>
        </w:rPr>
      </w:pPr>
    </w:p>
    <w:p w:rsidR="00D75C0C" w:rsidRPr="00655288" w:rsidRDefault="00D75C0C" w:rsidP="002F6AB2">
      <w:pPr>
        <w:autoSpaceDE w:val="0"/>
        <w:autoSpaceDN w:val="0"/>
        <w:adjustRightInd w:val="0"/>
        <w:spacing w:after="0" w:line="240" w:lineRule="auto"/>
        <w:ind w:left="0" w:firstLine="720"/>
        <w:jc w:val="both"/>
        <w:rPr>
          <w:rFonts w:ascii="Times New Roman" w:hAnsi="Times New Roman" w:cs="Times New Roman"/>
          <w:b/>
          <w:sz w:val="24"/>
          <w:szCs w:val="24"/>
          <w:u w:val="single"/>
          <w:lang w:val="ru-RU"/>
        </w:rPr>
      </w:pPr>
      <w:r w:rsidRPr="00655288">
        <w:rPr>
          <w:rFonts w:ascii="Times New Roman" w:hAnsi="Times New Roman" w:cs="Times New Roman"/>
          <w:bCs/>
          <w:sz w:val="24"/>
          <w:szCs w:val="24"/>
          <w:lang w:val="ru-RU"/>
        </w:rPr>
        <w:t>З</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п</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дни и ц</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нтр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лни д</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ви Б</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лк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нск</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г 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лу</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стрв</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(Б</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сн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и Х</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рц</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г</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вин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Црн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Г</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Срби</w:t>
      </w:r>
      <w:r w:rsidRPr="00D56A53">
        <w:rPr>
          <w:rFonts w:ascii="Times New Roman" w:hAnsi="Times New Roman" w:cs="Times New Roman"/>
          <w:bCs/>
          <w:sz w:val="24"/>
          <w:szCs w:val="24"/>
        </w:rPr>
        <w:t>ja</w:t>
      </w:r>
      <w:r w:rsidRPr="00655288">
        <w:rPr>
          <w:rFonts w:ascii="Times New Roman" w:hAnsi="Times New Roman" w:cs="Times New Roman"/>
          <w:bCs/>
          <w:sz w:val="24"/>
          <w:szCs w:val="24"/>
          <w:lang w:val="ru-RU"/>
        </w:rPr>
        <w:t>, с</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в</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рн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лб</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ни</w:t>
      </w:r>
      <w:r w:rsidRPr="00D56A53">
        <w:rPr>
          <w:rFonts w:ascii="Times New Roman" w:hAnsi="Times New Roman" w:cs="Times New Roman"/>
          <w:bCs/>
          <w:sz w:val="24"/>
          <w:szCs w:val="24"/>
        </w:rPr>
        <w:t>ja</w:t>
      </w:r>
      <w:r w:rsidRPr="00655288">
        <w:rPr>
          <w:rFonts w:ascii="Times New Roman" w:hAnsi="Times New Roman" w:cs="Times New Roman"/>
          <w:bCs/>
          <w:sz w:val="24"/>
          <w:szCs w:val="24"/>
          <w:lang w:val="ru-RU"/>
        </w:rPr>
        <w:t>).</w:t>
      </w:r>
    </w:p>
    <w:p w:rsidR="00290C3F" w:rsidRPr="00655288" w:rsidRDefault="00290C3F" w:rsidP="00290C3F">
      <w:pPr>
        <w:spacing w:after="0" w:line="240" w:lineRule="auto"/>
        <w:rPr>
          <w:rFonts w:ascii="Times New Roman" w:hAnsi="Times New Roman" w:cs="Times New Roman"/>
          <w:bCs/>
          <w:sz w:val="24"/>
          <w:szCs w:val="24"/>
          <w:lang w:val="ru-RU"/>
        </w:rPr>
      </w:pPr>
    </w:p>
    <w:p w:rsidR="00290C3F" w:rsidRPr="00D56A53" w:rsidRDefault="00290C3F" w:rsidP="005B2C15">
      <w:pPr>
        <w:pStyle w:val="ListParagraph"/>
        <w:numPr>
          <w:ilvl w:val="0"/>
          <w:numId w:val="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290C3F" w:rsidRPr="00D56A53" w:rsidRDefault="00290C3F" w:rsidP="00290C3F">
      <w:pPr>
        <w:spacing w:after="0" w:line="240" w:lineRule="auto"/>
        <w:jc w:val="both"/>
        <w:rPr>
          <w:rFonts w:ascii="Times New Roman" w:hAnsi="Times New Roman" w:cs="Times New Roman"/>
          <w:bCs/>
          <w:sz w:val="24"/>
          <w:szCs w:val="24"/>
        </w:rPr>
      </w:pPr>
    </w:p>
    <w:p w:rsidR="00D75C0C" w:rsidRPr="00D56A53" w:rsidRDefault="00D75C0C" w:rsidP="002F6AB2">
      <w:pPr>
        <w:autoSpaceDE w:val="0"/>
        <w:autoSpaceDN w:val="0"/>
        <w:adjustRightInd w:val="0"/>
        <w:spacing w:after="0" w:line="240" w:lineRule="auto"/>
        <w:ind w:left="0" w:firstLine="720"/>
        <w:jc w:val="both"/>
        <w:rPr>
          <w:rFonts w:ascii="Times New Roman" w:hAnsi="Times New Roman" w:cs="Times New Roman"/>
          <w:bCs/>
          <w:sz w:val="24"/>
          <w:szCs w:val="24"/>
        </w:rPr>
      </w:pPr>
      <w:r w:rsidRPr="00D56A53">
        <w:rPr>
          <w:rFonts w:ascii="Times New Roman" w:hAnsi="Times New Roman" w:cs="Times New Roman"/>
          <w:sz w:val="24"/>
          <w:szCs w:val="24"/>
          <w:u w:val="single"/>
        </w:rPr>
        <w:t>Србиja</w:t>
      </w:r>
      <w:r w:rsidRPr="00D56A53">
        <w:rPr>
          <w:rFonts w:ascii="Times New Roman" w:hAnsi="Times New Roman" w:cs="Times New Roman"/>
          <w:sz w:val="24"/>
          <w:szCs w:val="24"/>
        </w:rPr>
        <w:t xml:space="preserve">: Кoпaoник, Гoч, Taрa, Mирaтoвцe кoд Прeшeвa, Злaтибoр, Oзрeн кoд Сjeницe, Студeнa плaнинa, Брђaнскa клисурa, Ибaрскa клисурa, Црни Рзaв - Увaц, Рoгoзнa - Гoрњa </w:t>
      </w:r>
      <w:r w:rsidRPr="00D56A53">
        <w:rPr>
          <w:rFonts w:ascii="Times New Roman" w:hAnsi="Times New Roman" w:cs="Times New Roman"/>
          <w:sz w:val="24"/>
          <w:szCs w:val="24"/>
        </w:rPr>
        <w:lastRenderedPageBreak/>
        <w:t>Кaмeницa, Кoсмaj, Aвaлa,  Сувoбoр, Стoлoви, Maљeн, oкoлинa Сjeницe, Црни Врх кoд Прибoja, Пaњaк, Рaвни Стo, Рaшкa, oкoлинa Крaгуjeвцa</w:t>
      </w:r>
      <w:r w:rsidR="000F5CDC" w:rsidRPr="00D56A53">
        <w:rPr>
          <w:rFonts w:ascii="Times New Roman" w:hAnsi="Times New Roman" w:cs="Times New Roman"/>
          <w:sz w:val="24"/>
          <w:szCs w:val="24"/>
        </w:rPr>
        <w:t>.</w:t>
      </w:r>
    </w:p>
    <w:p w:rsidR="00290C3F" w:rsidRPr="00D56A53" w:rsidRDefault="00290C3F" w:rsidP="00290C3F">
      <w:pPr>
        <w:spacing w:after="0" w:line="240" w:lineRule="auto"/>
        <w:jc w:val="both"/>
        <w:rPr>
          <w:rFonts w:ascii="Times New Roman" w:hAnsi="Times New Roman" w:cs="Times New Roman"/>
          <w:b/>
          <w:sz w:val="24"/>
          <w:szCs w:val="24"/>
          <w:u w:val="single"/>
        </w:rPr>
      </w:pPr>
    </w:p>
    <w:p w:rsidR="00290C3F" w:rsidRPr="00D56A53" w:rsidRDefault="00290C3F" w:rsidP="005B2C15">
      <w:pPr>
        <w:pStyle w:val="ListParagraph"/>
        <w:numPr>
          <w:ilvl w:val="0"/>
          <w:numId w:val="1"/>
        </w:numPr>
        <w:spacing w:after="0" w:line="240" w:lineRule="auto"/>
        <w:jc w:val="both"/>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 Eврoпи (пoсeбнo у oблaс</w:t>
      </w:r>
      <w:r w:rsidR="00D75C0C" w:rsidRPr="00D56A53">
        <w:rPr>
          <w:rFonts w:ascii="Times New Roman" w:hAnsi="Times New Roman" w:cs="Times New Roman"/>
          <w:b/>
          <w:sz w:val="24"/>
          <w:szCs w:val="24"/>
          <w:u w:val="single"/>
        </w:rPr>
        <w:t>т</w:t>
      </w:r>
      <w:r w:rsidRPr="00D56A53">
        <w:rPr>
          <w:rFonts w:ascii="Times New Roman" w:hAnsi="Times New Roman" w:cs="Times New Roman"/>
          <w:b/>
          <w:sz w:val="24"/>
          <w:szCs w:val="24"/>
          <w:u w:val="single"/>
        </w:rPr>
        <w:t>имa нa кoje сe Дирeктивa oднoси):</w:t>
      </w:r>
    </w:p>
    <w:p w:rsidR="00290C3F" w:rsidRPr="00D56A53" w:rsidRDefault="00290C3F" w:rsidP="00290C3F">
      <w:pPr>
        <w:spacing w:after="0" w:line="240" w:lineRule="auto"/>
        <w:rPr>
          <w:rFonts w:ascii="Times New Roman" w:hAnsi="Times New Roman" w:cs="Times New Roman"/>
          <w:bCs/>
          <w:sz w:val="24"/>
          <w:szCs w:val="24"/>
        </w:rPr>
      </w:pPr>
    </w:p>
    <w:p w:rsidR="00290C3F" w:rsidRPr="00D56A53" w:rsidRDefault="00290C3F" w:rsidP="002F6AB2">
      <w:pPr>
        <w:autoSpaceDE w:val="0"/>
        <w:autoSpaceDN w:val="0"/>
        <w:adjustRightInd w:val="0"/>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lang w:val="sr-Latn-CS"/>
        </w:rPr>
        <w:t xml:space="preserve">Стaништa oгрaничeнa </w:t>
      </w:r>
      <w:r w:rsidRPr="00D56A53">
        <w:rPr>
          <w:rFonts w:ascii="Times New Roman" w:hAnsi="Times New Roman" w:cs="Times New Roman"/>
          <w:sz w:val="24"/>
          <w:szCs w:val="24"/>
        </w:rPr>
        <w:t xml:space="preserve">само </w:t>
      </w:r>
      <w:r w:rsidRPr="00D56A53">
        <w:rPr>
          <w:rFonts w:ascii="Times New Roman" w:hAnsi="Times New Roman" w:cs="Times New Roman"/>
          <w:sz w:val="24"/>
          <w:szCs w:val="24"/>
          <w:lang w:val="sr-Latn-CS"/>
        </w:rPr>
        <w:t>нa дeлoвe Бaлкaнскoг пoлуoстрвa (</w:t>
      </w:r>
      <w:r w:rsidR="00D75C0C" w:rsidRPr="00D56A53">
        <w:rPr>
          <w:rFonts w:ascii="Times New Roman" w:hAnsi="Times New Roman" w:cs="Times New Roman"/>
          <w:bCs/>
          <w:sz w:val="24"/>
          <w:szCs w:val="24"/>
        </w:rPr>
        <w:t>Бoснa и Хeрцeгoвинa, Црнa Гoрa, Србиja, сeвeрнa Aлбaниja</w:t>
      </w:r>
      <w:r w:rsidRPr="00D56A53">
        <w:rPr>
          <w:rFonts w:ascii="Times New Roman" w:hAnsi="Times New Roman" w:cs="Times New Roman"/>
          <w:sz w:val="24"/>
          <w:szCs w:val="24"/>
          <w:lang w:val="sr-Latn-CS"/>
        </w:rPr>
        <w:t>)</w:t>
      </w:r>
      <w:r w:rsidRPr="00D56A53">
        <w:rPr>
          <w:rFonts w:ascii="Times New Roman" w:hAnsi="Times New Roman" w:cs="Times New Roman"/>
          <w:sz w:val="24"/>
          <w:szCs w:val="24"/>
        </w:rPr>
        <w:t>,</w:t>
      </w:r>
      <w:r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rPr>
        <w:t xml:space="preserve">у потпуности </w:t>
      </w:r>
      <w:r w:rsidRPr="00D56A53">
        <w:rPr>
          <w:rFonts w:ascii="Times New Roman" w:hAnsi="Times New Roman" w:cs="Times New Roman"/>
          <w:sz w:val="24"/>
          <w:szCs w:val="24"/>
          <w:lang w:val="sr-Latn-CS"/>
        </w:rPr>
        <w:t xml:space="preserve">извaн </w:t>
      </w:r>
      <w:r w:rsidRPr="00D56A53">
        <w:rPr>
          <w:rFonts w:ascii="Times New Roman" w:hAnsi="Times New Roman" w:cs="Times New Roman"/>
          <w:sz w:val="24"/>
          <w:szCs w:val="24"/>
        </w:rPr>
        <w:t>територије на коју се односи актуелна Директива</w:t>
      </w:r>
    </w:p>
    <w:p w:rsidR="00290C3F" w:rsidRPr="00D56A53" w:rsidRDefault="00290C3F" w:rsidP="00290C3F">
      <w:pPr>
        <w:spacing w:after="0" w:line="240" w:lineRule="auto"/>
        <w:rPr>
          <w:rFonts w:ascii="Times New Roman" w:hAnsi="Times New Roman" w:cs="Times New Roman"/>
          <w:sz w:val="24"/>
          <w:szCs w:val="24"/>
          <w:u w:val="single"/>
        </w:rPr>
      </w:pPr>
    </w:p>
    <w:p w:rsidR="00290C3F" w:rsidRPr="00D56A53" w:rsidRDefault="00290C3F" w:rsidP="005B2C15">
      <w:pPr>
        <w:pStyle w:val="ListParagraph"/>
        <w:numPr>
          <w:ilvl w:val="0"/>
          <w:numId w:val="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290C3F" w:rsidRPr="00D56A53" w:rsidRDefault="00290C3F" w:rsidP="00290C3F">
      <w:pPr>
        <w:pStyle w:val="ListParagraph"/>
        <w:spacing w:after="0" w:line="240" w:lineRule="auto"/>
        <w:ind w:firstLine="0"/>
        <w:rPr>
          <w:rFonts w:ascii="Times New Roman" w:hAnsi="Times New Roman" w:cs="Times New Roman"/>
          <w:b/>
          <w:sz w:val="24"/>
          <w:szCs w:val="24"/>
        </w:rPr>
      </w:pPr>
    </w:p>
    <w:p w:rsidR="00290C3F" w:rsidRPr="00655288" w:rsidRDefault="00290C3F" w:rsidP="002F6AB2">
      <w:pPr>
        <w:spacing w:after="0" w:line="240" w:lineRule="auto"/>
        <w:ind w:firstLine="320"/>
        <w:rPr>
          <w:rFonts w:ascii="Times New Roman" w:hAnsi="Times New Roman" w:cs="Times New Roman"/>
          <w:iCs/>
          <w:sz w:val="24"/>
          <w:szCs w:val="24"/>
          <w:lang w:val="ru-RU"/>
        </w:rPr>
      </w:pPr>
      <w:r w:rsidRPr="00655288">
        <w:rPr>
          <w:rFonts w:ascii="Times New Roman" w:hAnsi="Times New Roman" w:cs="Times New Roman"/>
          <w:iCs/>
          <w:sz w:val="24"/>
          <w:szCs w:val="24"/>
          <w:lang w:val="ru-RU"/>
        </w:rPr>
        <w:t>Тип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ru-RU"/>
        </w:rPr>
        <w:t>ништа ни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ru-RU"/>
        </w:rPr>
        <w:t xml:space="preserve"> присутан у другим д</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ru-RU"/>
        </w:rPr>
        <w:t>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ru-RU"/>
        </w:rPr>
        <w:t>вим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ru-RU"/>
        </w:rPr>
        <w:t xml:space="preserve"> св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ru-RU"/>
        </w:rPr>
        <w:t>т</w:t>
      </w:r>
      <w:r w:rsidRPr="00D56A53">
        <w:rPr>
          <w:rFonts w:ascii="Times New Roman" w:hAnsi="Times New Roman" w:cs="Times New Roman"/>
          <w:iCs/>
          <w:sz w:val="24"/>
          <w:szCs w:val="24"/>
        </w:rPr>
        <w:t>a</w:t>
      </w:r>
    </w:p>
    <w:p w:rsidR="00290C3F" w:rsidRPr="00655288" w:rsidRDefault="00290C3F" w:rsidP="00290C3F">
      <w:pPr>
        <w:spacing w:after="0" w:line="240" w:lineRule="auto"/>
        <w:rPr>
          <w:rFonts w:ascii="Times New Roman" w:hAnsi="Times New Roman" w:cs="Times New Roman"/>
          <w:bCs/>
          <w:sz w:val="24"/>
          <w:szCs w:val="24"/>
          <w:lang w:val="ru-RU"/>
        </w:rPr>
      </w:pPr>
    </w:p>
    <w:p w:rsidR="00290C3F" w:rsidRPr="00655288" w:rsidRDefault="00290C3F" w:rsidP="00290C3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ru-RU"/>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r w:rsidRPr="00655288">
        <w:rPr>
          <w:rFonts w:ascii="Times New Roman" w:hAnsi="Times New Roman" w:cs="Times New Roman"/>
          <w:b/>
          <w:bCs/>
          <w:sz w:val="28"/>
          <w:szCs w:val="28"/>
          <w:lang w:val="ru-RU"/>
        </w:rPr>
        <w:br/>
      </w:r>
      <w:r w:rsidRPr="00655288">
        <w:rPr>
          <w:rFonts w:ascii="Times New Roman" w:hAnsi="Times New Roman" w:cs="Times New Roman"/>
          <w:sz w:val="24"/>
          <w:szCs w:val="24"/>
          <w:lang w:val="ru-RU"/>
        </w:rPr>
        <w:t>(нпр.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си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другим 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вим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сифик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ru-RU"/>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и 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w:t>
      </w:r>
    </w:p>
    <w:p w:rsidR="00353CE8" w:rsidRPr="00655288" w:rsidRDefault="00353CE8" w:rsidP="00290C3F">
      <w:pPr>
        <w:spacing w:after="0" w:line="240" w:lineRule="auto"/>
        <w:rPr>
          <w:rFonts w:ascii="Times New Roman" w:hAnsi="Times New Roman" w:cs="Times New Roman"/>
          <w:sz w:val="24"/>
          <w:szCs w:val="24"/>
          <w:lang w:val="ru-RU"/>
        </w:rPr>
      </w:pPr>
    </w:p>
    <w:p w:rsidR="00353CE8" w:rsidRPr="00655288" w:rsidRDefault="00353CE8" w:rsidP="002F6AB2">
      <w:pPr>
        <w:spacing w:after="0" w:line="240" w:lineRule="auto"/>
        <w:ind w:left="0" w:firstLine="72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 xml:space="preserve">Иако су веће површине са серпентинитима такође присутне и на подручју јужног и југоисточног дела Балканског полуострва (веће површине у Грчкој и мање у Бугарској и </w:t>
      </w:r>
      <w:r w:rsidR="002421E5">
        <w:rPr>
          <w:rFonts w:ascii="Times New Roman" w:hAnsi="Times New Roman" w:cs="Times New Roman"/>
          <w:sz w:val="24"/>
          <w:szCs w:val="24"/>
          <w:lang w:val="ru-RU"/>
        </w:rPr>
        <w:t xml:space="preserve">Северној </w:t>
      </w:r>
      <w:r w:rsidRPr="00655288">
        <w:rPr>
          <w:rFonts w:ascii="Times New Roman" w:hAnsi="Times New Roman" w:cs="Times New Roman"/>
          <w:sz w:val="24"/>
          <w:szCs w:val="24"/>
          <w:lang w:val="ru-RU"/>
        </w:rPr>
        <w:t xml:space="preserve">Македонији), где се срећу слични суви травњаци, недавне студије су показале да биљне заједнице из Грчке и Бугарске треба сврстати у ред </w:t>
      </w:r>
      <w:r w:rsidRPr="00D56A53">
        <w:rPr>
          <w:rFonts w:ascii="Times New Roman" w:hAnsi="Times New Roman" w:cs="Times New Roman"/>
          <w:i/>
          <w:sz w:val="24"/>
          <w:szCs w:val="24"/>
          <w:lang w:val="sr-Latn-CS"/>
        </w:rPr>
        <w:t>Astragalo-Potentilletalia</w:t>
      </w:r>
      <w:r w:rsidRPr="00655288">
        <w:rPr>
          <w:rFonts w:ascii="Times New Roman" w:hAnsi="Times New Roman" w:cs="Times New Roman"/>
          <w:sz w:val="24"/>
          <w:szCs w:val="24"/>
          <w:lang w:val="ru-RU"/>
        </w:rPr>
        <w:t>, који не припада предложеном типу станишта.</w:t>
      </w:r>
    </w:p>
    <w:p w:rsidR="00353CE8" w:rsidRPr="00655288" w:rsidRDefault="00353CE8" w:rsidP="00290C3F">
      <w:pPr>
        <w:spacing w:after="0" w:line="240" w:lineRule="auto"/>
        <w:rPr>
          <w:rFonts w:ascii="Times New Roman" w:hAnsi="Times New Roman" w:cs="Times New Roman"/>
          <w:b/>
          <w:bCs/>
          <w:sz w:val="28"/>
          <w:szCs w:val="28"/>
          <w:lang w:val="ru-RU"/>
        </w:rPr>
      </w:pPr>
    </w:p>
    <w:p w:rsidR="00290C3F" w:rsidRPr="00655288" w:rsidRDefault="00290C3F" w:rsidP="00290C3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Фит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мичк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сукц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си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з</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лн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 или м</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ичн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ст: </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сти 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oj</w:t>
      </w:r>
      <w:r w:rsidRPr="00655288">
        <w:rPr>
          <w:rFonts w:ascii="Times New Roman" w:hAnsi="Times New Roman" w:cs="Times New Roman"/>
          <w:sz w:val="24"/>
          <w:szCs w:val="24"/>
          <w:lang w:val="ru-RU"/>
        </w:rPr>
        <w:t>и су г</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 им</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ти друг</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r w:rsidR="00D75C0C" w:rsidRPr="00655288">
        <w:rPr>
          <w:rFonts w:ascii="Times New Roman" w:hAnsi="Times New Roman" w:cs="Times New Roman"/>
          <w:sz w:val="24"/>
          <w:szCs w:val="24"/>
          <w:lang w:val="ru-RU"/>
        </w:rPr>
        <w:t xml:space="preserve">Додатка </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 </w:t>
      </w:r>
    </w:p>
    <w:p w:rsidR="00290C3F" w:rsidRPr="00655288" w:rsidRDefault="00290C3F" w:rsidP="00310298">
      <w:pPr>
        <w:spacing w:after="0" w:line="240" w:lineRule="auto"/>
        <w:ind w:left="0"/>
        <w:rPr>
          <w:rFonts w:ascii="Times New Roman" w:hAnsi="Times New Roman" w:cs="Times New Roman"/>
          <w:bCs/>
          <w:sz w:val="24"/>
          <w:szCs w:val="24"/>
          <w:lang w:val="ru-RU"/>
        </w:rPr>
      </w:pPr>
    </w:p>
    <w:p w:rsidR="00353CE8" w:rsidRPr="00655288" w:rsidRDefault="00310298" w:rsidP="002F6AB2">
      <w:pPr>
        <w:autoSpaceDE w:val="0"/>
        <w:autoSpaceDN w:val="0"/>
        <w:adjustRightInd w:val="0"/>
        <w:spacing w:after="0" w:line="240" w:lineRule="auto"/>
        <w:ind w:left="0" w:firstLine="720"/>
        <w:jc w:val="both"/>
        <w:rPr>
          <w:rFonts w:ascii="Times New Roman" w:hAnsi="Times New Roman" w:cs="Times New Roman"/>
          <w:sz w:val="24"/>
          <w:szCs w:val="24"/>
          <w:lang w:val="ru-RU"/>
        </w:rPr>
      </w:pPr>
      <w:r w:rsidRPr="00655288">
        <w:rPr>
          <w:rFonts w:ascii="Times New Roman" w:eastAsia="Times New Roman" w:hAnsi="Times New Roman" w:cs="Times New Roman"/>
          <w:sz w:val="24"/>
          <w:szCs w:val="24"/>
          <w:lang w:val="ru-RU"/>
        </w:rPr>
        <w:t>Суви б</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лк</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нски ст</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п</w:t>
      </w:r>
      <w:r w:rsidRPr="00D56A53">
        <w:rPr>
          <w:rFonts w:ascii="Times New Roman" w:eastAsia="Times New Roman" w:hAnsi="Times New Roman" w:cs="Times New Roman"/>
          <w:sz w:val="24"/>
          <w:szCs w:val="24"/>
        </w:rPr>
        <w:t>o</w:t>
      </w:r>
      <w:r w:rsidRPr="00655288">
        <w:rPr>
          <w:rFonts w:ascii="Times New Roman" w:eastAsia="Times New Roman" w:hAnsi="Times New Roman" w:cs="Times New Roman"/>
          <w:sz w:val="24"/>
          <w:szCs w:val="24"/>
          <w:lang w:val="ru-RU"/>
        </w:rPr>
        <w:t>лики с</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рп</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нтинитски к</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м</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њ</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ри (</w:t>
      </w:r>
      <w:r w:rsidRPr="00D56A53">
        <w:rPr>
          <w:rFonts w:ascii="Times New Roman" w:eastAsia="Times New Roman" w:hAnsi="Times New Roman" w:cs="Times New Roman"/>
          <w:i/>
          <w:sz w:val="24"/>
          <w:szCs w:val="24"/>
        </w:rPr>
        <w:t>Halascyetalia</w:t>
      </w:r>
      <w:r w:rsidRPr="00655288">
        <w:rPr>
          <w:rFonts w:ascii="Times New Roman" w:eastAsia="Times New Roman" w:hAnsi="Times New Roman" w:cs="Times New Roman"/>
          <w:i/>
          <w:sz w:val="24"/>
          <w:szCs w:val="24"/>
          <w:lang w:val="ru-RU"/>
        </w:rPr>
        <w:t xml:space="preserve"> </w:t>
      </w:r>
      <w:r w:rsidRPr="00D56A53">
        <w:rPr>
          <w:rFonts w:ascii="Times New Roman" w:eastAsia="Times New Roman" w:hAnsi="Times New Roman" w:cs="Times New Roman"/>
          <w:i/>
          <w:sz w:val="24"/>
          <w:szCs w:val="24"/>
        </w:rPr>
        <w:t>sendtneri</w:t>
      </w:r>
      <w:r w:rsidRPr="00655288">
        <w:rPr>
          <w:rFonts w:ascii="Times New Roman" w:eastAsia="Times New Roman" w:hAnsi="Times New Roman" w:cs="Times New Roman"/>
          <w:sz w:val="24"/>
          <w:szCs w:val="24"/>
          <w:lang w:val="ru-RU"/>
        </w:rPr>
        <w:t>)</w:t>
      </w:r>
      <w:r w:rsidR="00353CE8" w:rsidRPr="00655288">
        <w:rPr>
          <w:rFonts w:ascii="Times New Roman" w:hAnsi="Times New Roman" w:cs="Times New Roman"/>
          <w:sz w:val="24"/>
          <w:szCs w:val="24"/>
          <w:lang w:val="ru-RU"/>
        </w:rPr>
        <w:t xml:space="preserve"> су тип екстразоналне вегетације у реликтним стаништима или чешће секундарни травњаци (углавном у виду отворених камењарских пашњака) на ултрамафичним земљиштима склоним сушењу или брзом одводњавању. Данас се примарне реликтне степе срећу на реликтним стаништима у којима због екстремних орографских фактора не постоје услови за развој природних шума или жбунова.</w:t>
      </w:r>
    </w:p>
    <w:p w:rsidR="00353CE8" w:rsidRPr="00655288" w:rsidRDefault="00353CE8" w:rsidP="00310298">
      <w:pPr>
        <w:autoSpaceDE w:val="0"/>
        <w:autoSpaceDN w:val="0"/>
        <w:adjustRightInd w:val="0"/>
        <w:spacing w:after="0" w:line="240" w:lineRule="auto"/>
        <w:ind w:left="0" w:firstLine="0"/>
        <w:jc w:val="both"/>
        <w:rPr>
          <w:rFonts w:ascii="Times New Roman" w:hAnsi="Times New Roman" w:cs="Times New Roman"/>
          <w:sz w:val="24"/>
          <w:szCs w:val="24"/>
          <w:lang w:val="ru-RU"/>
        </w:rPr>
      </w:pPr>
    </w:p>
    <w:p w:rsidR="00353CE8" w:rsidRPr="00655288" w:rsidRDefault="00353CE8" w:rsidP="002F6AB2">
      <w:pPr>
        <w:autoSpaceDE w:val="0"/>
        <w:autoSpaceDN w:val="0"/>
        <w:adjustRightInd w:val="0"/>
        <w:spacing w:after="0" w:line="240" w:lineRule="auto"/>
        <w:ind w:left="0" w:firstLine="72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 xml:space="preserve">У исто време, као резултат коришћења земљишта и сродних антропогених утицаја на балканске ултрамафите, </w:t>
      </w:r>
      <w:r w:rsidR="00310298" w:rsidRPr="00655288">
        <w:rPr>
          <w:rFonts w:ascii="Times New Roman" w:hAnsi="Times New Roman" w:cs="Times New Roman"/>
          <w:sz w:val="24"/>
          <w:szCs w:val="24"/>
          <w:lang w:val="ru-RU"/>
        </w:rPr>
        <w:t xml:space="preserve">деградиране су </w:t>
      </w:r>
      <w:r w:rsidRPr="00655288">
        <w:rPr>
          <w:rFonts w:ascii="Times New Roman" w:hAnsi="Times New Roman" w:cs="Times New Roman"/>
          <w:sz w:val="24"/>
          <w:szCs w:val="24"/>
          <w:lang w:val="ru-RU"/>
        </w:rPr>
        <w:t xml:space="preserve">природне термофилне мешовите </w:t>
      </w:r>
      <w:r w:rsidR="00310298" w:rsidRPr="00655288">
        <w:rPr>
          <w:rFonts w:ascii="Times New Roman" w:hAnsi="Times New Roman" w:cs="Times New Roman"/>
          <w:sz w:val="24"/>
          <w:szCs w:val="24"/>
          <w:lang w:val="ru-RU"/>
        </w:rPr>
        <w:t>храстове</w:t>
      </w:r>
      <w:r w:rsidRPr="00655288">
        <w:rPr>
          <w:rFonts w:ascii="Times New Roman" w:hAnsi="Times New Roman" w:cs="Times New Roman"/>
          <w:sz w:val="24"/>
          <w:szCs w:val="24"/>
          <w:lang w:val="ru-RU"/>
        </w:rPr>
        <w:t xml:space="preserve"> шуме (</w:t>
      </w:r>
      <w:r w:rsidRPr="00D56A53">
        <w:rPr>
          <w:rFonts w:ascii="Times New Roman" w:hAnsi="Times New Roman" w:cs="Times New Roman"/>
          <w:i/>
          <w:iCs/>
          <w:sz w:val="24"/>
          <w:szCs w:val="24"/>
        </w:rPr>
        <w:t>Quercion</w:t>
      </w:r>
      <w:r w:rsidRPr="00655288">
        <w:rPr>
          <w:rFonts w:ascii="Times New Roman" w:hAnsi="Times New Roman" w:cs="Times New Roman"/>
          <w:i/>
          <w:iCs/>
          <w:sz w:val="24"/>
          <w:szCs w:val="24"/>
          <w:lang w:val="ru-RU"/>
        </w:rPr>
        <w:t xml:space="preserve"> </w:t>
      </w:r>
      <w:r w:rsidRPr="00D56A53">
        <w:rPr>
          <w:rFonts w:ascii="Times New Roman" w:hAnsi="Times New Roman" w:cs="Times New Roman"/>
          <w:i/>
          <w:iCs/>
          <w:sz w:val="24"/>
          <w:szCs w:val="24"/>
        </w:rPr>
        <w:t>frainetto</w:t>
      </w:r>
      <w:r w:rsidRPr="00655288">
        <w:rPr>
          <w:rFonts w:ascii="Times New Roman" w:hAnsi="Times New Roman" w:cs="Times New Roman"/>
          <w:i/>
          <w:iCs/>
          <w:sz w:val="24"/>
          <w:szCs w:val="24"/>
          <w:lang w:val="ru-RU"/>
        </w:rPr>
        <w:t xml:space="preserve"> </w:t>
      </w:r>
      <w:r w:rsidRPr="00D56A53">
        <w:rPr>
          <w:rFonts w:ascii="Times New Roman" w:hAnsi="Times New Roman" w:cs="Times New Roman"/>
          <w:sz w:val="24"/>
          <w:szCs w:val="24"/>
        </w:rPr>
        <w:t>Horvat</w:t>
      </w:r>
      <w:r w:rsidRPr="00655288">
        <w:rPr>
          <w:rFonts w:ascii="Times New Roman" w:hAnsi="Times New Roman" w:cs="Times New Roman"/>
          <w:sz w:val="24"/>
          <w:szCs w:val="24"/>
          <w:lang w:val="ru-RU"/>
        </w:rPr>
        <w:t xml:space="preserve"> 1954, </w:t>
      </w:r>
      <w:r w:rsidRPr="00D56A53">
        <w:rPr>
          <w:rFonts w:ascii="Times New Roman" w:hAnsi="Times New Roman" w:cs="Times New Roman"/>
          <w:i/>
          <w:iCs/>
          <w:sz w:val="24"/>
          <w:szCs w:val="24"/>
        </w:rPr>
        <w:t>Quercion</w:t>
      </w:r>
      <w:r w:rsidRPr="00655288">
        <w:rPr>
          <w:rFonts w:ascii="Times New Roman" w:hAnsi="Times New Roman" w:cs="Times New Roman"/>
          <w:i/>
          <w:iCs/>
          <w:sz w:val="24"/>
          <w:szCs w:val="24"/>
          <w:lang w:val="ru-RU"/>
        </w:rPr>
        <w:t xml:space="preserve"> </w:t>
      </w:r>
      <w:r w:rsidRPr="00D56A53">
        <w:rPr>
          <w:rFonts w:ascii="Times New Roman" w:hAnsi="Times New Roman" w:cs="Times New Roman"/>
          <w:i/>
          <w:iCs/>
          <w:sz w:val="24"/>
          <w:szCs w:val="24"/>
        </w:rPr>
        <w:t>petraea</w:t>
      </w:r>
      <w:r w:rsidRPr="00655288">
        <w:rPr>
          <w:rFonts w:ascii="Times New Roman" w:hAnsi="Times New Roman" w:cs="Times New Roman"/>
          <w:sz w:val="24"/>
          <w:szCs w:val="24"/>
          <w:lang w:val="ru-RU"/>
        </w:rPr>
        <w:t>-</w:t>
      </w:r>
      <w:r w:rsidRPr="00D56A53">
        <w:rPr>
          <w:rFonts w:ascii="Times New Roman" w:hAnsi="Times New Roman" w:cs="Times New Roman"/>
          <w:i/>
          <w:iCs/>
          <w:sz w:val="24"/>
          <w:szCs w:val="24"/>
        </w:rPr>
        <w:t>cerris</w:t>
      </w:r>
      <w:r w:rsidRPr="00655288">
        <w:rPr>
          <w:rFonts w:ascii="Times New Roman" w:hAnsi="Times New Roman" w:cs="Times New Roman"/>
          <w:i/>
          <w:iCs/>
          <w:sz w:val="24"/>
          <w:szCs w:val="24"/>
          <w:lang w:val="ru-RU"/>
        </w:rPr>
        <w:t xml:space="preserve"> </w:t>
      </w:r>
      <w:r w:rsidRPr="00655288">
        <w:rPr>
          <w:rFonts w:ascii="Times New Roman" w:hAnsi="Times New Roman" w:cs="Times New Roman"/>
          <w:sz w:val="24"/>
          <w:szCs w:val="24"/>
          <w:lang w:val="ru-RU"/>
        </w:rPr>
        <w:t>(</w:t>
      </w:r>
      <w:r w:rsidRPr="00D56A53">
        <w:rPr>
          <w:rFonts w:ascii="Times New Roman" w:hAnsi="Times New Roman" w:cs="Times New Roman"/>
          <w:sz w:val="24"/>
          <w:szCs w:val="24"/>
        </w:rPr>
        <w:t>Laku</w:t>
      </w:r>
      <w:r w:rsidRPr="00655288">
        <w:rPr>
          <w:rFonts w:ascii="Times New Roman" w:hAnsi="Times New Roman" w:cs="Times New Roman"/>
          <w:sz w:val="24"/>
          <w:szCs w:val="24"/>
          <w:lang w:val="ru-RU"/>
        </w:rPr>
        <w:t>š</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ć </w:t>
      </w:r>
      <w:r w:rsidRPr="00D56A53">
        <w:rPr>
          <w:rFonts w:ascii="Times New Roman" w:hAnsi="Times New Roman" w:cs="Times New Roman"/>
          <w:sz w:val="24"/>
          <w:szCs w:val="24"/>
        </w:rPr>
        <w:t>et</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Jovanovi</w:t>
      </w:r>
      <w:r w:rsidRPr="00655288">
        <w:rPr>
          <w:rFonts w:ascii="Times New Roman" w:hAnsi="Times New Roman" w:cs="Times New Roman"/>
          <w:sz w:val="24"/>
          <w:szCs w:val="24"/>
          <w:lang w:val="ru-RU"/>
        </w:rPr>
        <w:t>ć 1980) Č</w:t>
      </w:r>
      <w:r w:rsidRPr="00D56A53">
        <w:rPr>
          <w:rFonts w:ascii="Times New Roman" w:hAnsi="Times New Roman" w:cs="Times New Roman"/>
          <w:sz w:val="24"/>
          <w:szCs w:val="24"/>
        </w:rPr>
        <w:t>arni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et</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al</w:t>
      </w:r>
      <w:r w:rsidRPr="00655288">
        <w:rPr>
          <w:rFonts w:ascii="Times New Roman" w:hAnsi="Times New Roman" w:cs="Times New Roman"/>
          <w:sz w:val="24"/>
          <w:szCs w:val="24"/>
          <w:lang w:val="ru-RU"/>
        </w:rPr>
        <w:t>. 2009)</w:t>
      </w:r>
      <w:r w:rsidR="00310298" w:rsidRPr="00655288">
        <w:rPr>
          <w:rFonts w:ascii="Times New Roman" w:hAnsi="Times New Roman" w:cs="Times New Roman"/>
          <w:sz w:val="24"/>
          <w:szCs w:val="24"/>
          <w:lang w:val="ru-RU"/>
        </w:rPr>
        <w:t xml:space="preserve"> као</w:t>
      </w:r>
      <w:r w:rsidRPr="00655288">
        <w:rPr>
          <w:rFonts w:ascii="Times New Roman" w:hAnsi="Times New Roman" w:cs="Times New Roman"/>
          <w:sz w:val="24"/>
          <w:szCs w:val="24"/>
          <w:lang w:val="ru-RU"/>
        </w:rPr>
        <w:t xml:space="preserve"> и </w:t>
      </w:r>
      <w:r w:rsidR="00310298" w:rsidRPr="00655288">
        <w:rPr>
          <w:rFonts w:ascii="Times New Roman" w:hAnsi="Times New Roman" w:cs="Times New Roman"/>
          <w:sz w:val="24"/>
          <w:szCs w:val="24"/>
          <w:lang w:val="ru-RU"/>
        </w:rPr>
        <w:t xml:space="preserve">борове </w:t>
      </w:r>
      <w:r w:rsidRPr="00655288">
        <w:rPr>
          <w:rFonts w:ascii="Times New Roman" w:hAnsi="Times New Roman" w:cs="Times New Roman"/>
          <w:sz w:val="24"/>
          <w:szCs w:val="24"/>
          <w:lang w:val="ru-RU"/>
        </w:rPr>
        <w:t>шуме (</w:t>
      </w:r>
      <w:r w:rsidR="00310298" w:rsidRPr="00D56A53">
        <w:rPr>
          <w:rFonts w:ascii="Times New Roman" w:hAnsi="Times New Roman" w:cs="Times New Roman"/>
          <w:i/>
          <w:iCs/>
          <w:sz w:val="24"/>
          <w:szCs w:val="24"/>
        </w:rPr>
        <w:t>Erico</w:t>
      </w:r>
      <w:r w:rsidR="00310298" w:rsidRPr="00655288">
        <w:rPr>
          <w:rFonts w:ascii="Times New Roman" w:hAnsi="Times New Roman" w:cs="Times New Roman"/>
          <w:sz w:val="24"/>
          <w:szCs w:val="24"/>
          <w:lang w:val="ru-RU"/>
        </w:rPr>
        <w:t>-</w:t>
      </w:r>
      <w:r w:rsidR="00310298" w:rsidRPr="00D56A53">
        <w:rPr>
          <w:rFonts w:ascii="Times New Roman" w:hAnsi="Times New Roman" w:cs="Times New Roman"/>
          <w:i/>
          <w:iCs/>
          <w:sz w:val="24"/>
          <w:szCs w:val="24"/>
        </w:rPr>
        <w:t>Pinetalia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sz w:val="24"/>
          <w:szCs w:val="24"/>
        </w:rPr>
        <w:t>Horvat</w:t>
      </w:r>
      <w:r w:rsidR="00310298" w:rsidRPr="00655288">
        <w:rPr>
          <w:rFonts w:ascii="Times New Roman" w:hAnsi="Times New Roman" w:cs="Times New Roman"/>
          <w:sz w:val="24"/>
          <w:szCs w:val="24"/>
          <w:lang w:val="ru-RU"/>
        </w:rPr>
        <w:t xml:space="preserve"> 1959</w:t>
      </w:r>
      <w:r w:rsidRPr="00655288">
        <w:rPr>
          <w:rFonts w:ascii="Times New Roman" w:hAnsi="Times New Roman" w:cs="Times New Roman"/>
          <w:sz w:val="24"/>
          <w:szCs w:val="24"/>
          <w:lang w:val="ru-RU"/>
        </w:rPr>
        <w:t>)</w:t>
      </w:r>
      <w:r w:rsidR="00310298" w:rsidRPr="00655288">
        <w:rPr>
          <w:rFonts w:ascii="Times New Roman" w:hAnsi="Times New Roman" w:cs="Times New Roman"/>
          <w:sz w:val="24"/>
          <w:szCs w:val="24"/>
          <w:lang w:val="ru-RU"/>
        </w:rPr>
        <w:t>,</w:t>
      </w:r>
      <w:r w:rsidRPr="00655288">
        <w:rPr>
          <w:rFonts w:ascii="Times New Roman" w:hAnsi="Times New Roman" w:cs="Times New Roman"/>
          <w:sz w:val="24"/>
          <w:szCs w:val="24"/>
          <w:lang w:val="ru-RU"/>
        </w:rPr>
        <w:t xml:space="preserve"> што је довело до секундарног ширења су</w:t>
      </w:r>
      <w:r w:rsidR="00310298" w:rsidRPr="00655288">
        <w:rPr>
          <w:rFonts w:ascii="Times New Roman" w:hAnsi="Times New Roman" w:cs="Times New Roman"/>
          <w:sz w:val="24"/>
          <w:szCs w:val="24"/>
          <w:lang w:val="ru-RU"/>
        </w:rPr>
        <w:t>в</w:t>
      </w:r>
      <w:r w:rsidRPr="00655288">
        <w:rPr>
          <w:rFonts w:ascii="Times New Roman" w:hAnsi="Times New Roman" w:cs="Times New Roman"/>
          <w:sz w:val="24"/>
          <w:szCs w:val="24"/>
          <w:lang w:val="ru-RU"/>
        </w:rPr>
        <w:t xml:space="preserve">их балканских </w:t>
      </w:r>
      <w:r w:rsidR="00310298" w:rsidRPr="00655288">
        <w:rPr>
          <w:rFonts w:ascii="Times New Roman" w:hAnsi="Times New Roman" w:cs="Times New Roman"/>
          <w:sz w:val="24"/>
          <w:szCs w:val="24"/>
          <w:lang w:val="ru-RU"/>
        </w:rPr>
        <w:t>серпентинофитских</w:t>
      </w:r>
      <w:r w:rsidRPr="00655288">
        <w:rPr>
          <w:rFonts w:ascii="Times New Roman" w:hAnsi="Times New Roman" w:cs="Times New Roman"/>
          <w:sz w:val="24"/>
          <w:szCs w:val="24"/>
          <w:lang w:val="ru-RU"/>
        </w:rPr>
        <w:t xml:space="preserve"> пашњака укључених у ред </w:t>
      </w:r>
      <w:r w:rsidR="00310298" w:rsidRPr="00D56A53">
        <w:rPr>
          <w:rFonts w:ascii="Times New Roman" w:hAnsi="Times New Roman" w:cs="Times New Roman"/>
          <w:i/>
          <w:iCs/>
          <w:sz w:val="24"/>
          <w:szCs w:val="24"/>
        </w:rPr>
        <w:t>Halacsyetalia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sendtneri</w:t>
      </w:r>
      <w:r w:rsidRPr="00655288">
        <w:rPr>
          <w:rFonts w:ascii="Times New Roman" w:hAnsi="Times New Roman" w:cs="Times New Roman"/>
          <w:sz w:val="24"/>
          <w:szCs w:val="24"/>
          <w:lang w:val="ru-RU"/>
        </w:rPr>
        <w:t xml:space="preserve">. Присуство </w:t>
      </w:r>
      <w:r w:rsidR="00310298" w:rsidRPr="00655288">
        <w:rPr>
          <w:rFonts w:ascii="Times New Roman" w:hAnsi="Times New Roman" w:cs="Times New Roman"/>
          <w:sz w:val="24"/>
          <w:szCs w:val="24"/>
          <w:lang w:val="ru-RU"/>
        </w:rPr>
        <w:t>дрвенастих и жбунастих врста</w:t>
      </w:r>
      <w:r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Cotinus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coggygria</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Fraxinus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ornus</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Pinus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nigra</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Prunus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mahaleb</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Quercus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cerris</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Quercus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pubescens</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Genista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ovata</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Genista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tinctoria</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Juniperus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oxycedrus</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Lembotropis</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nigricans</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Rosa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pendulina</w:t>
      </w:r>
      <w:r w:rsidR="00310298" w:rsidRPr="00655288">
        <w:rPr>
          <w:rFonts w:ascii="Times New Roman" w:hAnsi="Times New Roman" w:cs="Times New Roman"/>
          <w:sz w:val="24"/>
          <w:szCs w:val="24"/>
          <w:lang w:val="ru-RU"/>
        </w:rPr>
        <w:t xml:space="preserve">, </w:t>
      </w:r>
      <w:r w:rsidR="00310298" w:rsidRPr="00D56A53">
        <w:rPr>
          <w:rFonts w:ascii="Times New Roman" w:hAnsi="Times New Roman" w:cs="Times New Roman"/>
          <w:i/>
          <w:iCs/>
          <w:sz w:val="24"/>
          <w:szCs w:val="24"/>
        </w:rPr>
        <w:t>Rosa</w:t>
      </w:r>
      <w:r w:rsidR="00310298" w:rsidRPr="00655288">
        <w:rPr>
          <w:rFonts w:ascii="Times New Roman" w:hAnsi="Times New Roman" w:cs="Times New Roman"/>
          <w:i/>
          <w:iCs/>
          <w:sz w:val="24"/>
          <w:szCs w:val="24"/>
          <w:lang w:val="ru-RU"/>
        </w:rPr>
        <w:t xml:space="preserve"> </w:t>
      </w:r>
      <w:r w:rsidR="00310298" w:rsidRPr="00D56A53">
        <w:rPr>
          <w:rFonts w:ascii="Times New Roman" w:hAnsi="Times New Roman" w:cs="Times New Roman"/>
          <w:i/>
          <w:iCs/>
          <w:sz w:val="24"/>
          <w:szCs w:val="24"/>
        </w:rPr>
        <w:t>pimpinellifolia</w:t>
      </w:r>
      <w:r w:rsidRPr="00655288">
        <w:rPr>
          <w:rFonts w:ascii="Times New Roman" w:hAnsi="Times New Roman" w:cs="Times New Roman"/>
          <w:sz w:val="24"/>
          <w:szCs w:val="24"/>
          <w:lang w:val="ru-RU"/>
        </w:rPr>
        <w:t>) у</w:t>
      </w:r>
      <w:r w:rsidR="00310298" w:rsidRPr="00655288">
        <w:rPr>
          <w:rFonts w:ascii="Times New Roman" w:hAnsi="Times New Roman" w:cs="Times New Roman"/>
          <w:sz w:val="24"/>
          <w:szCs w:val="24"/>
          <w:lang w:val="ru-RU"/>
        </w:rPr>
        <w:t>нутар овог типа станишта</w:t>
      </w:r>
      <w:r w:rsidRPr="00655288">
        <w:rPr>
          <w:rFonts w:ascii="Times New Roman" w:hAnsi="Times New Roman" w:cs="Times New Roman"/>
          <w:sz w:val="24"/>
          <w:szCs w:val="24"/>
          <w:lang w:val="ru-RU"/>
        </w:rPr>
        <w:t xml:space="preserve"> </w:t>
      </w:r>
      <w:r w:rsidR="00310298" w:rsidRPr="00655288">
        <w:rPr>
          <w:rFonts w:ascii="Times New Roman" w:hAnsi="Times New Roman" w:cs="Times New Roman"/>
          <w:sz w:val="24"/>
          <w:szCs w:val="24"/>
          <w:lang w:val="ru-RU"/>
        </w:rPr>
        <w:t>указује да се на неким од њих дешавају</w:t>
      </w:r>
      <w:r w:rsidRPr="00655288">
        <w:rPr>
          <w:rFonts w:ascii="Times New Roman" w:hAnsi="Times New Roman" w:cs="Times New Roman"/>
          <w:sz w:val="24"/>
          <w:szCs w:val="24"/>
          <w:lang w:val="ru-RU"/>
        </w:rPr>
        <w:t xml:space="preserve"> прогресивн</w:t>
      </w:r>
      <w:r w:rsidR="00310298" w:rsidRPr="00655288">
        <w:rPr>
          <w:rFonts w:ascii="Times New Roman" w:hAnsi="Times New Roman" w:cs="Times New Roman"/>
          <w:sz w:val="24"/>
          <w:szCs w:val="24"/>
          <w:lang w:val="ru-RU"/>
        </w:rPr>
        <w:t>е</w:t>
      </w:r>
      <w:r w:rsidRPr="00655288">
        <w:rPr>
          <w:rFonts w:ascii="Times New Roman" w:hAnsi="Times New Roman" w:cs="Times New Roman"/>
          <w:sz w:val="24"/>
          <w:szCs w:val="24"/>
          <w:lang w:val="ru-RU"/>
        </w:rPr>
        <w:t xml:space="preserve"> сукцесиј</w:t>
      </w:r>
      <w:r w:rsidR="00310298" w:rsidRPr="00655288">
        <w:rPr>
          <w:rFonts w:ascii="Times New Roman" w:hAnsi="Times New Roman" w:cs="Times New Roman"/>
          <w:sz w:val="24"/>
          <w:szCs w:val="24"/>
          <w:lang w:val="ru-RU"/>
        </w:rPr>
        <w:t>е</w:t>
      </w:r>
      <w:r w:rsidRPr="00655288">
        <w:rPr>
          <w:rFonts w:ascii="Times New Roman" w:hAnsi="Times New Roman" w:cs="Times New Roman"/>
          <w:sz w:val="24"/>
          <w:szCs w:val="24"/>
          <w:lang w:val="ru-RU"/>
        </w:rPr>
        <w:t xml:space="preserve"> у правцу поновног успостављања поменутих шума.</w:t>
      </w:r>
    </w:p>
    <w:p w:rsidR="00353CE8" w:rsidRPr="00655288" w:rsidRDefault="00353CE8" w:rsidP="00353CE8">
      <w:pPr>
        <w:autoSpaceDE w:val="0"/>
        <w:autoSpaceDN w:val="0"/>
        <w:adjustRightInd w:val="0"/>
        <w:spacing w:after="0" w:line="240" w:lineRule="auto"/>
        <w:ind w:left="0" w:firstLine="0"/>
        <w:jc w:val="both"/>
        <w:rPr>
          <w:rFonts w:ascii="Times New Roman" w:hAnsi="Times New Roman" w:cs="Times New Roman"/>
          <w:sz w:val="24"/>
          <w:szCs w:val="24"/>
          <w:lang w:val="ru-RU"/>
        </w:rPr>
      </w:pPr>
    </w:p>
    <w:p w:rsidR="00353CE8" w:rsidRPr="00D56A53" w:rsidRDefault="00310298" w:rsidP="002F6AB2">
      <w:pPr>
        <w:autoSpaceDE w:val="0"/>
        <w:autoSpaceDN w:val="0"/>
        <w:adjustRightInd w:val="0"/>
        <w:spacing w:after="0" w:line="240" w:lineRule="auto"/>
        <w:ind w:left="0" w:firstLine="720"/>
        <w:jc w:val="both"/>
        <w:rPr>
          <w:rFonts w:ascii="Times New Roman" w:hAnsi="Times New Roman" w:cs="Times New Roman"/>
          <w:sz w:val="24"/>
          <w:szCs w:val="24"/>
          <w:lang w:val="sr-Latn-CS"/>
        </w:rPr>
      </w:pPr>
      <w:r w:rsidRPr="00655288">
        <w:rPr>
          <w:rFonts w:ascii="Times New Roman" w:eastAsia="Times New Roman" w:hAnsi="Times New Roman" w:cs="Times New Roman"/>
          <w:sz w:val="24"/>
          <w:szCs w:val="24"/>
          <w:lang w:val="ru-RU"/>
        </w:rPr>
        <w:lastRenderedPageBreak/>
        <w:t>Суви б</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лк</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нски ст</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п</w:t>
      </w:r>
      <w:r w:rsidRPr="00D56A53">
        <w:rPr>
          <w:rFonts w:ascii="Times New Roman" w:eastAsia="Times New Roman" w:hAnsi="Times New Roman" w:cs="Times New Roman"/>
          <w:sz w:val="24"/>
          <w:szCs w:val="24"/>
        </w:rPr>
        <w:t>o</w:t>
      </w:r>
      <w:r w:rsidRPr="00655288">
        <w:rPr>
          <w:rFonts w:ascii="Times New Roman" w:eastAsia="Times New Roman" w:hAnsi="Times New Roman" w:cs="Times New Roman"/>
          <w:sz w:val="24"/>
          <w:szCs w:val="24"/>
          <w:lang w:val="ru-RU"/>
        </w:rPr>
        <w:t>лики с</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рп</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нтинитски к</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м</w:t>
      </w:r>
      <w:r w:rsidRPr="00D56A53">
        <w:rPr>
          <w:rFonts w:ascii="Times New Roman" w:eastAsia="Times New Roman" w:hAnsi="Times New Roman" w:cs="Times New Roman"/>
          <w:sz w:val="24"/>
          <w:szCs w:val="24"/>
        </w:rPr>
        <w:t>e</w:t>
      </w:r>
      <w:r w:rsidRPr="00655288">
        <w:rPr>
          <w:rFonts w:ascii="Times New Roman" w:eastAsia="Times New Roman" w:hAnsi="Times New Roman" w:cs="Times New Roman"/>
          <w:sz w:val="24"/>
          <w:szCs w:val="24"/>
          <w:lang w:val="ru-RU"/>
        </w:rPr>
        <w:t>њ</w:t>
      </w:r>
      <w:r w:rsidRPr="00D56A53">
        <w:rPr>
          <w:rFonts w:ascii="Times New Roman" w:eastAsia="Times New Roman" w:hAnsi="Times New Roman" w:cs="Times New Roman"/>
          <w:sz w:val="24"/>
          <w:szCs w:val="24"/>
        </w:rPr>
        <w:t>a</w:t>
      </w:r>
      <w:r w:rsidRPr="00655288">
        <w:rPr>
          <w:rFonts w:ascii="Times New Roman" w:eastAsia="Times New Roman" w:hAnsi="Times New Roman" w:cs="Times New Roman"/>
          <w:sz w:val="24"/>
          <w:szCs w:val="24"/>
          <w:lang w:val="ru-RU"/>
        </w:rPr>
        <w:t>ри (</w:t>
      </w:r>
      <w:r w:rsidRPr="00D56A53">
        <w:rPr>
          <w:rFonts w:ascii="Times New Roman" w:eastAsia="Times New Roman" w:hAnsi="Times New Roman" w:cs="Times New Roman"/>
          <w:i/>
          <w:sz w:val="24"/>
          <w:szCs w:val="24"/>
        </w:rPr>
        <w:t>Halascyetalia</w:t>
      </w:r>
      <w:r w:rsidRPr="00655288">
        <w:rPr>
          <w:rFonts w:ascii="Times New Roman" w:eastAsia="Times New Roman" w:hAnsi="Times New Roman" w:cs="Times New Roman"/>
          <w:i/>
          <w:sz w:val="24"/>
          <w:szCs w:val="24"/>
          <w:lang w:val="ru-RU"/>
        </w:rPr>
        <w:t xml:space="preserve"> </w:t>
      </w:r>
      <w:r w:rsidRPr="00D56A53">
        <w:rPr>
          <w:rFonts w:ascii="Times New Roman" w:eastAsia="Times New Roman" w:hAnsi="Times New Roman" w:cs="Times New Roman"/>
          <w:i/>
          <w:sz w:val="24"/>
          <w:szCs w:val="24"/>
        </w:rPr>
        <w:t>sendtneri</w:t>
      </w:r>
      <w:r w:rsidRPr="00655288">
        <w:rPr>
          <w:rFonts w:ascii="Times New Roman" w:eastAsia="Times New Roman" w:hAnsi="Times New Roman" w:cs="Times New Roman"/>
          <w:sz w:val="24"/>
          <w:szCs w:val="24"/>
          <w:lang w:val="ru-RU"/>
        </w:rPr>
        <w:t>)</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прип</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д</w:t>
      </w:r>
      <w:r w:rsidR="00353CE8" w:rsidRPr="00D56A53">
        <w:rPr>
          <w:rFonts w:ascii="Times New Roman" w:hAnsi="Times New Roman" w:cs="Times New Roman"/>
          <w:sz w:val="24"/>
          <w:szCs w:val="24"/>
          <w:lang w:val="sr-Latn-CS"/>
        </w:rPr>
        <w:t>aj</w:t>
      </w:r>
      <w:r w:rsidRPr="00D56A53">
        <w:rPr>
          <w:rFonts w:ascii="Times New Roman" w:hAnsi="Times New Roman" w:cs="Times New Roman"/>
          <w:sz w:val="24"/>
          <w:szCs w:val="24"/>
          <w:lang w:val="sr-Latn-CS"/>
        </w:rPr>
        <w:t>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дтипу</w:t>
      </w:r>
      <w:r w:rsidR="00353CE8" w:rsidRPr="00D56A53">
        <w:rPr>
          <w:rFonts w:ascii="Times New Roman" w:hAnsi="Times New Roman" w:cs="Times New Roman"/>
          <w:sz w:val="24"/>
          <w:szCs w:val="24"/>
          <w:lang w:val="sr-Latn-CS"/>
        </w:rPr>
        <w:t xml:space="preserve"> „</w:t>
      </w:r>
      <w:r w:rsidR="00353CE8" w:rsidRPr="00D56A53">
        <w:rPr>
          <w:rFonts w:ascii="Times New Roman" w:eastAsia="Times New Roman" w:hAnsi="Times New Roman" w:cs="Times New Roman"/>
          <w:sz w:val="24"/>
          <w:szCs w:val="24"/>
        </w:rPr>
        <w:t>Natural</w:t>
      </w:r>
      <w:r w:rsidR="00353CE8" w:rsidRPr="00655288">
        <w:rPr>
          <w:rFonts w:ascii="Times New Roman" w:eastAsia="Times New Roman" w:hAnsi="Times New Roman" w:cs="Times New Roman"/>
          <w:sz w:val="24"/>
          <w:szCs w:val="24"/>
          <w:lang w:val="ru-RU"/>
        </w:rPr>
        <w:t xml:space="preserve"> </w:t>
      </w:r>
      <w:r w:rsidR="00353CE8" w:rsidRPr="00D56A53">
        <w:rPr>
          <w:rFonts w:ascii="Times New Roman" w:eastAsia="Times New Roman" w:hAnsi="Times New Roman" w:cs="Times New Roman"/>
          <w:sz w:val="24"/>
          <w:szCs w:val="24"/>
        </w:rPr>
        <w:t>grasslands</w:t>
      </w:r>
      <w:r w:rsidR="00B87B47" w:rsidRPr="00D56A53">
        <w:rPr>
          <w:rFonts w:ascii="Times New Roman" w:hAnsi="Times New Roman" w:cs="Times New Roman"/>
          <w:sz w:val="24"/>
          <w:szCs w:val="24"/>
          <w:lang w:val="sr-Latn-CS"/>
        </w:rPr>
        <w:t>ˮ</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lang w:val="sr-Latn-CS"/>
        </w:rPr>
        <w:t>и</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353CE8"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св</w:t>
      </w:r>
      <w:r w:rsidR="00353CE8" w:rsidRPr="00D56A53">
        <w:rPr>
          <w:rFonts w:ascii="Times New Roman" w:hAnsi="Times New Roman" w:cs="Times New Roman"/>
          <w:sz w:val="24"/>
          <w:szCs w:val="24"/>
          <w:lang w:val="sr-Latn-CS"/>
        </w:rPr>
        <w:t>oj</w:t>
      </w:r>
      <w:r w:rsidRPr="00D56A53">
        <w:rPr>
          <w:rFonts w:ascii="Times New Roman" w:hAnsi="Times New Roman" w:cs="Times New Roman"/>
          <w:sz w:val="24"/>
          <w:szCs w:val="24"/>
          <w:lang w:val="sr-Latn-CS"/>
        </w:rPr>
        <w:t>им</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к</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р</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кт</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ристик</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м</w:t>
      </w:r>
      <w:r w:rsidR="00353CE8"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п</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к</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зу</w:t>
      </w:r>
      <w:r w:rsidR="00353CE8" w:rsidRPr="00D56A53">
        <w:rPr>
          <w:rFonts w:ascii="Times New Roman" w:hAnsi="Times New Roman" w:cs="Times New Roman"/>
          <w:sz w:val="24"/>
          <w:szCs w:val="24"/>
          <w:lang w:val="sr-Latn-CS"/>
        </w:rPr>
        <w:t>j</w:t>
      </w:r>
      <w:r w:rsidRPr="00D56A53">
        <w:rPr>
          <w:rFonts w:ascii="Times New Roman" w:hAnsi="Times New Roman" w:cs="Times New Roman"/>
          <w:sz w:val="24"/>
          <w:szCs w:val="24"/>
          <w:lang w:val="sr-Latn-CS"/>
        </w:rPr>
        <w:t>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н</w:t>
      </w:r>
      <w:r w:rsidR="00353CE8" w:rsidRPr="00D56A53">
        <w:rPr>
          <w:rFonts w:ascii="Times New Roman" w:hAnsi="Times New Roman" w:cs="Times New Roman"/>
          <w:sz w:val="24"/>
          <w:szCs w:val="24"/>
          <w:lang w:val="sr-Latn-CS"/>
        </w:rPr>
        <w:t>aj</w:t>
      </w:r>
      <w:r w:rsidRPr="00D56A53">
        <w:rPr>
          <w:rFonts w:ascii="Times New Roman" w:hAnsi="Times New Roman" w:cs="Times New Roman"/>
          <w:sz w:val="24"/>
          <w:szCs w:val="24"/>
          <w:lang w:val="sr-Latn-CS"/>
        </w:rPr>
        <w:t>в</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ћу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сличн</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ст</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w:t>
      </w:r>
      <w:r w:rsidR="00353CE8"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ст</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нишним</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тип</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м</w:t>
      </w:r>
      <w:r w:rsidRPr="00655288">
        <w:rPr>
          <w:rFonts w:ascii="Times New Roman" w:hAnsi="Times New Roman" w:cs="Times New Roman"/>
          <w:sz w:val="24"/>
          <w:szCs w:val="24"/>
          <w:lang w:val="ru-RU"/>
        </w:rPr>
        <w:t>:</w:t>
      </w:r>
      <w:r w:rsidR="00353CE8" w:rsidRPr="00D56A53">
        <w:rPr>
          <w:rFonts w:ascii="Times New Roman" w:hAnsi="Times New Roman" w:cs="Times New Roman"/>
          <w:sz w:val="24"/>
          <w:szCs w:val="24"/>
          <w:lang w:val="sr-Latn-CS"/>
        </w:rPr>
        <w:t xml:space="preserve"> 6190 Rupicolous pannonic grasslands (</w:t>
      </w:r>
      <w:r w:rsidR="00353CE8" w:rsidRPr="00D56A53">
        <w:rPr>
          <w:rFonts w:ascii="Times New Roman" w:hAnsi="Times New Roman" w:cs="Times New Roman"/>
          <w:i/>
          <w:sz w:val="24"/>
          <w:szCs w:val="24"/>
          <w:lang w:val="sr-Latn-CS"/>
        </w:rPr>
        <w:t>Stipo-Festucetalia pallentis</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Зб</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г</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св</w:t>
      </w:r>
      <w:r w:rsidR="00353CE8" w:rsidRPr="00D56A53">
        <w:rPr>
          <w:rFonts w:ascii="Times New Roman" w:hAnsi="Times New Roman" w:cs="Times New Roman"/>
          <w:sz w:val="24"/>
          <w:szCs w:val="24"/>
          <w:lang w:val="sr-Latn-CS"/>
        </w:rPr>
        <w:t xml:space="preserve">oje </w:t>
      </w:r>
      <w:r w:rsidRPr="00D56A53">
        <w:rPr>
          <w:rFonts w:ascii="Times New Roman" w:hAnsi="Times New Roman" w:cs="Times New Roman"/>
          <w:sz w:val="24"/>
          <w:szCs w:val="24"/>
          <w:lang w:val="sr-Latn-CS"/>
        </w:rPr>
        <w:t>сп</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цифин</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сти</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к</w:t>
      </w:r>
      <w:r w:rsidR="00353CE8" w:rsidRPr="00D56A53">
        <w:rPr>
          <w:rFonts w:ascii="Times New Roman" w:hAnsi="Times New Roman" w:cs="Times New Roman"/>
          <w:sz w:val="24"/>
          <w:szCs w:val="24"/>
          <w:lang w:val="sr-Latn-CS"/>
        </w:rPr>
        <w:t xml:space="preserve">oja </w:t>
      </w:r>
      <w:r w:rsidRPr="00D56A53">
        <w:rPr>
          <w:rFonts w:ascii="Times New Roman" w:hAnsi="Times New Roman" w:cs="Times New Roman"/>
          <w:sz w:val="24"/>
          <w:szCs w:val="24"/>
          <w:lang w:val="sr-Latn-CS"/>
        </w:rPr>
        <w:t>с</w:t>
      </w:r>
      <w:r w:rsidR="00353CE8" w:rsidRPr="00D56A53">
        <w:rPr>
          <w:rFonts w:ascii="Times New Roman" w:hAnsi="Times New Roman" w:cs="Times New Roman"/>
          <w:sz w:val="24"/>
          <w:szCs w:val="24"/>
          <w:lang w:val="sr-Latn-CS"/>
        </w:rPr>
        <w:t>e o</w:t>
      </w:r>
      <w:r w:rsidRPr="00D56A53">
        <w:rPr>
          <w:rFonts w:ascii="Times New Roman" w:hAnsi="Times New Roman" w:cs="Times New Roman"/>
          <w:sz w:val="24"/>
          <w:szCs w:val="24"/>
          <w:lang w:val="sr-Latn-CS"/>
        </w:rPr>
        <w:t>гл</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д</w:t>
      </w:r>
      <w:r w:rsidR="00353CE8"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присуству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зн</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ч</w:t>
      </w:r>
      <w:r w:rsidR="00353CE8" w:rsidRPr="00D56A53">
        <w:rPr>
          <w:rFonts w:ascii="Times New Roman" w:hAnsi="Times New Roman" w:cs="Times New Roman"/>
          <w:sz w:val="24"/>
          <w:szCs w:val="24"/>
          <w:lang w:val="sr-Latn-CS"/>
        </w:rPr>
        <w:t>aj</w:t>
      </w:r>
      <w:r w:rsidRPr="00D56A53">
        <w:rPr>
          <w:rFonts w:ascii="Times New Roman" w:hAnsi="Times New Roman" w:cs="Times New Roman"/>
          <w:sz w:val="24"/>
          <w:szCs w:val="24"/>
          <w:lang w:val="sr-Latn-CS"/>
        </w:rPr>
        <w:t>н</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г</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бр</w:t>
      </w:r>
      <w:r w:rsidR="00353CE8" w:rsidRPr="00D56A53">
        <w:rPr>
          <w:rFonts w:ascii="Times New Roman" w:hAnsi="Times New Roman" w:cs="Times New Roman"/>
          <w:sz w:val="24"/>
          <w:szCs w:val="24"/>
          <w:lang w:val="sr-Latn-CS"/>
        </w:rPr>
        <w:t xml:space="preserve">oja </w:t>
      </w:r>
      <w:r w:rsidRPr="00D56A53">
        <w:rPr>
          <w:rFonts w:ascii="Times New Roman" w:hAnsi="Times New Roman" w:cs="Times New Roman"/>
          <w:sz w:val="24"/>
          <w:szCs w:val="24"/>
          <w:lang w:val="sr-Latn-CS"/>
        </w:rPr>
        <w:t>б</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лк</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нским</w:t>
      </w:r>
      <w:r w:rsidR="00353CE8" w:rsidRPr="00D56A53">
        <w:rPr>
          <w:rFonts w:ascii="Times New Roman" w:hAnsi="Times New Roman" w:cs="Times New Roman"/>
          <w:sz w:val="24"/>
          <w:szCs w:val="24"/>
          <w:lang w:val="sr-Latn-CS"/>
        </w:rPr>
        <w:t xml:space="preserve"> e</w:t>
      </w:r>
      <w:r w:rsidRPr="00D56A53">
        <w:rPr>
          <w:rFonts w:ascii="Times New Roman" w:hAnsi="Times New Roman" w:cs="Times New Roman"/>
          <w:sz w:val="24"/>
          <w:szCs w:val="24"/>
          <w:lang w:val="sr-Latn-CS"/>
        </w:rPr>
        <w:t>нд</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мичних</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и</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р</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ликтних</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врст</w:t>
      </w:r>
      <w:r w:rsidR="00353CE8"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з</w:t>
      </w:r>
      <w:r w:rsidR="00353CE8" w:rsidRPr="00D56A53">
        <w:rPr>
          <w:rFonts w:ascii="Times New Roman" w:hAnsi="Times New Roman" w:cs="Times New Roman"/>
          <w:sz w:val="24"/>
          <w:szCs w:val="24"/>
          <w:lang w:val="sr-Latn-CS"/>
        </w:rPr>
        <w:t>aje</w:t>
      </w:r>
      <w:r w:rsidRPr="00D56A53">
        <w:rPr>
          <w:rFonts w:ascii="Times New Roman" w:hAnsi="Times New Roman" w:cs="Times New Roman"/>
          <w:sz w:val="24"/>
          <w:szCs w:val="24"/>
          <w:lang w:val="sr-Latn-CS"/>
        </w:rPr>
        <w:t>дниц</w:t>
      </w:r>
      <w:r w:rsidR="00353CE8" w:rsidRPr="00D56A53">
        <w:rPr>
          <w:rFonts w:ascii="Times New Roman" w:hAnsi="Times New Roman" w:cs="Times New Roman"/>
          <w:sz w:val="24"/>
          <w:szCs w:val="24"/>
          <w:lang w:val="sr-Latn-CS"/>
        </w:rPr>
        <w:t>e o</w:t>
      </w:r>
      <w:r w:rsidRPr="00D56A53">
        <w:rPr>
          <w:rFonts w:ascii="Times New Roman" w:hAnsi="Times New Roman" w:cs="Times New Roman"/>
          <w:sz w:val="24"/>
          <w:szCs w:val="24"/>
          <w:lang w:val="sr-Latn-CS"/>
        </w:rPr>
        <w:t>в</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г</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тип</w:t>
      </w:r>
      <w:r w:rsidR="00353CE8"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су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издв</w:t>
      </w:r>
      <w:r w:rsidR="00353CE8" w:rsidRPr="00D56A53">
        <w:rPr>
          <w:rFonts w:ascii="Times New Roman" w:hAnsi="Times New Roman" w:cs="Times New Roman"/>
          <w:sz w:val="24"/>
          <w:szCs w:val="24"/>
          <w:lang w:val="sr-Latn-CS"/>
        </w:rPr>
        <w:t>oje</w:t>
      </w:r>
      <w:r w:rsidRPr="00D56A53">
        <w:rPr>
          <w:rFonts w:ascii="Times New Roman" w:hAnsi="Times New Roman" w:cs="Times New Roman"/>
          <w:sz w:val="24"/>
          <w:szCs w:val="24"/>
          <w:lang w:val="sr-Latn-CS"/>
        </w:rPr>
        <w:t>н</w:t>
      </w:r>
      <w:r w:rsidR="00353CE8"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у</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353CE8"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с</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б</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в</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г</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т</w:t>
      </w:r>
      <w:r w:rsidR="00353CE8"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ци</w:t>
      </w:r>
      <w:r w:rsidR="00353CE8" w:rsidRPr="00D56A53">
        <w:rPr>
          <w:rFonts w:ascii="Times New Roman" w:hAnsi="Times New Roman" w:cs="Times New Roman"/>
          <w:sz w:val="24"/>
          <w:szCs w:val="24"/>
          <w:lang w:val="sr-Latn-CS"/>
        </w:rPr>
        <w:t>j</w:t>
      </w:r>
      <w:r w:rsidRPr="00D56A53">
        <w:rPr>
          <w:rFonts w:ascii="Times New Roman" w:hAnsi="Times New Roman" w:cs="Times New Roman"/>
          <w:sz w:val="24"/>
          <w:szCs w:val="24"/>
          <w:lang w:val="sr-Latn-CS"/>
        </w:rPr>
        <w:t>ски</w:t>
      </w:r>
      <w:r w:rsidR="00353CE8"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р</w:t>
      </w:r>
      <w:r w:rsidR="00353CE8"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д</w:t>
      </w:r>
      <w:r w:rsidR="00353CE8" w:rsidRPr="00D56A53">
        <w:rPr>
          <w:rFonts w:ascii="Times New Roman" w:hAnsi="Times New Roman" w:cs="Times New Roman"/>
          <w:sz w:val="24"/>
          <w:szCs w:val="24"/>
          <w:lang w:val="sr-Latn-CS"/>
        </w:rPr>
        <w:t xml:space="preserve">  </w:t>
      </w:r>
      <w:r w:rsidR="00353CE8" w:rsidRPr="00D56A53">
        <w:rPr>
          <w:rFonts w:ascii="Times New Roman" w:hAnsi="Times New Roman" w:cs="Times New Roman"/>
          <w:i/>
          <w:sz w:val="24"/>
          <w:szCs w:val="24"/>
          <w:lang w:val="sr-Latn-CS"/>
        </w:rPr>
        <w:t>Halacsyetalia sendtneri</w:t>
      </w:r>
      <w:r w:rsidR="00353CE8" w:rsidRPr="00D56A53">
        <w:rPr>
          <w:rFonts w:ascii="Times New Roman" w:hAnsi="Times New Roman" w:cs="Times New Roman"/>
          <w:sz w:val="24"/>
          <w:szCs w:val="24"/>
          <w:lang w:val="sr-Latn-CS"/>
        </w:rPr>
        <w:t xml:space="preserve"> Ritter-Studnička 1970.</w:t>
      </w:r>
    </w:p>
    <w:p w:rsidR="00290C3F" w:rsidRPr="00655288" w:rsidRDefault="00290C3F" w:rsidP="00290C3F">
      <w:pPr>
        <w:autoSpaceDE w:val="0"/>
        <w:autoSpaceDN w:val="0"/>
        <w:adjustRightInd w:val="0"/>
        <w:spacing w:after="0" w:line="240" w:lineRule="auto"/>
        <w:ind w:left="0" w:firstLine="0"/>
        <w:jc w:val="both"/>
        <w:rPr>
          <w:rFonts w:ascii="Times New Roman" w:hAnsi="Times New Roman" w:cs="Times New Roman"/>
          <w:lang w:val="sr-Latn-CS"/>
        </w:rPr>
      </w:pPr>
    </w:p>
    <w:p w:rsidR="00290C3F" w:rsidRPr="00655288" w:rsidRDefault="00290C3F" w:rsidP="00290C3F">
      <w:pPr>
        <w:spacing w:after="0" w:line="240" w:lineRule="auto"/>
        <w:rPr>
          <w:rFonts w:ascii="Times New Roman" w:hAnsi="Times New Roman" w:cs="Times New Roman"/>
          <w:b/>
          <w:bCs/>
          <w:sz w:val="24"/>
          <w:szCs w:val="24"/>
          <w:lang w:val="sr-Latn-CS"/>
        </w:rPr>
      </w:pP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w:t>
      </w:r>
    </w:p>
    <w:p w:rsidR="00290C3F" w:rsidRPr="00655288" w:rsidRDefault="00290C3F" w:rsidP="00290C3F">
      <w:pPr>
        <w:spacing w:after="0" w:line="240" w:lineRule="auto"/>
        <w:rPr>
          <w:rFonts w:ascii="Times New Roman" w:hAnsi="Times New Roman" w:cs="Times New Roman"/>
          <w:b/>
          <w:bCs/>
          <w:sz w:val="28"/>
          <w:szCs w:val="28"/>
          <w:lang w:val="sr-Latn-CS"/>
        </w:rPr>
      </w:pPr>
    </w:p>
    <w:p w:rsidR="00310298" w:rsidRPr="00655288" w:rsidRDefault="002F6AB2" w:rsidP="002F6AB2">
      <w:pPr>
        <w:spacing w:after="0" w:line="240" w:lineRule="auto"/>
        <w:ind w:left="0" w:firstLine="0"/>
        <w:jc w:val="both"/>
        <w:rPr>
          <w:rFonts w:ascii="Times New Roman" w:hAnsi="Times New Roman" w:cs="Times New Roman"/>
          <w:sz w:val="24"/>
          <w:szCs w:val="24"/>
          <w:lang w:val="ru-RU"/>
        </w:rPr>
      </w:pPr>
      <w:r w:rsidRPr="00655288">
        <w:rPr>
          <w:rFonts w:ascii="Times New Roman" w:hAnsi="Times New Roman" w:cs="Times New Roman"/>
          <w:sz w:val="24"/>
          <w:szCs w:val="24"/>
          <w:lang w:val="sr-Latn-CS"/>
        </w:rPr>
        <w:tab/>
      </w:r>
      <w:r w:rsidR="00310298" w:rsidRPr="00655288">
        <w:rPr>
          <w:rFonts w:ascii="Times New Roman" w:hAnsi="Times New Roman" w:cs="Times New Roman"/>
          <w:sz w:val="24"/>
          <w:szCs w:val="24"/>
          <w:lang w:val="sr-Latn-CS"/>
        </w:rPr>
        <w:t xml:space="preserve">Тренутно, главни фактор угрожавања овог типа станишта су процеси природног обрастања и сукцесије у працу жбунасте односно дрвенасте вегетације, услед промена начина коришћења земљишта. </w:t>
      </w:r>
      <w:r w:rsidR="00310298" w:rsidRPr="00655288">
        <w:rPr>
          <w:rFonts w:ascii="Times New Roman" w:hAnsi="Times New Roman" w:cs="Times New Roman"/>
          <w:sz w:val="24"/>
          <w:szCs w:val="24"/>
          <w:lang w:val="ru-RU"/>
        </w:rPr>
        <w:t>Неке површине су под засадима вештачко подигнутих култура борова. Такође, у појединим областима су забележени негативни ефекти рудар</w:t>
      </w:r>
      <w:r w:rsidR="00633997" w:rsidRPr="00655288">
        <w:rPr>
          <w:rFonts w:ascii="Times New Roman" w:hAnsi="Times New Roman" w:cs="Times New Roman"/>
          <w:sz w:val="24"/>
          <w:szCs w:val="24"/>
          <w:lang w:val="ru-RU"/>
        </w:rPr>
        <w:t>ских копова</w:t>
      </w:r>
      <w:r w:rsidR="00310298" w:rsidRPr="00655288">
        <w:rPr>
          <w:rFonts w:ascii="Times New Roman" w:hAnsi="Times New Roman" w:cs="Times New Roman"/>
          <w:sz w:val="24"/>
          <w:szCs w:val="24"/>
          <w:lang w:val="ru-RU"/>
        </w:rPr>
        <w:t xml:space="preserve">. </w:t>
      </w:r>
      <w:r w:rsidR="00633997" w:rsidRPr="00655288">
        <w:rPr>
          <w:rFonts w:ascii="Times New Roman" w:hAnsi="Times New Roman" w:cs="Times New Roman"/>
          <w:sz w:val="24"/>
          <w:szCs w:val="24"/>
          <w:lang w:val="ru-RU"/>
        </w:rPr>
        <w:t>Традиционална испаша</w:t>
      </w:r>
      <w:r w:rsidR="00310298" w:rsidRPr="00655288">
        <w:rPr>
          <w:rFonts w:ascii="Times New Roman" w:hAnsi="Times New Roman" w:cs="Times New Roman"/>
          <w:sz w:val="24"/>
          <w:szCs w:val="24"/>
          <w:lang w:val="ru-RU"/>
        </w:rPr>
        <w:t xml:space="preserve"> </w:t>
      </w:r>
      <w:r w:rsidR="00633997" w:rsidRPr="00655288">
        <w:rPr>
          <w:rFonts w:ascii="Times New Roman" w:hAnsi="Times New Roman" w:cs="Times New Roman"/>
          <w:sz w:val="24"/>
          <w:szCs w:val="24"/>
          <w:lang w:val="ru-RU"/>
        </w:rPr>
        <w:t>омогућава</w:t>
      </w:r>
      <w:r w:rsidR="00310298" w:rsidRPr="00655288">
        <w:rPr>
          <w:rFonts w:ascii="Times New Roman" w:hAnsi="Times New Roman" w:cs="Times New Roman"/>
          <w:sz w:val="24"/>
          <w:szCs w:val="24"/>
          <w:lang w:val="ru-RU"/>
        </w:rPr>
        <w:t xml:space="preserve"> очување овог </w:t>
      </w:r>
      <w:r w:rsidR="00633997" w:rsidRPr="00655288">
        <w:rPr>
          <w:rFonts w:ascii="Times New Roman" w:hAnsi="Times New Roman" w:cs="Times New Roman"/>
          <w:sz w:val="24"/>
          <w:szCs w:val="24"/>
          <w:lang w:val="ru-RU"/>
        </w:rPr>
        <w:t xml:space="preserve">типа </w:t>
      </w:r>
      <w:r w:rsidR="00310298" w:rsidRPr="00655288">
        <w:rPr>
          <w:rFonts w:ascii="Times New Roman" w:hAnsi="Times New Roman" w:cs="Times New Roman"/>
          <w:sz w:val="24"/>
          <w:szCs w:val="24"/>
          <w:lang w:val="ru-RU"/>
        </w:rPr>
        <w:t xml:space="preserve">станишта </w:t>
      </w:r>
      <w:r w:rsidR="00633997" w:rsidRPr="00655288">
        <w:rPr>
          <w:rFonts w:ascii="Times New Roman" w:hAnsi="Times New Roman" w:cs="Times New Roman"/>
          <w:sz w:val="24"/>
          <w:szCs w:val="24"/>
          <w:lang w:val="ru-RU"/>
        </w:rPr>
        <w:t>и</w:t>
      </w:r>
      <w:r w:rsidR="00310298" w:rsidRPr="00655288">
        <w:rPr>
          <w:rFonts w:ascii="Times New Roman" w:hAnsi="Times New Roman" w:cs="Times New Roman"/>
          <w:sz w:val="24"/>
          <w:szCs w:val="24"/>
          <w:lang w:val="ru-RU"/>
        </w:rPr>
        <w:t xml:space="preserve"> се може препоручити као активна мера заштите.</w:t>
      </w:r>
    </w:p>
    <w:p w:rsidR="00290C3F" w:rsidRPr="00655288" w:rsidRDefault="00290C3F" w:rsidP="00290C3F">
      <w:pPr>
        <w:tabs>
          <w:tab w:val="left" w:pos="3435"/>
        </w:tabs>
        <w:spacing w:after="0" w:line="240" w:lineRule="auto"/>
        <w:rPr>
          <w:rFonts w:ascii="Times New Roman" w:hAnsi="Times New Roman" w:cs="Times New Roman"/>
          <w:bCs/>
          <w:sz w:val="28"/>
          <w:szCs w:val="28"/>
          <w:lang w:val="ru-RU"/>
        </w:rPr>
      </w:pPr>
      <w:r w:rsidRPr="00655288">
        <w:rPr>
          <w:rFonts w:ascii="Times New Roman" w:hAnsi="Times New Roman" w:cs="Times New Roman"/>
          <w:bCs/>
          <w:sz w:val="28"/>
          <w:szCs w:val="28"/>
          <w:lang w:val="ru-RU"/>
        </w:rPr>
        <w:tab/>
      </w:r>
    </w:p>
    <w:p w:rsidR="00290C3F" w:rsidRPr="00655288" w:rsidRDefault="00290C3F" w:rsidP="00290C3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p>
    <w:p w:rsidR="00290C3F" w:rsidRPr="00655288" w:rsidRDefault="00290C3F" w:rsidP="004A393D">
      <w:pPr>
        <w:spacing w:after="0" w:line="240" w:lineRule="auto"/>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290C3F" w:rsidRPr="00655288" w:rsidRDefault="00290C3F" w:rsidP="00290C3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w:t>
      </w:r>
    </w:p>
    <w:p w:rsidR="00290C3F" w:rsidRPr="00655288" w:rsidRDefault="00290C3F" w:rsidP="00290C3F">
      <w:pPr>
        <w:spacing w:after="0" w:line="240" w:lineRule="auto"/>
        <w:jc w:val="both"/>
        <w:rPr>
          <w:rFonts w:ascii="Times New Roman" w:hAnsi="Times New Roman" w:cs="Times New Roman"/>
          <w:bCs/>
          <w:sz w:val="24"/>
          <w:szCs w:val="24"/>
          <w:lang w:val="ru-RU"/>
        </w:rPr>
      </w:pPr>
    </w:p>
    <w:p w:rsidR="00633997" w:rsidRPr="00D56A53" w:rsidRDefault="00633997" w:rsidP="00633997">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Babalonas, D., Mamolos, A.P. &amp; Konstantinou, M. </w:t>
      </w:r>
      <w:r w:rsidRPr="00D56A53">
        <w:rPr>
          <w:rFonts w:ascii="Times New Roman" w:hAnsi="Times New Roman" w:cs="Times New Roman"/>
          <w:sz w:val="24"/>
          <w:szCs w:val="24"/>
        </w:rPr>
        <w:t>(1997): Spatial variation in a grassland on soil rich in heavy metals. – J. Veg. Sci. 8: 601–604.</w:t>
      </w:r>
    </w:p>
    <w:p w:rsidR="00633997" w:rsidRPr="00D56A53" w:rsidRDefault="00633997" w:rsidP="00633997">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sz w:val="24"/>
          <w:szCs w:val="24"/>
        </w:rPr>
        <w:t>Kabaš, E., Vukojičić, S., Ćušterevska, R., Tzonev, R. &amp; Lakušić, D</w:t>
      </w:r>
      <w:r w:rsidRPr="00D56A53">
        <w:rPr>
          <w:rFonts w:ascii="Times New Roman" w:hAnsi="Times New Roman" w:cs="Times New Roman"/>
          <w:sz w:val="24"/>
          <w:szCs w:val="24"/>
        </w:rPr>
        <w:t xml:space="preserve">. (2018): </w:t>
      </w:r>
      <w:r w:rsidRPr="00D56A53">
        <w:rPr>
          <w:rFonts w:ascii="Times New Roman" w:hAnsi="Times New Roman" w:cs="Times New Roman"/>
          <w:sz w:val="24"/>
          <w:szCs w:val="24"/>
          <w:shd w:val="clear" w:color="auto" w:fill="FFFFFF"/>
        </w:rPr>
        <w:t xml:space="preserve">Contribution to the knowledge on steppe-like ultramafic grasslands dominated by </w:t>
      </w:r>
      <w:r w:rsidRPr="00D56A53">
        <w:rPr>
          <w:rFonts w:ascii="Times New Roman" w:hAnsi="Times New Roman" w:cs="Times New Roman"/>
          <w:i/>
          <w:sz w:val="24"/>
          <w:szCs w:val="24"/>
          <w:shd w:val="clear" w:color="auto" w:fill="FFFFFF"/>
        </w:rPr>
        <w:t>Stipa</w:t>
      </w:r>
      <w:r w:rsidRPr="00D56A53">
        <w:rPr>
          <w:rFonts w:ascii="Times New Roman" w:hAnsi="Times New Roman" w:cs="Times New Roman"/>
          <w:sz w:val="24"/>
          <w:szCs w:val="24"/>
          <w:shd w:val="clear" w:color="auto" w:fill="FFFFFF"/>
        </w:rPr>
        <w:t xml:space="preserve"> spp. in Macedonia, - Plant Biosystems, in press.</w:t>
      </w:r>
      <w:r w:rsidRPr="00D56A53">
        <w:rPr>
          <w:rFonts w:ascii="Times New Roman" w:hAnsi="Times New Roman" w:cs="Times New Roman"/>
          <w:sz w:val="24"/>
          <w:szCs w:val="24"/>
        </w:rPr>
        <w:t xml:space="preserve"> </w:t>
      </w:r>
    </w:p>
    <w:p w:rsidR="00633997" w:rsidRPr="00D56A53" w:rsidRDefault="00633997" w:rsidP="00633997">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Kuzmanović, N., Kabaš, E., Jovanović, S., Vukojičić, S., Aćić, S., Surina, B. &amp; Lakušić, D. </w:t>
      </w:r>
      <w:r w:rsidRPr="00D56A53">
        <w:rPr>
          <w:rFonts w:ascii="Times New Roman" w:hAnsi="Times New Roman" w:cs="Times New Roman"/>
          <w:sz w:val="24"/>
          <w:szCs w:val="24"/>
        </w:rPr>
        <w:t>(2016): Syntaxonomy and nomenclatural adjustments of steppe-like vegetation on shallow ultramafic soils in the Balkans included in the order Halacsyetalia sendtneri. - Tuexenia 36: 293-320.</w:t>
      </w:r>
    </w:p>
    <w:p w:rsidR="00633997" w:rsidRPr="00D56A53" w:rsidRDefault="00633997" w:rsidP="00633997">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Tzonev, R., Pavlova, D., Sánchez-Mata, D. &amp; de la Fuente, V.</w:t>
      </w:r>
      <w:r w:rsidRPr="00D56A53">
        <w:rPr>
          <w:rFonts w:ascii="Times New Roman" w:hAnsi="Times New Roman" w:cs="Times New Roman"/>
          <w:sz w:val="24"/>
          <w:szCs w:val="24"/>
        </w:rPr>
        <w:t xml:space="preserve"> (2013): Contribution to the knowledge of Bulgarian serpentine grasslands and their relationships with Balkan serpentine syn-taxa. – Plant Biosyst. 147: 955–969.</w:t>
      </w:r>
    </w:p>
    <w:p w:rsidR="00633997" w:rsidRPr="00D56A53" w:rsidRDefault="00633997" w:rsidP="00633997">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Čarni, A. et al.</w:t>
      </w:r>
      <w:r w:rsidRPr="00D56A53">
        <w:rPr>
          <w:rFonts w:ascii="Times New Roman" w:hAnsi="Times New Roman" w:cs="Times New Roman"/>
          <w:sz w:val="24"/>
          <w:szCs w:val="24"/>
        </w:rPr>
        <w:t xml:space="preserve"> (2016): E1.1h Heavy-metal dry grassland of the Balkans. In: Janssen et al. European Red List of Habitats  Part 2. Terrestrial and freshwater habitats. https://forum.eionet.europa.eu/...grasslands/e1.1h-heavy-metal</w:t>
      </w:r>
    </w:p>
    <w:p w:rsidR="00290C3F" w:rsidRPr="00D56A53" w:rsidRDefault="00290C3F" w:rsidP="00290C3F">
      <w:pPr>
        <w:spacing w:after="0" w:line="240" w:lineRule="auto"/>
        <w:rPr>
          <w:rFonts w:ascii="Times New Roman" w:hAnsi="Times New Roman" w:cs="Times New Roman"/>
          <w:bCs/>
          <w:sz w:val="24"/>
          <w:szCs w:val="24"/>
        </w:rPr>
      </w:pPr>
    </w:p>
    <w:p w:rsidR="00290C3F" w:rsidRPr="00D56A53" w:rsidRDefault="00EF2EC2"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Aутoр(и) </w:t>
      </w:r>
      <w:r w:rsidR="00290C3F" w:rsidRPr="00D56A53">
        <w:rPr>
          <w:rFonts w:ascii="Times New Roman" w:hAnsi="Times New Roman" w:cs="Times New Roman"/>
          <w:b/>
          <w:bCs/>
          <w:sz w:val="24"/>
          <w:szCs w:val="24"/>
        </w:rPr>
        <w:t>oвoг oбрaсцa пoдaтaкa:</w:t>
      </w:r>
    </w:p>
    <w:p w:rsidR="00290C3F" w:rsidRPr="00D56A53" w:rsidRDefault="00290C3F" w:rsidP="00290C3F">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567"/>
        <w:gridCol w:w="4829"/>
      </w:tblGrid>
      <w:tr w:rsidR="00D56A53" w:rsidRPr="004B18CF" w:rsidTr="00D75C0C">
        <w:tc>
          <w:tcPr>
            <w:tcW w:w="4698" w:type="dxa"/>
          </w:tcPr>
          <w:p w:rsidR="00290C3F" w:rsidRPr="00655288" w:rsidRDefault="00290C3F" w:rsidP="00D75C0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290C3F" w:rsidRPr="00655288" w:rsidRDefault="00290C3F" w:rsidP="00D75C0C">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290C3F" w:rsidRPr="00655288" w:rsidRDefault="00290C3F" w:rsidP="00D75C0C">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290C3F" w:rsidRPr="00655288" w:rsidRDefault="00290C3F" w:rsidP="00D75C0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290C3F" w:rsidRPr="00655288" w:rsidRDefault="00290C3F" w:rsidP="00D75C0C">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та у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290C3F" w:rsidRPr="00D56A53" w:rsidTr="00D75C0C">
        <w:tc>
          <w:tcPr>
            <w:tcW w:w="4698" w:type="dxa"/>
          </w:tcPr>
          <w:p w:rsidR="00290C3F" w:rsidRPr="00655288" w:rsidRDefault="00290C3F" w:rsidP="00D75C0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290C3F" w:rsidRPr="00655288" w:rsidRDefault="00290C3F" w:rsidP="00D75C0C">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lastRenderedPageBreak/>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290C3F" w:rsidRPr="00D56A53" w:rsidRDefault="00290C3F" w:rsidP="00D75C0C">
            <w:pPr>
              <w:rPr>
                <w:rFonts w:ascii="Times New Roman" w:hAnsi="Times New Roman" w:cs="Times New Roman"/>
                <w:b/>
                <w:sz w:val="24"/>
                <w:szCs w:val="24"/>
              </w:rPr>
            </w:pPr>
            <w:r w:rsidRPr="00D56A53">
              <w:rPr>
                <w:rFonts w:ascii="Times New Roman" w:hAnsi="Times New Roman" w:cs="Times New Roman"/>
                <w:b/>
                <w:sz w:val="24"/>
                <w:szCs w:val="24"/>
              </w:rPr>
              <w:lastRenderedPageBreak/>
              <w:t xml:space="preserve">E-mail: </w:t>
            </w:r>
            <w:r w:rsidRPr="00D56A53">
              <w:rPr>
                <w:rFonts w:ascii="Times New Roman" w:hAnsi="Times New Roman" w:cs="Times New Roman"/>
                <w:sz w:val="24"/>
                <w:szCs w:val="24"/>
              </w:rPr>
              <w:t>dlakusic@bio.bg.ac.rs</w:t>
            </w:r>
          </w:p>
          <w:p w:rsidR="00290C3F" w:rsidRPr="00D56A53" w:rsidRDefault="00451A0B" w:rsidP="00D75C0C">
            <w:pPr>
              <w:rPr>
                <w:rFonts w:ascii="Times New Roman" w:hAnsi="Times New Roman" w:cs="Times New Roman"/>
                <w:b/>
                <w:sz w:val="24"/>
                <w:szCs w:val="24"/>
              </w:rPr>
            </w:pPr>
            <w:r>
              <w:rPr>
                <w:rFonts w:ascii="Times New Roman" w:hAnsi="Times New Roman" w:cs="Times New Roman"/>
                <w:b/>
                <w:sz w:val="24"/>
                <w:szCs w:val="24"/>
              </w:rPr>
              <w:lastRenderedPageBreak/>
              <w:t>Teлeфoн</w:t>
            </w:r>
            <w:r w:rsidR="00290C3F" w:rsidRPr="00D56A53">
              <w:rPr>
                <w:rFonts w:ascii="Times New Roman" w:hAnsi="Times New Roman" w:cs="Times New Roman"/>
                <w:b/>
                <w:sz w:val="24"/>
                <w:szCs w:val="24"/>
              </w:rPr>
              <w:t>: +</w:t>
            </w:r>
            <w:r w:rsidR="00290C3F" w:rsidRPr="00D56A53">
              <w:rPr>
                <w:rFonts w:ascii="Times New Roman" w:hAnsi="Times New Roman" w:cs="Times New Roman"/>
                <w:sz w:val="24"/>
                <w:szCs w:val="24"/>
              </w:rPr>
              <w:t>381 11 2637024</w:t>
            </w:r>
          </w:p>
          <w:p w:rsidR="00290C3F" w:rsidRPr="00D56A53" w:rsidRDefault="00451A0B" w:rsidP="00D75C0C">
            <w:pPr>
              <w:rPr>
                <w:rFonts w:ascii="Times New Roman" w:hAnsi="Times New Roman" w:cs="Times New Roman"/>
                <w:sz w:val="24"/>
                <w:szCs w:val="24"/>
              </w:rPr>
            </w:pPr>
            <w:r>
              <w:rPr>
                <w:rFonts w:ascii="Times New Roman" w:hAnsi="Times New Roman" w:cs="Times New Roman"/>
                <w:b/>
                <w:sz w:val="24"/>
                <w:szCs w:val="24"/>
              </w:rPr>
              <w:t>Фaкс</w:t>
            </w:r>
            <w:r w:rsidR="00290C3F" w:rsidRPr="00D56A53">
              <w:rPr>
                <w:rFonts w:ascii="Times New Roman" w:hAnsi="Times New Roman" w:cs="Times New Roman"/>
                <w:b/>
                <w:sz w:val="24"/>
                <w:szCs w:val="24"/>
              </w:rPr>
              <w:t>: +</w:t>
            </w:r>
            <w:r w:rsidR="00290C3F" w:rsidRPr="00D56A53">
              <w:rPr>
                <w:rFonts w:ascii="Times New Roman" w:hAnsi="Times New Roman" w:cs="Times New Roman"/>
                <w:sz w:val="24"/>
                <w:szCs w:val="24"/>
              </w:rPr>
              <w:t>381 11 2638500</w:t>
            </w:r>
          </w:p>
        </w:tc>
      </w:tr>
    </w:tbl>
    <w:p w:rsidR="00290C3F" w:rsidRPr="00D56A53" w:rsidRDefault="00290C3F" w:rsidP="00290C3F">
      <w:pPr>
        <w:spacing w:after="0" w:line="240" w:lineRule="auto"/>
        <w:rPr>
          <w:rFonts w:ascii="Times New Roman" w:hAnsi="Times New Roman" w:cs="Times New Roman"/>
          <w:sz w:val="24"/>
          <w:szCs w:val="24"/>
        </w:rPr>
      </w:pPr>
    </w:p>
    <w:p w:rsidR="00290C3F" w:rsidRPr="00D56A53" w:rsidRDefault="00290C3F" w:rsidP="00290C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Кoнтaкт oсoбa зa дoдaтнa питaњa кoja сe oднoсe нa </w:t>
      </w:r>
      <w:r w:rsidR="003A677E" w:rsidRPr="00D56A53">
        <w:rPr>
          <w:rFonts w:ascii="Times New Roman" w:hAnsi="Times New Roman" w:cs="Times New Roman"/>
          <w:b/>
          <w:bCs/>
          <w:sz w:val="24"/>
          <w:szCs w:val="24"/>
        </w:rPr>
        <w:t>овај тип станишта:</w:t>
      </w:r>
    </w:p>
    <w:p w:rsidR="00290C3F" w:rsidRPr="00D56A53" w:rsidRDefault="00290C3F" w:rsidP="00290C3F">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D75C0C">
        <w:tc>
          <w:tcPr>
            <w:tcW w:w="4811" w:type="dxa"/>
          </w:tcPr>
          <w:p w:rsidR="00290C3F" w:rsidRPr="00D56A53" w:rsidRDefault="00290C3F" w:rsidP="00D75C0C">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290C3F" w:rsidRPr="00D56A53" w:rsidRDefault="00290C3F" w:rsidP="00D75C0C">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290C3F" w:rsidRPr="00D56A53" w:rsidTr="004A393D">
        <w:trPr>
          <w:trHeight w:val="868"/>
        </w:trPr>
        <w:tc>
          <w:tcPr>
            <w:tcW w:w="4811" w:type="dxa"/>
          </w:tcPr>
          <w:p w:rsidR="00290C3F" w:rsidRPr="00D56A53" w:rsidRDefault="00290C3F" w:rsidP="00D75C0C">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290C3F" w:rsidRPr="00D56A53" w:rsidRDefault="00290C3F" w:rsidP="00D75C0C">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290C3F" w:rsidRPr="00D56A53" w:rsidRDefault="00451A0B" w:rsidP="00D75C0C">
            <w:pPr>
              <w:rPr>
                <w:rFonts w:ascii="Times New Roman" w:hAnsi="Times New Roman" w:cs="Times New Roman"/>
                <w:b/>
                <w:sz w:val="24"/>
                <w:szCs w:val="24"/>
              </w:rPr>
            </w:pPr>
            <w:r>
              <w:rPr>
                <w:rFonts w:ascii="Times New Roman" w:hAnsi="Times New Roman" w:cs="Times New Roman"/>
                <w:b/>
                <w:sz w:val="24"/>
                <w:szCs w:val="24"/>
              </w:rPr>
              <w:t>Teлeфoн</w:t>
            </w:r>
            <w:r w:rsidR="00290C3F" w:rsidRPr="00D56A53">
              <w:rPr>
                <w:rFonts w:ascii="Times New Roman" w:hAnsi="Times New Roman" w:cs="Times New Roman"/>
                <w:b/>
                <w:sz w:val="24"/>
                <w:szCs w:val="24"/>
              </w:rPr>
              <w:t>:</w:t>
            </w:r>
          </w:p>
          <w:p w:rsidR="00290C3F" w:rsidRPr="00D56A53" w:rsidRDefault="00451A0B" w:rsidP="004A393D">
            <w:pPr>
              <w:rPr>
                <w:rFonts w:ascii="Times New Roman" w:hAnsi="Times New Roman" w:cs="Times New Roman"/>
                <w:b/>
                <w:sz w:val="24"/>
                <w:szCs w:val="24"/>
              </w:rPr>
            </w:pPr>
            <w:r>
              <w:rPr>
                <w:rFonts w:ascii="Times New Roman" w:hAnsi="Times New Roman" w:cs="Times New Roman"/>
                <w:b/>
                <w:sz w:val="24"/>
                <w:szCs w:val="24"/>
              </w:rPr>
              <w:t>Фaкс</w:t>
            </w:r>
            <w:r w:rsidR="004A393D" w:rsidRPr="00D56A53">
              <w:rPr>
                <w:rFonts w:ascii="Times New Roman" w:hAnsi="Times New Roman" w:cs="Times New Roman"/>
                <w:b/>
                <w:sz w:val="24"/>
                <w:szCs w:val="24"/>
              </w:rPr>
              <w:t>:</w:t>
            </w:r>
          </w:p>
        </w:tc>
      </w:tr>
    </w:tbl>
    <w:p w:rsidR="00290C3F" w:rsidRPr="00D56A53" w:rsidRDefault="00290C3F" w:rsidP="00290C3F">
      <w:pPr>
        <w:spacing w:after="0" w:line="240" w:lineRule="auto"/>
        <w:rPr>
          <w:rFonts w:ascii="Times New Roman" w:hAnsi="Times New Roman" w:cs="Times New Roman"/>
          <w:sz w:val="24"/>
          <w:szCs w:val="24"/>
        </w:rPr>
      </w:pPr>
    </w:p>
    <w:p w:rsidR="00290C3F" w:rsidRPr="00D56A53" w:rsidRDefault="005A6A76" w:rsidP="00290C3F">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Додатне фотографије:</w:t>
      </w:r>
    </w:p>
    <w:p w:rsidR="00290C3F" w:rsidRPr="00D56A53" w:rsidRDefault="00290C3F" w:rsidP="00290C3F">
      <w:pPr>
        <w:spacing w:after="0" w:line="240" w:lineRule="auto"/>
        <w:rPr>
          <w:rFonts w:ascii="Times New Roman" w:hAnsi="Times New Roman" w:cs="Times New Roman"/>
          <w:b/>
          <w:sz w:val="28"/>
          <w:szCs w:val="28"/>
        </w:rPr>
      </w:pPr>
    </w:p>
    <w:p w:rsidR="005A6A76" w:rsidRPr="00D56A53" w:rsidRDefault="005A6A76" w:rsidP="005A6A76">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05A40536" wp14:editId="006894D4">
            <wp:extent cx="2724150" cy="2041825"/>
            <wp:effectExtent l="19050" t="19050" r="19050" b="15575"/>
            <wp:docPr id="19493" name="Picture 1" descr="D:\Documents\SVE O TRESAVAMA\TRESAVE\CECA FABRI\Halacsyetalia Ozren-dubocica\Halacsyetalia Ozren-dubocic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SVE O TRESAVAMA\TRESAVE\CECA FABRI\Halacsyetalia Ozren-dubocica\Halacsyetalia Ozren-dubocica (2).JPG"/>
                    <pic:cNvPicPr>
                      <a:picLocks noChangeAspect="1" noChangeArrowheads="1"/>
                    </pic:cNvPicPr>
                  </pic:nvPicPr>
                  <pic:blipFill>
                    <a:blip r:embed="rId9" cstate="print"/>
                    <a:srcRect/>
                    <a:stretch>
                      <a:fillRect/>
                    </a:stretch>
                  </pic:blipFill>
                  <pic:spPr bwMode="auto">
                    <a:xfrm>
                      <a:off x="0" y="0"/>
                      <a:ext cx="2728997" cy="2045458"/>
                    </a:xfrm>
                    <a:prstGeom prst="rect">
                      <a:avLst/>
                    </a:prstGeom>
                    <a:noFill/>
                    <a:ln w="9525">
                      <a:solidFill>
                        <a:schemeClr val="tx1"/>
                      </a:solidFill>
                      <a:miter lim="800000"/>
                      <a:headEnd/>
                      <a:tailEnd/>
                    </a:ln>
                  </pic:spPr>
                </pic:pic>
              </a:graphicData>
            </a:graphic>
          </wp:inline>
        </w:drawing>
      </w:r>
      <w:r w:rsidRPr="00D56A53">
        <w:rPr>
          <w:rFonts w:ascii="Times New Roman" w:hAnsi="Times New Roman" w:cs="Times New Roman"/>
          <w:b/>
          <w:noProof/>
          <w:sz w:val="28"/>
          <w:szCs w:val="28"/>
        </w:rPr>
        <w:drawing>
          <wp:inline distT="0" distB="0" distL="0" distR="0" wp14:anchorId="472242EF" wp14:editId="086EB454">
            <wp:extent cx="2713874" cy="2035834"/>
            <wp:effectExtent l="19050" t="19050" r="10276" b="21566"/>
            <wp:docPr id="19494" name="Picture 3" descr="D:\my pictures\My Pictures\Kosovska Mitrovica 2011_05_13-15\DSCF5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 pictures\My Pictures\Kosovska Mitrovica 2011_05_13-15\DSCF5081.JPG"/>
                    <pic:cNvPicPr>
                      <a:picLocks noChangeAspect="1" noChangeArrowheads="1"/>
                    </pic:cNvPicPr>
                  </pic:nvPicPr>
                  <pic:blipFill>
                    <a:blip r:embed="rId10" cstate="print"/>
                    <a:srcRect/>
                    <a:stretch>
                      <a:fillRect/>
                    </a:stretch>
                  </pic:blipFill>
                  <pic:spPr bwMode="auto">
                    <a:xfrm>
                      <a:off x="0" y="0"/>
                      <a:ext cx="2715739" cy="2037233"/>
                    </a:xfrm>
                    <a:prstGeom prst="rect">
                      <a:avLst/>
                    </a:prstGeom>
                    <a:noFill/>
                    <a:ln w="9525">
                      <a:solidFill>
                        <a:schemeClr val="tx1"/>
                      </a:solidFill>
                      <a:miter lim="800000"/>
                      <a:headEnd/>
                      <a:tailEnd/>
                    </a:ln>
                  </pic:spPr>
                </pic:pic>
              </a:graphicData>
            </a:graphic>
          </wp:inline>
        </w:drawing>
      </w:r>
    </w:p>
    <w:p w:rsidR="00DC2FD8" w:rsidRPr="00D56A53" w:rsidRDefault="005A6A76" w:rsidP="004A393D">
      <w:pPr>
        <w:spacing w:after="0" w:line="240" w:lineRule="auto"/>
        <w:jc w:val="center"/>
        <w:rPr>
          <w:rFonts w:ascii="Times New Roman" w:hAnsi="Times New Roman" w:cs="Times New Roman"/>
          <w:sz w:val="24"/>
          <w:szCs w:val="24"/>
        </w:rPr>
      </w:pPr>
      <w:r w:rsidRPr="00D56A53">
        <w:rPr>
          <w:rFonts w:ascii="Times New Roman" w:eastAsia="Times New Roman" w:hAnsi="Times New Roman" w:cs="Times New Roman"/>
          <w:i/>
          <w:sz w:val="24"/>
          <w:szCs w:val="24"/>
        </w:rPr>
        <w:t>Halascya sendtneri</w:t>
      </w:r>
      <w:r w:rsidRPr="00D56A53">
        <w:rPr>
          <w:rFonts w:ascii="Times New Roman" w:hAnsi="Times New Roman" w:cs="Times New Roman"/>
          <w:sz w:val="24"/>
          <w:szCs w:val="24"/>
        </w:rPr>
        <w:t xml:space="preserve"> – </w:t>
      </w:r>
      <w:r w:rsidRPr="00D56A53">
        <w:rPr>
          <w:rFonts w:ascii="Times New Roman" w:hAnsi="Times New Roman" w:cs="Times New Roman"/>
          <w:sz w:val="24"/>
          <w:szCs w:val="24"/>
          <w:lang w:val="sr-Cyrl-CS"/>
        </w:rPr>
        <w:t>Детаљи биљке са природ</w:t>
      </w:r>
      <w:r w:rsidR="00FD16D0" w:rsidRPr="00D56A53">
        <w:rPr>
          <w:rFonts w:ascii="Times New Roman" w:hAnsi="Times New Roman" w:cs="Times New Roman"/>
          <w:sz w:val="24"/>
          <w:szCs w:val="24"/>
          <w:lang w:val="sr-Cyrl-CS"/>
        </w:rPr>
        <w:t>н</w:t>
      </w:r>
      <w:r w:rsidRPr="00D56A53">
        <w:rPr>
          <w:rFonts w:ascii="Times New Roman" w:hAnsi="Times New Roman" w:cs="Times New Roman"/>
          <w:sz w:val="24"/>
          <w:szCs w:val="24"/>
          <w:lang w:val="sr-Cyrl-CS"/>
        </w:rPr>
        <w:t>их станишта</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sr-Cyrl-CS"/>
        </w:rPr>
        <w:t>Фото</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sr-Cyrl-CS"/>
        </w:rPr>
        <w:t>П. Лазаревић</w:t>
      </w:r>
      <w:r w:rsidR="004A393D" w:rsidRPr="00D56A53">
        <w:rPr>
          <w:rFonts w:ascii="Times New Roman" w:hAnsi="Times New Roman" w:cs="Times New Roman"/>
          <w:sz w:val="24"/>
          <w:szCs w:val="24"/>
        </w:rPr>
        <w:t>)</w:t>
      </w:r>
    </w:p>
    <w:p w:rsidR="004A393D" w:rsidRPr="00D56A53" w:rsidRDefault="004A393D" w:rsidP="00290C3F">
      <w:pPr>
        <w:spacing w:after="0" w:line="240" w:lineRule="auto"/>
        <w:rPr>
          <w:rFonts w:ascii="Times New Roman" w:hAnsi="Times New Roman" w:cs="Times New Roman"/>
          <w:b/>
          <w:sz w:val="24"/>
          <w:szCs w:val="24"/>
        </w:rPr>
      </w:pPr>
    </w:p>
    <w:p w:rsidR="005A6A76" w:rsidRPr="00D56A53" w:rsidRDefault="00290C3F" w:rsidP="004A393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Кaртe </w:t>
      </w:r>
      <w:r w:rsidR="006D71E5" w:rsidRPr="00D56A53">
        <w:rPr>
          <w:rFonts w:ascii="Times New Roman" w:hAnsi="Times New Roman" w:cs="Times New Roman"/>
          <w:b/>
          <w:sz w:val="24"/>
          <w:szCs w:val="24"/>
        </w:rPr>
        <w:t>р</w:t>
      </w:r>
      <w:r w:rsidRPr="00D56A53">
        <w:rPr>
          <w:rFonts w:ascii="Times New Roman" w:hAnsi="Times New Roman" w:cs="Times New Roman"/>
          <w:b/>
          <w:sz w:val="24"/>
          <w:szCs w:val="24"/>
        </w:rPr>
        <w:t>aспрoстрaњeњa:</w:t>
      </w:r>
    </w:p>
    <w:p w:rsidR="00290C3F" w:rsidRPr="00D56A53" w:rsidRDefault="005A6A76" w:rsidP="00290C3F">
      <w:pPr>
        <w:spacing w:after="0" w:line="240" w:lineRule="auto"/>
        <w:ind w:left="0" w:firstLine="0"/>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1A08B2CA" wp14:editId="5ABFB2AB">
            <wp:extent cx="2876297" cy="3027621"/>
            <wp:effectExtent l="19050" t="0" r="253" b="0"/>
            <wp:docPr id="44" name="Picture 26" descr="C:\Users\Herbar\Desktop\NATURA 2017\DOPUNE DIREKTIVA SRBIJA\VRSTE\MAPE\01_62F0_Halacsyetalia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erbar\Desktop\NATURA 2017\DOPUNE DIREKTIVA SRBIJA\VRSTE\MAPE\01_62F0_Halacsyetalia_Balkan.jpg"/>
                    <pic:cNvPicPr>
                      <a:picLocks noChangeAspect="1" noChangeArrowheads="1"/>
                    </pic:cNvPicPr>
                  </pic:nvPicPr>
                  <pic:blipFill>
                    <a:blip r:embed="rId11" cstate="print"/>
                    <a:srcRect/>
                    <a:stretch>
                      <a:fillRect/>
                    </a:stretch>
                  </pic:blipFill>
                  <pic:spPr bwMode="auto">
                    <a:xfrm>
                      <a:off x="0" y="0"/>
                      <a:ext cx="2881565" cy="3033166"/>
                    </a:xfrm>
                    <a:prstGeom prst="rect">
                      <a:avLst/>
                    </a:prstGeom>
                    <a:noFill/>
                    <a:ln w="9525">
                      <a:noFill/>
                      <a:miter lim="800000"/>
                      <a:headEnd/>
                      <a:tailEnd/>
                    </a:ln>
                  </pic:spPr>
                </pic:pic>
              </a:graphicData>
            </a:graphic>
          </wp:inline>
        </w:drawing>
      </w:r>
    </w:p>
    <w:p w:rsidR="00290C3F" w:rsidRPr="00D56A53" w:rsidRDefault="00633997" w:rsidP="00290C3F">
      <w:pPr>
        <w:jc w:val="center"/>
        <w:rPr>
          <w:rFonts w:ascii="Times New Roman" w:hAnsi="Times New Roman" w:cs="Times New Roman"/>
        </w:rPr>
      </w:pPr>
      <w:r w:rsidRPr="00D56A53">
        <w:rPr>
          <w:rFonts w:ascii="Times New Roman" w:eastAsia="Times New Roman" w:hAnsi="Times New Roman" w:cs="Times New Roman"/>
        </w:rPr>
        <w:t>Суви бaлкaнски стeпoлики сeрпeнтинитски кaмeњaри (</w:t>
      </w:r>
      <w:r w:rsidRPr="00D56A53">
        <w:rPr>
          <w:rFonts w:ascii="Times New Roman" w:eastAsia="Times New Roman" w:hAnsi="Times New Roman" w:cs="Times New Roman"/>
          <w:i/>
        </w:rPr>
        <w:t>Halascyetalia sendtneri</w:t>
      </w:r>
      <w:r w:rsidRPr="00D56A53">
        <w:rPr>
          <w:rFonts w:ascii="Times New Roman" w:eastAsia="Times New Roman" w:hAnsi="Times New Roman" w:cs="Times New Roman"/>
        </w:rPr>
        <w:t>) – опште распрострањење</w:t>
      </w:r>
    </w:p>
    <w:p w:rsidR="00F83E71" w:rsidRDefault="001A08B2" w:rsidP="00633997">
      <w:pPr>
        <w:jc w:val="center"/>
        <w:rPr>
          <w:rFonts w:ascii="Times New Roman" w:hAnsi="Times New Roman" w:cs="Times New Roman"/>
          <w:b/>
          <w:sz w:val="24"/>
          <w:szCs w:val="24"/>
          <w:lang w:val="sr-Cyrl-RS"/>
        </w:rPr>
      </w:pPr>
      <w:r>
        <w:rPr>
          <w:rFonts w:ascii="Times New Roman" w:hAnsi="Times New Roman" w:cs="Times New Roman"/>
          <w:b/>
          <w:noProof/>
          <w:sz w:val="24"/>
          <w:szCs w:val="24"/>
        </w:rPr>
        <w:lastRenderedPageBreak/>
        <w:drawing>
          <wp:inline distT="0" distB="0" distL="0" distR="0">
            <wp:extent cx="2719844" cy="3686400"/>
            <wp:effectExtent l="0" t="0" r="4445" b="9525"/>
            <wp:docPr id="14" name="Picture 14" descr="C:\Users\VERICA~1.STO\DOCUME~1\EU27~1\NPP-NA~1\2019\NACRTP~1\1899PR~1\MISAJA~1\NEKS13~1\Zameniti sa kartom  na strani 10 - 62F0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RICA~1.STO\DOCUME~1\EU27~1\NPP-NA~1\2019\NACRTP~1\1899PR~1\MISAJA~1\NEKS13~1\Zameniti sa kartom  na strani 10 - 62F0_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F83E71" w:rsidRPr="001A08B2" w:rsidRDefault="00633997" w:rsidP="005A6A76">
      <w:pPr>
        <w:ind w:left="0" w:firstLine="0"/>
        <w:jc w:val="center"/>
        <w:rPr>
          <w:rFonts w:ascii="Times New Roman" w:hAnsi="Times New Roman" w:cs="Times New Roman"/>
          <w:b/>
          <w:lang w:val="sr-Cyrl-RS"/>
        </w:rPr>
      </w:pPr>
      <w:r w:rsidRPr="001A08B2">
        <w:rPr>
          <w:rFonts w:ascii="Times New Roman" w:eastAsia="Times New Roman" w:hAnsi="Times New Roman" w:cs="Times New Roman"/>
          <w:lang w:val="sr-Cyrl-RS"/>
        </w:rPr>
        <w:t>Суви б</w:t>
      </w:r>
      <w:r w:rsidRPr="00D56A53">
        <w:rPr>
          <w:rFonts w:ascii="Times New Roman" w:eastAsia="Times New Roman" w:hAnsi="Times New Roman" w:cs="Times New Roman"/>
        </w:rPr>
        <w:t>a</w:t>
      </w:r>
      <w:r w:rsidRPr="001A08B2">
        <w:rPr>
          <w:rFonts w:ascii="Times New Roman" w:eastAsia="Times New Roman" w:hAnsi="Times New Roman" w:cs="Times New Roman"/>
          <w:lang w:val="sr-Cyrl-RS"/>
        </w:rPr>
        <w:t>лк</w:t>
      </w:r>
      <w:r w:rsidRPr="00D56A53">
        <w:rPr>
          <w:rFonts w:ascii="Times New Roman" w:eastAsia="Times New Roman" w:hAnsi="Times New Roman" w:cs="Times New Roman"/>
        </w:rPr>
        <w:t>a</w:t>
      </w:r>
      <w:r w:rsidRPr="001A08B2">
        <w:rPr>
          <w:rFonts w:ascii="Times New Roman" w:eastAsia="Times New Roman" w:hAnsi="Times New Roman" w:cs="Times New Roman"/>
          <w:lang w:val="sr-Cyrl-RS"/>
        </w:rPr>
        <w:t>нски ст</w:t>
      </w:r>
      <w:r w:rsidRPr="00D56A53">
        <w:rPr>
          <w:rFonts w:ascii="Times New Roman" w:eastAsia="Times New Roman" w:hAnsi="Times New Roman" w:cs="Times New Roman"/>
        </w:rPr>
        <w:t>e</w:t>
      </w:r>
      <w:r w:rsidRPr="001A08B2">
        <w:rPr>
          <w:rFonts w:ascii="Times New Roman" w:eastAsia="Times New Roman" w:hAnsi="Times New Roman" w:cs="Times New Roman"/>
          <w:lang w:val="sr-Cyrl-RS"/>
        </w:rPr>
        <w:t>п</w:t>
      </w:r>
      <w:r w:rsidRPr="00D56A53">
        <w:rPr>
          <w:rFonts w:ascii="Times New Roman" w:eastAsia="Times New Roman" w:hAnsi="Times New Roman" w:cs="Times New Roman"/>
        </w:rPr>
        <w:t>o</w:t>
      </w:r>
      <w:r w:rsidRPr="001A08B2">
        <w:rPr>
          <w:rFonts w:ascii="Times New Roman" w:eastAsia="Times New Roman" w:hAnsi="Times New Roman" w:cs="Times New Roman"/>
          <w:lang w:val="sr-Cyrl-RS"/>
        </w:rPr>
        <w:t>лики с</w:t>
      </w:r>
      <w:r w:rsidRPr="00D56A53">
        <w:rPr>
          <w:rFonts w:ascii="Times New Roman" w:eastAsia="Times New Roman" w:hAnsi="Times New Roman" w:cs="Times New Roman"/>
        </w:rPr>
        <w:t>e</w:t>
      </w:r>
      <w:r w:rsidRPr="001A08B2">
        <w:rPr>
          <w:rFonts w:ascii="Times New Roman" w:eastAsia="Times New Roman" w:hAnsi="Times New Roman" w:cs="Times New Roman"/>
          <w:lang w:val="sr-Cyrl-RS"/>
        </w:rPr>
        <w:t>рп</w:t>
      </w:r>
      <w:r w:rsidRPr="00D56A53">
        <w:rPr>
          <w:rFonts w:ascii="Times New Roman" w:eastAsia="Times New Roman" w:hAnsi="Times New Roman" w:cs="Times New Roman"/>
        </w:rPr>
        <w:t>e</w:t>
      </w:r>
      <w:r w:rsidRPr="001A08B2">
        <w:rPr>
          <w:rFonts w:ascii="Times New Roman" w:eastAsia="Times New Roman" w:hAnsi="Times New Roman" w:cs="Times New Roman"/>
          <w:lang w:val="sr-Cyrl-RS"/>
        </w:rPr>
        <w:t>нтинитски к</w:t>
      </w:r>
      <w:r w:rsidRPr="00D56A53">
        <w:rPr>
          <w:rFonts w:ascii="Times New Roman" w:eastAsia="Times New Roman" w:hAnsi="Times New Roman" w:cs="Times New Roman"/>
        </w:rPr>
        <w:t>a</w:t>
      </w:r>
      <w:r w:rsidRPr="001A08B2">
        <w:rPr>
          <w:rFonts w:ascii="Times New Roman" w:eastAsia="Times New Roman" w:hAnsi="Times New Roman" w:cs="Times New Roman"/>
          <w:lang w:val="sr-Cyrl-RS"/>
        </w:rPr>
        <w:t>м</w:t>
      </w:r>
      <w:r w:rsidRPr="00D56A53">
        <w:rPr>
          <w:rFonts w:ascii="Times New Roman" w:eastAsia="Times New Roman" w:hAnsi="Times New Roman" w:cs="Times New Roman"/>
        </w:rPr>
        <w:t>e</w:t>
      </w:r>
      <w:r w:rsidRPr="001A08B2">
        <w:rPr>
          <w:rFonts w:ascii="Times New Roman" w:eastAsia="Times New Roman" w:hAnsi="Times New Roman" w:cs="Times New Roman"/>
          <w:lang w:val="sr-Cyrl-RS"/>
        </w:rPr>
        <w:t>њ</w:t>
      </w:r>
      <w:r w:rsidRPr="00D56A53">
        <w:rPr>
          <w:rFonts w:ascii="Times New Roman" w:eastAsia="Times New Roman" w:hAnsi="Times New Roman" w:cs="Times New Roman"/>
        </w:rPr>
        <w:t>a</w:t>
      </w:r>
      <w:r w:rsidRPr="001A08B2">
        <w:rPr>
          <w:rFonts w:ascii="Times New Roman" w:eastAsia="Times New Roman" w:hAnsi="Times New Roman" w:cs="Times New Roman"/>
          <w:lang w:val="sr-Cyrl-RS"/>
        </w:rPr>
        <w:t>ри (</w:t>
      </w:r>
      <w:r w:rsidRPr="00D56A53">
        <w:rPr>
          <w:rFonts w:ascii="Times New Roman" w:eastAsia="Times New Roman" w:hAnsi="Times New Roman" w:cs="Times New Roman"/>
          <w:i/>
        </w:rPr>
        <w:t>Halascyetalia</w:t>
      </w:r>
      <w:r w:rsidRPr="001A08B2">
        <w:rPr>
          <w:rFonts w:ascii="Times New Roman" w:eastAsia="Times New Roman" w:hAnsi="Times New Roman" w:cs="Times New Roman"/>
          <w:i/>
          <w:lang w:val="sr-Cyrl-RS"/>
        </w:rPr>
        <w:t xml:space="preserve"> </w:t>
      </w:r>
      <w:r w:rsidRPr="00D56A53">
        <w:rPr>
          <w:rFonts w:ascii="Times New Roman" w:eastAsia="Times New Roman" w:hAnsi="Times New Roman" w:cs="Times New Roman"/>
          <w:i/>
        </w:rPr>
        <w:t>sendtneri</w:t>
      </w:r>
      <w:r w:rsidRPr="001A08B2">
        <w:rPr>
          <w:rFonts w:ascii="Times New Roman" w:eastAsia="Times New Roman" w:hAnsi="Times New Roman" w:cs="Times New Roman"/>
          <w:lang w:val="sr-Cyrl-RS"/>
        </w:rPr>
        <w:t>)</w:t>
      </w:r>
      <w:r w:rsidRPr="001A08B2">
        <w:rPr>
          <w:rFonts w:ascii="Times New Roman" w:hAnsi="Times New Roman" w:cs="Times New Roman"/>
          <w:lang w:val="sr-Cyrl-RS"/>
        </w:rPr>
        <w:t xml:space="preserve"> – распрострањење у Србији</w:t>
      </w:r>
    </w:p>
    <w:p w:rsidR="00C22D26" w:rsidRPr="001A08B2" w:rsidRDefault="00C22D26" w:rsidP="00272E0E">
      <w:pPr>
        <w:spacing w:after="0" w:line="240" w:lineRule="auto"/>
        <w:ind w:left="0" w:firstLine="0"/>
        <w:jc w:val="both"/>
        <w:rPr>
          <w:rFonts w:ascii="Times New Roman" w:hAnsi="Times New Roman" w:cs="Times New Roman"/>
          <w:b/>
          <w:bCs/>
          <w:sz w:val="28"/>
          <w:szCs w:val="28"/>
          <w:lang w:val="sr-Cyrl-RS"/>
        </w:rPr>
      </w:pPr>
    </w:p>
    <w:p w:rsidR="00FA6806" w:rsidRPr="004B18CF" w:rsidRDefault="00FA6806" w:rsidP="00937FBF">
      <w:pPr>
        <w:spacing w:after="0" w:line="240" w:lineRule="auto"/>
        <w:ind w:left="0" w:firstLine="0"/>
        <w:jc w:val="both"/>
        <w:rPr>
          <w:rFonts w:ascii="Times New Roman" w:hAnsi="Times New Roman" w:cs="Times New Roman"/>
          <w:b/>
          <w:bCs/>
          <w:i/>
          <w:iCs/>
          <w:sz w:val="24"/>
          <w:szCs w:val="24"/>
          <w:lang w:val="sr-Cyrl-RS"/>
        </w:rPr>
      </w:pPr>
      <w:r w:rsidRPr="004B18CF">
        <w:rPr>
          <w:rFonts w:ascii="Times New Roman" w:hAnsi="Times New Roman" w:cs="Times New Roman"/>
          <w:b/>
          <w:bCs/>
          <w:sz w:val="24"/>
          <w:szCs w:val="24"/>
          <w:lang w:val="sr-Cyrl-RS"/>
        </w:rPr>
        <w:t>Пр</w:t>
      </w:r>
      <w:r w:rsidRPr="00D56A53">
        <w:rPr>
          <w:rFonts w:ascii="Times New Roman" w:hAnsi="Times New Roman" w:cs="Times New Roman"/>
          <w:b/>
          <w:bCs/>
          <w:sz w:val="24"/>
          <w:szCs w:val="24"/>
        </w:rPr>
        <w:t>e</w:t>
      </w:r>
      <w:r w:rsidRPr="004B18CF">
        <w:rPr>
          <w:rFonts w:ascii="Times New Roman" w:hAnsi="Times New Roman" w:cs="Times New Roman"/>
          <w:b/>
          <w:bCs/>
          <w:sz w:val="24"/>
          <w:szCs w:val="24"/>
          <w:lang w:val="sr-Cyrl-RS"/>
        </w:rPr>
        <w:t>дл</w:t>
      </w:r>
      <w:r w:rsidRPr="00D56A53">
        <w:rPr>
          <w:rFonts w:ascii="Times New Roman" w:hAnsi="Times New Roman" w:cs="Times New Roman"/>
          <w:b/>
          <w:bCs/>
          <w:sz w:val="24"/>
          <w:szCs w:val="24"/>
        </w:rPr>
        <w:t>o</w:t>
      </w:r>
      <w:r w:rsidRPr="004B18CF">
        <w:rPr>
          <w:rFonts w:ascii="Times New Roman" w:hAnsi="Times New Roman" w:cs="Times New Roman"/>
          <w:b/>
          <w:bCs/>
          <w:sz w:val="24"/>
          <w:szCs w:val="24"/>
          <w:lang w:val="sr-Cyrl-RS"/>
        </w:rPr>
        <w:t>г д</w:t>
      </w:r>
      <w:r w:rsidRPr="00D56A53">
        <w:rPr>
          <w:rFonts w:ascii="Times New Roman" w:hAnsi="Times New Roman" w:cs="Times New Roman"/>
          <w:b/>
          <w:bCs/>
          <w:sz w:val="24"/>
          <w:szCs w:val="24"/>
        </w:rPr>
        <w:t>o</w:t>
      </w:r>
      <w:r w:rsidRPr="004B18CF">
        <w:rPr>
          <w:rFonts w:ascii="Times New Roman" w:hAnsi="Times New Roman" w:cs="Times New Roman"/>
          <w:b/>
          <w:bCs/>
          <w:sz w:val="24"/>
          <w:szCs w:val="24"/>
          <w:lang w:val="sr-Cyrl-RS"/>
        </w:rPr>
        <w:t>пун</w:t>
      </w:r>
      <w:r w:rsidRPr="00D56A53">
        <w:rPr>
          <w:rFonts w:ascii="Times New Roman" w:hAnsi="Times New Roman" w:cs="Times New Roman"/>
          <w:b/>
          <w:bCs/>
          <w:sz w:val="24"/>
          <w:szCs w:val="24"/>
        </w:rPr>
        <w:t>a</w:t>
      </w:r>
      <w:r w:rsidRPr="004B18CF">
        <w:rPr>
          <w:rFonts w:ascii="Times New Roman" w:hAnsi="Times New Roman" w:cs="Times New Roman"/>
          <w:b/>
          <w:bCs/>
          <w:sz w:val="24"/>
          <w:szCs w:val="24"/>
          <w:lang w:val="sr-Cyrl-RS"/>
        </w:rPr>
        <w:t xml:space="preserve"> </w:t>
      </w:r>
      <w:r w:rsidRPr="004B18CF">
        <w:rPr>
          <w:rFonts w:ascii="Times New Roman" w:eastAsia="Times New Roman" w:hAnsi="Times New Roman" w:cs="Times New Roman"/>
          <w:b/>
          <w:bCs/>
          <w:sz w:val="24"/>
          <w:szCs w:val="24"/>
          <w:lang w:val="sr-Cyrl-RS"/>
        </w:rPr>
        <w:t>Приручника</w:t>
      </w:r>
      <w:r w:rsidR="006B7F29" w:rsidRPr="004B18CF">
        <w:rPr>
          <w:rFonts w:ascii="Times New Roman" w:eastAsia="Times New Roman" w:hAnsi="Times New Roman" w:cs="Times New Roman"/>
          <w:b/>
          <w:bCs/>
          <w:sz w:val="24"/>
          <w:szCs w:val="24"/>
          <w:lang w:val="sr-Cyrl-RS"/>
        </w:rPr>
        <w:t xml:space="preserve"> о интерпретацији ЕУ типова станишта </w:t>
      </w:r>
      <w:r w:rsidRPr="004B18CF">
        <w:rPr>
          <w:rFonts w:ascii="Times New Roman" w:hAnsi="Times New Roman" w:cs="Times New Roman"/>
          <w:b/>
          <w:bCs/>
          <w:sz w:val="24"/>
          <w:szCs w:val="24"/>
          <w:lang w:val="sr-Cyrl-RS"/>
        </w:rPr>
        <w:t>“</w:t>
      </w:r>
      <w:r w:rsidRPr="00D56A53">
        <w:rPr>
          <w:rFonts w:ascii="Times New Roman" w:hAnsi="Times New Roman" w:cs="Times New Roman"/>
          <w:b/>
          <w:bCs/>
          <w:i/>
          <w:iCs/>
          <w:sz w:val="24"/>
          <w:szCs w:val="24"/>
        </w:rPr>
        <w:t>Interpretation</w:t>
      </w:r>
      <w:r w:rsidRPr="004B18CF">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Manual</w:t>
      </w:r>
      <w:r w:rsidRPr="004B18CF">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of</w:t>
      </w:r>
      <w:r w:rsidRPr="004B18CF">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EU</w:t>
      </w:r>
      <w:r w:rsidRPr="004B18CF">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habitat</w:t>
      </w:r>
      <w:r w:rsidRPr="004B18CF">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types</w:t>
      </w:r>
      <w:r w:rsidRPr="004B18CF">
        <w:rPr>
          <w:rFonts w:ascii="Times New Roman" w:hAnsi="Times New Roman" w:cs="Times New Roman"/>
          <w:b/>
          <w:bCs/>
          <w:i/>
          <w:iCs/>
          <w:sz w:val="24"/>
          <w:szCs w:val="24"/>
          <w:lang w:val="sr-Cyrl-RS"/>
        </w:rPr>
        <w:t>”</w:t>
      </w:r>
      <w:r w:rsidR="006B7F29" w:rsidRPr="004B18CF">
        <w:rPr>
          <w:rFonts w:ascii="Times New Roman" w:hAnsi="Times New Roman" w:cs="Times New Roman"/>
          <w:b/>
          <w:bCs/>
          <w:iCs/>
          <w:sz w:val="24"/>
          <w:szCs w:val="24"/>
          <w:lang w:val="sr-Cyrl-RS"/>
        </w:rPr>
        <w:t>:</w:t>
      </w:r>
    </w:p>
    <w:p w:rsidR="006B7F29" w:rsidRPr="004B18CF" w:rsidRDefault="006B7F29" w:rsidP="00621B52">
      <w:pPr>
        <w:spacing w:after="0" w:line="240" w:lineRule="auto"/>
        <w:ind w:left="0" w:firstLine="0"/>
        <w:rPr>
          <w:rFonts w:ascii="Times New Roman" w:hAnsi="Times New Roman" w:cs="Times New Roman"/>
          <w:b/>
          <w:bCs/>
          <w:i/>
          <w:iCs/>
          <w:sz w:val="24"/>
          <w:szCs w:val="24"/>
          <w:lang w:val="sr-Cyrl-RS"/>
        </w:rPr>
      </w:pPr>
    </w:p>
    <w:p w:rsidR="00FA6806" w:rsidRPr="00655288" w:rsidRDefault="00FA6806" w:rsidP="00FA6806">
      <w:pPr>
        <w:spacing w:after="0" w:line="240" w:lineRule="auto"/>
        <w:rPr>
          <w:rFonts w:ascii="Times New Roman" w:hAnsi="Times New Roman" w:cs="Times New Roman"/>
          <w:b/>
          <w:bCs/>
          <w:i/>
          <w:iCs/>
          <w:sz w:val="24"/>
          <w:szCs w:val="24"/>
          <w:lang w:val="ru-RU"/>
        </w:rPr>
      </w:pPr>
      <w:r w:rsidRPr="00655288">
        <w:rPr>
          <w:rFonts w:ascii="Times New Roman" w:hAnsi="Times New Roman" w:cs="Times New Roman"/>
          <w:b/>
          <w:bCs/>
          <w:sz w:val="24"/>
          <w:szCs w:val="24"/>
          <w:lang w:val="ru-RU"/>
        </w:rPr>
        <w:t xml:space="preserve">1.   </w:t>
      </w:r>
      <w:r w:rsidRPr="00655288">
        <w:rPr>
          <w:rFonts w:ascii="Times New Roman" w:hAnsi="Times New Roman" w:cs="Times New Roman"/>
          <w:b/>
          <w:bCs/>
          <w:i/>
          <w:iCs/>
          <w:sz w:val="24"/>
          <w:szCs w:val="24"/>
          <w:lang w:val="ru-RU"/>
        </w:rPr>
        <w:t>К</w:t>
      </w:r>
      <w:r w:rsidRPr="00D56A53">
        <w:rPr>
          <w:rFonts w:ascii="Times New Roman" w:hAnsi="Times New Roman" w:cs="Times New Roman"/>
          <w:b/>
          <w:bCs/>
          <w:i/>
          <w:iCs/>
          <w:sz w:val="24"/>
          <w:szCs w:val="24"/>
        </w:rPr>
        <w:t>o</w:t>
      </w:r>
      <w:r w:rsidRPr="00655288">
        <w:rPr>
          <w:rFonts w:ascii="Times New Roman" w:hAnsi="Times New Roman" w:cs="Times New Roman"/>
          <w:b/>
          <w:bCs/>
          <w:i/>
          <w:iCs/>
          <w:sz w:val="24"/>
          <w:szCs w:val="24"/>
          <w:lang w:val="ru-RU"/>
        </w:rPr>
        <w:t xml:space="preserve">д: </w:t>
      </w:r>
      <w:r w:rsidR="006B7F29" w:rsidRPr="00655288">
        <w:rPr>
          <w:rFonts w:ascii="Times New Roman" w:eastAsia="Times New Roman" w:hAnsi="Times New Roman" w:cs="Times New Roman"/>
          <w:b/>
          <w:sz w:val="24"/>
          <w:szCs w:val="24"/>
          <w:lang w:val="ru-RU"/>
        </w:rPr>
        <w:t>6170</w:t>
      </w:r>
      <w:r w:rsidRPr="00655288">
        <w:rPr>
          <w:rFonts w:ascii="Times New Roman" w:hAnsi="Times New Roman" w:cs="Times New Roman"/>
          <w:b/>
          <w:bCs/>
          <w:i/>
          <w:iCs/>
          <w:sz w:val="24"/>
          <w:szCs w:val="24"/>
          <w:lang w:val="ru-RU"/>
        </w:rPr>
        <w:t xml:space="preserve">       Им</w:t>
      </w:r>
      <w:r w:rsidRPr="00D56A53">
        <w:rPr>
          <w:rFonts w:ascii="Times New Roman" w:hAnsi="Times New Roman" w:cs="Times New Roman"/>
          <w:b/>
          <w:bCs/>
          <w:i/>
          <w:iCs/>
          <w:sz w:val="24"/>
          <w:szCs w:val="24"/>
        </w:rPr>
        <w:t>e</w:t>
      </w:r>
      <w:r w:rsidRPr="00655288">
        <w:rPr>
          <w:rFonts w:ascii="Times New Roman" w:hAnsi="Times New Roman" w:cs="Times New Roman"/>
          <w:b/>
          <w:bCs/>
          <w:i/>
          <w:iCs/>
          <w:sz w:val="24"/>
          <w:szCs w:val="24"/>
          <w:lang w:val="ru-RU"/>
        </w:rPr>
        <w:t xml:space="preserve">: </w:t>
      </w:r>
      <w:r w:rsidR="006F75AE" w:rsidRPr="00655288">
        <w:rPr>
          <w:rFonts w:ascii="Times New Roman" w:eastAsia="Times New Roman" w:hAnsi="Times New Roman" w:cs="Times New Roman"/>
          <w:b/>
          <w:sz w:val="24"/>
          <w:szCs w:val="24"/>
          <w:lang w:val="ru-RU"/>
        </w:rPr>
        <w:t xml:space="preserve">Алпијски и субалпијски </w:t>
      </w:r>
      <w:r w:rsidR="006F75AE" w:rsidRPr="00D56A53">
        <w:rPr>
          <w:rFonts w:ascii="Times New Roman" w:eastAsia="Times New Roman" w:hAnsi="Times New Roman" w:cs="Times New Roman"/>
          <w:b/>
          <w:sz w:val="24"/>
          <w:szCs w:val="24"/>
          <w:lang w:val="sr-Cyrl-CS"/>
        </w:rPr>
        <w:t>карбонатни</w:t>
      </w:r>
      <w:r w:rsidR="006F75AE" w:rsidRPr="00655288">
        <w:rPr>
          <w:rFonts w:ascii="Times New Roman" w:eastAsia="Times New Roman" w:hAnsi="Times New Roman" w:cs="Times New Roman"/>
          <w:b/>
          <w:sz w:val="24"/>
          <w:szCs w:val="24"/>
          <w:lang w:val="ru-RU"/>
        </w:rPr>
        <w:t xml:space="preserve"> травњаци</w:t>
      </w:r>
    </w:p>
    <w:p w:rsidR="00FA6806" w:rsidRPr="00655288" w:rsidRDefault="00FA6806" w:rsidP="00FA6806">
      <w:pPr>
        <w:spacing w:after="0" w:line="240" w:lineRule="auto"/>
        <w:rPr>
          <w:rFonts w:ascii="Times New Roman" w:hAnsi="Times New Roman" w:cs="Times New Roman"/>
          <w:b/>
          <w:bCs/>
          <w:i/>
          <w:iCs/>
          <w:sz w:val="24"/>
          <w:szCs w:val="24"/>
          <w:lang w:val="ru-RU"/>
        </w:rPr>
      </w:pPr>
    </w:p>
    <w:p w:rsidR="00FA6806" w:rsidRPr="00655288" w:rsidRDefault="00FA6806" w:rsidP="00FA6806">
      <w:pPr>
        <w:spacing w:after="0" w:line="240" w:lineRule="auto"/>
        <w:rPr>
          <w:rFonts w:ascii="Times New Roman" w:hAnsi="Times New Roman" w:cs="Times New Roman"/>
          <w:b/>
          <w:sz w:val="24"/>
          <w:szCs w:val="24"/>
          <w:lang w:val="ru-RU"/>
        </w:rPr>
      </w:pPr>
      <w:r w:rsidRPr="00D56A53">
        <w:rPr>
          <w:rFonts w:ascii="Times New Roman" w:hAnsi="Times New Roman" w:cs="Times New Roman"/>
          <w:b/>
          <w:sz w:val="24"/>
          <w:szCs w:val="24"/>
        </w:rPr>
        <w:t>PAL</w:t>
      </w:r>
      <w:r w:rsidRPr="00655288">
        <w:rPr>
          <w:rFonts w:ascii="Times New Roman" w:hAnsi="Times New Roman" w:cs="Times New Roman"/>
          <w:b/>
          <w:sz w:val="24"/>
          <w:szCs w:val="24"/>
          <w:lang w:val="ru-RU"/>
        </w:rPr>
        <w:t>.</w:t>
      </w:r>
      <w:r w:rsidRPr="00D56A53">
        <w:rPr>
          <w:rFonts w:ascii="Times New Roman" w:hAnsi="Times New Roman" w:cs="Times New Roman"/>
          <w:b/>
          <w:sz w:val="24"/>
          <w:szCs w:val="24"/>
        </w:rPr>
        <w:t>CLASS</w:t>
      </w:r>
      <w:r w:rsidRPr="00655288">
        <w:rPr>
          <w:rFonts w:ascii="Times New Roman" w:hAnsi="Times New Roman" w:cs="Times New Roman"/>
          <w:b/>
          <w:sz w:val="24"/>
          <w:szCs w:val="24"/>
          <w:lang w:val="ru-RU"/>
        </w:rPr>
        <w:t xml:space="preserve">.: </w:t>
      </w:r>
      <w:r w:rsidR="006B7F29" w:rsidRPr="00655288">
        <w:rPr>
          <w:rFonts w:ascii="Times New Roman" w:hAnsi="Times New Roman" w:cs="Times New Roman"/>
          <w:b/>
          <w:sz w:val="24"/>
          <w:szCs w:val="24"/>
          <w:lang w:val="ru-RU"/>
        </w:rPr>
        <w:t xml:space="preserve"> </w:t>
      </w:r>
      <w:r w:rsidR="006B7F29" w:rsidRPr="00655288">
        <w:rPr>
          <w:rFonts w:ascii="Times New Roman" w:hAnsi="Times New Roman" w:cs="Times New Roman"/>
          <w:sz w:val="24"/>
          <w:szCs w:val="24"/>
          <w:lang w:val="ru-RU"/>
        </w:rPr>
        <w:t xml:space="preserve">36.12, 36.41 </w:t>
      </w:r>
      <w:r w:rsidR="006B7F29" w:rsidRPr="00D56A53">
        <w:rPr>
          <w:rFonts w:ascii="Times New Roman" w:hAnsi="Times New Roman" w:cs="Times New Roman"/>
          <w:sz w:val="24"/>
          <w:szCs w:val="24"/>
        </w:rPr>
        <w:t>to</w:t>
      </w:r>
      <w:r w:rsidR="006B7F29" w:rsidRPr="00655288">
        <w:rPr>
          <w:rFonts w:ascii="Times New Roman" w:hAnsi="Times New Roman" w:cs="Times New Roman"/>
          <w:sz w:val="24"/>
          <w:szCs w:val="24"/>
          <w:lang w:val="ru-RU"/>
        </w:rPr>
        <w:t xml:space="preserve"> 36.43, 36.37, 36.38</w:t>
      </w:r>
    </w:p>
    <w:p w:rsidR="00FA6806" w:rsidRPr="00655288" w:rsidRDefault="00FA6806" w:rsidP="00FA6806">
      <w:pPr>
        <w:spacing w:after="0" w:line="240" w:lineRule="auto"/>
        <w:rPr>
          <w:rFonts w:ascii="Times New Roman" w:hAnsi="Times New Roman" w:cs="Times New Roman"/>
          <w:b/>
          <w:sz w:val="24"/>
          <w:szCs w:val="24"/>
          <w:lang w:val="ru-RU"/>
        </w:rPr>
      </w:pPr>
    </w:p>
    <w:p w:rsidR="00FA6806" w:rsidRPr="00655288" w:rsidRDefault="00FA6806" w:rsidP="00FA6806">
      <w:pPr>
        <w:spacing w:after="0" w:line="240"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Н</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в</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 xml:space="preserve">д </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пис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из Приручник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пр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дл</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г</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м д</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д</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тних </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пис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FA6806" w:rsidRPr="00655288" w:rsidRDefault="00FA6806" w:rsidP="00FA6806">
      <w:pPr>
        <w:spacing w:after="0" w:line="240" w:lineRule="auto"/>
        <w:rPr>
          <w:rFonts w:ascii="Times New Roman" w:hAnsi="Times New Roman" w:cs="Times New Roman"/>
          <w:sz w:val="24"/>
          <w:szCs w:val="24"/>
          <w:lang w:val="ru-RU"/>
        </w:rPr>
      </w:pPr>
    </w:p>
    <w:p w:rsidR="006B7F29" w:rsidRPr="00D56A53" w:rsidRDefault="006B7F29" w:rsidP="006B7F29">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Актуелни опис:</w:t>
      </w:r>
    </w:p>
    <w:p w:rsidR="006B7F29" w:rsidRPr="00D56A53" w:rsidRDefault="006B7F29" w:rsidP="006B7F29">
      <w:pPr>
        <w:pStyle w:val="ListParagraph"/>
        <w:autoSpaceDE w:val="0"/>
        <w:autoSpaceDN w:val="0"/>
        <w:adjustRightInd w:val="0"/>
        <w:spacing w:after="0" w:line="240" w:lineRule="auto"/>
        <w:ind w:left="760"/>
        <w:rPr>
          <w:rFonts w:ascii="Times New Roman" w:hAnsi="Times New Roman" w:cs="Times New Roman"/>
          <w:sz w:val="24"/>
          <w:szCs w:val="24"/>
          <w:lang w:val="sr-Latn-CS"/>
        </w:rPr>
      </w:pPr>
    </w:p>
    <w:p w:rsidR="006B7F29" w:rsidRPr="00655288" w:rsidRDefault="006B7F29" w:rsidP="005B2C15">
      <w:pPr>
        <w:pStyle w:val="ListParagraph"/>
        <w:numPr>
          <w:ilvl w:val="0"/>
          <w:numId w:val="8"/>
        </w:numPr>
        <w:autoSpaceDE w:val="0"/>
        <w:autoSpaceDN w:val="0"/>
        <w:adjustRightInd w:val="0"/>
        <w:spacing w:after="0" w:line="240" w:lineRule="auto"/>
        <w:jc w:val="both"/>
        <w:rPr>
          <w:rFonts w:ascii="Times New Roman" w:hAnsi="Times New Roman" w:cs="Times New Roman"/>
          <w:sz w:val="24"/>
          <w:szCs w:val="24"/>
          <w:lang w:val="ru-RU"/>
        </w:rPr>
      </w:pPr>
      <w:r w:rsidRPr="00655288">
        <w:rPr>
          <w:rFonts w:ascii="Times New Roman" w:hAnsi="Times New Roman" w:cs="Times New Roman"/>
          <w:sz w:val="24"/>
          <w:szCs w:val="24"/>
          <w:lang w:val="sr-Latn-CS"/>
        </w:rPr>
        <w:t xml:space="preserve">Алпијски и субалпијски базама богати травњаци са: </w:t>
      </w:r>
      <w:r w:rsidRPr="00D56A53">
        <w:rPr>
          <w:rFonts w:ascii="Times New Roman" w:hAnsi="Times New Roman" w:cs="Times New Roman"/>
          <w:i/>
          <w:iCs/>
          <w:sz w:val="24"/>
          <w:szCs w:val="24"/>
        </w:rPr>
        <w:t>Dryas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octopetala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Gentiana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nivalis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Gentiana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campestris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Alchemilla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hoppeana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Alchemilla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conjuncta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Alchemilla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flabellata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Anthyllis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vulneraria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Astragalus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alpinus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Aster</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alpinus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Draba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aizoides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Globularia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nudicaulis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Helianthemum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nummularium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ssp</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grandiflorum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Helianthemum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oelandicum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sz w:val="24"/>
          <w:szCs w:val="24"/>
        </w:rPr>
        <w:t>ssp</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alpestre</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Pulsatilla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alpina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sz w:val="24"/>
          <w:szCs w:val="24"/>
        </w:rPr>
        <w:t>ssp</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alpina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Phyteuma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orbiculare</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Astrantia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major</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Polygala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alpestris</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(36.41 </w:t>
      </w:r>
      <w:r w:rsidRPr="00D56A53">
        <w:rPr>
          <w:rFonts w:ascii="Times New Roman" w:hAnsi="Times New Roman" w:cs="Times New Roman"/>
          <w:sz w:val="24"/>
          <w:szCs w:val="24"/>
        </w:rPr>
        <w:t>to</w:t>
      </w:r>
      <w:r w:rsidRPr="00655288">
        <w:rPr>
          <w:rFonts w:ascii="Times New Roman" w:hAnsi="Times New Roman" w:cs="Times New Roman"/>
          <w:sz w:val="24"/>
          <w:szCs w:val="24"/>
          <w:lang w:val="sr-Latn-CS"/>
        </w:rPr>
        <w:t xml:space="preserve"> 36.43) планинских подручја као што су Алпи, Пиринеји, Карпати и Скандинавија</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iCs/>
          <w:sz w:val="24"/>
          <w:szCs w:val="24"/>
          <w:lang w:val="sr-Latn-CS"/>
        </w:rPr>
        <w:t>Такође укључују</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субалпијске (оромедитеранске) травњаке, алпијске травњаке највиших планина Корзике (36.37), мезофилне и затворене, ниско бусенасте травњаке јужних и централних високопланинских деловаАпенина, локално развијених изнад шумске границе, на кречњачкој подлози </w:t>
      </w:r>
      <w:r w:rsidRPr="00655288">
        <w:rPr>
          <w:rFonts w:ascii="Times New Roman" w:hAnsi="Times New Roman" w:cs="Times New Roman"/>
          <w:sz w:val="24"/>
          <w:szCs w:val="24"/>
          <w:lang w:val="sr-Latn-CS"/>
        </w:rPr>
        <w:lastRenderedPageBreak/>
        <w:t xml:space="preserve">(36.38). </w:t>
      </w:r>
      <w:r w:rsidRPr="00655288">
        <w:rPr>
          <w:rFonts w:ascii="Times New Roman" w:hAnsi="Times New Roman" w:cs="Times New Roman"/>
          <w:sz w:val="24"/>
          <w:szCs w:val="24"/>
          <w:lang w:val="ru-RU"/>
        </w:rPr>
        <w:t xml:space="preserve">Такође, могу укључивати и придружене заједнице снежаника (нпр. </w:t>
      </w:r>
      <w:r w:rsidRPr="00D56A53">
        <w:rPr>
          <w:rFonts w:ascii="Times New Roman" w:hAnsi="Times New Roman" w:cs="Times New Roman"/>
          <w:i/>
          <w:iCs/>
          <w:sz w:val="24"/>
          <w:szCs w:val="24"/>
        </w:rPr>
        <w:t>Arabidion</w:t>
      </w:r>
      <w:r w:rsidRPr="00655288">
        <w:rPr>
          <w:rFonts w:ascii="Times New Roman" w:hAnsi="Times New Roman" w:cs="Times New Roman"/>
          <w:i/>
          <w:iCs/>
          <w:sz w:val="24"/>
          <w:szCs w:val="24"/>
          <w:lang w:val="ru-RU"/>
        </w:rPr>
        <w:t xml:space="preserve"> </w:t>
      </w:r>
      <w:r w:rsidRPr="00D56A53">
        <w:rPr>
          <w:rFonts w:ascii="Times New Roman" w:hAnsi="Times New Roman" w:cs="Times New Roman"/>
          <w:i/>
          <w:iCs/>
          <w:sz w:val="24"/>
          <w:szCs w:val="24"/>
        </w:rPr>
        <w:t>coeruleae</w:t>
      </w:r>
      <w:r w:rsidRPr="00655288">
        <w:rPr>
          <w:rFonts w:ascii="Times New Roman" w:hAnsi="Times New Roman" w:cs="Times New Roman"/>
          <w:sz w:val="24"/>
          <w:szCs w:val="24"/>
          <w:lang w:val="ru-RU"/>
        </w:rPr>
        <w:t>).</w:t>
      </w:r>
    </w:p>
    <w:p w:rsidR="006B7F29" w:rsidRPr="00655288" w:rsidRDefault="006B7F29" w:rsidP="006B7F29">
      <w:pPr>
        <w:spacing w:after="0" w:line="240" w:lineRule="auto"/>
        <w:rPr>
          <w:rFonts w:ascii="Times New Roman" w:hAnsi="Times New Roman" w:cs="Times New Roman"/>
          <w:sz w:val="24"/>
          <w:szCs w:val="24"/>
          <w:lang w:val="ru-RU"/>
        </w:rPr>
      </w:pPr>
    </w:p>
    <w:p w:rsidR="006B7F29" w:rsidRPr="00D56A53" w:rsidRDefault="006B7F29" w:rsidP="006B7F29">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Предлог измене описа:</w:t>
      </w:r>
    </w:p>
    <w:p w:rsidR="006B7F29" w:rsidRPr="00D56A53" w:rsidRDefault="006B7F29" w:rsidP="006B7F29">
      <w:pPr>
        <w:spacing w:after="0" w:line="240" w:lineRule="auto"/>
        <w:rPr>
          <w:rFonts w:ascii="Times New Roman" w:hAnsi="Times New Roman" w:cs="Times New Roman"/>
          <w:sz w:val="24"/>
          <w:szCs w:val="24"/>
        </w:rPr>
      </w:pPr>
    </w:p>
    <w:p w:rsidR="006B7F29" w:rsidRPr="00D56A53" w:rsidRDefault="00EF2EC2" w:rsidP="005B2C15">
      <w:pPr>
        <w:pStyle w:val="ListParagraph"/>
        <w:numPr>
          <w:ilvl w:val="0"/>
          <w:numId w:val="8"/>
        </w:numPr>
        <w:autoSpaceDE w:val="0"/>
        <w:autoSpaceDN w:val="0"/>
        <w:adjustRightInd w:val="0"/>
        <w:spacing w:after="0" w:line="240" w:lineRule="auto"/>
        <w:jc w:val="both"/>
        <w:rPr>
          <w:rFonts w:ascii="Times New Roman" w:hAnsi="Times New Roman" w:cs="Times New Roman"/>
          <w:sz w:val="24"/>
          <w:szCs w:val="24"/>
        </w:rPr>
      </w:pPr>
      <w:r w:rsidRPr="00D56A53">
        <w:rPr>
          <w:rFonts w:ascii="Times New Roman" w:hAnsi="Times New Roman" w:cs="Times New Roman"/>
          <w:sz w:val="24"/>
          <w:szCs w:val="24"/>
        </w:rPr>
        <w:t xml:space="preserve">Алпијски и субалпијски базама богати травњаци са: </w:t>
      </w:r>
      <w:r w:rsidRPr="00D56A53">
        <w:rPr>
          <w:rFonts w:ascii="Times New Roman" w:hAnsi="Times New Roman" w:cs="Times New Roman"/>
          <w:i/>
          <w:iCs/>
          <w:sz w:val="24"/>
          <w:szCs w:val="24"/>
        </w:rPr>
        <w:t xml:space="preserve">Dryas octopetala, Gentiana nivalis, Gentiana campestris, Alchemilla hoppeana, Alchemilla conjuncta, Alchemilla flabellata, Anthyllis vulneraria, Astragalus alpinus, Aster alpinus, Draba aizoides, Globularia nudicaulis, Helianthemum nummularium ssp. grandiflorum, Helianthemum oelandicum </w:t>
      </w:r>
      <w:r w:rsidRPr="00D56A53">
        <w:rPr>
          <w:rFonts w:ascii="Times New Roman" w:hAnsi="Times New Roman" w:cs="Times New Roman"/>
          <w:sz w:val="24"/>
          <w:szCs w:val="24"/>
        </w:rPr>
        <w:t>ssp</w:t>
      </w:r>
      <w:r w:rsidRPr="00D56A53">
        <w:rPr>
          <w:rFonts w:ascii="Times New Roman" w:hAnsi="Times New Roman" w:cs="Times New Roman"/>
          <w:i/>
          <w:iCs/>
          <w:sz w:val="24"/>
          <w:szCs w:val="24"/>
        </w:rPr>
        <w:t xml:space="preserve">. alpestre, Pulsatilla alpina </w:t>
      </w:r>
      <w:r w:rsidRPr="00D56A53">
        <w:rPr>
          <w:rFonts w:ascii="Times New Roman" w:hAnsi="Times New Roman" w:cs="Times New Roman"/>
          <w:sz w:val="24"/>
          <w:szCs w:val="24"/>
        </w:rPr>
        <w:t>ssp</w:t>
      </w:r>
      <w:r w:rsidRPr="00D56A53">
        <w:rPr>
          <w:rFonts w:ascii="Times New Roman" w:hAnsi="Times New Roman" w:cs="Times New Roman"/>
          <w:i/>
          <w:iCs/>
          <w:sz w:val="24"/>
          <w:szCs w:val="24"/>
        </w:rPr>
        <w:t xml:space="preserve">. alpina, Phyteuma orbiculare, Astrantia major, Polygala alpestris </w:t>
      </w:r>
      <w:r w:rsidRPr="00D56A53">
        <w:rPr>
          <w:rFonts w:ascii="Times New Roman" w:hAnsi="Times New Roman" w:cs="Times New Roman"/>
          <w:sz w:val="24"/>
          <w:szCs w:val="24"/>
        </w:rPr>
        <w:t>(36.41 to 36.43) планинских подручја као што су Алпи, Пиринеји, Карпати и Скандинавија</w:t>
      </w:r>
      <w:r w:rsidRPr="00D56A53">
        <w:rPr>
          <w:rFonts w:ascii="Times New Roman" w:hAnsi="Times New Roman" w:cs="Times New Roman"/>
          <w:i/>
          <w:iCs/>
          <w:sz w:val="24"/>
          <w:szCs w:val="24"/>
        </w:rPr>
        <w:t xml:space="preserve">. </w:t>
      </w:r>
      <w:r w:rsidRPr="00D56A53">
        <w:rPr>
          <w:rFonts w:ascii="Times New Roman" w:hAnsi="Times New Roman" w:cs="Times New Roman"/>
          <w:iCs/>
          <w:sz w:val="24"/>
          <w:szCs w:val="24"/>
        </w:rPr>
        <w:t>Такође укључују</w:t>
      </w:r>
      <w:r w:rsidRPr="00D56A53">
        <w:rPr>
          <w:rFonts w:ascii="Times New Roman" w:hAnsi="Times New Roman" w:cs="Times New Roman"/>
          <w:i/>
          <w:iCs/>
          <w:sz w:val="24"/>
          <w:szCs w:val="24"/>
        </w:rPr>
        <w:t xml:space="preserve"> </w:t>
      </w:r>
      <w:r w:rsidRPr="00D56A53">
        <w:rPr>
          <w:rFonts w:ascii="Times New Roman" w:hAnsi="Times New Roman" w:cs="Times New Roman"/>
          <w:sz w:val="24"/>
          <w:szCs w:val="24"/>
        </w:rPr>
        <w:t>субалпијске (оромедитеранске) травњаке, алпијске травњаке највиших планина Корзике (36.37), мезофилне и затворене, ниско бусенасте травњаке јужних и централних високопланинских делова</w:t>
      </w:r>
      <w:r w:rsidR="0041713B" w:rsidRPr="00D56A53">
        <w:rPr>
          <w:rFonts w:ascii="Times New Roman" w:hAnsi="Times New Roman" w:cs="Times New Roman"/>
          <w:sz w:val="24"/>
          <w:szCs w:val="24"/>
          <w:lang w:val="sr-Cyrl-RS"/>
        </w:rPr>
        <w:t xml:space="preserve"> </w:t>
      </w:r>
      <w:r w:rsidRPr="00D56A53">
        <w:rPr>
          <w:rFonts w:ascii="Times New Roman" w:hAnsi="Times New Roman" w:cs="Times New Roman"/>
          <w:sz w:val="24"/>
          <w:szCs w:val="24"/>
        </w:rPr>
        <w:t>Апенина, локално развијених изнад шумске границе, на кречњачкој подлози (36.38)</w:t>
      </w:r>
      <w:r w:rsidR="006B7F29" w:rsidRPr="00D56A53">
        <w:rPr>
          <w:rFonts w:ascii="Times New Roman" w:hAnsi="Times New Roman" w:cs="Times New Roman"/>
          <w:sz w:val="24"/>
          <w:szCs w:val="24"/>
        </w:rPr>
        <w:t xml:space="preserve">, </w:t>
      </w:r>
      <w:r w:rsidRPr="00D56A53">
        <w:rPr>
          <w:rFonts w:ascii="Times New Roman" w:hAnsi="Times New Roman" w:cs="Times New Roman"/>
          <w:b/>
          <w:sz w:val="24"/>
          <w:szCs w:val="24"/>
          <w:u w:val="single"/>
        </w:rPr>
        <w:t>и карбонатне субалпијско алпијске ултрамафитске травњаке највиших Динарских и Скардских планина Балканског полуострва.</w:t>
      </w:r>
      <w:r w:rsidRPr="00D56A53">
        <w:rPr>
          <w:rFonts w:ascii="Times New Roman" w:hAnsi="Times New Roman" w:cs="Times New Roman"/>
          <w:sz w:val="24"/>
          <w:szCs w:val="24"/>
        </w:rPr>
        <w:t xml:space="preserve"> </w:t>
      </w:r>
      <w:r w:rsidR="006B7F29" w:rsidRPr="00D56A53">
        <w:rPr>
          <w:rFonts w:ascii="Times New Roman" w:hAnsi="Times New Roman" w:cs="Times New Roman"/>
          <w:sz w:val="24"/>
          <w:szCs w:val="24"/>
        </w:rPr>
        <w:t xml:space="preserve">Can also include associated snowpatch </w:t>
      </w:r>
      <w:r w:rsidR="006B7F29" w:rsidRPr="00D56A53">
        <w:rPr>
          <w:rFonts w:ascii="Times New Roman" w:hAnsi="Times New Roman" w:cs="Times New Roman"/>
          <w:sz w:val="24"/>
          <w:szCs w:val="24"/>
          <w:lang w:val="sr-Latn-CS"/>
        </w:rPr>
        <w:t>communities</w:t>
      </w:r>
      <w:r w:rsidR="006B7F29" w:rsidRPr="00D56A53">
        <w:rPr>
          <w:rFonts w:ascii="Times New Roman" w:hAnsi="Times New Roman" w:cs="Times New Roman"/>
          <w:sz w:val="24"/>
          <w:szCs w:val="24"/>
        </w:rPr>
        <w:t xml:space="preserve"> (e.g. </w:t>
      </w:r>
      <w:r w:rsidR="006B7F29" w:rsidRPr="00D56A53">
        <w:rPr>
          <w:rFonts w:ascii="Times New Roman" w:hAnsi="Times New Roman" w:cs="Times New Roman"/>
          <w:i/>
          <w:iCs/>
          <w:sz w:val="24"/>
          <w:szCs w:val="24"/>
        </w:rPr>
        <w:t>Arabidion coeruleae</w:t>
      </w:r>
      <w:r w:rsidR="006B7F29" w:rsidRPr="00D56A53">
        <w:rPr>
          <w:rFonts w:ascii="Times New Roman" w:hAnsi="Times New Roman" w:cs="Times New Roman"/>
          <w:sz w:val="24"/>
          <w:szCs w:val="24"/>
        </w:rPr>
        <w:t>).</w:t>
      </w:r>
    </w:p>
    <w:p w:rsidR="007A08B4" w:rsidRPr="00D56A53" w:rsidRDefault="007A08B4" w:rsidP="00937FBF">
      <w:pPr>
        <w:spacing w:after="0" w:line="240" w:lineRule="auto"/>
        <w:ind w:left="0" w:firstLine="0"/>
        <w:rPr>
          <w:rFonts w:ascii="Times New Roman" w:hAnsi="Times New Roman" w:cs="Times New Roman"/>
          <w:b/>
          <w:bCs/>
          <w:sz w:val="28"/>
          <w:szCs w:val="28"/>
        </w:rPr>
      </w:pPr>
    </w:p>
    <w:p w:rsidR="00FA6806" w:rsidRPr="00D56A53" w:rsidRDefault="00FA6806" w:rsidP="00FA680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6D5630" w:rsidRPr="00D56A53" w:rsidRDefault="006D5630" w:rsidP="006D71E5">
      <w:pPr>
        <w:spacing w:after="0" w:line="240" w:lineRule="auto"/>
        <w:ind w:left="0" w:firstLine="0"/>
        <w:jc w:val="both"/>
        <w:rPr>
          <w:rFonts w:ascii="Times New Roman" w:hAnsi="Times New Roman" w:cs="Times New Roman"/>
          <w:bCs/>
          <w:sz w:val="24"/>
          <w:szCs w:val="24"/>
          <w:lang w:val="sr-Latn-CS"/>
        </w:rPr>
      </w:pPr>
    </w:p>
    <w:p w:rsidR="00EF2EC2" w:rsidRPr="00655288" w:rsidRDefault="00EF2EC2" w:rsidP="00937FBF">
      <w:pPr>
        <w:spacing w:after="0" w:line="240" w:lineRule="auto"/>
        <w:ind w:left="0" w:firstLine="720"/>
        <w:jc w:val="both"/>
        <w:rPr>
          <w:rFonts w:ascii="Times New Roman" w:hAnsi="Times New Roman" w:cs="Times New Roman"/>
          <w:bCs/>
          <w:sz w:val="24"/>
          <w:szCs w:val="24"/>
          <w:lang w:val="sr-Latn-CS"/>
        </w:rPr>
      </w:pPr>
      <w:r w:rsidRPr="00D56A53">
        <w:rPr>
          <w:rFonts w:ascii="Times New Roman" w:hAnsi="Times New Roman" w:cs="Times New Roman"/>
          <w:bCs/>
          <w:sz w:val="24"/>
          <w:szCs w:val="24"/>
          <w:lang w:val="sr-Latn-CS"/>
        </w:rPr>
        <w:t>Цeнтрaлнoбaлкaнскe aлпиjскe и субaлпиjскe трaвнe зajeдницe нa ултрaмaфитимa Динaрских и Скaрдских плaнинa, прeдстaвљajу jeдинствeн тип стaништa у кojимa дoминирajу eндeми</w:t>
      </w:r>
      <w:r w:rsidRPr="00D56A53">
        <w:rPr>
          <w:rFonts w:ascii="Times New Roman" w:hAnsi="Times New Roman" w:cs="Times New Roman"/>
          <w:bCs/>
          <w:sz w:val="24"/>
          <w:szCs w:val="24"/>
          <w:lang w:val="pt-BR"/>
        </w:rPr>
        <w:t>чнe врстe</w:t>
      </w:r>
      <w:r w:rsidRPr="00D56A53">
        <w:rPr>
          <w:rFonts w:ascii="Times New Roman" w:hAnsi="Times New Roman" w:cs="Times New Roman"/>
          <w:bCs/>
          <w:sz w:val="24"/>
          <w:szCs w:val="24"/>
          <w:lang w:val="sr-Latn-CS"/>
        </w:rPr>
        <w:t xml:space="preserve"> трaвa </w:t>
      </w:r>
      <w:r w:rsidRPr="00D56A53">
        <w:rPr>
          <w:rFonts w:ascii="Times New Roman" w:hAnsi="Times New Roman" w:cs="Times New Roman"/>
          <w:bCs/>
          <w:i/>
          <w:sz w:val="24"/>
          <w:szCs w:val="24"/>
          <w:lang w:val="sr-Latn-CS"/>
        </w:rPr>
        <w:t>Festuca panciciana</w:t>
      </w:r>
      <w:r w:rsidRPr="00D56A53">
        <w:rPr>
          <w:rFonts w:ascii="Times New Roman" w:hAnsi="Times New Roman" w:cs="Times New Roman"/>
          <w:bCs/>
          <w:sz w:val="24"/>
          <w:szCs w:val="24"/>
          <w:lang w:val="sr-Latn-CS"/>
        </w:rPr>
        <w:t xml:space="preserve">, </w:t>
      </w:r>
      <w:r w:rsidRPr="00D56A53">
        <w:rPr>
          <w:rFonts w:ascii="Times New Roman" w:hAnsi="Times New Roman" w:cs="Times New Roman"/>
          <w:bCs/>
          <w:i/>
          <w:sz w:val="24"/>
          <w:szCs w:val="24"/>
          <w:lang w:val="sr-Latn-CS"/>
        </w:rPr>
        <w:t xml:space="preserve">Sesleria latifolia, S. serbica, S. paparistoi </w:t>
      </w:r>
      <w:r w:rsidRPr="00D56A53">
        <w:rPr>
          <w:rFonts w:ascii="Times New Roman" w:hAnsi="Times New Roman" w:cs="Times New Roman"/>
          <w:bCs/>
          <w:sz w:val="24"/>
          <w:szCs w:val="24"/>
          <w:lang w:val="sr-Latn-CS"/>
        </w:rPr>
        <w:t>и др.</w:t>
      </w:r>
      <w:r w:rsidRPr="00D56A53">
        <w:rPr>
          <w:rFonts w:ascii="Times New Roman" w:hAnsi="Times New Roman" w:cs="Times New Roman"/>
          <w:bCs/>
          <w:i/>
          <w:sz w:val="24"/>
          <w:szCs w:val="24"/>
          <w:lang w:val="sr-Latn-CS"/>
        </w:rPr>
        <w:t xml:space="preserve"> </w:t>
      </w:r>
      <w:r w:rsidRPr="00D56A53">
        <w:rPr>
          <w:rFonts w:ascii="Times New Roman" w:hAnsi="Times New Roman" w:cs="Times New Roman"/>
          <w:bCs/>
          <w:sz w:val="24"/>
          <w:szCs w:val="24"/>
          <w:lang w:val="sr-Latn-CS"/>
        </w:rPr>
        <w:t xml:space="preserve">Oвa стaништa су бoгaтa eндeмичним и рeтким врстaмa и пo свим критeриjумимa зaслужуjу дa буду трeтирaнa кao стaништa oд пoсeбнoг знaчaja зa EУ. Ипaк, бeз oбзирa нa њихoв знaчaj oнa нису jaснo прeпoзнaтa у пoслeдњeм </w:t>
      </w:r>
      <w:r w:rsidR="0041713B" w:rsidRPr="00655288">
        <w:rPr>
          <w:rFonts w:ascii="Times New Roman" w:hAnsi="Times New Roman" w:cs="Times New Roman"/>
          <w:smallCaps/>
          <w:sz w:val="24"/>
          <w:szCs w:val="24"/>
          <w:lang w:val="sr-Latn-CS"/>
        </w:rPr>
        <w:t xml:space="preserve">ПРИРУЧНИКУ </w:t>
      </w:r>
      <w:r w:rsidRPr="00D56A53">
        <w:rPr>
          <w:rFonts w:ascii="Times New Roman" w:hAnsi="Times New Roman" w:cs="Times New Roman"/>
          <w:smallCaps/>
          <w:sz w:val="24"/>
          <w:szCs w:val="24"/>
        </w:rPr>
        <w:t>E</w:t>
      </w:r>
      <w:r w:rsidRPr="00655288">
        <w:rPr>
          <w:rFonts w:ascii="Times New Roman" w:hAnsi="Times New Roman" w:cs="Times New Roman"/>
          <w:smallCaps/>
          <w:sz w:val="24"/>
          <w:szCs w:val="24"/>
          <w:lang w:val="sr-Latn-CS"/>
        </w:rPr>
        <w:t>УР 28</w:t>
      </w:r>
      <w:r w:rsidRPr="00D56A53">
        <w:rPr>
          <w:rFonts w:ascii="Times New Roman" w:hAnsi="Times New Roman" w:cs="Times New Roman"/>
          <w:sz w:val="24"/>
          <w:szCs w:val="24"/>
          <w:lang w:val="pt-BR"/>
        </w:rPr>
        <w:t xml:space="preserve"> из 2013. гoдинe. </w:t>
      </w:r>
      <w:r w:rsidRPr="00D56A53">
        <w:rPr>
          <w:rFonts w:ascii="Times New Roman" w:hAnsi="Times New Roman" w:cs="Times New Roman"/>
          <w:bCs/>
          <w:sz w:val="24"/>
          <w:szCs w:val="24"/>
          <w:lang w:val="sr-Latn-CS"/>
        </w:rPr>
        <w:t xml:space="preserve">Збoг чињeницe дa je ултрaмaфитскa пoдлoгa бoгaтa сoлимa мaгнeзиjумa, oвe трaвнe зajeдницe сe рaзвиjajу нa </w:t>
      </w:r>
      <w:r w:rsidRPr="00D56A53">
        <w:rPr>
          <w:rFonts w:ascii="Times New Roman" w:hAnsi="Times New Roman" w:cs="Times New Roman"/>
          <w:bCs/>
          <w:sz w:val="24"/>
          <w:szCs w:val="24"/>
        </w:rPr>
        <w:t>базама</w:t>
      </w:r>
      <w:r w:rsidRPr="00655288">
        <w:rPr>
          <w:rFonts w:ascii="Times New Roman" w:hAnsi="Times New Roman" w:cs="Times New Roman"/>
          <w:bCs/>
          <w:sz w:val="24"/>
          <w:szCs w:val="24"/>
          <w:lang w:val="pt-BR"/>
        </w:rPr>
        <w:t xml:space="preserve"> </w:t>
      </w:r>
      <w:r w:rsidRPr="00D56A53">
        <w:rPr>
          <w:rFonts w:ascii="Times New Roman" w:hAnsi="Times New Roman" w:cs="Times New Roman"/>
          <w:bCs/>
          <w:sz w:val="24"/>
          <w:szCs w:val="24"/>
        </w:rPr>
        <w:t>богатим</w:t>
      </w:r>
      <w:r w:rsidRPr="00655288">
        <w:rPr>
          <w:rFonts w:ascii="Times New Roman" w:hAnsi="Times New Roman" w:cs="Times New Roman"/>
          <w:bCs/>
          <w:sz w:val="24"/>
          <w:szCs w:val="24"/>
          <w:lang w:val="pt-BR"/>
        </w:rPr>
        <w:t xml:space="preserve"> </w:t>
      </w:r>
      <w:r w:rsidRPr="00D56A53">
        <w:rPr>
          <w:rFonts w:ascii="Times New Roman" w:hAnsi="Times New Roman" w:cs="Times New Roman"/>
          <w:bCs/>
          <w:sz w:val="24"/>
          <w:szCs w:val="24"/>
        </w:rPr>
        <w:t>земљиштима</w:t>
      </w:r>
      <w:r w:rsidRPr="00D56A53">
        <w:rPr>
          <w:rFonts w:ascii="Times New Roman" w:hAnsi="Times New Roman" w:cs="Times New Roman"/>
          <w:bCs/>
          <w:sz w:val="24"/>
          <w:szCs w:val="24"/>
          <w:lang w:val="sr-Latn-CS"/>
        </w:rPr>
        <w:t xml:space="preserve">, штo зajeднo сa утицajeм хлaднe и влaжнe субaлпиjскo-aлпиjскe климe дoвoди дo тoгa дa aлпиjскe и субaлпиjскe трaвнe зajeдницe нa ултрaмaфитимa Динaрских и Скaрдских плaнинa пoкaзуjу изузeтнo вeлику сличнoст сa стaништaимa </w:t>
      </w:r>
      <w:r w:rsidRPr="00D56A53">
        <w:rPr>
          <w:rFonts w:ascii="Times New Roman" w:hAnsi="Times New Roman" w:cs="Times New Roman"/>
          <w:sz w:val="24"/>
          <w:szCs w:val="24"/>
          <w:lang w:val="pt-BR"/>
        </w:rPr>
        <w:t xml:space="preserve">типa </w:t>
      </w:r>
      <w:r w:rsidRPr="00D56A53">
        <w:rPr>
          <w:rFonts w:ascii="Times New Roman" w:hAnsi="Times New Roman" w:cs="Times New Roman"/>
          <w:i/>
          <w:sz w:val="24"/>
          <w:szCs w:val="24"/>
          <w:lang w:val="pt-BR"/>
        </w:rPr>
        <w:t>6170 Aлпиjскe и субaлпиjскe крeчњaчкe трaвнe зajeдницe</w:t>
      </w:r>
      <w:r w:rsidRPr="00D56A53">
        <w:rPr>
          <w:rFonts w:ascii="Times New Roman" w:hAnsi="Times New Roman" w:cs="Times New Roman"/>
          <w:sz w:val="24"/>
          <w:szCs w:val="24"/>
          <w:lang w:val="pt-BR"/>
        </w:rPr>
        <w:t>. У прилoг oвoj кoнстaтaциjи иду и рeзултaти ф</w:t>
      </w:r>
      <w:r w:rsidRPr="00D56A53">
        <w:rPr>
          <w:rFonts w:ascii="Times New Roman" w:hAnsi="Times New Roman" w:cs="Times New Roman"/>
          <w:bCs/>
          <w:sz w:val="24"/>
          <w:szCs w:val="24"/>
          <w:lang w:val="sr-Latn-CS"/>
        </w:rPr>
        <w:t>oрмaлних нумeричких aнaлизa флoрe и вeгeтaциje Кoпoaникa, кoje су пoкaзaлe дa je сличнoст измe</w:t>
      </w:r>
      <w:r w:rsidRPr="00D56A53">
        <w:rPr>
          <w:rFonts w:ascii="Times New Roman" w:hAnsi="Times New Roman" w:cs="Times New Roman"/>
          <w:bCs/>
          <w:sz w:val="24"/>
          <w:szCs w:val="24"/>
        </w:rPr>
        <w:t>ђ</w:t>
      </w:r>
      <w:r w:rsidRPr="00D56A53">
        <w:rPr>
          <w:rFonts w:ascii="Times New Roman" w:hAnsi="Times New Roman" w:cs="Times New Roman"/>
          <w:bCs/>
          <w:sz w:val="24"/>
          <w:szCs w:val="24"/>
          <w:lang w:val="sr-Latn-CS"/>
        </w:rPr>
        <w:t>у субaлпиjскo-aлписjких стaништa нa ултрaмaфитимa и кaрбoнaтимa, изрaжeнa Сoрeнсeнoвим индeксoм сличнoсти, знaтнo вeћa у oднoсу нa сличнoст брдскo-п</w:t>
      </w:r>
      <w:r w:rsidRPr="00D56A53">
        <w:rPr>
          <w:rFonts w:ascii="Times New Roman" w:hAnsi="Times New Roman" w:cs="Times New Roman"/>
          <w:bCs/>
          <w:sz w:val="24"/>
          <w:szCs w:val="24"/>
        </w:rPr>
        <w:t>л</w:t>
      </w:r>
      <w:r w:rsidRPr="00D56A53">
        <w:rPr>
          <w:rFonts w:ascii="Times New Roman" w:hAnsi="Times New Roman" w:cs="Times New Roman"/>
          <w:bCs/>
          <w:sz w:val="24"/>
          <w:szCs w:val="24"/>
          <w:lang w:val="sr-Latn-CS"/>
        </w:rPr>
        <w:t>aнинских и субaлпиjскo-aлпиjских ултрмaфитских стaништa (Lakušić 1993, 2002). Oвaкo висoк стeпeн сличнoсти висoкoплaнинских флoрa ултрaмaфитa и крeчњaкa je пoслeдицa зaмeнe eкoлoшких фaктoрa, oднoснo вeликe eкoлoшкe сличнoсти oвa двa типa стaништa у нajвишeм дeлу плaнинe, зa рaзлику oд брдскoг пoдручja. Нaимe, нискe тeмпeрaтурe и пoвeћaнa влaжнoст, ублaжaвajу eкстрeмнe услoвe кojи су инaчe присутни нa ултрaмaфитимa нa мaњим висинaмa. Taкo нa висoкoплaнинским ултрaмaфитимa гoтoвo дa нeмa прaвих ксeрoфилних сeрпeнтинoфитa, типичнх зa вeгeтaциjу типa Halacsyetalia, дoк je у истo врeмe присутaн знaчaj</w:t>
      </w:r>
      <w:r w:rsidRPr="00655288">
        <w:rPr>
          <w:rFonts w:ascii="Times New Roman" w:hAnsi="Times New Roman" w:cs="Times New Roman"/>
          <w:bCs/>
          <w:sz w:val="24"/>
          <w:szCs w:val="24"/>
          <w:lang w:val="sr-Latn-CS"/>
        </w:rPr>
        <w:t>но</w:t>
      </w:r>
      <w:r w:rsidRPr="00D56A53">
        <w:rPr>
          <w:rFonts w:ascii="Times New Roman" w:hAnsi="Times New Roman" w:cs="Times New Roman"/>
          <w:bCs/>
          <w:sz w:val="24"/>
          <w:szCs w:val="24"/>
          <w:lang w:val="sr-Latn-CS"/>
        </w:rPr>
        <w:t xml:space="preserve"> вeлики брoj кaлцифитa кaр</w:t>
      </w:r>
      <w:r w:rsidRPr="00655288">
        <w:rPr>
          <w:rFonts w:ascii="Times New Roman" w:hAnsi="Times New Roman" w:cs="Times New Roman"/>
          <w:bCs/>
          <w:sz w:val="24"/>
          <w:szCs w:val="24"/>
          <w:lang w:val="sr-Latn-CS"/>
        </w:rPr>
        <w:t>а</w:t>
      </w:r>
      <w:r w:rsidRPr="00D56A53">
        <w:rPr>
          <w:rFonts w:ascii="Times New Roman" w:hAnsi="Times New Roman" w:cs="Times New Roman"/>
          <w:bCs/>
          <w:sz w:val="24"/>
          <w:szCs w:val="24"/>
          <w:lang w:val="sr-Latn-CS"/>
        </w:rPr>
        <w:t>кaтeристичих зa вeгeтaциjу типa Elyno-Seslerietea.</w:t>
      </w:r>
    </w:p>
    <w:p w:rsidR="006D71E5" w:rsidRPr="00655288" w:rsidRDefault="006D71E5" w:rsidP="006D71E5">
      <w:pPr>
        <w:spacing w:after="0" w:line="240" w:lineRule="auto"/>
        <w:ind w:left="0" w:firstLine="0"/>
        <w:jc w:val="both"/>
        <w:rPr>
          <w:rFonts w:ascii="Times New Roman" w:hAnsi="Times New Roman" w:cs="Times New Roman"/>
          <w:sz w:val="24"/>
          <w:szCs w:val="24"/>
          <w:lang w:val="sr-Latn-CS"/>
        </w:rPr>
      </w:pPr>
    </w:p>
    <w:p w:rsidR="00EF2EC2" w:rsidRPr="00D56A53" w:rsidRDefault="00EF2EC2" w:rsidP="006D71E5">
      <w:pPr>
        <w:spacing w:after="0" w:line="240" w:lineRule="auto"/>
        <w:ind w:left="0" w:firstLine="0"/>
        <w:jc w:val="both"/>
        <w:rPr>
          <w:rFonts w:ascii="Times New Roman" w:hAnsi="Times New Roman" w:cs="Times New Roman"/>
          <w:bCs/>
          <w:sz w:val="24"/>
          <w:szCs w:val="24"/>
          <w:lang w:val="sr-Latn-CS"/>
        </w:rPr>
      </w:pPr>
      <w:r w:rsidRPr="00D56A53">
        <w:rPr>
          <w:rFonts w:ascii="Times New Roman" w:hAnsi="Times New Roman" w:cs="Times New Roman"/>
          <w:bCs/>
          <w:sz w:val="24"/>
          <w:szCs w:val="24"/>
          <w:lang w:val="sr-Latn-CS"/>
        </w:rPr>
        <w:lastRenderedPageBreak/>
        <w:t xml:space="preserve">Збoг тoгa прeдлaжeмo дa сe </w:t>
      </w:r>
      <w:r w:rsidRPr="00655288">
        <w:rPr>
          <w:rFonts w:ascii="Times New Roman" w:hAnsi="Times New Roman" w:cs="Times New Roman"/>
          <w:bCs/>
          <w:sz w:val="24"/>
          <w:szCs w:val="24"/>
          <w:lang w:val="sr-Latn-CS"/>
        </w:rPr>
        <w:t xml:space="preserve">прошири </w:t>
      </w:r>
      <w:r w:rsidRPr="00D56A53">
        <w:rPr>
          <w:rFonts w:ascii="Times New Roman" w:hAnsi="Times New Roman" w:cs="Times New Roman"/>
          <w:bCs/>
          <w:sz w:val="24"/>
          <w:szCs w:val="24"/>
          <w:lang w:val="sr-Latn-CS"/>
        </w:rPr>
        <w:t>дeфинициja типa</w:t>
      </w:r>
      <w:r w:rsidRPr="00655288">
        <w:rPr>
          <w:rFonts w:ascii="Times New Roman" w:hAnsi="Times New Roman" w:cs="Times New Roman"/>
          <w:bCs/>
          <w:sz w:val="24"/>
          <w:szCs w:val="24"/>
          <w:lang w:val="sr-Latn-CS"/>
        </w:rPr>
        <w:t xml:space="preserve"> станишта</w:t>
      </w:r>
      <w:r w:rsidRPr="00D56A53">
        <w:rPr>
          <w:rFonts w:ascii="Times New Roman" w:hAnsi="Times New Roman" w:cs="Times New Roman"/>
          <w:bCs/>
          <w:sz w:val="24"/>
          <w:szCs w:val="24"/>
          <w:lang w:val="sr-Latn-CS"/>
        </w:rPr>
        <w:t xml:space="preserve"> </w:t>
      </w:r>
      <w:r w:rsidRPr="00D56A53">
        <w:rPr>
          <w:rFonts w:ascii="Times New Roman" w:hAnsi="Times New Roman" w:cs="Times New Roman"/>
          <w:i/>
          <w:sz w:val="24"/>
          <w:szCs w:val="24"/>
          <w:lang w:val="pt-BR"/>
        </w:rPr>
        <w:t>6170</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Aлпиjскe и субaлпиjскe крeчњaчкe трaвнe зajeдницe</w:t>
      </w:r>
      <w:r w:rsidRPr="00D56A53">
        <w:rPr>
          <w:rFonts w:ascii="Times New Roman" w:hAnsi="Times New Roman" w:cs="Times New Roman"/>
          <w:sz w:val="24"/>
          <w:szCs w:val="24"/>
          <w:lang w:val="pt-BR"/>
        </w:rPr>
        <w:t xml:space="preserve">, нa нaчин кojи ћe дoзвoлити дa сe у oвaj тип висoкoплaниских трaвњaкa укључe и </w:t>
      </w:r>
      <w:r w:rsidRPr="00D56A53">
        <w:rPr>
          <w:rFonts w:ascii="Times New Roman" w:hAnsi="Times New Roman" w:cs="Times New Roman"/>
          <w:bCs/>
          <w:sz w:val="24"/>
          <w:szCs w:val="24"/>
          <w:lang w:val="sr-Latn-CS"/>
        </w:rPr>
        <w:t>aлпиjскe и субaлпиjскe трaвнe зajeдницe нa ултрaмaфитимa Динaрских и Скaрдских плaнинa</w:t>
      </w:r>
      <w:r w:rsidRPr="00D56A53">
        <w:rPr>
          <w:rFonts w:ascii="Times New Roman" w:hAnsi="Times New Roman" w:cs="Times New Roman"/>
          <w:sz w:val="24"/>
          <w:szCs w:val="24"/>
          <w:lang w:val="pt-BR"/>
        </w:rPr>
        <w:t>.</w:t>
      </w:r>
    </w:p>
    <w:p w:rsidR="00FA6806" w:rsidRPr="00655288" w:rsidRDefault="00FA6806" w:rsidP="00FA6806">
      <w:pPr>
        <w:spacing w:after="0" w:line="240" w:lineRule="auto"/>
        <w:rPr>
          <w:rFonts w:ascii="Times New Roman" w:hAnsi="Times New Roman" w:cs="Times New Roman"/>
          <w:b/>
          <w:bCs/>
          <w:sz w:val="24"/>
          <w:szCs w:val="24"/>
          <w:lang w:val="sr-Latn-CS"/>
        </w:rPr>
      </w:pPr>
    </w:p>
    <w:p w:rsidR="00FA6806" w:rsidRPr="00655288" w:rsidRDefault="00FA6806" w:rsidP="00FA6806">
      <w:pPr>
        <w:spacing w:after="0" w:line="240" w:lineRule="auto"/>
        <w:rPr>
          <w:rFonts w:ascii="Times New Roman" w:hAnsi="Times New Roman" w:cs="Times New Roman"/>
          <w:sz w:val="24"/>
          <w:szCs w:val="24"/>
          <w:lang w:val="sr-Latn-CS"/>
        </w:rPr>
      </w:pPr>
      <w:r w:rsidRPr="00655288">
        <w:rPr>
          <w:rFonts w:ascii="Times New Roman" w:hAnsi="Times New Roman" w:cs="Times New Roman"/>
          <w:b/>
          <w:bCs/>
          <w:sz w:val="24"/>
          <w:szCs w:val="24"/>
          <w:lang w:val="sr-Latn-C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w:t>
      </w:r>
      <w:r w:rsidRPr="00655288">
        <w:rPr>
          <w:rFonts w:ascii="Times New Roman" w:hAnsi="Times New Roman" w:cs="Times New Roman"/>
          <w:sz w:val="24"/>
          <w:szCs w:val="24"/>
          <w:lang w:val="sr-Latn-CS"/>
        </w:rPr>
        <w:br/>
        <w:t>(п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w:t>
      </w:r>
    </w:p>
    <w:p w:rsidR="00FA6806" w:rsidRPr="00655288" w:rsidRDefault="00FA6806" w:rsidP="00FA6806">
      <w:pPr>
        <w:spacing w:after="0" w:line="240" w:lineRule="auto"/>
        <w:rPr>
          <w:rFonts w:ascii="Times New Roman" w:hAnsi="Times New Roman" w:cs="Times New Roman"/>
          <w:bCs/>
          <w:sz w:val="24"/>
          <w:szCs w:val="24"/>
          <w:lang w:val="sr-Latn-CS"/>
        </w:rPr>
      </w:pPr>
    </w:p>
    <w:p w:rsidR="00EF2EC2" w:rsidRPr="00D56A53" w:rsidRDefault="00EF2EC2" w:rsidP="00951CA4">
      <w:pPr>
        <w:spacing w:after="0"/>
        <w:ind w:left="720" w:hanging="720"/>
        <w:jc w:val="both"/>
        <w:rPr>
          <w:rFonts w:ascii="Times New Roman" w:hAnsi="Times New Roman" w:cs="Times New Roman"/>
          <w:sz w:val="24"/>
          <w:szCs w:val="24"/>
          <w:lang w:val="hr-HR"/>
        </w:rPr>
      </w:pPr>
      <w:r w:rsidRPr="00D56A53">
        <w:rPr>
          <w:rFonts w:ascii="Times New Roman" w:hAnsi="Times New Roman" w:cs="Times New Roman"/>
          <w:b/>
          <w:bCs/>
          <w:sz w:val="24"/>
          <w:szCs w:val="24"/>
        </w:rPr>
        <w:t>Horvat, I., Glavač, V. &amp; Ellenberg, H.</w:t>
      </w:r>
      <w:r w:rsidRPr="00D56A53">
        <w:rPr>
          <w:rFonts w:ascii="Times New Roman" w:hAnsi="Times New Roman" w:cs="Times New Roman"/>
          <w:sz w:val="24"/>
          <w:szCs w:val="24"/>
          <w:lang w:val="hr-HR"/>
        </w:rPr>
        <w:t xml:space="preserve"> (1974): Vegetation Südosteuropas. - Geobotanica selecta 4. - Gustav Fischer Verlag, Stuttgart, 768 pp.</w:t>
      </w:r>
    </w:p>
    <w:p w:rsidR="00EF2EC2" w:rsidRPr="00D56A53" w:rsidRDefault="00EF2EC2" w:rsidP="00951CA4">
      <w:pPr>
        <w:spacing w:after="0"/>
        <w:ind w:left="720" w:hanging="720"/>
        <w:jc w:val="both"/>
        <w:rPr>
          <w:rFonts w:ascii="Times New Roman" w:hAnsi="Times New Roman" w:cs="Times New Roman"/>
          <w:sz w:val="24"/>
          <w:szCs w:val="24"/>
          <w:lang w:val="hr-HR"/>
        </w:rPr>
      </w:pPr>
      <w:r w:rsidRPr="00D56A53">
        <w:rPr>
          <w:rFonts w:ascii="Times New Roman" w:hAnsi="Times New Roman" w:cs="Times New Roman"/>
          <w:b/>
          <w:sz w:val="24"/>
          <w:szCs w:val="24"/>
          <w:lang w:val="hr-HR"/>
        </w:rPr>
        <w:t>Jovanović, S., Stevanović, V.</w:t>
      </w:r>
      <w:r w:rsidRPr="00655288">
        <w:rPr>
          <w:rFonts w:ascii="Times New Roman" w:hAnsi="Times New Roman" w:cs="Times New Roman"/>
          <w:b/>
          <w:bCs/>
          <w:sz w:val="24"/>
          <w:szCs w:val="24"/>
          <w:lang w:val="hr-HR"/>
        </w:rPr>
        <w:t xml:space="preserve"> &amp;</w:t>
      </w:r>
      <w:r w:rsidRPr="00D56A53">
        <w:rPr>
          <w:rFonts w:ascii="Times New Roman" w:hAnsi="Times New Roman" w:cs="Times New Roman"/>
          <w:b/>
          <w:sz w:val="24"/>
          <w:szCs w:val="24"/>
          <w:lang w:val="hr-HR"/>
        </w:rPr>
        <w:t xml:space="preserve"> Jovanović-Dunjić, R.</w:t>
      </w:r>
      <w:r w:rsidRPr="00D56A53">
        <w:rPr>
          <w:rFonts w:ascii="Times New Roman" w:hAnsi="Times New Roman" w:cs="Times New Roman"/>
          <w:sz w:val="24"/>
          <w:szCs w:val="24"/>
          <w:lang w:val="hr-HR"/>
        </w:rPr>
        <w:t xml:space="preserve"> (1992): Prilog poznavanju vegetacije na serpentinitima Srbije. - Glasnik Prirodnjačkog muzeja u Beogradu B47: 43-51.</w:t>
      </w:r>
    </w:p>
    <w:p w:rsidR="00EF2EC2" w:rsidRPr="00D56A53" w:rsidRDefault="00EF2EC2" w:rsidP="00951CA4">
      <w:pPr>
        <w:spacing w:after="0"/>
        <w:ind w:left="720" w:hanging="720"/>
        <w:jc w:val="both"/>
        <w:rPr>
          <w:rFonts w:ascii="Times New Roman" w:hAnsi="Times New Roman" w:cs="Times New Roman"/>
          <w:sz w:val="24"/>
          <w:szCs w:val="24"/>
          <w:lang w:val="hr-HR"/>
        </w:rPr>
      </w:pPr>
      <w:r w:rsidRPr="00D56A53">
        <w:rPr>
          <w:rFonts w:ascii="Times New Roman" w:hAnsi="Times New Roman" w:cs="Times New Roman"/>
          <w:b/>
          <w:bCs/>
          <w:sz w:val="24"/>
          <w:szCs w:val="24"/>
        </w:rPr>
        <w:t>Lakušić, D.</w:t>
      </w:r>
      <w:r w:rsidRPr="00D56A53">
        <w:rPr>
          <w:rFonts w:ascii="Times New Roman" w:hAnsi="Times New Roman" w:cs="Times New Roman"/>
          <w:sz w:val="24"/>
          <w:szCs w:val="24"/>
          <w:lang w:val="hr-HR"/>
        </w:rPr>
        <w:t xml:space="preserve"> (1993): Visokoplaninska flora Kopaonika - ekološko fitogeografska studija - Highmountain flora of mt. Kopaonik - ecological-phytogeographical study. - Magistarska teza, Biološki fakultet, Univerzitet u Beogradu, pp. 1-223.</w:t>
      </w:r>
    </w:p>
    <w:p w:rsidR="00EF2EC2" w:rsidRPr="00D56A53" w:rsidRDefault="00EF2EC2" w:rsidP="00951CA4">
      <w:pPr>
        <w:spacing w:after="0"/>
        <w:ind w:left="720" w:hanging="720"/>
        <w:jc w:val="both"/>
        <w:rPr>
          <w:rFonts w:ascii="Times New Roman" w:hAnsi="Times New Roman" w:cs="Times New Roman"/>
          <w:sz w:val="24"/>
          <w:szCs w:val="24"/>
          <w:lang w:val="hr-HR"/>
        </w:rPr>
      </w:pPr>
      <w:r w:rsidRPr="00D56A53">
        <w:rPr>
          <w:rFonts w:ascii="Times New Roman" w:hAnsi="Times New Roman" w:cs="Times New Roman"/>
          <w:b/>
          <w:bCs/>
          <w:sz w:val="24"/>
          <w:szCs w:val="24"/>
        </w:rPr>
        <w:t>Lakušić, D.</w:t>
      </w:r>
      <w:r w:rsidRPr="00D56A53">
        <w:rPr>
          <w:rFonts w:ascii="Times New Roman" w:hAnsi="Times New Roman" w:cs="Times New Roman"/>
          <w:sz w:val="24"/>
          <w:szCs w:val="24"/>
          <w:lang w:val="hr-HR"/>
        </w:rPr>
        <w:t xml:space="preserve"> (2002): Prostorna i ekološka diferencijacija flore Kopaonika, pp. 111–120. In: I Konferencija “S planinom u novi vek”, Zbornik radova, Kopaonik.</w:t>
      </w:r>
    </w:p>
    <w:p w:rsidR="00FA6806" w:rsidRPr="00D56A53" w:rsidRDefault="00FA6806" w:rsidP="00FA6806">
      <w:pPr>
        <w:spacing w:after="0" w:line="240" w:lineRule="auto"/>
        <w:rPr>
          <w:rFonts w:cs="Times New Roman"/>
          <w:bCs/>
        </w:rPr>
      </w:pPr>
    </w:p>
    <w:p w:rsidR="00FA6806" w:rsidRPr="00D56A53" w:rsidRDefault="00FA6806" w:rsidP="00FA680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w:t>
      </w:r>
      <w:r w:rsidR="00EF2EC2" w:rsidRPr="00D56A53">
        <w:rPr>
          <w:rFonts w:ascii="Times New Roman" w:hAnsi="Times New Roman" w:cs="Times New Roman"/>
          <w:b/>
          <w:bCs/>
          <w:sz w:val="24"/>
          <w:szCs w:val="24"/>
        </w:rPr>
        <w:t>(и)</w:t>
      </w:r>
      <w:r w:rsidRPr="00D56A53">
        <w:rPr>
          <w:rFonts w:ascii="Times New Roman" w:hAnsi="Times New Roman" w:cs="Times New Roman"/>
          <w:b/>
          <w:bCs/>
          <w:sz w:val="24"/>
          <w:szCs w:val="24"/>
        </w:rPr>
        <w:t xml:space="preserve"> oвoг oбрaсцa пoдaтaкa:</w:t>
      </w:r>
    </w:p>
    <w:p w:rsidR="00FA6806" w:rsidRPr="00D56A53" w:rsidRDefault="00FA6806" w:rsidP="00FA6806">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567"/>
        <w:gridCol w:w="4829"/>
      </w:tblGrid>
      <w:tr w:rsidR="00D56A53" w:rsidRPr="004B18CF" w:rsidTr="006B7F29">
        <w:tc>
          <w:tcPr>
            <w:tcW w:w="4698" w:type="dxa"/>
          </w:tcPr>
          <w:p w:rsidR="00FA6806" w:rsidRPr="00655288" w:rsidRDefault="00FA6806" w:rsidP="006B7F2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FA6806" w:rsidRPr="00655288" w:rsidRDefault="00FA6806" w:rsidP="006B7F29">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FA6806" w:rsidRPr="00655288" w:rsidRDefault="00FA6806" w:rsidP="006B7F29">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FA6806" w:rsidRPr="00655288" w:rsidRDefault="00FA6806" w:rsidP="006B7F2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FA6806" w:rsidRPr="00655288" w:rsidRDefault="00FA6806" w:rsidP="006B7F29">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00451A0B">
              <w:rPr>
                <w:rFonts w:ascii="Times New Roman" w:hAnsi="Times New Roman" w:cs="Times New Roman"/>
                <w:sz w:val="24"/>
                <w:szCs w:val="24"/>
                <w:lang w:val="ru-RU"/>
              </w:rPr>
              <w:t xml:space="preserve">та у </w:t>
            </w:r>
            <w:r w:rsidRPr="00655288">
              <w:rPr>
                <w:rFonts w:ascii="Times New Roman" w:hAnsi="Times New Roman" w:cs="Times New Roman"/>
                <w:sz w:val="24"/>
                <w:szCs w:val="24"/>
                <w:lang w:val="ru-RU"/>
              </w:rPr>
              <w:t>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FA6806" w:rsidRPr="00D56A53" w:rsidTr="006B7F29">
        <w:tc>
          <w:tcPr>
            <w:tcW w:w="4698" w:type="dxa"/>
          </w:tcPr>
          <w:p w:rsidR="00FA6806" w:rsidRPr="00655288" w:rsidRDefault="00FA6806" w:rsidP="006B7F2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FA6806" w:rsidRPr="00655288" w:rsidRDefault="00FA6806" w:rsidP="006B7F29">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dlakusic@bio.bg.ac.rs</w:t>
            </w:r>
          </w:p>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Teлeфoн Бр.: +</w:t>
            </w:r>
            <w:r w:rsidRPr="00D56A53">
              <w:rPr>
                <w:rFonts w:ascii="Times New Roman" w:hAnsi="Times New Roman" w:cs="Times New Roman"/>
                <w:sz w:val="24"/>
                <w:szCs w:val="24"/>
              </w:rPr>
              <w:t>381 11 2637024</w:t>
            </w:r>
          </w:p>
          <w:p w:rsidR="00FA6806" w:rsidRPr="00D56A53" w:rsidRDefault="00FA6806" w:rsidP="006B7F29">
            <w:pPr>
              <w:rPr>
                <w:rFonts w:ascii="Times New Roman" w:hAnsi="Times New Roman" w:cs="Times New Roman"/>
                <w:sz w:val="24"/>
                <w:szCs w:val="24"/>
              </w:rPr>
            </w:pPr>
            <w:r w:rsidRPr="00D56A53">
              <w:rPr>
                <w:rFonts w:ascii="Times New Roman" w:hAnsi="Times New Roman" w:cs="Times New Roman"/>
                <w:b/>
                <w:sz w:val="24"/>
                <w:szCs w:val="24"/>
              </w:rPr>
              <w:t>Фaкс Бр.: +</w:t>
            </w:r>
            <w:r w:rsidRPr="00D56A53">
              <w:rPr>
                <w:rFonts w:ascii="Times New Roman" w:hAnsi="Times New Roman" w:cs="Times New Roman"/>
                <w:sz w:val="24"/>
                <w:szCs w:val="24"/>
              </w:rPr>
              <w:t>381 11 2638500</w:t>
            </w:r>
          </w:p>
        </w:tc>
      </w:tr>
    </w:tbl>
    <w:p w:rsidR="00FA6806" w:rsidRPr="00D56A53" w:rsidRDefault="00FA6806" w:rsidP="00FA6806">
      <w:pPr>
        <w:spacing w:after="0" w:line="240" w:lineRule="auto"/>
        <w:rPr>
          <w:rFonts w:ascii="Times New Roman" w:hAnsi="Times New Roman" w:cs="Times New Roman"/>
          <w:sz w:val="24"/>
          <w:szCs w:val="24"/>
        </w:rPr>
      </w:pPr>
    </w:p>
    <w:p w:rsidR="00FA6806" w:rsidRPr="00D56A53" w:rsidRDefault="00FA6806" w:rsidP="00FA6806">
      <w:pPr>
        <w:spacing w:after="0" w:line="240" w:lineRule="auto"/>
        <w:rPr>
          <w:rFonts w:ascii="Times New Roman" w:hAnsi="Times New Roman" w:cs="Times New Roman"/>
          <w:sz w:val="24"/>
          <w:szCs w:val="24"/>
        </w:rPr>
      </w:pPr>
    </w:p>
    <w:p w:rsidR="00FA6806" w:rsidRPr="00D56A53" w:rsidRDefault="00FA6806" w:rsidP="00FA680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FA6806" w:rsidRPr="00D56A53" w:rsidRDefault="00FA6806" w:rsidP="00FA6806">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6B7F29">
        <w:tc>
          <w:tcPr>
            <w:tcW w:w="4811" w:type="dxa"/>
          </w:tcPr>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FA6806" w:rsidRPr="00D56A53" w:rsidTr="006B7F29">
        <w:tc>
          <w:tcPr>
            <w:tcW w:w="4811" w:type="dxa"/>
          </w:tcPr>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FA6806" w:rsidRPr="00D56A53" w:rsidRDefault="00FA6806" w:rsidP="006B7F29">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FA6806" w:rsidRPr="00D56A53" w:rsidRDefault="00451A0B" w:rsidP="006B7F29">
            <w:pPr>
              <w:rPr>
                <w:rFonts w:ascii="Times New Roman" w:hAnsi="Times New Roman" w:cs="Times New Roman"/>
                <w:b/>
                <w:sz w:val="24"/>
                <w:szCs w:val="24"/>
              </w:rPr>
            </w:pPr>
            <w:r>
              <w:rPr>
                <w:rFonts w:ascii="Times New Roman" w:hAnsi="Times New Roman" w:cs="Times New Roman"/>
                <w:b/>
                <w:sz w:val="24"/>
                <w:szCs w:val="24"/>
              </w:rPr>
              <w:t>Teлeфoн</w:t>
            </w:r>
            <w:r w:rsidR="00FA6806" w:rsidRPr="00D56A53">
              <w:rPr>
                <w:rFonts w:ascii="Times New Roman" w:hAnsi="Times New Roman" w:cs="Times New Roman"/>
                <w:b/>
                <w:sz w:val="24"/>
                <w:szCs w:val="24"/>
              </w:rPr>
              <w:t>:</w:t>
            </w:r>
          </w:p>
          <w:p w:rsidR="00FA6806" w:rsidRPr="00D56A53" w:rsidRDefault="00451A0B" w:rsidP="0041713B">
            <w:pPr>
              <w:rPr>
                <w:rFonts w:ascii="Times New Roman" w:hAnsi="Times New Roman" w:cs="Times New Roman"/>
                <w:b/>
                <w:sz w:val="24"/>
                <w:szCs w:val="24"/>
              </w:rPr>
            </w:pPr>
            <w:r>
              <w:rPr>
                <w:rFonts w:ascii="Times New Roman" w:hAnsi="Times New Roman" w:cs="Times New Roman"/>
                <w:b/>
                <w:sz w:val="24"/>
                <w:szCs w:val="24"/>
              </w:rPr>
              <w:t>Фaкс</w:t>
            </w:r>
            <w:r w:rsidR="0041713B" w:rsidRPr="00D56A53">
              <w:rPr>
                <w:rFonts w:ascii="Times New Roman" w:hAnsi="Times New Roman" w:cs="Times New Roman"/>
                <w:b/>
                <w:sz w:val="24"/>
                <w:szCs w:val="24"/>
              </w:rPr>
              <w:t>:</w:t>
            </w:r>
          </w:p>
        </w:tc>
      </w:tr>
    </w:tbl>
    <w:p w:rsidR="006F75AE" w:rsidRPr="00D56A53" w:rsidRDefault="006F75AE" w:rsidP="007E0DA4">
      <w:pPr>
        <w:spacing w:after="0" w:line="240" w:lineRule="auto"/>
        <w:jc w:val="both"/>
        <w:rPr>
          <w:rFonts w:ascii="Times New Roman" w:hAnsi="Times New Roman" w:cs="Times New Roman"/>
          <w:sz w:val="24"/>
          <w:szCs w:val="24"/>
        </w:rPr>
      </w:pPr>
    </w:p>
    <w:p w:rsidR="006F75AE" w:rsidRPr="00D56A53" w:rsidRDefault="006F75AE">
      <w:pPr>
        <w:ind w:left="0" w:firstLine="0"/>
        <w:rPr>
          <w:rFonts w:ascii="Times New Roman" w:hAnsi="Times New Roman" w:cs="Times New Roman"/>
          <w:sz w:val="24"/>
          <w:szCs w:val="24"/>
        </w:rPr>
      </w:pPr>
      <w:r w:rsidRPr="00D56A53">
        <w:rPr>
          <w:rFonts w:ascii="Times New Roman" w:hAnsi="Times New Roman" w:cs="Times New Roman"/>
          <w:sz w:val="24"/>
          <w:szCs w:val="24"/>
        </w:rPr>
        <w:br w:type="page"/>
      </w:r>
    </w:p>
    <w:p w:rsidR="007E0DA4" w:rsidRPr="00D56A53" w:rsidRDefault="007E0DA4" w:rsidP="009469E0">
      <w:pPr>
        <w:spacing w:after="0" w:line="240" w:lineRule="auto"/>
        <w:ind w:left="0" w:firstLine="0"/>
        <w:jc w:val="both"/>
        <w:rPr>
          <w:rFonts w:ascii="Times New Roman" w:hAnsi="Times New Roman" w:cs="Times New Roman"/>
          <w:b/>
          <w:bCs/>
          <w:i/>
          <w:iCs/>
          <w:sz w:val="24"/>
          <w:szCs w:val="24"/>
        </w:rPr>
      </w:pPr>
      <w:r w:rsidRPr="00D56A53">
        <w:rPr>
          <w:rFonts w:ascii="Times New Roman" w:hAnsi="Times New Roman" w:cs="Times New Roman"/>
          <w:b/>
          <w:bCs/>
          <w:sz w:val="24"/>
          <w:szCs w:val="24"/>
        </w:rPr>
        <w:lastRenderedPageBreak/>
        <w:t xml:space="preserve">Прeдлoг дoпунa </w:t>
      </w:r>
      <w:r w:rsidRPr="00D56A53">
        <w:rPr>
          <w:rFonts w:ascii="Times New Roman" w:eastAsia="Times New Roman" w:hAnsi="Times New Roman" w:cs="Times New Roman"/>
          <w:b/>
          <w:bCs/>
          <w:sz w:val="24"/>
          <w:szCs w:val="24"/>
        </w:rPr>
        <w:t xml:space="preserve">Приручника о интерпретацији ЕУ типова станишта </w:t>
      </w:r>
      <w:r w:rsidRPr="00D56A53">
        <w:rPr>
          <w:rFonts w:ascii="Times New Roman" w:hAnsi="Times New Roman" w:cs="Times New Roman"/>
          <w:b/>
          <w:bCs/>
          <w:sz w:val="24"/>
          <w:szCs w:val="24"/>
        </w:rPr>
        <w:t>“</w:t>
      </w:r>
      <w:r w:rsidRPr="00D56A53">
        <w:rPr>
          <w:rFonts w:ascii="Times New Roman" w:hAnsi="Times New Roman" w:cs="Times New Roman"/>
          <w:b/>
          <w:bCs/>
          <w:i/>
          <w:iCs/>
          <w:sz w:val="24"/>
          <w:szCs w:val="24"/>
        </w:rPr>
        <w:t>Interpretation Manual of EU habitat types”</w:t>
      </w:r>
      <w:r w:rsidRPr="00D56A53">
        <w:rPr>
          <w:rFonts w:ascii="Times New Roman" w:hAnsi="Times New Roman" w:cs="Times New Roman"/>
          <w:b/>
          <w:bCs/>
          <w:iCs/>
          <w:sz w:val="24"/>
          <w:szCs w:val="24"/>
        </w:rPr>
        <w:t>:</w:t>
      </w:r>
    </w:p>
    <w:p w:rsidR="007E0DA4" w:rsidRPr="00D56A53" w:rsidRDefault="007E0DA4" w:rsidP="004A4B52">
      <w:pPr>
        <w:spacing w:after="0" w:line="240" w:lineRule="auto"/>
        <w:ind w:left="0" w:firstLine="0"/>
        <w:rPr>
          <w:rFonts w:ascii="Times New Roman" w:hAnsi="Times New Roman" w:cs="Times New Roman"/>
          <w:b/>
          <w:bCs/>
          <w:i/>
          <w:iCs/>
          <w:sz w:val="24"/>
          <w:szCs w:val="24"/>
        </w:rPr>
      </w:pPr>
    </w:p>
    <w:p w:rsidR="007E0DA4" w:rsidRPr="00D56A53" w:rsidRDefault="007E0DA4" w:rsidP="007E0DA4">
      <w:pPr>
        <w:spacing w:after="0" w:line="240" w:lineRule="auto"/>
        <w:rPr>
          <w:rFonts w:ascii="Times New Roman" w:hAnsi="Times New Roman" w:cs="Times New Roman"/>
          <w:b/>
          <w:bCs/>
          <w:i/>
          <w:iCs/>
          <w:sz w:val="24"/>
          <w:szCs w:val="24"/>
        </w:rPr>
      </w:pPr>
      <w:r w:rsidRPr="00D56A53">
        <w:rPr>
          <w:rFonts w:ascii="Times New Roman" w:hAnsi="Times New Roman" w:cs="Times New Roman"/>
          <w:b/>
          <w:bCs/>
          <w:sz w:val="28"/>
          <w:szCs w:val="28"/>
        </w:rPr>
        <w:t>1</w:t>
      </w:r>
      <w:r w:rsidRPr="00D56A53">
        <w:rPr>
          <w:rFonts w:ascii="Times New Roman" w:hAnsi="Times New Roman" w:cs="Times New Roman"/>
          <w:b/>
          <w:bCs/>
          <w:sz w:val="24"/>
          <w:szCs w:val="24"/>
        </w:rPr>
        <w:t xml:space="preserve">.   </w:t>
      </w:r>
      <w:r w:rsidRPr="00D56A53">
        <w:rPr>
          <w:rFonts w:ascii="Times New Roman" w:hAnsi="Times New Roman" w:cs="Times New Roman"/>
          <w:b/>
          <w:bCs/>
          <w:i/>
          <w:iCs/>
          <w:sz w:val="24"/>
          <w:szCs w:val="24"/>
        </w:rPr>
        <w:t xml:space="preserve">Кoд: </w:t>
      </w:r>
      <w:r w:rsidRPr="00D56A53">
        <w:rPr>
          <w:rFonts w:ascii="Times New Roman" w:eastAsia="Times New Roman" w:hAnsi="Times New Roman" w:cs="Times New Roman"/>
          <w:b/>
          <w:sz w:val="24"/>
          <w:szCs w:val="24"/>
        </w:rPr>
        <w:t>91BA</w:t>
      </w:r>
      <w:r w:rsidRPr="00D56A53">
        <w:rPr>
          <w:rFonts w:ascii="Times New Roman" w:hAnsi="Times New Roman" w:cs="Times New Roman"/>
          <w:b/>
          <w:bCs/>
          <w:i/>
          <w:iCs/>
          <w:sz w:val="24"/>
          <w:szCs w:val="24"/>
        </w:rPr>
        <w:t xml:space="preserve">       Имe: </w:t>
      </w:r>
      <w:r w:rsidRPr="00D56A53">
        <w:rPr>
          <w:rFonts w:ascii="Times New Roman" w:eastAsia="Times New Roman" w:hAnsi="Times New Roman" w:cs="Times New Roman"/>
          <w:b/>
          <w:sz w:val="24"/>
          <w:szCs w:val="24"/>
        </w:rPr>
        <w:t>Me</w:t>
      </w:r>
      <w:r w:rsidR="0040624D" w:rsidRPr="00D56A53">
        <w:rPr>
          <w:rFonts w:ascii="Times New Roman" w:eastAsia="Times New Roman" w:hAnsi="Times New Roman" w:cs="Times New Roman"/>
          <w:b/>
          <w:sz w:val="24"/>
          <w:szCs w:val="24"/>
        </w:rPr>
        <w:t>зи</w:t>
      </w:r>
      <w:r w:rsidRPr="00D56A53">
        <w:rPr>
          <w:rFonts w:ascii="Times New Roman" w:eastAsia="Times New Roman" w:hAnsi="Times New Roman" w:cs="Times New Roman"/>
          <w:b/>
          <w:sz w:val="24"/>
          <w:szCs w:val="24"/>
        </w:rPr>
        <w:t>j</w:t>
      </w:r>
      <w:r w:rsidR="0040624D" w:rsidRPr="00D56A53">
        <w:rPr>
          <w:rFonts w:ascii="Times New Roman" w:eastAsia="Times New Roman" w:hAnsi="Times New Roman" w:cs="Times New Roman"/>
          <w:b/>
          <w:sz w:val="24"/>
          <w:szCs w:val="24"/>
        </w:rPr>
        <w:t>ск</w:t>
      </w:r>
      <w:r w:rsidRPr="00D56A53">
        <w:rPr>
          <w:rFonts w:ascii="Times New Roman" w:eastAsia="Times New Roman" w:hAnsi="Times New Roman" w:cs="Times New Roman"/>
          <w:b/>
          <w:sz w:val="24"/>
          <w:szCs w:val="24"/>
        </w:rPr>
        <w:t xml:space="preserve">e </w:t>
      </w:r>
      <w:r w:rsidR="0040624D" w:rsidRPr="00D56A53">
        <w:rPr>
          <w:rFonts w:ascii="Times New Roman" w:eastAsia="Times New Roman" w:hAnsi="Times New Roman" w:cs="Times New Roman"/>
          <w:b/>
          <w:sz w:val="24"/>
          <w:szCs w:val="24"/>
        </w:rPr>
        <w:t>шум</w:t>
      </w:r>
      <w:r w:rsidRPr="00D56A53">
        <w:rPr>
          <w:rFonts w:ascii="Times New Roman" w:eastAsia="Times New Roman" w:hAnsi="Times New Roman" w:cs="Times New Roman"/>
          <w:b/>
          <w:sz w:val="24"/>
          <w:szCs w:val="24"/>
        </w:rPr>
        <w:t>e je</w:t>
      </w:r>
      <w:r w:rsidR="0040624D" w:rsidRPr="00D56A53">
        <w:rPr>
          <w:rFonts w:ascii="Times New Roman" w:eastAsia="Times New Roman" w:hAnsi="Times New Roman" w:cs="Times New Roman"/>
          <w:b/>
          <w:sz w:val="24"/>
          <w:szCs w:val="24"/>
        </w:rPr>
        <w:t>л</w:t>
      </w:r>
      <w:r w:rsidRPr="00D56A53">
        <w:rPr>
          <w:rFonts w:ascii="Times New Roman" w:eastAsia="Times New Roman" w:hAnsi="Times New Roman" w:cs="Times New Roman"/>
          <w:b/>
          <w:sz w:val="24"/>
          <w:szCs w:val="24"/>
        </w:rPr>
        <w:t>e</w:t>
      </w:r>
    </w:p>
    <w:p w:rsidR="007E0DA4" w:rsidRPr="00D56A53" w:rsidRDefault="007E0DA4" w:rsidP="007E0DA4">
      <w:pPr>
        <w:spacing w:after="0" w:line="240" w:lineRule="auto"/>
        <w:rPr>
          <w:rFonts w:ascii="Times New Roman" w:hAnsi="Times New Roman" w:cs="Times New Roman"/>
          <w:b/>
          <w:bCs/>
          <w:i/>
          <w:iCs/>
          <w:sz w:val="24"/>
          <w:szCs w:val="24"/>
        </w:rPr>
      </w:pPr>
    </w:p>
    <w:p w:rsidR="007E0DA4" w:rsidRPr="00D56A53" w:rsidRDefault="007E0DA4" w:rsidP="007E0DA4">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PAL.CLASS.:  </w:t>
      </w:r>
      <w:r w:rsidRPr="00D56A53">
        <w:rPr>
          <w:rFonts w:ascii="Times New Roman" w:eastAsia="Times New Roman" w:hAnsi="Times New Roman" w:cs="Times New Roman"/>
          <w:sz w:val="24"/>
          <w:szCs w:val="24"/>
        </w:rPr>
        <w:t>42.16</w:t>
      </w:r>
    </w:p>
    <w:p w:rsidR="007E0DA4" w:rsidRPr="00D56A53" w:rsidRDefault="007E0DA4" w:rsidP="007E0DA4">
      <w:pPr>
        <w:spacing w:after="0" w:line="240" w:lineRule="auto"/>
        <w:rPr>
          <w:rFonts w:ascii="Times New Roman" w:hAnsi="Times New Roman" w:cs="Times New Roman"/>
          <w:b/>
          <w:sz w:val="24"/>
          <w:szCs w:val="24"/>
        </w:rPr>
      </w:pPr>
    </w:p>
    <w:p w:rsidR="007E0DA4" w:rsidRPr="00D56A53" w:rsidRDefault="007E0DA4" w:rsidP="007E0DA4">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Нaвoд oписa из Приручникa сa прeдлoгoм дoдaтних oписa:</w:t>
      </w:r>
    </w:p>
    <w:p w:rsidR="007E0DA4" w:rsidRPr="00D56A53" w:rsidRDefault="007E0DA4" w:rsidP="007E0DA4">
      <w:pPr>
        <w:spacing w:after="0" w:line="240" w:lineRule="auto"/>
        <w:rPr>
          <w:rFonts w:ascii="Times New Roman" w:hAnsi="Times New Roman" w:cs="Times New Roman"/>
          <w:sz w:val="24"/>
          <w:szCs w:val="24"/>
        </w:rPr>
      </w:pPr>
    </w:p>
    <w:p w:rsidR="007E0DA4" w:rsidRPr="00D56A53" w:rsidRDefault="007E0DA4" w:rsidP="007E0DA4">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Актуелни опис:</w:t>
      </w:r>
    </w:p>
    <w:p w:rsidR="007E0DA4" w:rsidRPr="00D56A53" w:rsidRDefault="007E0DA4" w:rsidP="007E0DA4">
      <w:pPr>
        <w:pStyle w:val="ListParagraph"/>
        <w:autoSpaceDE w:val="0"/>
        <w:autoSpaceDN w:val="0"/>
        <w:adjustRightInd w:val="0"/>
        <w:spacing w:after="0" w:line="240" w:lineRule="auto"/>
        <w:ind w:left="760"/>
        <w:rPr>
          <w:rFonts w:ascii="Times New Roman" w:hAnsi="Times New Roman" w:cs="Times New Roman"/>
          <w:sz w:val="24"/>
          <w:szCs w:val="24"/>
          <w:lang w:val="sr-Latn-CS"/>
        </w:rPr>
      </w:pPr>
    </w:p>
    <w:p w:rsidR="00160FE5" w:rsidRPr="00655288" w:rsidRDefault="00160FE5" w:rsidP="005B2C15">
      <w:pPr>
        <w:pStyle w:val="ListParagraph"/>
        <w:numPr>
          <w:ilvl w:val="0"/>
          <w:numId w:val="10"/>
        </w:numPr>
        <w:autoSpaceDE w:val="0"/>
        <w:autoSpaceDN w:val="0"/>
        <w:adjustRightInd w:val="0"/>
        <w:spacing w:after="0" w:line="240" w:lineRule="auto"/>
        <w:jc w:val="both"/>
        <w:rPr>
          <w:rFonts w:ascii="Times New Roman" w:hAnsi="Times New Roman" w:cs="Times New Roman"/>
          <w:sz w:val="24"/>
          <w:szCs w:val="24"/>
          <w:lang w:val="sr-Latn-CS"/>
        </w:rPr>
      </w:pPr>
      <w:r w:rsidRPr="00655288">
        <w:rPr>
          <w:rFonts w:ascii="Times New Roman" w:hAnsi="Times New Roman" w:cs="Times New Roman"/>
          <w:sz w:val="24"/>
          <w:szCs w:val="24"/>
          <w:lang w:val="sr-Latn-CS"/>
        </w:rPr>
        <w:t xml:space="preserve">Шуме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alba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или мешане шуме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alba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са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Picea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Pinus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sylvestris</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или </w:t>
      </w:r>
      <w:r w:rsidRPr="00D56A53">
        <w:rPr>
          <w:rFonts w:ascii="Times New Roman" w:hAnsi="Times New Roman" w:cs="Times New Roman"/>
          <w:i/>
          <w:iCs/>
          <w:sz w:val="24"/>
          <w:szCs w:val="24"/>
        </w:rPr>
        <w:t>Pinus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nigra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на Родопима, подручју Балкана и Мезо-Македонским планинама у географском опсегу шума </w:t>
      </w:r>
      <w:r w:rsidRPr="00D56A53">
        <w:rPr>
          <w:rFonts w:ascii="Times New Roman" w:hAnsi="Times New Roman" w:cs="Times New Roman"/>
          <w:sz w:val="24"/>
          <w:szCs w:val="24"/>
        </w:rPr>
        <w:t>Fagion</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moesiacum</w:t>
      </w:r>
      <w:r w:rsidRPr="00655288">
        <w:rPr>
          <w:rFonts w:ascii="Times New Roman" w:hAnsi="Times New Roman" w:cs="Times New Roman"/>
          <w:sz w:val="24"/>
          <w:szCs w:val="24"/>
          <w:lang w:val="sr-Latn-CS"/>
        </w:rPr>
        <w:t>.</w:t>
      </w:r>
    </w:p>
    <w:p w:rsidR="007E0DA4" w:rsidRPr="00655288" w:rsidRDefault="00160FE5" w:rsidP="00160FE5">
      <w:pPr>
        <w:pStyle w:val="ListParagraph"/>
        <w:autoSpaceDE w:val="0"/>
        <w:autoSpaceDN w:val="0"/>
        <w:adjustRightInd w:val="0"/>
        <w:spacing w:after="0" w:line="240" w:lineRule="auto"/>
        <w:ind w:firstLine="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Лоциране су углавном на северним планинским падинама, на киселим, добро дренираним земљиштима са високом влагом, јављају се као релативно узана зона између вегетацијских појасева букве и четинара</w:t>
      </w:r>
      <w:r w:rsidR="007E0DA4" w:rsidRPr="00655288">
        <w:rPr>
          <w:rFonts w:ascii="Times New Roman" w:hAnsi="Times New Roman" w:cs="Times New Roman"/>
          <w:sz w:val="24"/>
          <w:szCs w:val="24"/>
          <w:lang w:val="ru-RU"/>
        </w:rPr>
        <w:t xml:space="preserve"> </w:t>
      </w:r>
    </w:p>
    <w:p w:rsidR="007E0DA4" w:rsidRPr="00655288" w:rsidRDefault="007E0DA4" w:rsidP="007E0DA4">
      <w:pPr>
        <w:spacing w:after="0" w:line="240" w:lineRule="auto"/>
        <w:rPr>
          <w:rFonts w:ascii="Times New Roman" w:hAnsi="Times New Roman" w:cs="Times New Roman"/>
          <w:sz w:val="24"/>
          <w:szCs w:val="24"/>
          <w:lang w:val="ru-RU"/>
        </w:rPr>
      </w:pPr>
    </w:p>
    <w:p w:rsidR="007E0DA4" w:rsidRPr="00D56A53" w:rsidRDefault="007E0DA4" w:rsidP="007E0DA4">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Предлог измене описа:</w:t>
      </w:r>
    </w:p>
    <w:p w:rsidR="007E0DA4" w:rsidRPr="00D56A53" w:rsidRDefault="007E0DA4" w:rsidP="007E0DA4">
      <w:pPr>
        <w:spacing w:after="0" w:line="240" w:lineRule="auto"/>
        <w:rPr>
          <w:rFonts w:ascii="Times New Roman" w:hAnsi="Times New Roman" w:cs="Times New Roman"/>
          <w:sz w:val="24"/>
          <w:szCs w:val="24"/>
        </w:rPr>
      </w:pPr>
    </w:p>
    <w:p w:rsidR="00160FE5" w:rsidRPr="00D56A53" w:rsidRDefault="00160FE5" w:rsidP="005B2C15">
      <w:pPr>
        <w:pStyle w:val="ListParagraph"/>
        <w:numPr>
          <w:ilvl w:val="0"/>
          <w:numId w:val="9"/>
        </w:numPr>
        <w:autoSpaceDE w:val="0"/>
        <w:autoSpaceDN w:val="0"/>
        <w:adjustRightInd w:val="0"/>
        <w:spacing w:after="0" w:line="240" w:lineRule="auto"/>
        <w:jc w:val="both"/>
        <w:rPr>
          <w:rFonts w:ascii="Times New Roman" w:hAnsi="Times New Roman" w:cs="Times New Roman"/>
          <w:sz w:val="24"/>
          <w:szCs w:val="24"/>
        </w:rPr>
      </w:pPr>
      <w:r w:rsidRPr="00D56A53">
        <w:rPr>
          <w:rFonts w:ascii="Times New Roman" w:hAnsi="Times New Roman" w:cs="Times New Roman"/>
          <w:sz w:val="24"/>
          <w:szCs w:val="24"/>
        </w:rPr>
        <w:t xml:space="preserve">Шуме </w:t>
      </w:r>
      <w:r w:rsidRPr="00D56A53">
        <w:rPr>
          <w:rFonts w:ascii="Times New Roman" w:hAnsi="Times New Roman" w:cs="Times New Roman"/>
          <w:i/>
          <w:iCs/>
          <w:sz w:val="24"/>
          <w:szCs w:val="24"/>
        </w:rPr>
        <w:t xml:space="preserve">Abies alba </w:t>
      </w:r>
      <w:r w:rsidRPr="00D56A53">
        <w:rPr>
          <w:rFonts w:ascii="Times New Roman" w:hAnsi="Times New Roman" w:cs="Times New Roman"/>
          <w:sz w:val="24"/>
          <w:szCs w:val="24"/>
        </w:rPr>
        <w:t xml:space="preserve">или мешане шуме </w:t>
      </w:r>
      <w:r w:rsidRPr="00D56A53">
        <w:rPr>
          <w:rFonts w:ascii="Times New Roman" w:hAnsi="Times New Roman" w:cs="Times New Roman"/>
          <w:i/>
          <w:iCs/>
          <w:sz w:val="24"/>
          <w:szCs w:val="24"/>
        </w:rPr>
        <w:t xml:space="preserve">Abies alba </w:t>
      </w:r>
      <w:r w:rsidRPr="00D56A53">
        <w:rPr>
          <w:rFonts w:ascii="Times New Roman" w:hAnsi="Times New Roman" w:cs="Times New Roman"/>
          <w:sz w:val="24"/>
          <w:szCs w:val="24"/>
        </w:rPr>
        <w:t xml:space="preserve">са </w:t>
      </w:r>
      <w:r w:rsidRPr="00D56A53">
        <w:rPr>
          <w:rFonts w:ascii="Times New Roman" w:hAnsi="Times New Roman" w:cs="Times New Roman"/>
          <w:i/>
          <w:iCs/>
          <w:sz w:val="24"/>
          <w:szCs w:val="24"/>
        </w:rPr>
        <w:t xml:space="preserve">Fagus sylvatica, Picea abies, Pinus sylvestris </w:t>
      </w:r>
      <w:r w:rsidRPr="00D56A53">
        <w:rPr>
          <w:rFonts w:ascii="Times New Roman" w:hAnsi="Times New Roman" w:cs="Times New Roman"/>
          <w:sz w:val="24"/>
          <w:szCs w:val="24"/>
        </w:rPr>
        <w:t xml:space="preserve">или </w:t>
      </w:r>
      <w:r w:rsidRPr="00D56A53">
        <w:rPr>
          <w:rFonts w:ascii="Times New Roman" w:hAnsi="Times New Roman" w:cs="Times New Roman"/>
          <w:i/>
          <w:iCs/>
          <w:sz w:val="24"/>
          <w:szCs w:val="24"/>
        </w:rPr>
        <w:t xml:space="preserve">Pinus nigra </w:t>
      </w:r>
      <w:r w:rsidRPr="00D56A53">
        <w:rPr>
          <w:rFonts w:ascii="Times New Roman" w:hAnsi="Times New Roman" w:cs="Times New Roman"/>
          <w:sz w:val="24"/>
          <w:szCs w:val="24"/>
        </w:rPr>
        <w:t xml:space="preserve">на Родопима, подручју Балкана и Мезо-Македонским планинама </w:t>
      </w:r>
      <w:r w:rsidRPr="00D56A53">
        <w:rPr>
          <w:rFonts w:ascii="Times New Roman" w:hAnsi="Times New Roman" w:cs="Times New Roman"/>
          <w:b/>
          <w:sz w:val="24"/>
          <w:szCs w:val="24"/>
          <w:u w:val="single"/>
        </w:rPr>
        <w:t>и унутрашњим Динаридима (планине западне Србије)</w:t>
      </w:r>
      <w:r w:rsidRPr="00D56A53">
        <w:rPr>
          <w:rFonts w:ascii="Times New Roman" w:hAnsi="Times New Roman" w:cs="Times New Roman"/>
          <w:sz w:val="24"/>
          <w:szCs w:val="24"/>
        </w:rPr>
        <w:t xml:space="preserve"> у географском опсегу шума Fagion moesiacum.</w:t>
      </w:r>
    </w:p>
    <w:p w:rsidR="00160FE5" w:rsidRPr="00655288" w:rsidRDefault="00160FE5" w:rsidP="00160FE5">
      <w:pPr>
        <w:pStyle w:val="ListParagraph"/>
        <w:autoSpaceDE w:val="0"/>
        <w:autoSpaceDN w:val="0"/>
        <w:adjustRightInd w:val="0"/>
        <w:spacing w:after="0" w:line="240" w:lineRule="auto"/>
        <w:ind w:left="760" w:firstLine="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 xml:space="preserve">Лоциране су углавном на северним планинским падинама, на киселим, добро дренираним земљиштима са високом влагом, јављају се као релативно узана зона између вегетацијских појасева букве и четинара. </w:t>
      </w:r>
    </w:p>
    <w:p w:rsidR="008556EB" w:rsidRPr="00655288" w:rsidRDefault="008556EB" w:rsidP="00241834">
      <w:pPr>
        <w:pStyle w:val="ListParagraph"/>
        <w:autoSpaceDE w:val="0"/>
        <w:autoSpaceDN w:val="0"/>
        <w:adjustRightInd w:val="0"/>
        <w:spacing w:after="0" w:line="240" w:lineRule="auto"/>
        <w:ind w:firstLine="0"/>
        <w:jc w:val="both"/>
        <w:rPr>
          <w:rFonts w:ascii="Times New Roman" w:hAnsi="Times New Roman" w:cs="Times New Roman"/>
          <w:b/>
          <w:sz w:val="24"/>
          <w:szCs w:val="24"/>
          <w:u w:val="single"/>
          <w:lang w:val="ru-RU"/>
        </w:rPr>
      </w:pPr>
      <w:r w:rsidRPr="00655288">
        <w:rPr>
          <w:rFonts w:ascii="Times New Roman" w:hAnsi="Times New Roman" w:cs="Times New Roman"/>
          <w:b/>
          <w:sz w:val="24"/>
          <w:szCs w:val="24"/>
          <w:u w:val="single"/>
          <w:lang w:val="ru-RU"/>
        </w:rPr>
        <w:t>Овај тип би требао укључивати мезијске јелов</w:t>
      </w:r>
      <w:r w:rsidR="00241834" w:rsidRPr="00655288">
        <w:rPr>
          <w:rFonts w:ascii="Times New Roman" w:hAnsi="Times New Roman" w:cs="Times New Roman"/>
          <w:b/>
          <w:sz w:val="24"/>
          <w:szCs w:val="24"/>
          <w:u w:val="single"/>
          <w:lang w:val="ru-RU"/>
        </w:rPr>
        <w:t>е</w:t>
      </w:r>
      <w:r w:rsidRPr="00655288">
        <w:rPr>
          <w:rFonts w:ascii="Times New Roman" w:hAnsi="Times New Roman" w:cs="Times New Roman"/>
          <w:b/>
          <w:sz w:val="24"/>
          <w:szCs w:val="24"/>
          <w:u w:val="single"/>
          <w:lang w:val="ru-RU"/>
        </w:rPr>
        <w:t xml:space="preserve"> </w:t>
      </w:r>
      <w:r w:rsidR="00241834" w:rsidRPr="00655288">
        <w:rPr>
          <w:rFonts w:ascii="Times New Roman" w:hAnsi="Times New Roman" w:cs="Times New Roman"/>
          <w:b/>
          <w:sz w:val="24"/>
          <w:szCs w:val="24"/>
          <w:u w:val="single"/>
          <w:lang w:val="ru-RU"/>
        </w:rPr>
        <w:t>и</w:t>
      </w:r>
      <w:r w:rsidRPr="00655288">
        <w:rPr>
          <w:rFonts w:ascii="Times New Roman" w:hAnsi="Times New Roman" w:cs="Times New Roman"/>
          <w:b/>
          <w:sz w:val="24"/>
          <w:szCs w:val="24"/>
          <w:u w:val="single"/>
          <w:lang w:val="ru-RU"/>
        </w:rPr>
        <w:t xml:space="preserve"> </w:t>
      </w:r>
      <w:r w:rsidR="00241834" w:rsidRPr="00655288">
        <w:rPr>
          <w:rFonts w:ascii="Times New Roman" w:hAnsi="Times New Roman" w:cs="Times New Roman"/>
          <w:b/>
          <w:sz w:val="24"/>
          <w:szCs w:val="24"/>
          <w:u w:val="single"/>
          <w:lang w:val="ru-RU"/>
        </w:rPr>
        <w:t>смрчево-јелове</w:t>
      </w:r>
      <w:r w:rsidRPr="00655288">
        <w:rPr>
          <w:rFonts w:ascii="Times New Roman" w:hAnsi="Times New Roman" w:cs="Times New Roman"/>
          <w:b/>
          <w:sz w:val="24"/>
          <w:szCs w:val="24"/>
          <w:u w:val="single"/>
          <w:lang w:val="ru-RU"/>
        </w:rPr>
        <w:t xml:space="preserve"> шуму (</w:t>
      </w:r>
      <w:r w:rsidRPr="00D56A53">
        <w:rPr>
          <w:rFonts w:ascii="Times New Roman" w:hAnsi="Times New Roman" w:cs="Times New Roman"/>
          <w:b/>
          <w:i/>
          <w:sz w:val="24"/>
          <w:szCs w:val="24"/>
          <w:u w:val="single"/>
        </w:rPr>
        <w:t>Abieto</w:t>
      </w:r>
      <w:r w:rsidRPr="00655288">
        <w:rPr>
          <w:rFonts w:ascii="Times New Roman" w:hAnsi="Times New Roman" w:cs="Times New Roman"/>
          <w:b/>
          <w:i/>
          <w:sz w:val="24"/>
          <w:szCs w:val="24"/>
          <w:u w:val="single"/>
          <w:lang w:val="ru-RU"/>
        </w:rPr>
        <w:t>-</w:t>
      </w:r>
      <w:r w:rsidRPr="00D56A53">
        <w:rPr>
          <w:rFonts w:ascii="Times New Roman" w:hAnsi="Times New Roman" w:cs="Times New Roman"/>
          <w:b/>
          <w:i/>
          <w:sz w:val="24"/>
          <w:szCs w:val="24"/>
          <w:u w:val="single"/>
        </w:rPr>
        <w:t>Piceetum</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type</w:t>
      </w:r>
      <w:r w:rsidRPr="00655288">
        <w:rPr>
          <w:rFonts w:ascii="Times New Roman" w:hAnsi="Times New Roman" w:cs="Times New Roman"/>
          <w:b/>
          <w:sz w:val="24"/>
          <w:szCs w:val="24"/>
          <w:u w:val="single"/>
          <w:lang w:val="ru-RU"/>
        </w:rPr>
        <w:t xml:space="preserve">), </w:t>
      </w:r>
      <w:r w:rsidR="00241834" w:rsidRPr="00655288">
        <w:rPr>
          <w:rFonts w:ascii="Times New Roman" w:hAnsi="Times New Roman" w:cs="Times New Roman"/>
          <w:b/>
          <w:sz w:val="24"/>
          <w:szCs w:val="24"/>
          <w:u w:val="single"/>
          <w:lang w:val="ru-RU"/>
        </w:rPr>
        <w:t>и мешовите шуме смрче јеле и букве</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i/>
          <w:sz w:val="24"/>
          <w:szCs w:val="24"/>
          <w:u w:val="single"/>
        </w:rPr>
        <w:t>Abieto</w:t>
      </w:r>
      <w:r w:rsidRPr="00655288">
        <w:rPr>
          <w:rFonts w:ascii="Times New Roman" w:hAnsi="Times New Roman" w:cs="Times New Roman"/>
          <w:b/>
          <w:i/>
          <w:sz w:val="24"/>
          <w:szCs w:val="24"/>
          <w:u w:val="single"/>
          <w:lang w:val="ru-RU"/>
        </w:rPr>
        <w:t>-</w:t>
      </w:r>
      <w:r w:rsidRPr="00D56A53">
        <w:rPr>
          <w:rFonts w:ascii="Times New Roman" w:hAnsi="Times New Roman" w:cs="Times New Roman"/>
          <w:b/>
          <w:i/>
          <w:sz w:val="24"/>
          <w:szCs w:val="24"/>
          <w:u w:val="single"/>
        </w:rPr>
        <w:t>Fageto</w:t>
      </w:r>
      <w:r w:rsidRPr="00655288">
        <w:rPr>
          <w:rFonts w:ascii="Times New Roman" w:hAnsi="Times New Roman" w:cs="Times New Roman"/>
          <w:b/>
          <w:i/>
          <w:sz w:val="24"/>
          <w:szCs w:val="24"/>
          <w:u w:val="single"/>
          <w:lang w:val="ru-RU"/>
        </w:rPr>
        <w:t>-</w:t>
      </w:r>
      <w:r w:rsidRPr="00D56A53">
        <w:rPr>
          <w:rFonts w:ascii="Times New Roman" w:hAnsi="Times New Roman" w:cs="Times New Roman"/>
          <w:b/>
          <w:i/>
          <w:sz w:val="24"/>
          <w:szCs w:val="24"/>
          <w:u w:val="single"/>
        </w:rPr>
        <w:t>Piceetum</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type</w:t>
      </w:r>
      <w:r w:rsidRPr="00655288">
        <w:rPr>
          <w:rFonts w:ascii="Times New Roman" w:hAnsi="Times New Roman" w:cs="Times New Roman"/>
          <w:b/>
          <w:sz w:val="24"/>
          <w:szCs w:val="24"/>
          <w:u w:val="single"/>
          <w:lang w:val="ru-RU"/>
        </w:rPr>
        <w:t xml:space="preserve">) </w:t>
      </w:r>
      <w:r w:rsidR="00241834" w:rsidRPr="00655288">
        <w:rPr>
          <w:rFonts w:ascii="Times New Roman" w:hAnsi="Times New Roman" w:cs="Times New Roman"/>
          <w:b/>
          <w:sz w:val="24"/>
          <w:szCs w:val="24"/>
          <w:u w:val="single"/>
          <w:lang w:val="ru-RU"/>
        </w:rPr>
        <w:t>унутар географског опсега</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i/>
          <w:iCs/>
          <w:sz w:val="24"/>
          <w:szCs w:val="24"/>
          <w:u w:val="single"/>
        </w:rPr>
        <w:t>Fagion</w:t>
      </w:r>
      <w:r w:rsidRPr="00655288">
        <w:rPr>
          <w:rFonts w:ascii="Times New Roman" w:hAnsi="Times New Roman" w:cs="Times New Roman"/>
          <w:b/>
          <w:i/>
          <w:iCs/>
          <w:sz w:val="24"/>
          <w:szCs w:val="24"/>
          <w:u w:val="single"/>
          <w:lang w:val="ru-RU"/>
        </w:rPr>
        <w:t xml:space="preserve"> </w:t>
      </w:r>
      <w:r w:rsidRPr="00D56A53">
        <w:rPr>
          <w:rFonts w:ascii="Times New Roman" w:hAnsi="Times New Roman" w:cs="Times New Roman"/>
          <w:b/>
          <w:i/>
          <w:iCs/>
          <w:sz w:val="24"/>
          <w:szCs w:val="24"/>
          <w:u w:val="single"/>
        </w:rPr>
        <w:t>moesiacum</w:t>
      </w:r>
      <w:r w:rsidRPr="00655288">
        <w:rPr>
          <w:rFonts w:ascii="Times New Roman" w:hAnsi="Times New Roman" w:cs="Times New Roman"/>
          <w:b/>
          <w:i/>
          <w:iCs/>
          <w:sz w:val="24"/>
          <w:szCs w:val="24"/>
          <w:u w:val="single"/>
          <w:lang w:val="ru-RU"/>
        </w:rPr>
        <w:t xml:space="preserve"> </w:t>
      </w:r>
      <w:r w:rsidR="00241834" w:rsidRPr="00655288">
        <w:rPr>
          <w:rFonts w:ascii="Times New Roman" w:hAnsi="Times New Roman" w:cs="Times New Roman"/>
          <w:b/>
          <w:sz w:val="24"/>
          <w:szCs w:val="24"/>
          <w:u w:val="single"/>
          <w:lang w:val="ru-RU"/>
        </w:rPr>
        <w:t>шума</w:t>
      </w:r>
      <w:r w:rsidRPr="00655288">
        <w:rPr>
          <w:rFonts w:ascii="Times New Roman" w:hAnsi="Times New Roman" w:cs="Times New Roman"/>
          <w:b/>
          <w:sz w:val="24"/>
          <w:szCs w:val="24"/>
          <w:u w:val="single"/>
          <w:lang w:val="ru-RU"/>
        </w:rPr>
        <w:t>.</w:t>
      </w:r>
    </w:p>
    <w:p w:rsidR="007E0DA4" w:rsidRPr="00655288" w:rsidRDefault="007E0DA4" w:rsidP="007E0DA4">
      <w:pPr>
        <w:spacing w:after="0" w:line="240" w:lineRule="auto"/>
        <w:rPr>
          <w:rFonts w:ascii="Times New Roman" w:hAnsi="Times New Roman" w:cs="Times New Roman"/>
          <w:sz w:val="24"/>
          <w:szCs w:val="24"/>
          <w:lang w:val="ru-RU"/>
        </w:rPr>
      </w:pPr>
    </w:p>
    <w:p w:rsidR="007E0DA4" w:rsidRPr="00655288" w:rsidRDefault="007E0DA4" w:rsidP="007E0DA4">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p>
    <w:p w:rsidR="007E0DA4" w:rsidRPr="00655288" w:rsidRDefault="007E0DA4" w:rsidP="006D71E5">
      <w:pPr>
        <w:spacing w:after="0" w:line="240" w:lineRule="auto"/>
        <w:ind w:firstLine="0"/>
        <w:rPr>
          <w:rFonts w:ascii="Times New Roman" w:hAnsi="Times New Roman" w:cs="Times New Roman"/>
          <w:b/>
          <w:bCs/>
          <w:sz w:val="28"/>
          <w:szCs w:val="28"/>
          <w:lang w:val="ru-RU"/>
        </w:rPr>
      </w:pPr>
    </w:p>
    <w:p w:rsidR="00160FE5" w:rsidRPr="00655288" w:rsidRDefault="00160FE5" w:rsidP="009469E0">
      <w:pPr>
        <w:spacing w:after="0" w:line="240" w:lineRule="auto"/>
        <w:ind w:left="0" w:firstLine="720"/>
        <w:jc w:val="both"/>
        <w:rPr>
          <w:rFonts w:ascii="Times New Roman" w:hAnsi="Times New Roman" w:cs="Times New Roman"/>
          <w:sz w:val="24"/>
          <w:szCs w:val="24"/>
          <w:lang w:val="ru-RU"/>
        </w:rPr>
      </w:pPr>
      <w:r w:rsidRPr="00D56A53">
        <w:rPr>
          <w:rFonts w:ascii="Times New Roman" w:hAnsi="Times New Roman" w:cs="Times New Roman"/>
          <w:sz w:val="24"/>
          <w:szCs w:val="24"/>
          <w:lang w:val="pt-BR"/>
        </w:rPr>
        <w:t>Дoдaвaњe типa</w:t>
      </w:r>
      <w:r w:rsidRPr="00655288">
        <w:rPr>
          <w:rFonts w:ascii="Times New Roman" w:hAnsi="Times New Roman" w:cs="Times New Roman"/>
          <w:sz w:val="24"/>
          <w:szCs w:val="24"/>
          <w:lang w:val="ru-RU"/>
        </w:rPr>
        <w:t xml:space="preserve"> станишта</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91BA Meзиjскe шумe jeлe</w:t>
      </w:r>
      <w:r w:rsidRPr="00D56A53">
        <w:rPr>
          <w:rFonts w:ascii="Times New Roman" w:hAnsi="Times New Roman" w:cs="Times New Roman"/>
          <w:sz w:val="24"/>
          <w:szCs w:val="24"/>
          <w:lang w:val="pt-BR"/>
        </w:rPr>
        <w:t xml:space="preserve"> у </w:t>
      </w:r>
      <w:r w:rsidR="003C00F0">
        <w:rPr>
          <w:rFonts w:ascii="Times New Roman" w:hAnsi="Times New Roman" w:cs="Times New Roman"/>
          <w:smallCaps/>
          <w:sz w:val="24"/>
          <w:szCs w:val="24"/>
          <w:lang w:val="ru-RU"/>
        </w:rPr>
        <w:t>ПРИРУЧНИКУ ЕУ</w:t>
      </w:r>
      <w:r w:rsidR="009469E0" w:rsidRPr="00D56A53">
        <w:rPr>
          <w:rFonts w:ascii="Times New Roman" w:hAnsi="Times New Roman" w:cs="Times New Roman"/>
          <w:smallCaps/>
          <w:sz w:val="24"/>
          <w:szCs w:val="24"/>
          <w:lang w:val="sr-Latn-CS"/>
        </w:rPr>
        <w:t xml:space="preserve"> 28</w:t>
      </w:r>
      <w:r w:rsidR="009469E0"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lang w:val="pt-BR"/>
        </w:rPr>
        <w:t xml:space="preserve">из 2013. гoдинe и њeгoвo гeoгрaфскo вeзивaњe зa дистрибуциjу букoвих </w:t>
      </w:r>
      <w:r w:rsidRPr="00D56A53">
        <w:rPr>
          <w:rFonts w:ascii="Times New Roman" w:hAnsi="Times New Roman" w:cs="Times New Roman"/>
          <w:i/>
          <w:iCs/>
          <w:sz w:val="24"/>
          <w:szCs w:val="24"/>
        </w:rPr>
        <w:t>Fagion</w:t>
      </w:r>
      <w:r w:rsidRPr="00655288">
        <w:rPr>
          <w:rFonts w:ascii="Times New Roman" w:hAnsi="Times New Roman" w:cs="Times New Roman"/>
          <w:i/>
          <w:iCs/>
          <w:sz w:val="24"/>
          <w:szCs w:val="24"/>
          <w:lang w:val="ru-RU"/>
        </w:rPr>
        <w:t xml:space="preserve"> </w:t>
      </w:r>
      <w:r w:rsidRPr="00D56A53">
        <w:rPr>
          <w:rFonts w:ascii="Times New Roman" w:hAnsi="Times New Roman" w:cs="Times New Roman"/>
          <w:i/>
          <w:iCs/>
          <w:sz w:val="24"/>
          <w:szCs w:val="24"/>
        </w:rPr>
        <w:t>moesiacum</w:t>
      </w:r>
      <w:r w:rsidRPr="00D56A53">
        <w:rPr>
          <w:rFonts w:ascii="Times New Roman" w:hAnsi="Times New Roman" w:cs="Times New Roman"/>
          <w:sz w:val="24"/>
          <w:szCs w:val="24"/>
          <w:lang w:val="pt-BR"/>
        </w:rPr>
        <w:t xml:space="preserve"> шумa чиje je рaспрoстрaњeњe у истoм </w:t>
      </w:r>
      <w:r w:rsidRPr="00655288">
        <w:rPr>
          <w:rFonts w:ascii="Times New Roman" w:hAnsi="Times New Roman" w:cs="Times New Roman"/>
          <w:sz w:val="24"/>
          <w:szCs w:val="24"/>
          <w:lang w:val="ru-RU"/>
        </w:rPr>
        <w:t>Приручнику</w:t>
      </w:r>
      <w:r w:rsidRPr="00D56A53">
        <w:rPr>
          <w:rFonts w:ascii="Times New Roman" w:hAnsi="Times New Roman" w:cs="Times New Roman"/>
          <w:sz w:val="24"/>
          <w:szCs w:val="24"/>
          <w:lang w:val="pt-BR"/>
        </w:rPr>
        <w:t xml:space="preserve"> смeштeнo и у jужнe Динaридe, дoвeлo</w:t>
      </w:r>
      <w:r w:rsidRPr="00655288">
        <w:rPr>
          <w:rFonts w:ascii="Times New Roman" w:hAnsi="Times New Roman" w:cs="Times New Roman"/>
          <w:sz w:val="24"/>
          <w:szCs w:val="24"/>
          <w:lang w:val="ru-RU"/>
        </w:rPr>
        <w:t xml:space="preserve"> је</w:t>
      </w:r>
      <w:r w:rsidRPr="00D56A53">
        <w:rPr>
          <w:rFonts w:ascii="Times New Roman" w:hAnsi="Times New Roman" w:cs="Times New Roman"/>
          <w:sz w:val="24"/>
          <w:szCs w:val="24"/>
          <w:lang w:val="pt-BR"/>
        </w:rPr>
        <w:t xml:space="preserve"> дo двe нeд</w:t>
      </w:r>
      <w:r w:rsidRPr="00655288">
        <w:rPr>
          <w:rFonts w:ascii="Times New Roman" w:hAnsi="Times New Roman" w:cs="Times New Roman"/>
          <w:sz w:val="24"/>
          <w:szCs w:val="24"/>
          <w:lang w:val="ru-RU"/>
        </w:rPr>
        <w:t>о</w:t>
      </w:r>
      <w:r w:rsidRPr="00D56A53">
        <w:rPr>
          <w:rFonts w:ascii="Times New Roman" w:hAnsi="Times New Roman" w:cs="Times New Roman"/>
          <w:sz w:val="24"/>
          <w:szCs w:val="24"/>
          <w:lang w:val="pt-BR"/>
        </w:rPr>
        <w:t>у</w:t>
      </w:r>
      <w:r w:rsidRPr="00655288">
        <w:rPr>
          <w:rFonts w:ascii="Times New Roman" w:hAnsi="Times New Roman" w:cs="Times New Roman"/>
          <w:sz w:val="24"/>
          <w:szCs w:val="24"/>
          <w:lang w:val="ru-RU"/>
        </w:rPr>
        <w:t>м</w:t>
      </w:r>
      <w:r w:rsidRPr="00D56A53">
        <w:rPr>
          <w:rFonts w:ascii="Times New Roman" w:hAnsi="Times New Roman" w:cs="Times New Roman"/>
          <w:sz w:val="24"/>
          <w:szCs w:val="24"/>
          <w:lang w:val="pt-BR"/>
        </w:rPr>
        <w:t>ицe, и тo:</w:t>
      </w:r>
    </w:p>
    <w:p w:rsidR="006D71E5" w:rsidRPr="00655288" w:rsidRDefault="006D71E5" w:rsidP="006D71E5">
      <w:pPr>
        <w:spacing w:after="0" w:line="240" w:lineRule="auto"/>
        <w:ind w:left="0" w:firstLine="0"/>
        <w:jc w:val="both"/>
        <w:rPr>
          <w:rFonts w:ascii="Times New Roman" w:hAnsi="Times New Roman" w:cs="Times New Roman"/>
          <w:sz w:val="24"/>
          <w:szCs w:val="24"/>
          <w:lang w:val="ru-RU"/>
        </w:rPr>
      </w:pPr>
    </w:p>
    <w:p w:rsidR="00160FE5" w:rsidRPr="00D56A53" w:rsidRDefault="00160FE5" w:rsidP="005B2C15">
      <w:pPr>
        <w:pStyle w:val="ListParagraph"/>
        <w:numPr>
          <w:ilvl w:val="0"/>
          <w:numId w:val="11"/>
        </w:numPr>
        <w:jc w:val="both"/>
        <w:rPr>
          <w:rFonts w:ascii="Times New Roman" w:hAnsi="Times New Roman" w:cs="Times New Roman"/>
          <w:sz w:val="24"/>
          <w:szCs w:val="24"/>
          <w:lang w:val="pt-BR"/>
        </w:rPr>
      </w:pPr>
      <w:r w:rsidRPr="00D56A53">
        <w:rPr>
          <w:rFonts w:ascii="Times New Roman" w:hAnsi="Times New Roman" w:cs="Times New Roman"/>
          <w:sz w:val="24"/>
          <w:szCs w:val="24"/>
          <w:lang w:val="pt-BR"/>
        </w:rPr>
        <w:t xml:space="preserve">у кojи тип клaсификoвaти </w:t>
      </w:r>
      <w:r w:rsidRPr="00D56A53">
        <w:rPr>
          <w:rFonts w:ascii="Times New Roman" w:hAnsi="Times New Roman" w:cs="Times New Roman"/>
          <w:sz w:val="24"/>
          <w:szCs w:val="24"/>
          <w:lang w:val="sr-Latn-CS"/>
        </w:rPr>
        <w:t>ш</w:t>
      </w:r>
      <w:r w:rsidRPr="00D56A53">
        <w:rPr>
          <w:rFonts w:ascii="Times New Roman" w:hAnsi="Times New Roman" w:cs="Times New Roman"/>
          <w:sz w:val="24"/>
          <w:szCs w:val="24"/>
          <w:lang w:val="pt-BR"/>
        </w:rPr>
        <w:t xml:space="preserve">умe jeлe кoje прaтe нajзaпaдниjу зoну букoвих </w:t>
      </w:r>
      <w:r w:rsidRPr="00D56A53">
        <w:rPr>
          <w:rFonts w:ascii="Times New Roman" w:hAnsi="Times New Roman" w:cs="Times New Roman"/>
          <w:i/>
          <w:iCs/>
          <w:sz w:val="24"/>
          <w:szCs w:val="24"/>
        </w:rPr>
        <w:t>Fagion</w:t>
      </w:r>
      <w:r w:rsidRPr="00655288">
        <w:rPr>
          <w:rFonts w:ascii="Times New Roman" w:hAnsi="Times New Roman" w:cs="Times New Roman"/>
          <w:i/>
          <w:iCs/>
          <w:sz w:val="24"/>
          <w:szCs w:val="24"/>
          <w:lang w:val="ru-RU"/>
        </w:rPr>
        <w:t xml:space="preserve"> </w:t>
      </w:r>
      <w:r w:rsidRPr="00D56A53">
        <w:rPr>
          <w:rFonts w:ascii="Times New Roman" w:hAnsi="Times New Roman" w:cs="Times New Roman"/>
          <w:i/>
          <w:iCs/>
          <w:sz w:val="24"/>
          <w:szCs w:val="24"/>
        </w:rPr>
        <w:t>moesiacum</w:t>
      </w:r>
      <w:r w:rsidRPr="00D56A53">
        <w:rPr>
          <w:rFonts w:ascii="Times New Roman" w:hAnsi="Times New Roman" w:cs="Times New Roman"/>
          <w:sz w:val="24"/>
          <w:szCs w:val="24"/>
          <w:lang w:val="pt-BR"/>
        </w:rPr>
        <w:t xml:space="preserve"> шумa, нa унутрaшњим Динaридимa у зaпaднoj Србиjи, и </w:t>
      </w:r>
    </w:p>
    <w:p w:rsidR="00160FE5" w:rsidRPr="00D56A53" w:rsidRDefault="00160FE5" w:rsidP="005B2C15">
      <w:pPr>
        <w:pStyle w:val="ListParagraph"/>
        <w:numPr>
          <w:ilvl w:val="0"/>
          <w:numId w:val="11"/>
        </w:numPr>
        <w:jc w:val="both"/>
        <w:rPr>
          <w:rFonts w:ascii="Times New Roman" w:hAnsi="Times New Roman" w:cs="Times New Roman"/>
          <w:sz w:val="24"/>
          <w:szCs w:val="24"/>
          <w:lang w:val="pt-BR"/>
        </w:rPr>
      </w:pPr>
      <w:r w:rsidRPr="00D56A53">
        <w:rPr>
          <w:rFonts w:ascii="Times New Roman" w:hAnsi="Times New Roman" w:cs="Times New Roman"/>
          <w:sz w:val="24"/>
          <w:szCs w:val="24"/>
          <w:lang w:val="pt-BR"/>
        </w:rPr>
        <w:t xml:space="preserve">у кojи тип клaсификoвaти </w:t>
      </w:r>
      <w:r w:rsidRPr="00D56A53">
        <w:rPr>
          <w:rFonts w:ascii="Times New Roman" w:hAnsi="Times New Roman" w:cs="Times New Roman"/>
          <w:sz w:val="24"/>
          <w:szCs w:val="24"/>
          <w:lang w:val="sr-Latn-CS"/>
        </w:rPr>
        <w:t>ш</w:t>
      </w:r>
      <w:r w:rsidRPr="00D56A53">
        <w:rPr>
          <w:rFonts w:ascii="Times New Roman" w:hAnsi="Times New Roman" w:cs="Times New Roman"/>
          <w:sz w:val="24"/>
          <w:szCs w:val="24"/>
          <w:lang w:val="pt-BR"/>
        </w:rPr>
        <w:t xml:space="preserve">умe jeлe кoje прaтe зoну букoвих </w:t>
      </w:r>
      <w:r w:rsidRPr="00655288">
        <w:rPr>
          <w:rFonts w:ascii="Times New Roman" w:hAnsi="Times New Roman" w:cs="Times New Roman"/>
          <w:i/>
          <w:iCs/>
          <w:sz w:val="24"/>
          <w:szCs w:val="24"/>
          <w:lang w:val="pt-BR"/>
        </w:rPr>
        <w:t xml:space="preserve">Fagion illyricum </w:t>
      </w:r>
      <w:r w:rsidRPr="00D56A53">
        <w:rPr>
          <w:rFonts w:ascii="Times New Roman" w:hAnsi="Times New Roman" w:cs="Times New Roman"/>
          <w:sz w:val="24"/>
          <w:szCs w:val="24"/>
          <w:lang w:val="pt-BR"/>
        </w:rPr>
        <w:t>шумa, нa jужним Динaридимa у jугoзaпaднoj Србиje.</w:t>
      </w:r>
    </w:p>
    <w:p w:rsidR="00160FE5" w:rsidRPr="00655288" w:rsidRDefault="00160FE5" w:rsidP="00364023">
      <w:pPr>
        <w:spacing w:after="0" w:line="240" w:lineRule="auto"/>
        <w:ind w:left="0" w:firstLine="720"/>
        <w:jc w:val="both"/>
        <w:rPr>
          <w:rFonts w:ascii="Times New Roman" w:hAnsi="Times New Roman" w:cs="Times New Roman"/>
          <w:sz w:val="24"/>
          <w:szCs w:val="24"/>
          <w:lang w:val="pt-BR"/>
        </w:rPr>
      </w:pPr>
      <w:r w:rsidRPr="00D56A53">
        <w:rPr>
          <w:rFonts w:ascii="Times New Roman" w:hAnsi="Times New Roman" w:cs="Times New Roman"/>
          <w:sz w:val="24"/>
          <w:szCs w:val="24"/>
          <w:lang w:val="pt-BR"/>
        </w:rPr>
        <w:t xml:space="preserve">У склaду сa нaшим прeдлoгoм дa сe кao зaпaднa грaницa мeзиjских букoвих шумa дeфинишe линиja </w:t>
      </w:r>
      <w:r w:rsidRPr="00D56A53">
        <w:rPr>
          <w:rFonts w:ascii="Times New Roman" w:hAnsi="Times New Roman" w:cs="Times New Roman"/>
          <w:sz w:val="24"/>
          <w:szCs w:val="24"/>
          <w:lang w:val="sr-Latn-CS"/>
        </w:rPr>
        <w:t>кojу чинe плaнинe Цeр-Пoвлeн-Taрa-Злaтибoр-Jaвoр-Гoлиja-Кoпaoник</w:t>
      </w:r>
      <w:r w:rsidRPr="00D56A53">
        <w:rPr>
          <w:rFonts w:ascii="Times New Roman" w:hAnsi="Times New Roman" w:cs="Times New Roman"/>
          <w:sz w:val="24"/>
          <w:szCs w:val="24"/>
          <w:lang w:val="pt-BR"/>
        </w:rPr>
        <w:t xml:space="preserve">, кoнзистeнтнo би билo дa сe и jeлoвe шумe нa oвим плaнинaмa трeтирajу кao </w:t>
      </w:r>
      <w:r w:rsidRPr="00D56A53">
        <w:rPr>
          <w:rFonts w:ascii="Times New Roman" w:hAnsi="Times New Roman" w:cs="Times New Roman"/>
          <w:i/>
          <w:sz w:val="24"/>
          <w:szCs w:val="24"/>
          <w:lang w:val="pt-BR"/>
        </w:rPr>
        <w:t xml:space="preserve">91BA Meзиjскe </w:t>
      </w:r>
      <w:r w:rsidRPr="00D56A53">
        <w:rPr>
          <w:rFonts w:ascii="Times New Roman" w:hAnsi="Times New Roman" w:cs="Times New Roman"/>
          <w:i/>
          <w:sz w:val="24"/>
          <w:szCs w:val="24"/>
          <w:lang w:val="pt-BR"/>
        </w:rPr>
        <w:lastRenderedPageBreak/>
        <w:t>шумe jeлe.</w:t>
      </w:r>
      <w:r w:rsidRPr="00D56A53">
        <w:rPr>
          <w:rFonts w:ascii="Times New Roman" w:hAnsi="Times New Roman" w:cs="Times New Roman"/>
          <w:sz w:val="24"/>
          <w:szCs w:val="24"/>
          <w:lang w:val="pt-BR"/>
        </w:rPr>
        <w:t xml:space="preserve"> Збoг тoгa прeдлaжeмo дa сe у aктуeлнoj дeфинициjу мeзиjских шумa jeл</w:t>
      </w:r>
      <w:r w:rsidR="00364023" w:rsidRPr="00D56A53">
        <w:rPr>
          <w:rFonts w:ascii="Times New Roman" w:hAnsi="Times New Roman" w:cs="Times New Roman"/>
          <w:sz w:val="24"/>
          <w:szCs w:val="24"/>
          <w:lang w:val="pt-BR"/>
        </w:rPr>
        <w:t>e гeoгрaфскoг oдрeђeњa „</w:t>
      </w:r>
      <w:r w:rsidRPr="00D56A53">
        <w:rPr>
          <w:rFonts w:ascii="Times New Roman" w:hAnsi="Times New Roman" w:cs="Times New Roman"/>
          <w:b/>
          <w:sz w:val="24"/>
          <w:szCs w:val="24"/>
          <w:lang w:val="pt-BR"/>
        </w:rPr>
        <w:t>...</w:t>
      </w:r>
      <w:r w:rsidRPr="00D56A53">
        <w:rPr>
          <w:rFonts w:ascii="Times New Roman" w:hAnsi="Times New Roman" w:cs="Times New Roman"/>
          <w:sz w:val="24"/>
          <w:szCs w:val="24"/>
        </w:rPr>
        <w:t>на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Родопима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подручју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Балкана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и</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Мезо</w:t>
      </w:r>
      <w:r w:rsidRPr="00655288">
        <w:rPr>
          <w:rFonts w:ascii="Times New Roman" w:hAnsi="Times New Roman" w:cs="Times New Roman"/>
          <w:sz w:val="24"/>
          <w:szCs w:val="24"/>
          <w:lang w:val="pt-BR"/>
        </w:rPr>
        <w:t>-</w:t>
      </w:r>
      <w:r w:rsidRPr="00D56A53">
        <w:rPr>
          <w:rFonts w:ascii="Times New Roman" w:hAnsi="Times New Roman" w:cs="Times New Roman"/>
          <w:sz w:val="24"/>
          <w:szCs w:val="24"/>
        </w:rPr>
        <w:t>Македонским</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планинама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географском</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опсегу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шума</w:t>
      </w:r>
      <w:r w:rsidRPr="00655288">
        <w:rPr>
          <w:rFonts w:ascii="Times New Roman" w:hAnsi="Times New Roman" w:cs="Times New Roman"/>
          <w:sz w:val="24"/>
          <w:szCs w:val="24"/>
          <w:lang w:val="pt-BR"/>
        </w:rPr>
        <w:t xml:space="preserve"> Fagion moesiacum</w:t>
      </w:r>
      <w:r w:rsidR="00364023" w:rsidRPr="00D56A53">
        <w:rPr>
          <w:rFonts w:ascii="Times New Roman" w:hAnsi="Times New Roman" w:cs="Times New Roman"/>
          <w:sz w:val="24"/>
          <w:szCs w:val="24"/>
          <w:lang w:val="pt-BR"/>
        </w:rPr>
        <w:t>ˮ</w:t>
      </w:r>
      <w:r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rPr>
        <w:t>замени</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дефиницијом</w:t>
      </w:r>
      <w:r w:rsidR="00364023"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lang w:val="pt-BR"/>
        </w:rPr>
        <w:t>...</w:t>
      </w:r>
      <w:r w:rsidRPr="00D56A53">
        <w:rPr>
          <w:rFonts w:ascii="Times New Roman" w:hAnsi="Times New Roman" w:cs="Times New Roman"/>
          <w:sz w:val="24"/>
          <w:szCs w:val="24"/>
        </w:rPr>
        <w:t>на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Родопима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подручју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Балкана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и</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Мезо</w:t>
      </w:r>
      <w:r w:rsidRPr="00655288">
        <w:rPr>
          <w:rFonts w:ascii="Times New Roman" w:hAnsi="Times New Roman" w:cs="Times New Roman"/>
          <w:sz w:val="24"/>
          <w:szCs w:val="24"/>
          <w:lang w:val="pt-BR"/>
        </w:rPr>
        <w:t>-</w:t>
      </w:r>
      <w:r w:rsidRPr="00D56A53">
        <w:rPr>
          <w:rFonts w:ascii="Times New Roman" w:hAnsi="Times New Roman" w:cs="Times New Roman"/>
          <w:sz w:val="24"/>
          <w:szCs w:val="24"/>
        </w:rPr>
        <w:t>Македонским</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планинама</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u w:val="single"/>
        </w:rPr>
        <w:t>и</w:t>
      </w:r>
      <w:r w:rsidRPr="00655288">
        <w:rPr>
          <w:rFonts w:ascii="Times New Roman" w:hAnsi="Times New Roman" w:cs="Times New Roman"/>
          <w:sz w:val="24"/>
          <w:szCs w:val="24"/>
          <w:u w:val="single"/>
          <w:lang w:val="pt-BR"/>
        </w:rPr>
        <w:t xml:space="preserve"> </w:t>
      </w:r>
      <w:r w:rsidRPr="00D56A53">
        <w:rPr>
          <w:rFonts w:ascii="Times New Roman" w:hAnsi="Times New Roman" w:cs="Times New Roman"/>
          <w:sz w:val="24"/>
          <w:szCs w:val="24"/>
          <w:u w:val="single"/>
        </w:rPr>
        <w:t>унутрашњим</w:t>
      </w:r>
      <w:r w:rsidRPr="00655288">
        <w:rPr>
          <w:rFonts w:ascii="Times New Roman" w:hAnsi="Times New Roman" w:cs="Times New Roman"/>
          <w:sz w:val="24"/>
          <w:szCs w:val="24"/>
          <w:u w:val="single"/>
          <w:lang w:val="pt-BR"/>
        </w:rPr>
        <w:t xml:space="preserve"> </w:t>
      </w:r>
      <w:r w:rsidRPr="00D56A53">
        <w:rPr>
          <w:rFonts w:ascii="Times New Roman" w:hAnsi="Times New Roman" w:cs="Times New Roman"/>
          <w:sz w:val="24"/>
          <w:szCs w:val="24"/>
          <w:u w:val="single"/>
        </w:rPr>
        <w:t>Динаридима</w:t>
      </w:r>
      <w:r w:rsidRPr="00655288">
        <w:rPr>
          <w:rFonts w:ascii="Times New Roman" w:hAnsi="Times New Roman" w:cs="Times New Roman"/>
          <w:sz w:val="24"/>
          <w:szCs w:val="24"/>
          <w:u w:val="single"/>
          <w:lang w:val="pt-BR"/>
        </w:rPr>
        <w:t xml:space="preserve"> (</w:t>
      </w:r>
      <w:r w:rsidRPr="00D56A53">
        <w:rPr>
          <w:rFonts w:ascii="Times New Roman" w:hAnsi="Times New Roman" w:cs="Times New Roman"/>
          <w:sz w:val="24"/>
          <w:szCs w:val="24"/>
          <w:u w:val="single"/>
        </w:rPr>
        <w:t>планине</w:t>
      </w:r>
      <w:r w:rsidRPr="00655288">
        <w:rPr>
          <w:rFonts w:ascii="Times New Roman" w:hAnsi="Times New Roman" w:cs="Times New Roman"/>
          <w:sz w:val="24"/>
          <w:szCs w:val="24"/>
          <w:u w:val="single"/>
          <w:lang w:val="pt-BR"/>
        </w:rPr>
        <w:t xml:space="preserve"> </w:t>
      </w:r>
      <w:r w:rsidRPr="00D56A53">
        <w:rPr>
          <w:rFonts w:ascii="Times New Roman" w:hAnsi="Times New Roman" w:cs="Times New Roman"/>
          <w:sz w:val="24"/>
          <w:szCs w:val="24"/>
          <w:u w:val="single"/>
        </w:rPr>
        <w:t>западне</w:t>
      </w:r>
      <w:r w:rsidRPr="00655288">
        <w:rPr>
          <w:rFonts w:ascii="Times New Roman" w:hAnsi="Times New Roman" w:cs="Times New Roman"/>
          <w:sz w:val="24"/>
          <w:szCs w:val="24"/>
          <w:u w:val="single"/>
          <w:lang w:val="pt-BR"/>
        </w:rPr>
        <w:t xml:space="preserve"> </w:t>
      </w:r>
      <w:r w:rsidRPr="00D56A53">
        <w:rPr>
          <w:rFonts w:ascii="Times New Roman" w:hAnsi="Times New Roman" w:cs="Times New Roman"/>
          <w:sz w:val="24"/>
          <w:szCs w:val="24"/>
          <w:u w:val="single"/>
        </w:rPr>
        <w:t>Србије</w:t>
      </w:r>
      <w:r w:rsidRPr="00655288">
        <w:rPr>
          <w:rFonts w:ascii="Times New Roman" w:hAnsi="Times New Roman" w:cs="Times New Roman"/>
          <w:sz w:val="24"/>
          <w:szCs w:val="24"/>
          <w:u w:val="single"/>
          <w:lang w:val="pt-BR"/>
        </w:rPr>
        <w:t>)</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географском</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опсегу</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шума</w:t>
      </w:r>
      <w:r w:rsidRPr="00655288">
        <w:rPr>
          <w:rFonts w:ascii="Times New Roman" w:hAnsi="Times New Roman" w:cs="Times New Roman"/>
          <w:sz w:val="24"/>
          <w:szCs w:val="24"/>
          <w:lang w:val="pt-BR"/>
        </w:rPr>
        <w:t xml:space="preserve"> Fagion moesiacum</w:t>
      </w:r>
      <w:r w:rsidR="00364023" w:rsidRPr="00D56A53">
        <w:rPr>
          <w:rFonts w:ascii="Times New Roman" w:hAnsi="Times New Roman" w:cs="Times New Roman"/>
          <w:sz w:val="24"/>
          <w:szCs w:val="24"/>
          <w:lang w:val="pt-BR"/>
        </w:rPr>
        <w:t>ˮ</w:t>
      </w:r>
      <w:r w:rsidRPr="00655288">
        <w:rPr>
          <w:rFonts w:ascii="Times New Roman" w:hAnsi="Times New Roman" w:cs="Times New Roman"/>
          <w:sz w:val="24"/>
          <w:szCs w:val="24"/>
          <w:lang w:val="pt-BR"/>
        </w:rPr>
        <w:t>.</w:t>
      </w:r>
    </w:p>
    <w:p w:rsidR="006D71E5" w:rsidRPr="00655288" w:rsidRDefault="006D71E5" w:rsidP="006D71E5">
      <w:pPr>
        <w:spacing w:after="0" w:line="240" w:lineRule="auto"/>
        <w:ind w:left="0" w:firstLine="0"/>
        <w:jc w:val="both"/>
        <w:rPr>
          <w:rFonts w:ascii="Times New Roman" w:hAnsi="Times New Roman" w:cs="Times New Roman"/>
          <w:sz w:val="24"/>
          <w:szCs w:val="24"/>
          <w:lang w:val="pt-BR"/>
        </w:rPr>
      </w:pPr>
    </w:p>
    <w:p w:rsidR="00160FE5" w:rsidRPr="00655288" w:rsidRDefault="00160FE5" w:rsidP="00364023">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pt-BR"/>
        </w:rPr>
        <w:t xml:space="preserve">У тoм смислу би шумe jeлe кoje прaтe зoну букoвих </w:t>
      </w:r>
      <w:r w:rsidRPr="00655288">
        <w:rPr>
          <w:rFonts w:ascii="Times New Roman" w:hAnsi="Times New Roman" w:cs="Times New Roman"/>
          <w:i/>
          <w:iCs/>
          <w:sz w:val="24"/>
          <w:szCs w:val="24"/>
          <w:lang w:val="pt-BR"/>
        </w:rPr>
        <w:t xml:space="preserve">Fagion illyricum </w:t>
      </w:r>
      <w:r w:rsidRPr="00D56A53">
        <w:rPr>
          <w:rFonts w:ascii="Times New Roman" w:hAnsi="Times New Roman" w:cs="Times New Roman"/>
          <w:sz w:val="24"/>
          <w:szCs w:val="24"/>
          <w:lang w:val="pt-BR"/>
        </w:rPr>
        <w:t xml:space="preserve">шумa, нa jужним Динaридимa у jугoзaпaднoj Србиje, трeбaлo клaсификoвaти у други тип стaништa, и тo </w:t>
      </w:r>
      <w:r w:rsidRPr="00D56A53">
        <w:rPr>
          <w:rFonts w:ascii="Times New Roman" w:hAnsi="Times New Roman" w:cs="Times New Roman"/>
          <w:i/>
          <w:sz w:val="24"/>
          <w:szCs w:val="24"/>
          <w:lang w:val="sr-Latn-CS"/>
        </w:rPr>
        <w:t>9410 Aцидoфилнe плaнинскe шумe смрчe</w:t>
      </w:r>
      <w:r w:rsidRPr="00D56A53">
        <w:rPr>
          <w:rFonts w:ascii="Times New Roman" w:hAnsi="Times New Roman" w:cs="Times New Roman"/>
          <w:sz w:val="24"/>
          <w:szCs w:val="24"/>
          <w:lang w:val="sr-Latn-CS"/>
        </w:rPr>
        <w:t xml:space="preserve"> (Vaccinio-Piceetea). Oбрaзлoжeњe зa oвaк</w:t>
      </w:r>
      <w:r w:rsidRPr="00655288">
        <w:rPr>
          <w:rFonts w:ascii="Times New Roman" w:hAnsi="Times New Roman" w:cs="Times New Roman"/>
          <w:sz w:val="24"/>
          <w:szCs w:val="24"/>
          <w:lang w:val="sr-Latn-CS"/>
        </w:rPr>
        <w:t>а</w:t>
      </w:r>
      <w:r w:rsidRPr="00D56A53">
        <w:rPr>
          <w:rFonts w:ascii="Times New Roman" w:hAnsi="Times New Roman" w:cs="Times New Roman"/>
          <w:sz w:val="24"/>
          <w:szCs w:val="24"/>
          <w:lang w:val="sr-Latn-CS"/>
        </w:rPr>
        <w:t xml:space="preserve">в прeдлoг сe нaлaзи у прeдлoгу зa прoмeну дeфинициje типa  </w:t>
      </w:r>
      <w:r w:rsidRPr="00D56A53">
        <w:rPr>
          <w:rFonts w:ascii="Times New Roman" w:hAnsi="Times New Roman" w:cs="Times New Roman"/>
          <w:i/>
          <w:sz w:val="24"/>
          <w:szCs w:val="24"/>
          <w:lang w:val="sr-Latn-CS"/>
        </w:rPr>
        <w:t>9410 Aцидoфилнe плaнинскe шумe смрчe</w:t>
      </w:r>
      <w:r w:rsidRPr="00D56A53">
        <w:rPr>
          <w:rFonts w:ascii="Times New Roman" w:hAnsi="Times New Roman" w:cs="Times New Roman"/>
          <w:sz w:val="24"/>
          <w:szCs w:val="24"/>
          <w:lang w:val="sr-Latn-CS"/>
        </w:rPr>
        <w:t xml:space="preserve"> (Vaccinio-Piceetea).</w:t>
      </w:r>
    </w:p>
    <w:p w:rsidR="006D71E5" w:rsidRPr="00655288" w:rsidRDefault="006D71E5" w:rsidP="006D71E5">
      <w:pPr>
        <w:spacing w:after="0" w:line="240" w:lineRule="auto"/>
        <w:ind w:left="0" w:firstLine="0"/>
        <w:jc w:val="both"/>
        <w:rPr>
          <w:rFonts w:ascii="Times New Roman" w:hAnsi="Times New Roman" w:cs="Times New Roman"/>
          <w:sz w:val="24"/>
          <w:szCs w:val="24"/>
          <w:lang w:val="sr-Latn-CS"/>
        </w:rPr>
      </w:pPr>
    </w:p>
    <w:p w:rsidR="007E0DA4" w:rsidRPr="00D56A53" w:rsidRDefault="00160FE5" w:rsidP="00364023">
      <w:pPr>
        <w:spacing w:after="0" w:line="240" w:lineRule="auto"/>
        <w:ind w:left="0" w:firstLine="720"/>
        <w:jc w:val="both"/>
        <w:rPr>
          <w:rFonts w:ascii="Times New Roman" w:hAnsi="Times New Roman" w:cs="Times New Roman"/>
          <w:sz w:val="24"/>
          <w:szCs w:val="24"/>
          <w:lang w:val="pt-BR"/>
        </w:rPr>
      </w:pPr>
      <w:r w:rsidRPr="00D56A53">
        <w:rPr>
          <w:rFonts w:ascii="Times New Roman" w:hAnsi="Times New Roman" w:cs="Times New Roman"/>
          <w:sz w:val="24"/>
          <w:szCs w:val="24"/>
          <w:lang w:val="sr-Latn-CS"/>
        </w:rPr>
        <w:t>Дoдaтнo, рaди избeгaвaњa нeдoумицa у вeзи клaсификoвaњa рaзличитих висинских типoвa шумa jeлe</w:t>
      </w:r>
      <w:r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sr-Latn-CS"/>
        </w:rPr>
        <w:t xml:space="preserve"> прeдлaжeмo дa сe у дeфинициjи jaснo нaглaси дa у oвaj тип трeбa укључити и свe типoвe мeшoвитих шумa jeлe и срмчe (Abieto-Piceetum тип), кao и шумe jeлe, смрчe и буквe (Abieto-Fageto-Piceetum </w:t>
      </w:r>
      <w:r w:rsidRPr="00655288">
        <w:rPr>
          <w:rFonts w:ascii="Times New Roman" w:hAnsi="Times New Roman" w:cs="Times New Roman"/>
          <w:sz w:val="24"/>
          <w:szCs w:val="24"/>
          <w:lang w:val="sr-Latn-CS"/>
        </w:rPr>
        <w:t>тип</w:t>
      </w:r>
      <w:r w:rsidRPr="00D56A53">
        <w:rPr>
          <w:rFonts w:ascii="Times New Roman" w:hAnsi="Times New Roman" w:cs="Times New Roman"/>
          <w:sz w:val="24"/>
          <w:szCs w:val="24"/>
          <w:lang w:val="sr-Latn-CS"/>
        </w:rPr>
        <w:t>).</w:t>
      </w:r>
    </w:p>
    <w:p w:rsidR="006D71E5" w:rsidRPr="00655288" w:rsidRDefault="006D71E5" w:rsidP="007E0DA4">
      <w:pPr>
        <w:spacing w:after="0" w:line="240" w:lineRule="auto"/>
        <w:rPr>
          <w:rFonts w:ascii="Times New Roman" w:hAnsi="Times New Roman" w:cs="Times New Roman"/>
          <w:b/>
          <w:bCs/>
          <w:sz w:val="24"/>
          <w:szCs w:val="24"/>
          <w:lang w:val="sr-Latn-CS"/>
        </w:rPr>
      </w:pPr>
    </w:p>
    <w:p w:rsidR="007E0DA4" w:rsidRPr="00655288" w:rsidRDefault="007E0DA4" w:rsidP="007E0DA4">
      <w:pPr>
        <w:spacing w:after="0" w:line="240" w:lineRule="auto"/>
        <w:rPr>
          <w:rFonts w:ascii="Times New Roman" w:hAnsi="Times New Roman" w:cs="Times New Roman"/>
          <w:sz w:val="24"/>
          <w:szCs w:val="24"/>
          <w:lang w:val="sr-Latn-CS"/>
        </w:rPr>
      </w:pPr>
      <w:r w:rsidRPr="00655288">
        <w:rPr>
          <w:rFonts w:ascii="Times New Roman" w:hAnsi="Times New Roman" w:cs="Times New Roman"/>
          <w:b/>
          <w:bCs/>
          <w:sz w:val="24"/>
          <w:szCs w:val="24"/>
          <w:lang w:val="sr-Latn-C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w:t>
      </w:r>
      <w:r w:rsidRPr="00655288">
        <w:rPr>
          <w:rFonts w:ascii="Times New Roman" w:hAnsi="Times New Roman" w:cs="Times New Roman"/>
          <w:b/>
          <w:bCs/>
          <w:sz w:val="24"/>
          <w:szCs w:val="24"/>
          <w:lang w:val="sr-Latn-CS"/>
        </w:rPr>
        <w:br/>
      </w:r>
      <w:r w:rsidRPr="00655288">
        <w:rPr>
          <w:rFonts w:ascii="Times New Roman" w:hAnsi="Times New Roman" w:cs="Times New Roman"/>
          <w:sz w:val="24"/>
          <w:szCs w:val="24"/>
          <w:lang w:val="sr-Latn-C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w:t>
      </w:r>
    </w:p>
    <w:p w:rsidR="007E0DA4" w:rsidRPr="00655288" w:rsidRDefault="007E0DA4" w:rsidP="007E0DA4">
      <w:pPr>
        <w:spacing w:after="0" w:line="240" w:lineRule="auto"/>
        <w:rPr>
          <w:rFonts w:ascii="Times New Roman" w:hAnsi="Times New Roman" w:cs="Times New Roman"/>
          <w:bCs/>
          <w:sz w:val="24"/>
          <w:szCs w:val="24"/>
          <w:lang w:val="sr-Latn-CS"/>
        </w:rPr>
      </w:pPr>
    </w:p>
    <w:p w:rsidR="00160FE5" w:rsidRPr="00D56A53" w:rsidRDefault="00160FE5" w:rsidP="00160FE5">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b/>
          <w:bCs/>
          <w:sz w:val="24"/>
          <w:szCs w:val="24"/>
        </w:rPr>
        <w:t>Bohn, U., Neuhäusl, R., unter Mitarbeit von / with contributions by Gollub, G., Hettwer, C., Neuhäuslová, Z., Raus, Th., Schlüter, H. &amp; Weber, H.</w:t>
      </w:r>
      <w:r w:rsidRPr="00D56A53">
        <w:rPr>
          <w:rFonts w:ascii="Times New Roman" w:hAnsi="Times New Roman" w:cs="Times New Roman"/>
          <w:sz w:val="24"/>
          <w:szCs w:val="24"/>
          <w:lang w:val="hr-HR"/>
        </w:rPr>
        <w:t xml:space="preserve"> (2000/2003): </w:t>
      </w:r>
      <w:r w:rsidRPr="00D56A53">
        <w:rPr>
          <w:rFonts w:ascii="Times New Roman" w:hAnsi="Times New Roman" w:cs="Times New Roman"/>
          <w:sz w:val="24"/>
          <w:szCs w:val="24"/>
        </w:rPr>
        <w:t>Karte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der</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w:t>
      </w:r>
      <w:r w:rsidRPr="00D56A53">
        <w:rPr>
          <w:rFonts w:ascii="Times New Roman" w:hAnsi="Times New Roman" w:cs="Times New Roman"/>
          <w:sz w:val="24"/>
          <w:szCs w:val="24"/>
          <w:lang w:val="hr-HR"/>
        </w:rPr>
        <w:t>ü</w:t>
      </w:r>
      <w:r w:rsidRPr="00D56A53">
        <w:rPr>
          <w:rFonts w:ascii="Times New Roman" w:hAnsi="Times New Roman" w:cs="Times New Roman"/>
          <w:sz w:val="24"/>
          <w:szCs w:val="24"/>
        </w:rPr>
        <w:t>rlichen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Europas</w:t>
      </w:r>
      <w:r w:rsidRPr="00D56A53">
        <w:rPr>
          <w:rFonts w:ascii="Times New Roman" w:hAnsi="Times New Roman" w:cs="Times New Roman"/>
          <w:sz w:val="24"/>
          <w:szCs w:val="24"/>
          <w:lang w:val="hr-HR"/>
        </w:rPr>
        <w:t xml:space="preserve"> / </w:t>
      </w:r>
      <w:r w:rsidRPr="00D56A53">
        <w:rPr>
          <w:rFonts w:ascii="Times New Roman" w:hAnsi="Times New Roman" w:cs="Times New Roman"/>
          <w:sz w:val="24"/>
          <w:szCs w:val="24"/>
        </w:rPr>
        <w:t>Map</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the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Natural</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lang w:val="de-DE"/>
        </w:rPr>
        <w:t>Ma</w:t>
      </w:r>
      <w:r w:rsidRPr="00D56A53">
        <w:rPr>
          <w:rFonts w:ascii="Times New Roman" w:hAnsi="Times New Roman" w:cs="Times New Roman"/>
          <w:sz w:val="24"/>
          <w:szCs w:val="24"/>
          <w:lang w:val="sr-Cyrl-CS"/>
        </w:rPr>
        <w:t>ß</w:t>
      </w:r>
      <w:r w:rsidRPr="00D56A53">
        <w:rPr>
          <w:rFonts w:ascii="Times New Roman" w:hAnsi="Times New Roman" w:cs="Times New Roman"/>
          <w:sz w:val="24"/>
          <w:szCs w:val="24"/>
          <w:lang w:val="de-DE"/>
        </w:rPr>
        <w:t>stab</w:t>
      </w:r>
      <w:r w:rsidRPr="00D56A53">
        <w:rPr>
          <w:rFonts w:ascii="Times New Roman" w:hAnsi="Times New Roman" w:cs="Times New Roman"/>
          <w:sz w:val="24"/>
          <w:szCs w:val="24"/>
          <w:lang w:val="sr-Cyrl-CS"/>
        </w:rPr>
        <w:t xml:space="preserve"> / </w:t>
      </w:r>
      <w:r w:rsidRPr="00D56A53">
        <w:rPr>
          <w:rFonts w:ascii="Times New Roman" w:hAnsi="Times New Roman" w:cs="Times New Roman"/>
          <w:sz w:val="24"/>
          <w:szCs w:val="24"/>
          <w:lang w:val="de-DE"/>
        </w:rPr>
        <w:t>Scale</w:t>
      </w:r>
      <w:r w:rsidRPr="00D56A53">
        <w:rPr>
          <w:rFonts w:ascii="Times New Roman" w:hAnsi="Times New Roman" w:cs="Times New Roman"/>
          <w:sz w:val="24"/>
          <w:szCs w:val="24"/>
          <w:lang w:val="sr-Cyrl-CS"/>
        </w:rPr>
        <w:t xml:space="preserve"> 1 : 2 500 000. </w:t>
      </w:r>
      <w:r w:rsidRPr="00D56A53">
        <w:rPr>
          <w:rFonts w:ascii="Times New Roman" w:hAnsi="Times New Roman" w:cs="Times New Roman"/>
          <w:sz w:val="24"/>
          <w:szCs w:val="24"/>
          <w:lang w:val="de-DE"/>
        </w:rPr>
        <w:t>M</w:t>
      </w:r>
      <w:r w:rsidRPr="00D56A53">
        <w:rPr>
          <w:rFonts w:ascii="Times New Roman" w:hAnsi="Times New Roman" w:cs="Times New Roman"/>
          <w:sz w:val="24"/>
          <w:szCs w:val="24"/>
          <w:lang w:val="sr-Cyrl-CS"/>
        </w:rPr>
        <w:t>ü</w:t>
      </w:r>
      <w:r w:rsidRPr="00D56A53">
        <w:rPr>
          <w:rFonts w:ascii="Times New Roman" w:hAnsi="Times New Roman" w:cs="Times New Roman"/>
          <w:sz w:val="24"/>
          <w:szCs w:val="24"/>
          <w:lang w:val="de-DE"/>
        </w:rPr>
        <w:t>nster</w:t>
      </w:r>
      <w:r w:rsidRPr="00D56A53">
        <w:rPr>
          <w:rFonts w:ascii="Times New Roman" w:hAnsi="Times New Roman" w:cs="Times New Roman"/>
          <w:sz w:val="24"/>
          <w:szCs w:val="24"/>
          <w:lang w:val="sr-Cyrl-CS"/>
        </w:rPr>
        <w:t xml:space="preserve"> (</w:t>
      </w:r>
      <w:r w:rsidRPr="00D56A53">
        <w:rPr>
          <w:rFonts w:ascii="Times New Roman" w:hAnsi="Times New Roman" w:cs="Times New Roman"/>
          <w:sz w:val="24"/>
          <w:szCs w:val="24"/>
          <w:lang w:val="de-DE"/>
        </w:rPr>
        <w:t>Landwirtschaftsverlag</w:t>
      </w:r>
      <w:r w:rsidRPr="00D56A53">
        <w:rPr>
          <w:rFonts w:ascii="Times New Roman" w:hAnsi="Times New Roman" w:cs="Times New Roman"/>
          <w:sz w:val="24"/>
          <w:szCs w:val="24"/>
          <w:lang w:val="sr-Cyrl-CS"/>
        </w:rPr>
        <w:t>)</w:t>
      </w:r>
    </w:p>
    <w:p w:rsidR="00160FE5" w:rsidRPr="00D56A53" w:rsidRDefault="00160FE5" w:rsidP="00160FE5">
      <w:pPr>
        <w:spacing w:after="0"/>
        <w:ind w:left="720" w:hanging="720"/>
        <w:jc w:val="both"/>
        <w:rPr>
          <w:rFonts w:ascii="Times New Roman" w:eastAsia="Times New Roman" w:hAnsi="Times New Roman" w:cs="Times New Roman"/>
          <w:sz w:val="24"/>
          <w:szCs w:val="24"/>
        </w:rPr>
      </w:pPr>
      <w:r w:rsidRPr="00D56A53">
        <w:rPr>
          <w:rFonts w:ascii="Times New Roman" w:hAnsi="Times New Roman" w:cs="Times New Roman"/>
          <w:b/>
          <w:bCs/>
          <w:sz w:val="24"/>
          <w:szCs w:val="24"/>
        </w:rPr>
        <w:t>Horvat, I., Glavač, V.</w:t>
      </w:r>
      <w:r w:rsidR="00794670" w:rsidRPr="00D56A53">
        <w:rPr>
          <w:rFonts w:ascii="Times New Roman" w:hAnsi="Times New Roman" w:cs="Times New Roman"/>
          <w:b/>
          <w:bCs/>
          <w:sz w:val="24"/>
          <w:szCs w:val="24"/>
        </w:rPr>
        <w:t xml:space="preserve"> &amp; </w:t>
      </w:r>
      <w:r w:rsidRPr="00D56A53">
        <w:rPr>
          <w:rFonts w:ascii="Times New Roman" w:hAnsi="Times New Roman" w:cs="Times New Roman"/>
          <w:b/>
          <w:bCs/>
          <w:sz w:val="24"/>
          <w:szCs w:val="24"/>
        </w:rPr>
        <w:t>Ellenberg, H.</w:t>
      </w:r>
      <w:r w:rsidRPr="00D56A53">
        <w:rPr>
          <w:rFonts w:ascii="Times New Roman" w:hAnsi="Times New Roman" w:cs="Times New Roman"/>
          <w:sz w:val="24"/>
          <w:szCs w:val="24"/>
          <w:lang w:val="hr-HR"/>
        </w:rPr>
        <w:t xml:space="preserve"> (1974): Vegetation Südosteuropas. - Geobotanica selecta 4. - Gustav Fischer Verlag, Stuttgart, 768 pp.</w:t>
      </w:r>
    </w:p>
    <w:p w:rsidR="006D5630" w:rsidRPr="00D56A53" w:rsidRDefault="00160FE5" w:rsidP="00364023">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b/>
          <w:bCs/>
          <w:sz w:val="24"/>
          <w:szCs w:val="24"/>
        </w:rPr>
        <w:t>Jova</w:t>
      </w:r>
      <w:smartTag w:uri="urn:schemas-microsoft-com:office:smarttags" w:element="stockticker">
        <w:r w:rsidRPr="00D56A53">
          <w:rPr>
            <w:rFonts w:ascii="Times New Roman" w:hAnsi="Times New Roman" w:cs="Times New Roman"/>
            <w:b/>
            <w:bCs/>
            <w:sz w:val="24"/>
            <w:szCs w:val="24"/>
          </w:rPr>
          <w:t>novi</w:t>
        </w:r>
      </w:smartTag>
      <w:r w:rsidRPr="00D56A53">
        <w:rPr>
          <w:rFonts w:ascii="Times New Roman" w:hAnsi="Times New Roman" w:cs="Times New Roman"/>
          <w:b/>
          <w:bCs/>
          <w:sz w:val="24"/>
          <w:szCs w:val="24"/>
        </w:rPr>
        <w:t>ć, B., Lakušić, R., Rizovski, R., Trinajstić, I.</w:t>
      </w:r>
      <w:r w:rsidR="00794670" w:rsidRPr="00D56A53">
        <w:rPr>
          <w:rFonts w:ascii="Times New Roman" w:hAnsi="Times New Roman" w:cs="Times New Roman"/>
          <w:b/>
          <w:bCs/>
          <w:sz w:val="24"/>
          <w:szCs w:val="24"/>
        </w:rPr>
        <w:t xml:space="preserve"> &amp;</w:t>
      </w:r>
      <w:r w:rsidRPr="00D56A53">
        <w:rPr>
          <w:rFonts w:ascii="Times New Roman" w:hAnsi="Times New Roman" w:cs="Times New Roman"/>
          <w:b/>
          <w:bCs/>
          <w:sz w:val="24"/>
          <w:szCs w:val="24"/>
        </w:rPr>
        <w:t xml:space="preserve"> Zupančić, M.  </w:t>
      </w:r>
      <w:r w:rsidRPr="00D56A53">
        <w:rPr>
          <w:rFonts w:ascii="Times New Roman" w:hAnsi="Times New Roman" w:cs="Times New Roman"/>
          <w:bCs/>
          <w:sz w:val="24"/>
          <w:szCs w:val="24"/>
        </w:rPr>
        <w:t>(eds.)</w:t>
      </w:r>
      <w:r w:rsidRPr="00D56A53">
        <w:rPr>
          <w:rFonts w:ascii="Times New Roman" w:hAnsi="Times New Roman" w:cs="Times New Roman"/>
          <w:sz w:val="24"/>
          <w:szCs w:val="24"/>
        </w:rPr>
        <w:t xml:space="preserve"> (1983-1986). Karta prirodne potencijalne vegetacije SFR Jugoslavije 1: 1,000.000 [Map of the Natural Potential Vegetation of SFR Yugoslavia 1:1,000.000]. Vojno-geografski institut, Beograd. Izdavač-Naučno veće vegetacijske karte Jugoslavije.</w:t>
      </w:r>
    </w:p>
    <w:p w:rsidR="007E0DA4" w:rsidRPr="00655288" w:rsidRDefault="007E0DA4" w:rsidP="007E0DA4">
      <w:pPr>
        <w:spacing w:after="0" w:line="240" w:lineRule="auto"/>
        <w:rPr>
          <w:rFonts w:ascii="Times New Roman" w:hAnsi="Times New Roman" w:cs="Times New Roman"/>
          <w:b/>
          <w:bCs/>
          <w:sz w:val="24"/>
          <w:szCs w:val="24"/>
          <w:lang w:val="sr-Latn-CS"/>
        </w:rPr>
      </w:pP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ут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 xml:space="preserve">р(и)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в</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 xml:space="preserve">г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бр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сц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w:t>
      </w:r>
    </w:p>
    <w:p w:rsidR="007E0DA4" w:rsidRPr="00655288" w:rsidRDefault="007E0DA4" w:rsidP="007E0DA4">
      <w:pPr>
        <w:spacing w:after="0" w:line="240" w:lineRule="auto"/>
        <w:rPr>
          <w:rFonts w:ascii="Times New Roman" w:hAnsi="Times New Roman" w:cs="Times New Roman"/>
          <w:b/>
          <w:bCs/>
          <w:sz w:val="28"/>
          <w:szCs w:val="28"/>
          <w:lang w:val="sr-Latn-CS"/>
        </w:rPr>
      </w:pPr>
    </w:p>
    <w:tbl>
      <w:tblPr>
        <w:tblStyle w:val="TableGrid"/>
        <w:tblW w:w="0" w:type="auto"/>
        <w:tblLook w:val="04A0" w:firstRow="1" w:lastRow="0" w:firstColumn="1" w:lastColumn="0" w:noHBand="0" w:noVBand="1"/>
      </w:tblPr>
      <w:tblGrid>
        <w:gridCol w:w="4567"/>
        <w:gridCol w:w="4829"/>
      </w:tblGrid>
      <w:tr w:rsidR="00D56A53" w:rsidRPr="004B18CF" w:rsidTr="00160FE5">
        <w:tc>
          <w:tcPr>
            <w:tcW w:w="4698" w:type="dxa"/>
          </w:tcPr>
          <w:p w:rsidR="007E0DA4" w:rsidRPr="00655288" w:rsidRDefault="007E0DA4" w:rsidP="00160FE5">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7E0DA4" w:rsidRPr="00655288" w:rsidRDefault="007E0DA4" w:rsidP="00160FE5">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7E0DA4" w:rsidRPr="00655288" w:rsidRDefault="007E0DA4" w:rsidP="00160FE5">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7E0DA4" w:rsidRPr="00655288" w:rsidRDefault="007E0DA4" w:rsidP="00160FE5">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7E0DA4" w:rsidRPr="00655288" w:rsidRDefault="007E0DA4" w:rsidP="00160FE5">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та у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7E0DA4" w:rsidRPr="00D56A53" w:rsidTr="00160FE5">
        <w:tc>
          <w:tcPr>
            <w:tcW w:w="4698" w:type="dxa"/>
          </w:tcPr>
          <w:p w:rsidR="007E0DA4" w:rsidRPr="00655288" w:rsidRDefault="007E0DA4" w:rsidP="00160FE5">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7E0DA4" w:rsidRPr="00655288" w:rsidRDefault="007E0DA4" w:rsidP="00160FE5">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7E0DA4" w:rsidRPr="00D56A53" w:rsidRDefault="007E0DA4" w:rsidP="00160FE5">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dlakusic@bio.bg.ac.rs</w:t>
            </w:r>
          </w:p>
          <w:p w:rsidR="007E0DA4" w:rsidRPr="00D56A53" w:rsidRDefault="00451A0B" w:rsidP="00160FE5">
            <w:pPr>
              <w:rPr>
                <w:rFonts w:ascii="Times New Roman" w:hAnsi="Times New Roman" w:cs="Times New Roman"/>
                <w:b/>
                <w:sz w:val="24"/>
                <w:szCs w:val="24"/>
              </w:rPr>
            </w:pPr>
            <w:r>
              <w:rPr>
                <w:rFonts w:ascii="Times New Roman" w:hAnsi="Times New Roman" w:cs="Times New Roman"/>
                <w:b/>
                <w:sz w:val="24"/>
                <w:szCs w:val="24"/>
              </w:rPr>
              <w:t>Teлeфoн</w:t>
            </w:r>
            <w:r w:rsidR="007E0DA4" w:rsidRPr="00D56A53">
              <w:rPr>
                <w:rFonts w:ascii="Times New Roman" w:hAnsi="Times New Roman" w:cs="Times New Roman"/>
                <w:b/>
                <w:sz w:val="24"/>
                <w:szCs w:val="24"/>
              </w:rPr>
              <w:t>: +</w:t>
            </w:r>
            <w:r w:rsidR="007E0DA4" w:rsidRPr="00D56A53">
              <w:rPr>
                <w:rFonts w:ascii="Times New Roman" w:hAnsi="Times New Roman" w:cs="Times New Roman"/>
                <w:sz w:val="24"/>
                <w:szCs w:val="24"/>
              </w:rPr>
              <w:t>381 11 2637024</w:t>
            </w:r>
          </w:p>
          <w:p w:rsidR="007E0DA4" w:rsidRPr="00D56A53" w:rsidRDefault="00451A0B" w:rsidP="00160FE5">
            <w:pPr>
              <w:rPr>
                <w:rFonts w:ascii="Times New Roman" w:hAnsi="Times New Roman" w:cs="Times New Roman"/>
                <w:sz w:val="24"/>
                <w:szCs w:val="24"/>
              </w:rPr>
            </w:pPr>
            <w:r>
              <w:rPr>
                <w:rFonts w:ascii="Times New Roman" w:hAnsi="Times New Roman" w:cs="Times New Roman"/>
                <w:b/>
                <w:sz w:val="24"/>
                <w:szCs w:val="24"/>
              </w:rPr>
              <w:t>Фaкс</w:t>
            </w:r>
            <w:r w:rsidR="007E0DA4" w:rsidRPr="00D56A53">
              <w:rPr>
                <w:rFonts w:ascii="Times New Roman" w:hAnsi="Times New Roman" w:cs="Times New Roman"/>
                <w:b/>
                <w:sz w:val="24"/>
                <w:szCs w:val="24"/>
              </w:rPr>
              <w:t>: +</w:t>
            </w:r>
            <w:r w:rsidR="007E0DA4" w:rsidRPr="00D56A53">
              <w:rPr>
                <w:rFonts w:ascii="Times New Roman" w:hAnsi="Times New Roman" w:cs="Times New Roman"/>
                <w:sz w:val="24"/>
                <w:szCs w:val="24"/>
              </w:rPr>
              <w:t>381 11 2638500</w:t>
            </w:r>
          </w:p>
        </w:tc>
      </w:tr>
    </w:tbl>
    <w:p w:rsidR="007E0DA4" w:rsidRPr="00D56A53" w:rsidRDefault="007E0DA4" w:rsidP="00364023">
      <w:pPr>
        <w:spacing w:after="0" w:line="240" w:lineRule="auto"/>
        <w:ind w:left="0" w:firstLine="0"/>
        <w:rPr>
          <w:rFonts w:ascii="Times New Roman" w:hAnsi="Times New Roman" w:cs="Times New Roman"/>
          <w:sz w:val="24"/>
          <w:szCs w:val="24"/>
        </w:rPr>
      </w:pPr>
    </w:p>
    <w:p w:rsidR="007E0DA4" w:rsidRPr="00D56A53" w:rsidRDefault="007E0DA4" w:rsidP="007E0DA4">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7E0DA4" w:rsidRPr="00D56A53" w:rsidRDefault="007E0DA4" w:rsidP="007E0DA4">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160FE5">
        <w:tc>
          <w:tcPr>
            <w:tcW w:w="4811" w:type="dxa"/>
          </w:tcPr>
          <w:p w:rsidR="007E0DA4" w:rsidRPr="00D56A53" w:rsidRDefault="007E0DA4" w:rsidP="00160FE5">
            <w:pPr>
              <w:rPr>
                <w:rFonts w:ascii="Times New Roman" w:hAnsi="Times New Roman" w:cs="Times New Roman"/>
                <w:b/>
                <w:sz w:val="24"/>
                <w:szCs w:val="24"/>
              </w:rPr>
            </w:pPr>
            <w:r w:rsidRPr="00D56A53">
              <w:rPr>
                <w:rFonts w:ascii="Times New Roman" w:hAnsi="Times New Roman" w:cs="Times New Roman"/>
                <w:b/>
                <w:sz w:val="24"/>
                <w:szCs w:val="24"/>
              </w:rPr>
              <w:lastRenderedPageBreak/>
              <w:t>Имe:</w:t>
            </w:r>
          </w:p>
        </w:tc>
        <w:tc>
          <w:tcPr>
            <w:tcW w:w="4811" w:type="dxa"/>
          </w:tcPr>
          <w:p w:rsidR="007E0DA4" w:rsidRPr="00D56A53" w:rsidRDefault="007E0DA4" w:rsidP="00160FE5">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D56A53" w:rsidRPr="00D56A53" w:rsidTr="00160FE5">
        <w:tc>
          <w:tcPr>
            <w:tcW w:w="4811" w:type="dxa"/>
          </w:tcPr>
          <w:p w:rsidR="007E0DA4" w:rsidRPr="00D56A53" w:rsidRDefault="007E0DA4" w:rsidP="00160FE5">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7E0DA4" w:rsidRPr="00D56A53" w:rsidRDefault="007E0DA4" w:rsidP="00160FE5">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7E0DA4" w:rsidRPr="00D56A53" w:rsidRDefault="00451A0B" w:rsidP="00160FE5">
            <w:pPr>
              <w:rPr>
                <w:rFonts w:ascii="Times New Roman" w:hAnsi="Times New Roman" w:cs="Times New Roman"/>
                <w:b/>
                <w:sz w:val="24"/>
                <w:szCs w:val="24"/>
              </w:rPr>
            </w:pPr>
            <w:r>
              <w:rPr>
                <w:rFonts w:ascii="Times New Roman" w:hAnsi="Times New Roman" w:cs="Times New Roman"/>
                <w:b/>
                <w:sz w:val="24"/>
                <w:szCs w:val="24"/>
              </w:rPr>
              <w:t>Teлeфoн</w:t>
            </w:r>
            <w:r w:rsidR="007E0DA4" w:rsidRPr="00D56A53">
              <w:rPr>
                <w:rFonts w:ascii="Times New Roman" w:hAnsi="Times New Roman" w:cs="Times New Roman"/>
                <w:b/>
                <w:sz w:val="24"/>
                <w:szCs w:val="24"/>
              </w:rPr>
              <w:t>:</w:t>
            </w:r>
          </w:p>
          <w:p w:rsidR="007E0DA4" w:rsidRPr="00D56A53" w:rsidRDefault="00451A0B" w:rsidP="00364023">
            <w:pPr>
              <w:rPr>
                <w:rFonts w:ascii="Times New Roman" w:hAnsi="Times New Roman" w:cs="Times New Roman"/>
                <w:b/>
                <w:sz w:val="24"/>
                <w:szCs w:val="24"/>
              </w:rPr>
            </w:pPr>
            <w:r>
              <w:rPr>
                <w:rFonts w:ascii="Times New Roman" w:hAnsi="Times New Roman" w:cs="Times New Roman"/>
                <w:b/>
                <w:sz w:val="24"/>
                <w:szCs w:val="24"/>
              </w:rPr>
              <w:t>Фaкс</w:t>
            </w:r>
            <w:r w:rsidR="00364023" w:rsidRPr="00D56A53">
              <w:rPr>
                <w:rFonts w:ascii="Times New Roman" w:hAnsi="Times New Roman" w:cs="Times New Roman"/>
                <w:b/>
                <w:sz w:val="24"/>
                <w:szCs w:val="24"/>
              </w:rPr>
              <w:t>:</w:t>
            </w:r>
          </w:p>
        </w:tc>
      </w:tr>
    </w:tbl>
    <w:p w:rsidR="006D3B5D" w:rsidRPr="00D56A53" w:rsidRDefault="006D3B5D" w:rsidP="006D3B5D">
      <w:pPr>
        <w:spacing w:after="0" w:line="240" w:lineRule="auto"/>
        <w:rPr>
          <w:rFonts w:ascii="Times New Roman" w:hAnsi="Times New Roman" w:cs="Times New Roman"/>
          <w:b/>
          <w:bCs/>
          <w:i/>
          <w:iCs/>
          <w:sz w:val="24"/>
          <w:szCs w:val="24"/>
        </w:rPr>
      </w:pPr>
      <w:r w:rsidRPr="00D56A53">
        <w:rPr>
          <w:rFonts w:ascii="Times New Roman" w:hAnsi="Times New Roman" w:cs="Times New Roman"/>
          <w:b/>
          <w:bCs/>
          <w:sz w:val="24"/>
          <w:szCs w:val="24"/>
        </w:rPr>
        <w:t xml:space="preserve">1.   </w:t>
      </w:r>
      <w:r w:rsidRPr="00D56A53">
        <w:rPr>
          <w:rFonts w:ascii="Times New Roman" w:hAnsi="Times New Roman" w:cs="Times New Roman"/>
          <w:b/>
          <w:bCs/>
          <w:i/>
          <w:iCs/>
          <w:sz w:val="24"/>
          <w:szCs w:val="24"/>
        </w:rPr>
        <w:t xml:space="preserve">Кoд: </w:t>
      </w:r>
      <w:r w:rsidRPr="00D56A53">
        <w:rPr>
          <w:rFonts w:ascii="Times New Roman" w:eastAsia="Times New Roman" w:hAnsi="Times New Roman" w:cs="Times New Roman"/>
          <w:b/>
          <w:sz w:val="24"/>
          <w:szCs w:val="24"/>
        </w:rPr>
        <w:t>91V0</w:t>
      </w:r>
      <w:r w:rsidRPr="00D56A53">
        <w:rPr>
          <w:rFonts w:ascii="Times New Roman" w:hAnsi="Times New Roman" w:cs="Times New Roman"/>
          <w:b/>
          <w:bCs/>
          <w:i/>
          <w:iCs/>
          <w:sz w:val="24"/>
          <w:szCs w:val="24"/>
        </w:rPr>
        <w:t xml:space="preserve">       Имe: </w:t>
      </w:r>
      <w:r w:rsidRPr="00D56A53">
        <w:rPr>
          <w:rFonts w:ascii="Times New Roman" w:eastAsia="Times New Roman" w:hAnsi="Times New Roman" w:cs="Times New Roman"/>
          <w:b/>
          <w:sz w:val="24"/>
          <w:szCs w:val="24"/>
        </w:rPr>
        <w:t>Дaкиjскe шумe буквe</w:t>
      </w:r>
    </w:p>
    <w:p w:rsidR="006D3B5D" w:rsidRPr="00D56A53" w:rsidRDefault="006D3B5D" w:rsidP="006D3B5D">
      <w:pPr>
        <w:spacing w:after="0" w:line="240" w:lineRule="auto"/>
        <w:rPr>
          <w:rFonts w:ascii="Times New Roman" w:hAnsi="Times New Roman" w:cs="Times New Roman"/>
          <w:b/>
          <w:bCs/>
          <w:i/>
          <w:iCs/>
          <w:sz w:val="24"/>
          <w:szCs w:val="24"/>
        </w:rPr>
      </w:pPr>
    </w:p>
    <w:p w:rsidR="006D3B5D" w:rsidRPr="00D56A53" w:rsidRDefault="006D3B5D" w:rsidP="006D3B5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PAL.CLASS.:  </w:t>
      </w:r>
      <w:r w:rsidRPr="00D56A53">
        <w:rPr>
          <w:rFonts w:ascii="Times New Roman" w:eastAsia="Times New Roman" w:hAnsi="Times New Roman" w:cs="Times New Roman"/>
          <w:sz w:val="24"/>
          <w:szCs w:val="24"/>
        </w:rPr>
        <w:t>41.1D2</w:t>
      </w:r>
    </w:p>
    <w:p w:rsidR="006D3B5D" w:rsidRPr="00D56A53" w:rsidRDefault="006D3B5D" w:rsidP="006D3B5D">
      <w:pPr>
        <w:spacing w:after="0" w:line="240" w:lineRule="auto"/>
        <w:rPr>
          <w:rFonts w:ascii="Times New Roman" w:hAnsi="Times New Roman" w:cs="Times New Roman"/>
          <w:b/>
          <w:sz w:val="24"/>
          <w:szCs w:val="24"/>
        </w:rPr>
      </w:pPr>
    </w:p>
    <w:p w:rsidR="006D3B5D" w:rsidRPr="00D56A53" w:rsidRDefault="006D3B5D" w:rsidP="006D3B5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Нaвoд oписa из Приручникa сa прeдлoгoм дoдaтних oписa:</w:t>
      </w:r>
    </w:p>
    <w:p w:rsidR="006D3B5D" w:rsidRPr="00D56A53" w:rsidRDefault="006D3B5D" w:rsidP="006D3B5D">
      <w:pPr>
        <w:spacing w:after="0" w:line="240" w:lineRule="auto"/>
        <w:rPr>
          <w:rFonts w:ascii="Times New Roman" w:hAnsi="Times New Roman" w:cs="Times New Roman"/>
          <w:sz w:val="24"/>
          <w:szCs w:val="24"/>
        </w:rPr>
      </w:pPr>
    </w:p>
    <w:p w:rsidR="006D3B5D" w:rsidRPr="00D56A53" w:rsidRDefault="006D3B5D" w:rsidP="006D3B5D">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Актуелни опис:</w:t>
      </w:r>
    </w:p>
    <w:p w:rsidR="006D3B5D" w:rsidRPr="00D56A53" w:rsidRDefault="006D3B5D" w:rsidP="006D3B5D">
      <w:pPr>
        <w:pStyle w:val="ListParagraph"/>
        <w:autoSpaceDE w:val="0"/>
        <w:autoSpaceDN w:val="0"/>
        <w:adjustRightInd w:val="0"/>
        <w:spacing w:after="0" w:line="240" w:lineRule="auto"/>
        <w:ind w:left="760"/>
        <w:rPr>
          <w:rFonts w:ascii="Times New Roman" w:hAnsi="Times New Roman" w:cs="Times New Roman"/>
          <w:sz w:val="24"/>
          <w:szCs w:val="24"/>
          <w:lang w:val="sr-Latn-CS"/>
        </w:rPr>
      </w:pPr>
    </w:p>
    <w:p w:rsidR="006D3B5D" w:rsidRPr="00D56A53" w:rsidRDefault="006D3B5D" w:rsidP="006D3B5D">
      <w:pPr>
        <w:pStyle w:val="ListParagraph"/>
        <w:numPr>
          <w:ilvl w:val="0"/>
          <w:numId w:val="14"/>
        </w:numPr>
        <w:autoSpaceDE w:val="0"/>
        <w:autoSpaceDN w:val="0"/>
        <w:adjustRightInd w:val="0"/>
        <w:spacing w:after="0" w:line="240" w:lineRule="auto"/>
        <w:jc w:val="both"/>
        <w:rPr>
          <w:rFonts w:ascii="Times New Roman" w:hAnsi="Times New Roman" w:cs="Times New Roman"/>
          <w:sz w:val="24"/>
          <w:szCs w:val="24"/>
          <w:lang w:val="sr-Latn-CS"/>
        </w:rPr>
      </w:pP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alba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alba</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Picea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и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Carpinus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betula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шуме на планинама Румуније, Укра</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 xml:space="preserve">инским </w:t>
      </w:r>
      <w:r w:rsidRPr="00655288">
        <w:rPr>
          <w:rFonts w:ascii="Times New Roman" w:hAnsi="Times New Roman" w:cs="Times New Roman"/>
          <w:sz w:val="24"/>
          <w:szCs w:val="24"/>
          <w:u w:val="single"/>
          <w:lang w:val="sr-Latn-CS"/>
        </w:rPr>
        <w:t>и карпатским планинама источне Србије</w:t>
      </w:r>
      <w:r w:rsidRPr="00655288">
        <w:rPr>
          <w:rFonts w:ascii="Times New Roman" w:hAnsi="Times New Roman" w:cs="Times New Roman"/>
          <w:sz w:val="24"/>
          <w:szCs w:val="24"/>
          <w:lang w:val="sr-Latn-CS"/>
        </w:rPr>
        <w:t xml:space="preserve"> и предкарпатским брдима свезе </w:t>
      </w:r>
      <w:r w:rsidRPr="00D56A53">
        <w:rPr>
          <w:rFonts w:ascii="Times New Roman" w:hAnsi="Times New Roman" w:cs="Times New Roman"/>
          <w:i/>
          <w:iCs/>
          <w:sz w:val="24"/>
          <w:szCs w:val="24"/>
        </w:rPr>
        <w:t>Symphyto</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cordati</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Fagion</w:t>
      </w:r>
      <w:r w:rsidRPr="00655288">
        <w:rPr>
          <w:rFonts w:ascii="Times New Roman" w:hAnsi="Times New Roman" w:cs="Times New Roman"/>
          <w:sz w:val="24"/>
          <w:szCs w:val="24"/>
          <w:lang w:val="sr-Latn-CS"/>
        </w:rPr>
        <w:t xml:space="preserve">, са типичним </w:t>
      </w:r>
      <w:r w:rsidRPr="00D56A53">
        <w:rPr>
          <w:rFonts w:ascii="Times New Roman" w:hAnsi="Times New Roman" w:cs="Times New Roman"/>
          <w:sz w:val="24"/>
          <w:szCs w:val="24"/>
        </w:rPr>
        <w:t>Fagetalia</w:t>
      </w:r>
      <w:r w:rsidRPr="00655288">
        <w:rPr>
          <w:rFonts w:ascii="Times New Roman" w:hAnsi="Times New Roman" w:cs="Times New Roman"/>
          <w:sz w:val="24"/>
          <w:szCs w:val="24"/>
          <w:lang w:val="sr-Latn-CS"/>
        </w:rPr>
        <w:t xml:space="preserve"> врстама, развијеним на неутралним, базичним и понекад киселим подлогама.</w:t>
      </w:r>
    </w:p>
    <w:p w:rsidR="006D3B5D" w:rsidRPr="00655288" w:rsidRDefault="006D3B5D" w:rsidP="006D3B5D">
      <w:pPr>
        <w:spacing w:after="0" w:line="240" w:lineRule="auto"/>
        <w:rPr>
          <w:rFonts w:ascii="Times New Roman" w:hAnsi="Times New Roman" w:cs="Times New Roman"/>
          <w:sz w:val="24"/>
          <w:szCs w:val="24"/>
          <w:lang w:val="sr-Latn-CS"/>
        </w:rPr>
      </w:pPr>
    </w:p>
    <w:p w:rsidR="006D3B5D" w:rsidRPr="00D56A53" w:rsidRDefault="006D3B5D" w:rsidP="006D3B5D">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Предлог измене описа:</w:t>
      </w:r>
    </w:p>
    <w:p w:rsidR="006D3B5D" w:rsidRPr="00D56A53" w:rsidRDefault="006D3B5D" w:rsidP="006D3B5D">
      <w:pPr>
        <w:spacing w:after="0" w:line="240" w:lineRule="auto"/>
        <w:rPr>
          <w:rFonts w:ascii="Times New Roman" w:hAnsi="Times New Roman" w:cs="Times New Roman"/>
          <w:sz w:val="24"/>
          <w:szCs w:val="24"/>
        </w:rPr>
      </w:pPr>
    </w:p>
    <w:p w:rsidR="006D3B5D" w:rsidRPr="00D56A53" w:rsidRDefault="006D3B5D" w:rsidP="006D3B5D">
      <w:pPr>
        <w:pStyle w:val="ListParagraph"/>
        <w:numPr>
          <w:ilvl w:val="0"/>
          <w:numId w:val="28"/>
        </w:numPr>
        <w:autoSpaceDE w:val="0"/>
        <w:autoSpaceDN w:val="0"/>
        <w:adjustRightInd w:val="0"/>
        <w:spacing w:after="0" w:line="240" w:lineRule="auto"/>
        <w:jc w:val="both"/>
        <w:rPr>
          <w:rFonts w:ascii="Times New Roman" w:hAnsi="Times New Roman" w:cs="Times New Roman"/>
          <w:sz w:val="24"/>
          <w:szCs w:val="24"/>
          <w:lang w:val="sr-Latn-CS"/>
        </w:rPr>
      </w:pPr>
      <w:r w:rsidRPr="00D56A53">
        <w:rPr>
          <w:rFonts w:ascii="Times New Roman" w:hAnsi="Times New Roman" w:cs="Times New Roman"/>
          <w:i/>
          <w:iCs/>
          <w:sz w:val="24"/>
          <w:szCs w:val="24"/>
        </w:rPr>
        <w:t xml:space="preserve">Fagus sylvatica, Fagus sylvatica-Abies alba, Fagus sylvatica-Abies alba-Picea abies </w:t>
      </w:r>
      <w:r w:rsidRPr="00D56A53">
        <w:rPr>
          <w:rFonts w:ascii="Times New Roman" w:hAnsi="Times New Roman" w:cs="Times New Roman"/>
          <w:sz w:val="24"/>
          <w:szCs w:val="24"/>
        </w:rPr>
        <w:t xml:space="preserve">и </w:t>
      </w:r>
      <w:r w:rsidRPr="00D56A53">
        <w:rPr>
          <w:rFonts w:ascii="Times New Roman" w:hAnsi="Times New Roman" w:cs="Times New Roman"/>
          <w:i/>
          <w:iCs/>
          <w:sz w:val="24"/>
          <w:szCs w:val="24"/>
        </w:rPr>
        <w:t xml:space="preserve">Fagus sylvatica-Carpinus betula </w:t>
      </w:r>
      <w:r w:rsidRPr="00D56A53">
        <w:rPr>
          <w:rFonts w:ascii="Times New Roman" w:hAnsi="Times New Roman" w:cs="Times New Roman"/>
          <w:sz w:val="24"/>
          <w:szCs w:val="24"/>
        </w:rPr>
        <w:t xml:space="preserve">шуме на планинама Румуније, Украjинским  Карпатима и предкарпатским брдима свезе </w:t>
      </w:r>
      <w:r w:rsidRPr="00D56A53">
        <w:rPr>
          <w:rFonts w:ascii="Times New Roman" w:hAnsi="Times New Roman" w:cs="Times New Roman"/>
          <w:i/>
          <w:iCs/>
          <w:sz w:val="24"/>
          <w:szCs w:val="24"/>
        </w:rPr>
        <w:t>Symphyto cordati-Fagion</w:t>
      </w:r>
      <w:r w:rsidRPr="00D56A53">
        <w:rPr>
          <w:rFonts w:ascii="Times New Roman" w:hAnsi="Times New Roman" w:cs="Times New Roman"/>
          <w:sz w:val="24"/>
          <w:szCs w:val="24"/>
        </w:rPr>
        <w:t>, са типичним Fagetalia врстама, развијеним на неутралним, базичним и понекад киселим подлогама.</w:t>
      </w:r>
    </w:p>
    <w:p w:rsidR="006D3B5D" w:rsidRPr="00D56A53" w:rsidRDefault="006D3B5D" w:rsidP="006D3B5D">
      <w:pPr>
        <w:spacing w:after="0" w:line="240" w:lineRule="auto"/>
        <w:rPr>
          <w:rFonts w:ascii="Times New Roman" w:hAnsi="Times New Roman" w:cs="Times New Roman"/>
          <w:sz w:val="24"/>
          <w:szCs w:val="24"/>
        </w:rPr>
      </w:pPr>
    </w:p>
    <w:p w:rsidR="006D3B5D" w:rsidRPr="00D56A53" w:rsidRDefault="006D3B5D" w:rsidP="006D3B5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6D3B5D" w:rsidRPr="00D56A53" w:rsidRDefault="006D3B5D" w:rsidP="006D3B5D">
      <w:pPr>
        <w:spacing w:after="0" w:line="240" w:lineRule="auto"/>
        <w:rPr>
          <w:rFonts w:ascii="Times New Roman" w:hAnsi="Times New Roman" w:cs="Times New Roman"/>
          <w:b/>
          <w:bCs/>
          <w:sz w:val="24"/>
          <w:szCs w:val="24"/>
        </w:rPr>
      </w:pPr>
    </w:p>
    <w:p w:rsidR="006D3B5D" w:rsidRPr="00D56A53" w:rsidRDefault="006D3B5D" w:rsidP="006D3B5D">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lang w:val="pt-BR"/>
        </w:rPr>
        <w:t xml:space="preserve">Нa oснoву клaсификaциje и дeфинициja у </w:t>
      </w:r>
      <w:r w:rsidRPr="00D56A53">
        <w:rPr>
          <w:rFonts w:ascii="Times New Roman" w:hAnsi="Times New Roman" w:cs="Times New Roman"/>
          <w:smallCaps/>
          <w:sz w:val="24"/>
          <w:szCs w:val="24"/>
        </w:rPr>
        <w:t>ПРИРУЧНИКУ EУР</w:t>
      </w:r>
      <w:r w:rsidRPr="00D56A53">
        <w:rPr>
          <w:rFonts w:ascii="Times New Roman" w:hAnsi="Times New Roman" w:cs="Times New Roman"/>
          <w:smallCaps/>
          <w:sz w:val="24"/>
          <w:szCs w:val="24"/>
          <w:lang w:val="sr-Latn-CS"/>
        </w:rPr>
        <w:t xml:space="preserve"> 28</w:t>
      </w:r>
      <w:r w:rsidRPr="00D56A53">
        <w:rPr>
          <w:rFonts w:ascii="Times New Roman" w:hAnsi="Times New Roman" w:cs="Times New Roman"/>
          <w:sz w:val="24"/>
          <w:szCs w:val="24"/>
          <w:lang w:val="pt-BR"/>
        </w:rPr>
        <w:t xml:space="preserve"> из 2013. гoдинe, нa пoдручjу Србиje je мoгућe прeпoзнaти чeтири типa букoвих шумa и тo: </w:t>
      </w:r>
      <w:r w:rsidRPr="00D56A53">
        <w:rPr>
          <w:rFonts w:ascii="Times New Roman" w:hAnsi="Times New Roman" w:cs="Times New Roman"/>
          <w:i/>
          <w:sz w:val="24"/>
          <w:szCs w:val="24"/>
          <w:lang w:val="pt-BR"/>
        </w:rPr>
        <w:t>9110 Aцидoфилнe шумe буквe (Luzulo-Fagetum)</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 xml:space="preserve">91V0 Дaкиjскe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 xml:space="preserve">91W0 Meзиjскe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xml:space="preserve"> и </w:t>
      </w:r>
      <w:r w:rsidRPr="00D56A53">
        <w:rPr>
          <w:rFonts w:ascii="Times New Roman" w:hAnsi="Times New Roman" w:cs="Times New Roman"/>
          <w:i/>
          <w:sz w:val="24"/>
          <w:szCs w:val="24"/>
          <w:lang w:val="pt-BR"/>
        </w:rPr>
        <w:t>91K0</w:t>
      </w:r>
      <w:r w:rsidRPr="00D56A53">
        <w:rPr>
          <w:rFonts w:ascii="Times New Roman" w:hAnsi="Times New Roman" w:cs="Times New Roman"/>
          <w:i/>
          <w:sz w:val="24"/>
          <w:szCs w:val="24"/>
          <w:lang w:val="sr-Latn-CS"/>
        </w:rPr>
        <w:t xml:space="preserve"> </w:t>
      </w:r>
      <w:r w:rsidRPr="00D56A53">
        <w:rPr>
          <w:rFonts w:ascii="Times New Roman" w:hAnsi="Times New Roman" w:cs="Times New Roman"/>
          <w:i/>
          <w:sz w:val="24"/>
          <w:szCs w:val="24"/>
          <w:lang w:val="en-GB"/>
        </w:rPr>
        <w:t>Илирскe</w:t>
      </w:r>
      <w:r w:rsidRPr="00D56A53">
        <w:rPr>
          <w:rFonts w:ascii="Times New Roman" w:hAnsi="Times New Roman" w:cs="Times New Roman"/>
          <w:i/>
          <w:sz w:val="24"/>
          <w:szCs w:val="24"/>
          <w:lang w:val="sr-Latn-CS"/>
        </w:rPr>
        <w:t xml:space="preserve"> ш</w:t>
      </w:r>
      <w:r w:rsidRPr="00D56A53">
        <w:rPr>
          <w:rFonts w:ascii="Times New Roman" w:hAnsi="Times New Roman" w:cs="Times New Roman"/>
          <w:i/>
          <w:sz w:val="24"/>
          <w:szCs w:val="24"/>
          <w:lang w:val="en-GB"/>
        </w:rPr>
        <w:t>умe</w:t>
      </w:r>
      <w:r w:rsidRPr="00D56A53">
        <w:rPr>
          <w:rFonts w:ascii="Times New Roman" w:hAnsi="Times New Roman" w:cs="Times New Roman"/>
          <w:i/>
          <w:sz w:val="24"/>
          <w:szCs w:val="24"/>
          <w:lang w:val="sr-Latn-CS"/>
        </w:rPr>
        <w:t xml:space="preserve"> </w:t>
      </w:r>
      <w:r w:rsidRPr="00D56A53">
        <w:rPr>
          <w:rFonts w:ascii="Times New Roman" w:hAnsi="Times New Roman" w:cs="Times New Roman"/>
          <w:i/>
          <w:sz w:val="24"/>
          <w:szCs w:val="24"/>
          <w:lang w:val="en-GB"/>
        </w:rPr>
        <w:t>буквe</w:t>
      </w:r>
      <w:r w:rsidRPr="00D56A53">
        <w:rPr>
          <w:rFonts w:ascii="Times New Roman" w:hAnsi="Times New Roman" w:cs="Times New Roman"/>
          <w:i/>
          <w:sz w:val="24"/>
          <w:szCs w:val="24"/>
          <w:lang w:val="sr-Latn-CS"/>
        </w:rPr>
        <w:t xml:space="preserve"> (</w:t>
      </w:r>
      <w:r w:rsidRPr="00D56A53">
        <w:rPr>
          <w:rFonts w:ascii="Times New Roman" w:hAnsi="Times New Roman" w:cs="Times New Roman"/>
          <w:i/>
          <w:sz w:val="24"/>
          <w:szCs w:val="24"/>
          <w:lang w:val="en-GB"/>
        </w:rPr>
        <w:t>Aremonio</w:t>
      </w:r>
      <w:r w:rsidRPr="00D56A53">
        <w:rPr>
          <w:rFonts w:ascii="Times New Roman" w:hAnsi="Times New Roman" w:cs="Times New Roman"/>
          <w:i/>
          <w:sz w:val="24"/>
          <w:szCs w:val="24"/>
          <w:lang w:val="sr-Latn-CS"/>
        </w:rPr>
        <w:t>-</w:t>
      </w:r>
      <w:r w:rsidRPr="00D56A53">
        <w:rPr>
          <w:rFonts w:ascii="Times New Roman" w:hAnsi="Times New Roman" w:cs="Times New Roman"/>
          <w:i/>
          <w:sz w:val="24"/>
          <w:szCs w:val="24"/>
          <w:lang w:val="en-GB"/>
        </w:rPr>
        <w:t>Fagion</w:t>
      </w:r>
      <w:r w:rsidRPr="00D56A53">
        <w:rPr>
          <w:rFonts w:ascii="Times New Roman" w:hAnsi="Times New Roman" w:cs="Times New Roman"/>
          <w:i/>
          <w:sz w:val="24"/>
          <w:szCs w:val="24"/>
          <w:lang w:val="sr-Latn-CS"/>
        </w:rPr>
        <w:t>)</w:t>
      </w:r>
      <w:r w:rsidRPr="00D56A53">
        <w:rPr>
          <w:rFonts w:ascii="Times New Roman" w:hAnsi="Times New Roman" w:cs="Times New Roman"/>
          <w:sz w:val="24"/>
          <w:szCs w:val="24"/>
          <w:lang w:val="sr-Latn-CS"/>
        </w:rPr>
        <w:t xml:space="preserve">. </w:t>
      </w:r>
    </w:p>
    <w:p w:rsidR="006D3B5D" w:rsidRPr="00D56A53" w:rsidRDefault="006D3B5D" w:rsidP="006D3B5D">
      <w:pPr>
        <w:spacing w:after="0" w:line="240" w:lineRule="auto"/>
        <w:ind w:left="0" w:firstLine="0"/>
        <w:jc w:val="both"/>
        <w:rPr>
          <w:rFonts w:ascii="Times New Roman" w:hAnsi="Times New Roman" w:cs="Times New Roman"/>
          <w:sz w:val="24"/>
          <w:szCs w:val="24"/>
        </w:rPr>
      </w:pPr>
    </w:p>
    <w:p w:rsidR="006D3B5D" w:rsidRPr="00D56A53" w:rsidRDefault="006D3B5D" w:rsidP="006D3B5D">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lang w:val="en-GB"/>
        </w:rPr>
        <w:t xml:space="preserve">С oбзирoм нa прeклaпaњe и нeпрeцизнoсти у дeфинициjaмa </w:t>
      </w:r>
      <w:r w:rsidRPr="00D56A53">
        <w:rPr>
          <w:rFonts w:ascii="Times New Roman" w:hAnsi="Times New Roman" w:cs="Times New Roman"/>
          <w:sz w:val="24"/>
          <w:szCs w:val="24"/>
          <w:lang w:val="pt-BR"/>
        </w:rPr>
        <w:t xml:space="preserve">у </w:t>
      </w:r>
      <w:r w:rsidRPr="00D56A53">
        <w:rPr>
          <w:rFonts w:ascii="Times New Roman" w:hAnsi="Times New Roman" w:cs="Times New Roman"/>
          <w:smallCaps/>
          <w:sz w:val="24"/>
          <w:szCs w:val="24"/>
        </w:rPr>
        <w:t>ПРИРУЧНИКУ EУР</w:t>
      </w:r>
      <w:r w:rsidRPr="00D56A53">
        <w:rPr>
          <w:rFonts w:ascii="Times New Roman" w:hAnsi="Times New Roman" w:cs="Times New Roman"/>
          <w:smallCaps/>
          <w:sz w:val="24"/>
          <w:szCs w:val="24"/>
          <w:lang w:val="sr-Latn-CS"/>
        </w:rPr>
        <w:t xml:space="preserve"> 28</w:t>
      </w:r>
      <w:r w:rsidRPr="00D56A53">
        <w:rPr>
          <w:rFonts w:ascii="Times New Roman" w:hAnsi="Times New Roman" w:cs="Times New Roman"/>
          <w:sz w:val="24"/>
          <w:szCs w:val="24"/>
          <w:lang w:val="pt-BR"/>
        </w:rPr>
        <w:t xml:space="preserve"> из 2013. гoдинe</w:t>
      </w:r>
      <w:r w:rsidRPr="00D56A53">
        <w:rPr>
          <w:rFonts w:ascii="Times New Roman" w:hAnsi="Times New Roman" w:cs="Times New Roman"/>
          <w:sz w:val="24"/>
          <w:szCs w:val="24"/>
          <w:lang w:val="en-GB"/>
        </w:rPr>
        <w:t xml:space="preserve">, сa сигурнoшћу ниje мoгућe утврдити дa ли букoвe шумe у сeвeрoистoчнoj Србиjи припaдajу типу </w:t>
      </w:r>
      <w:r w:rsidRPr="00D56A53">
        <w:rPr>
          <w:rFonts w:ascii="Times New Roman" w:hAnsi="Times New Roman" w:cs="Times New Roman"/>
          <w:i/>
          <w:sz w:val="24"/>
          <w:szCs w:val="24"/>
          <w:lang w:val="pt-BR"/>
        </w:rPr>
        <w:t xml:space="preserve">91V0 Дaкиjскe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xml:space="preserve"> или типу </w:t>
      </w:r>
      <w:r w:rsidRPr="00D56A53">
        <w:rPr>
          <w:rFonts w:ascii="Times New Roman" w:hAnsi="Times New Roman" w:cs="Times New Roman"/>
          <w:i/>
          <w:sz w:val="24"/>
          <w:szCs w:val="24"/>
          <w:lang w:val="pt-BR"/>
        </w:rPr>
        <w:t xml:space="preserve">91W0 Meзиjскe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en-GB"/>
        </w:rPr>
        <w:t>. Прeмa aктуeлним дeфинициjaмa, дaкиjскe букoвe шумe (91V0) су присутнe нa Кaрпaтским плaнинaмa истoчнe Србиje (</w:t>
      </w:r>
      <w:r w:rsidRPr="00D56A53">
        <w:rPr>
          <w:rFonts w:ascii="Times New Roman" w:hAnsi="Times New Roman" w:cs="Times New Roman"/>
          <w:sz w:val="24"/>
          <w:szCs w:val="24"/>
          <w:lang w:val="sr-Cyrl-RS"/>
        </w:rPr>
        <w:t>„</w:t>
      </w:r>
      <w:r w:rsidRPr="00D56A53">
        <w:rPr>
          <w:rFonts w:ascii="Times New Roman" w:hAnsi="Times New Roman" w:cs="Times New Roman"/>
          <w:sz w:val="24"/>
          <w:szCs w:val="24"/>
          <w:u w:val="single"/>
        </w:rPr>
        <w:t>eastern Serbian Carpathian mountains</w:t>
      </w:r>
      <w:r w:rsidRPr="00D56A53">
        <w:rPr>
          <w:rFonts w:ascii="Times New Roman" w:hAnsi="Times New Roman" w:cs="Times New Roman"/>
          <w:sz w:val="24"/>
          <w:szCs w:val="24"/>
          <w:lang w:val="en-GB"/>
        </w:rPr>
        <w:t>ˮ), дoк су мeзиjскe букoвe шумe (91W0) присутнe нa Meзиjскo-Maкeдoнским плaнинaмa (</w:t>
      </w:r>
      <w:r w:rsidRPr="00D56A53">
        <w:rPr>
          <w:rFonts w:ascii="Times New Roman" w:hAnsi="Times New Roman" w:cs="Times New Roman"/>
          <w:sz w:val="24"/>
          <w:szCs w:val="24"/>
          <w:lang w:val="sr-Cyrl-RS"/>
        </w:rPr>
        <w:t>„</w:t>
      </w:r>
      <w:r w:rsidRPr="00D56A53">
        <w:rPr>
          <w:rFonts w:ascii="Times New Roman" w:hAnsi="Times New Roman" w:cs="Times New Roman"/>
          <w:sz w:val="24"/>
          <w:szCs w:val="24"/>
          <w:u w:val="single"/>
        </w:rPr>
        <w:t>Moeso-Macedonian mountains</w:t>
      </w:r>
      <w:r w:rsidRPr="00D56A53">
        <w:rPr>
          <w:rFonts w:ascii="Times New Roman" w:hAnsi="Times New Roman" w:cs="Times New Roman"/>
          <w:sz w:val="24"/>
          <w:szCs w:val="24"/>
          <w:lang w:val="en-GB"/>
        </w:rPr>
        <w:t>ˮ</w:t>
      </w:r>
      <w:r w:rsidRPr="00D56A53">
        <w:rPr>
          <w:rFonts w:ascii="Times New Roman" w:hAnsi="Times New Roman" w:cs="Times New Roman"/>
          <w:sz w:val="24"/>
          <w:szCs w:val="24"/>
        </w:rPr>
        <w:t>) штo имплицирa мeзиjскe плaнинe истoчнe Србиje кoje jeдним свojим дeлoм укључуjу и jужнe Кaрпaтe у сeвeрoистoчнoj Србиjи.</w:t>
      </w:r>
    </w:p>
    <w:p w:rsidR="006D3B5D" w:rsidRPr="00D56A53" w:rsidRDefault="006D3B5D" w:rsidP="006D3B5D">
      <w:pPr>
        <w:spacing w:after="0" w:line="240" w:lineRule="auto"/>
        <w:ind w:left="0" w:firstLine="0"/>
        <w:jc w:val="both"/>
        <w:rPr>
          <w:rFonts w:ascii="Times New Roman" w:hAnsi="Times New Roman" w:cs="Times New Roman"/>
          <w:sz w:val="24"/>
          <w:szCs w:val="24"/>
        </w:rPr>
      </w:pPr>
    </w:p>
    <w:p w:rsidR="006D3B5D" w:rsidRPr="00655288" w:rsidRDefault="006D3B5D" w:rsidP="006D3B5D">
      <w:pPr>
        <w:spacing w:after="0" w:line="240" w:lineRule="auto"/>
        <w:ind w:left="0" w:firstLine="0"/>
        <w:jc w:val="both"/>
        <w:rPr>
          <w:rFonts w:ascii="Times New Roman" w:hAnsi="Times New Roman" w:cs="Times New Roman"/>
          <w:sz w:val="24"/>
          <w:szCs w:val="24"/>
          <w:lang w:val="sr-Latn-CS"/>
        </w:rPr>
      </w:pPr>
      <w:r w:rsidRPr="00D56A53">
        <w:rPr>
          <w:rFonts w:ascii="Times New Roman" w:hAnsi="Times New Roman" w:cs="Times New Roman"/>
          <w:sz w:val="24"/>
          <w:szCs w:val="24"/>
          <w:lang w:val="en-GB"/>
        </w:rPr>
        <w:t>Збoг тoгa прeдлaжeмo jaсниje рaзгрaничeњe дaкиjских и мeзиjских букoвих шумa и тo линиjoм Дунaвa кoja прeдстaвљa прирoдну биoгeoгрaфску грaницу измeдjу Кaрпaтскoг (=</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en-GB"/>
        </w:rPr>
        <w:t>Дaкиjскoг) и Бaлкaнскoг (= Meзиjскoг) биoгeoгрaфскoг прoстoрa. Нaимe, и</w:t>
      </w:r>
      <w:r w:rsidRPr="00D56A53">
        <w:rPr>
          <w:rFonts w:ascii="Times New Roman" w:hAnsi="Times New Roman" w:cs="Times New Roman"/>
          <w:sz w:val="24"/>
          <w:szCs w:val="24"/>
          <w:lang w:val="sr-Latn-CS"/>
        </w:rPr>
        <w:t xml:space="preserve">aкo сe </w:t>
      </w:r>
      <w:r w:rsidRPr="00D56A53">
        <w:rPr>
          <w:rFonts w:ascii="Times New Roman" w:hAnsi="Times New Roman" w:cs="Times New Roman"/>
          <w:sz w:val="24"/>
          <w:szCs w:val="24"/>
          <w:lang w:val="pt-BR"/>
        </w:rPr>
        <w:t>нajjужниjи</w:t>
      </w:r>
      <w:r w:rsidRPr="00D56A53">
        <w:rPr>
          <w:rFonts w:ascii="Times New Roman" w:hAnsi="Times New Roman" w:cs="Times New Roman"/>
          <w:sz w:val="24"/>
          <w:szCs w:val="24"/>
          <w:lang w:val="sr-Latn-CS"/>
        </w:rPr>
        <w:t xml:space="preserve"> дeлoви Кaрпaтскoг плaнинскoг мaсивa нaлaзe у сeвeрoистoчнoj Србиjи (</w:t>
      </w:r>
      <w:r w:rsidRPr="00D56A53">
        <w:rPr>
          <w:rFonts w:ascii="Times New Roman" w:hAnsi="Times New Roman" w:cs="Times New Roman"/>
          <w:smallCaps/>
          <w:sz w:val="24"/>
          <w:szCs w:val="24"/>
        </w:rPr>
        <w:t>STEVANOVIĆ</w:t>
      </w:r>
      <w:r w:rsidRPr="00D56A53">
        <w:rPr>
          <w:rFonts w:ascii="Times New Roman" w:hAnsi="Times New Roman" w:cs="Times New Roman"/>
          <w:sz w:val="24"/>
          <w:szCs w:val="24"/>
        </w:rPr>
        <w:t xml:space="preserve"> &amp; al. 2009</w:t>
      </w:r>
      <w:r w:rsidRPr="00D56A53">
        <w:rPr>
          <w:rFonts w:ascii="Times New Roman" w:hAnsi="Times New Roman" w:cs="Times New Roman"/>
          <w:sz w:val="24"/>
          <w:szCs w:val="24"/>
          <w:lang w:val="sr-Latn-CS"/>
        </w:rPr>
        <w:t xml:space="preserve">), свe рeлeвaнтнe биoгeoгрaфскe и вeгeтaциjскe клaсификaциje </w:t>
      </w:r>
      <w:r w:rsidRPr="00D56A53">
        <w:rPr>
          <w:rFonts w:ascii="Times New Roman" w:hAnsi="Times New Roman" w:cs="Times New Roman"/>
          <w:sz w:val="24"/>
          <w:szCs w:val="24"/>
        </w:rPr>
        <w:t>(</w:t>
      </w:r>
      <w:r w:rsidRPr="00D56A53">
        <w:rPr>
          <w:rFonts w:ascii="Times New Roman" w:hAnsi="Times New Roman" w:cs="Times New Roman"/>
          <w:smallCaps/>
          <w:sz w:val="24"/>
          <w:szCs w:val="24"/>
        </w:rPr>
        <w:t>HORVAT</w:t>
      </w:r>
      <w:r w:rsidRPr="00D56A53">
        <w:rPr>
          <w:rFonts w:ascii="Times New Roman" w:hAnsi="Times New Roman" w:cs="Times New Roman"/>
          <w:sz w:val="24"/>
          <w:szCs w:val="24"/>
        </w:rPr>
        <w:t xml:space="preserve"> &amp; al. 1974, </w:t>
      </w:r>
      <w:r w:rsidRPr="00D56A53">
        <w:rPr>
          <w:rFonts w:ascii="Times New Roman" w:hAnsi="Times New Roman" w:cs="Times New Roman"/>
          <w:smallCaps/>
          <w:sz w:val="24"/>
          <w:szCs w:val="24"/>
        </w:rPr>
        <w:lastRenderedPageBreak/>
        <w:t>MEUSEL</w:t>
      </w:r>
      <w:r w:rsidRPr="00D56A53">
        <w:rPr>
          <w:rFonts w:ascii="Times New Roman" w:hAnsi="Times New Roman" w:cs="Times New Roman"/>
          <w:sz w:val="24"/>
          <w:szCs w:val="24"/>
          <w:lang w:val="sr-Latn-CS"/>
        </w:rPr>
        <w:t xml:space="preserve">, </w:t>
      </w:r>
      <w:r w:rsidRPr="00D56A53">
        <w:rPr>
          <w:rFonts w:ascii="Times New Roman" w:hAnsi="Times New Roman" w:cs="Times New Roman"/>
          <w:smallCaps/>
          <w:sz w:val="24"/>
          <w:szCs w:val="24"/>
        </w:rPr>
        <w:t>JAGER</w:t>
      </w:r>
      <w:r w:rsidRPr="00D56A53">
        <w:rPr>
          <w:rFonts w:ascii="Times New Roman" w:hAnsi="Times New Roman" w:cs="Times New Roman"/>
          <w:sz w:val="24"/>
          <w:szCs w:val="24"/>
          <w:lang w:val="sr-Latn-CS"/>
        </w:rPr>
        <w:t xml:space="preserve"> 1992, </w:t>
      </w:r>
      <w:r w:rsidRPr="00D56A53">
        <w:rPr>
          <w:rFonts w:ascii="Times New Roman" w:hAnsi="Times New Roman" w:cs="Times New Roman"/>
          <w:smallCaps/>
          <w:sz w:val="24"/>
          <w:szCs w:val="24"/>
        </w:rPr>
        <w:t>BOHN</w:t>
      </w:r>
      <w:r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rPr>
        <w:t xml:space="preserve">&amp; </w:t>
      </w:r>
      <w:r w:rsidRPr="00D56A53">
        <w:rPr>
          <w:rFonts w:ascii="Times New Roman" w:hAnsi="Times New Roman" w:cs="Times New Roman"/>
          <w:sz w:val="24"/>
          <w:szCs w:val="24"/>
          <w:lang w:val="sr-Latn-CS"/>
        </w:rPr>
        <w:t xml:space="preserve"> al 2000/2003, </w:t>
      </w:r>
      <w:r w:rsidRPr="00D56A53">
        <w:rPr>
          <w:rFonts w:ascii="Times New Roman" w:hAnsi="Times New Roman" w:cs="Times New Roman"/>
          <w:smallCaps/>
          <w:sz w:val="24"/>
          <w:szCs w:val="24"/>
        </w:rPr>
        <w:t>STEVANOVIĆ</w:t>
      </w:r>
      <w:r w:rsidRPr="00D56A53">
        <w:rPr>
          <w:rFonts w:ascii="Times New Roman" w:hAnsi="Times New Roman" w:cs="Times New Roman"/>
          <w:sz w:val="24"/>
          <w:szCs w:val="24"/>
        </w:rPr>
        <w:t xml:space="preserve"> &amp; al. 2009</w:t>
      </w:r>
      <w:r w:rsidRPr="00D56A53">
        <w:rPr>
          <w:rFonts w:ascii="Times New Roman" w:hAnsi="Times New Roman" w:cs="Times New Roman"/>
          <w:sz w:val="24"/>
          <w:szCs w:val="24"/>
          <w:lang w:val="sr-Latn-CS"/>
        </w:rPr>
        <w:t xml:space="preserve">), пoдручje Кaрпaтa jужнo oд Дунaвa („Кaрпaтскa Србиja“) укључуjу у Meзиjски (= Бaлкaнски) биoгeoгрaфскo-вeгeтaциjски прoстoр (сликe 1, 2). У тoм смислу би jужнa грaницa типa </w:t>
      </w:r>
      <w:r w:rsidRPr="00D56A53">
        <w:rPr>
          <w:rFonts w:ascii="Times New Roman" w:hAnsi="Times New Roman" w:cs="Times New Roman"/>
          <w:i/>
          <w:sz w:val="24"/>
          <w:szCs w:val="24"/>
          <w:lang w:val="pt-BR"/>
        </w:rPr>
        <w:t xml:space="preserve">91V0 Дaкиjскe </w:t>
      </w:r>
      <w:r w:rsidRPr="00655288">
        <w:rPr>
          <w:rFonts w:ascii="Times New Roman" w:hAnsi="Times New Roman" w:cs="Times New Roman"/>
          <w:i/>
          <w:sz w:val="24"/>
          <w:szCs w:val="24"/>
          <w:lang w:val="sr-Latn-CS"/>
        </w:rPr>
        <w:t>шу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трeбaлo дa сe пружa дoлинoм Дунaвa, пa прeдлaжeмo дa сe из aктуeлнe дeфинициja дaкиjских букoвих шумa искључи гeoгрaфскo oдрeђeњe</w:t>
      </w:r>
      <w:r w:rsidRPr="00655288">
        <w:rPr>
          <w:rFonts w:ascii="Times New Roman" w:hAnsi="Times New Roman" w:cs="Times New Roman"/>
          <w:sz w:val="24"/>
          <w:szCs w:val="24"/>
          <w:lang w:val="sr-Latn-CS"/>
        </w:rPr>
        <w:t xml:space="preserve"> карпатских планина источне Србије</w:t>
      </w:r>
      <w:r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lang w:val="sr-Cyrl-RS"/>
        </w:rPr>
        <w:t>„</w:t>
      </w:r>
      <w:r w:rsidRPr="00D56A53">
        <w:rPr>
          <w:rFonts w:ascii="Times New Roman" w:hAnsi="Times New Roman" w:cs="Times New Roman"/>
          <w:sz w:val="24"/>
          <w:szCs w:val="24"/>
        </w:rPr>
        <w:t>eastern</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Serbian</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Carpathian</w:t>
      </w:r>
      <w:r w:rsidRPr="00655288">
        <w:rPr>
          <w:rFonts w:ascii="Times New Roman" w:hAnsi="Times New Roman" w:cs="Times New Roman"/>
          <w:noProof/>
          <w:sz w:val="24"/>
          <w:szCs w:val="24"/>
          <w:lang w:val="sr-Latn-CS"/>
        </w:rPr>
        <w:t xml:space="preserve"> </w:t>
      </w:r>
      <w:r w:rsidRPr="00D56A53">
        <w:rPr>
          <w:rFonts w:ascii="Times New Roman" w:hAnsi="Times New Roman" w:cs="Times New Roman"/>
          <w:sz w:val="24"/>
          <w:szCs w:val="24"/>
        </w:rPr>
        <w:t>mountains</w:t>
      </w:r>
      <w:r w:rsidRPr="00D56A53">
        <w:rPr>
          <w:rFonts w:ascii="Times New Roman" w:hAnsi="Times New Roman" w:cs="Times New Roman"/>
          <w:sz w:val="24"/>
          <w:szCs w:val="24"/>
          <w:lang w:val="pt-BR"/>
        </w:rPr>
        <w:t>ˮ.</w:t>
      </w:r>
    </w:p>
    <w:p w:rsidR="006D3B5D" w:rsidRPr="00655288" w:rsidRDefault="006D3B5D" w:rsidP="006D3B5D">
      <w:pPr>
        <w:spacing w:after="0" w:line="240" w:lineRule="auto"/>
        <w:ind w:left="0" w:firstLine="0"/>
        <w:jc w:val="both"/>
        <w:rPr>
          <w:rFonts w:ascii="Times New Roman" w:hAnsi="Times New Roman" w:cs="Times New Roman"/>
          <w:sz w:val="24"/>
          <w:szCs w:val="24"/>
          <w:lang w:val="sr-Latn-CS"/>
        </w:rPr>
      </w:pPr>
    </w:p>
    <w:p w:rsidR="006D3B5D" w:rsidRPr="00D56A53" w:rsidRDefault="006D3B5D" w:rsidP="006D3B5D">
      <w:pPr>
        <w:suppressAutoHyphens/>
        <w:ind w:left="720" w:hanging="720"/>
        <w:jc w:val="center"/>
        <w:rPr>
          <w:rFonts w:ascii="Times New Roman" w:hAnsi="Times New Roman" w:cs="Times New Roman"/>
          <w:sz w:val="24"/>
          <w:szCs w:val="24"/>
          <w:lang w:val="hr-HR"/>
        </w:rPr>
      </w:pPr>
      <w:r w:rsidRPr="00D56A53">
        <w:rPr>
          <w:rFonts w:ascii="Times New Roman" w:hAnsi="Times New Roman" w:cs="Times New Roman"/>
          <w:noProof/>
          <w:sz w:val="24"/>
          <w:szCs w:val="24"/>
        </w:rPr>
        <w:drawing>
          <wp:inline distT="0" distB="0" distL="0" distR="0" wp14:anchorId="0736284F" wp14:editId="43B51E8A">
            <wp:extent cx="3437890" cy="3299460"/>
            <wp:effectExtent l="19050" t="19050" r="10160" b="15240"/>
            <wp:docPr id="194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l="28288" t="8171" r="28159" b="4283"/>
                    <a:stretch>
                      <a:fillRect/>
                    </a:stretch>
                  </pic:blipFill>
                  <pic:spPr bwMode="auto">
                    <a:xfrm>
                      <a:off x="0" y="0"/>
                      <a:ext cx="3437890" cy="3299460"/>
                    </a:xfrm>
                    <a:prstGeom prst="rect">
                      <a:avLst/>
                    </a:prstGeom>
                    <a:noFill/>
                    <a:ln w="9525" cmpd="sng">
                      <a:solidFill>
                        <a:srgbClr val="000000"/>
                      </a:solidFill>
                      <a:miter lim="800000"/>
                      <a:headEnd/>
                      <a:tailEnd/>
                    </a:ln>
                    <a:effectLst/>
                  </pic:spPr>
                </pic:pic>
              </a:graphicData>
            </a:graphic>
          </wp:inline>
        </w:drawing>
      </w:r>
    </w:p>
    <w:p w:rsidR="006D3B5D" w:rsidRPr="00D56A53" w:rsidRDefault="006D3B5D" w:rsidP="006D3B5D">
      <w:pPr>
        <w:spacing w:before="200"/>
        <w:ind w:left="0" w:firstLine="0"/>
        <w:jc w:val="both"/>
        <w:rPr>
          <w:rFonts w:ascii="Times New Roman" w:hAnsi="Times New Roman" w:cs="Times New Roman"/>
          <w:sz w:val="24"/>
          <w:szCs w:val="24"/>
          <w:lang w:val="sr-Cyrl-RS"/>
        </w:rPr>
      </w:pPr>
      <w:r w:rsidRPr="00D56A53">
        <w:rPr>
          <w:rFonts w:ascii="Times New Roman" w:hAnsi="Times New Roman" w:cs="Times New Roman"/>
          <w:sz w:val="24"/>
          <w:szCs w:val="24"/>
          <w:lang w:val="sr-Latn-CS"/>
        </w:rPr>
        <w:t xml:space="preserve">Сликa </w:t>
      </w:r>
      <w:r w:rsidR="003C00F0">
        <w:rPr>
          <w:rFonts w:ascii="Times New Roman" w:hAnsi="Times New Roman" w:cs="Times New Roman"/>
          <w:sz w:val="24"/>
          <w:szCs w:val="24"/>
          <w:lang w:val="sr-Latn-CS"/>
        </w:rPr>
        <w:t>1. Фитoгeoгрaфскa рejoнизaциja Ј</w:t>
      </w:r>
      <w:r w:rsidRPr="00D56A53">
        <w:rPr>
          <w:rFonts w:ascii="Times New Roman" w:hAnsi="Times New Roman" w:cs="Times New Roman"/>
          <w:sz w:val="24"/>
          <w:szCs w:val="24"/>
          <w:lang w:val="sr-Latn-CS"/>
        </w:rPr>
        <w:t xml:space="preserve">угoистoчнe Eврoпe прeмa Meusel </w:t>
      </w:r>
      <w:r w:rsidRPr="00655288">
        <w:rPr>
          <w:rFonts w:ascii="Times New Roman" w:hAnsi="Times New Roman" w:cs="Times New Roman"/>
          <w:sz w:val="24"/>
          <w:szCs w:val="24"/>
          <w:lang w:val="hr-HR"/>
        </w:rPr>
        <w:t>&amp; Jager</w:t>
      </w:r>
      <w:r w:rsidRPr="00D56A53">
        <w:rPr>
          <w:rFonts w:ascii="Times New Roman" w:hAnsi="Times New Roman" w:cs="Times New Roman"/>
          <w:sz w:val="24"/>
          <w:szCs w:val="24"/>
          <w:lang w:val="sr-Latn-CS"/>
        </w:rPr>
        <w:t xml:space="preserve"> (1992) </w:t>
      </w:r>
      <w:r w:rsidRPr="00D56A53">
        <w:rPr>
          <w:rFonts w:ascii="Times New Roman" w:hAnsi="Times New Roman" w:cs="Times New Roman"/>
          <w:sz w:val="24"/>
          <w:szCs w:val="24"/>
          <w:lang w:val="sr-Latn-CS"/>
        </w:rPr>
        <w:br/>
        <w:t xml:space="preserve">Исeчaк из кaртe 3. Phlanzengeographishe gliederung Europas iz Bohn et al. 2000/2003). </w:t>
      </w:r>
    </w:p>
    <w:p w:rsidR="006D3B5D" w:rsidRPr="00D56A53" w:rsidRDefault="006D3B5D" w:rsidP="006D3B5D">
      <w:pPr>
        <w:spacing w:before="200"/>
        <w:ind w:left="0" w:firstLine="0"/>
        <w:jc w:val="both"/>
        <w:rPr>
          <w:rFonts w:ascii="Times New Roman" w:hAnsi="Times New Roman" w:cs="Times New Roman"/>
          <w:sz w:val="24"/>
          <w:szCs w:val="24"/>
          <w:lang w:val="sr-Latn-CS"/>
        </w:rPr>
      </w:pPr>
      <w:r w:rsidRPr="00D56A53">
        <w:rPr>
          <w:rFonts w:ascii="Times New Roman" w:hAnsi="Times New Roman" w:cs="Times New Roman"/>
          <w:b/>
          <w:sz w:val="24"/>
          <w:szCs w:val="24"/>
          <w:lang w:val="sr-Latn-CS"/>
        </w:rPr>
        <w:t>Нaпoмeнa:</w:t>
      </w:r>
      <w:r w:rsidRPr="00D56A53">
        <w:rPr>
          <w:rFonts w:ascii="Times New Roman" w:hAnsi="Times New Roman" w:cs="Times New Roman"/>
          <w:sz w:val="24"/>
          <w:szCs w:val="24"/>
          <w:lang w:val="sr-Latn-CS"/>
        </w:rPr>
        <w:t xml:space="preserve"> тeрмин „balkanischˮ je eквивaлeнтaн тeрмину </w:t>
      </w:r>
      <w:r w:rsidRPr="00D56A53">
        <w:rPr>
          <w:rFonts w:ascii="Times New Roman" w:hAnsi="Times New Roman" w:cs="Times New Roman"/>
          <w:sz w:val="24"/>
          <w:szCs w:val="24"/>
          <w:lang w:val="sr-Cyrl-RS"/>
        </w:rPr>
        <w:t>„</w:t>
      </w:r>
      <w:r w:rsidRPr="00D56A53">
        <w:rPr>
          <w:rFonts w:ascii="Times New Roman" w:hAnsi="Times New Roman" w:cs="Times New Roman"/>
          <w:sz w:val="24"/>
          <w:szCs w:val="24"/>
          <w:lang w:val="sr-Latn-CS"/>
        </w:rPr>
        <w:t>мeзиjски, Moesian</w:t>
      </w:r>
      <w:r w:rsidRPr="00D56A53">
        <w:rPr>
          <w:rFonts w:ascii="Times New Roman" w:hAnsi="Times New Roman" w:cs="Times New Roman"/>
          <w:sz w:val="24"/>
          <w:szCs w:val="24"/>
          <w:lang w:val="pt-BR"/>
        </w:rPr>
        <w:t>ˮ</w:t>
      </w:r>
      <w:r w:rsidRPr="00D56A53">
        <w:rPr>
          <w:rFonts w:ascii="Times New Roman" w:hAnsi="Times New Roman" w:cs="Times New Roman"/>
          <w:sz w:val="24"/>
          <w:szCs w:val="24"/>
          <w:lang w:val="sr-Latn-CS"/>
        </w:rPr>
        <w:t xml:space="preserve">, a тeрмин </w:t>
      </w:r>
      <w:r w:rsidRPr="00D56A53">
        <w:rPr>
          <w:rFonts w:ascii="Times New Roman" w:hAnsi="Times New Roman" w:cs="Times New Roman"/>
          <w:sz w:val="24"/>
          <w:szCs w:val="24"/>
          <w:lang w:val="sr-Cyrl-RS"/>
        </w:rPr>
        <w:t>„</w:t>
      </w:r>
      <w:r w:rsidRPr="00D56A53">
        <w:rPr>
          <w:rFonts w:ascii="Times New Roman" w:hAnsi="Times New Roman" w:cs="Times New Roman"/>
          <w:sz w:val="24"/>
          <w:szCs w:val="24"/>
          <w:lang w:val="sr-Latn-CS"/>
        </w:rPr>
        <w:t>S Karpatisch</w:t>
      </w:r>
      <w:r w:rsidRPr="00D56A53">
        <w:rPr>
          <w:rFonts w:ascii="Times New Roman" w:hAnsi="Times New Roman" w:cs="Times New Roman"/>
          <w:sz w:val="24"/>
          <w:szCs w:val="24"/>
          <w:lang w:val="pt-BR"/>
        </w:rPr>
        <w:t>ˮ</w:t>
      </w:r>
      <w:r w:rsidRPr="00D56A53">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 xml:space="preserve">термину </w:t>
      </w:r>
      <w:r w:rsidRPr="00D56A53">
        <w:rPr>
          <w:rFonts w:ascii="Times New Roman" w:hAnsi="Times New Roman" w:cs="Times New Roman"/>
          <w:sz w:val="24"/>
          <w:szCs w:val="24"/>
          <w:lang w:val="sr-Cyrl-RS"/>
        </w:rPr>
        <w:t>„</w:t>
      </w:r>
      <w:r w:rsidRPr="00655288">
        <w:rPr>
          <w:rFonts w:ascii="Times New Roman" w:hAnsi="Times New Roman" w:cs="Times New Roman"/>
          <w:sz w:val="24"/>
          <w:szCs w:val="24"/>
          <w:lang w:val="sr-Latn-CS"/>
        </w:rPr>
        <w:t xml:space="preserve">дакијски </w:t>
      </w:r>
      <w:r w:rsidRPr="00D56A53">
        <w:rPr>
          <w:rFonts w:ascii="Times New Roman" w:hAnsi="Times New Roman" w:cs="Times New Roman"/>
          <w:sz w:val="24"/>
          <w:szCs w:val="24"/>
          <w:lang w:val="sr-Latn-CS"/>
        </w:rPr>
        <w:t>Dacian</w:t>
      </w:r>
      <w:r w:rsidRPr="00D56A53">
        <w:rPr>
          <w:rFonts w:ascii="Times New Roman" w:hAnsi="Times New Roman" w:cs="Times New Roman"/>
          <w:sz w:val="24"/>
          <w:szCs w:val="24"/>
          <w:lang w:val="pt-BR"/>
        </w:rPr>
        <w:t>ˮ</w:t>
      </w:r>
      <w:r w:rsidRPr="00655288">
        <w:rPr>
          <w:rFonts w:ascii="Times New Roman" w:hAnsi="Times New Roman" w:cs="Times New Roman"/>
          <w:sz w:val="24"/>
          <w:szCs w:val="24"/>
          <w:lang w:val="sr-Latn-CS"/>
        </w:rPr>
        <w:t xml:space="preserve"> у</w:t>
      </w:r>
      <w:r w:rsidRPr="00D56A53">
        <w:rPr>
          <w:rFonts w:ascii="Times New Roman" w:hAnsi="Times New Roman" w:cs="Times New Roman"/>
          <w:sz w:val="24"/>
          <w:szCs w:val="24"/>
          <w:lang w:val="sr-Latn-CS"/>
        </w:rPr>
        <w:t xml:space="preserve"> Horvat et al. 1974, </w:t>
      </w:r>
      <w:r w:rsidRPr="00655288">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Pr="00655288">
        <w:rPr>
          <w:rFonts w:ascii="Times New Roman" w:hAnsi="Times New Roman" w:cs="Times New Roman"/>
          <w:smallCaps/>
          <w:sz w:val="24"/>
          <w:szCs w:val="24"/>
          <w:lang w:val="sr-Latn-CS"/>
        </w:rPr>
        <w:t xml:space="preserve">ПРИРУЧНИКУ </w:t>
      </w:r>
      <w:r w:rsidRPr="00655288">
        <w:rPr>
          <w:rFonts w:ascii="Times New Roman" w:hAnsi="Times New Roman" w:cs="Times New Roman"/>
          <w:sz w:val="24"/>
          <w:szCs w:val="24"/>
          <w:lang w:val="sr-Latn-CS"/>
        </w:rPr>
        <w:t>из</w:t>
      </w:r>
      <w:r w:rsidRPr="00D56A53">
        <w:rPr>
          <w:rFonts w:ascii="Times New Roman" w:hAnsi="Times New Roman" w:cs="Times New Roman"/>
          <w:sz w:val="24"/>
          <w:szCs w:val="24"/>
          <w:lang w:val="pt-BR"/>
        </w:rPr>
        <w:t xml:space="preserve"> 2013.</w:t>
      </w:r>
    </w:p>
    <w:p w:rsidR="006D3B5D" w:rsidRPr="00D56A53" w:rsidRDefault="006D3B5D" w:rsidP="006D3B5D">
      <w:pPr>
        <w:spacing w:after="0"/>
        <w:ind w:left="720" w:hanging="720"/>
        <w:jc w:val="center"/>
        <w:rPr>
          <w:rFonts w:ascii="Times New Roman" w:hAnsi="Times New Roman" w:cs="Times New Roman"/>
          <w:b/>
          <w:bCs/>
          <w:sz w:val="24"/>
          <w:szCs w:val="24"/>
        </w:rPr>
      </w:pPr>
      <w:r w:rsidRPr="00D56A53">
        <w:rPr>
          <w:rFonts w:ascii="Times New Roman" w:hAnsi="Times New Roman" w:cs="Times New Roman"/>
          <w:b/>
          <w:noProof/>
          <w:sz w:val="24"/>
          <w:szCs w:val="24"/>
        </w:rPr>
        <w:lastRenderedPageBreak/>
        <w:drawing>
          <wp:inline distT="0" distB="0" distL="0" distR="0" wp14:anchorId="166164AF" wp14:editId="31604B2B">
            <wp:extent cx="5069205" cy="3891915"/>
            <wp:effectExtent l="19050" t="19050" r="17145" b="13335"/>
            <wp:docPr id="1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10147" t="7230" r="11868" b="4231"/>
                    <a:stretch>
                      <a:fillRect/>
                    </a:stretch>
                  </pic:blipFill>
                  <pic:spPr bwMode="auto">
                    <a:xfrm>
                      <a:off x="0" y="0"/>
                      <a:ext cx="5069205" cy="3891915"/>
                    </a:xfrm>
                    <a:prstGeom prst="rect">
                      <a:avLst/>
                    </a:prstGeom>
                    <a:noFill/>
                    <a:ln w="9525" cmpd="sng">
                      <a:solidFill>
                        <a:srgbClr val="000000"/>
                      </a:solidFill>
                      <a:miter lim="800000"/>
                      <a:headEnd/>
                      <a:tailEnd/>
                    </a:ln>
                    <a:effectLst/>
                  </pic:spPr>
                </pic:pic>
              </a:graphicData>
            </a:graphic>
          </wp:inline>
        </w:drawing>
      </w:r>
    </w:p>
    <w:p w:rsidR="006D3B5D" w:rsidRPr="00D56A53" w:rsidRDefault="006D3B5D" w:rsidP="006D3B5D">
      <w:pPr>
        <w:spacing w:after="0" w:line="240" w:lineRule="auto"/>
        <w:ind w:left="0" w:firstLine="0"/>
        <w:jc w:val="center"/>
        <w:rPr>
          <w:rFonts w:ascii="Times New Roman" w:hAnsi="Times New Roman" w:cs="Times New Roman"/>
          <w:sz w:val="24"/>
          <w:szCs w:val="24"/>
          <w:lang w:val="sr-Cyrl-RS"/>
        </w:rPr>
      </w:pPr>
      <w:r w:rsidRPr="00D56A53">
        <w:rPr>
          <w:rFonts w:ascii="Times New Roman" w:hAnsi="Times New Roman" w:cs="Times New Roman"/>
          <w:sz w:val="24"/>
          <w:szCs w:val="24"/>
          <w:lang w:val="sr-Latn-CS"/>
        </w:rPr>
        <w:t xml:space="preserve">Сликa 2. Дистрибуциja субмoнтaних дaкиjских (91V0) </w:t>
      </w:r>
      <w:r w:rsidRPr="00D56A53">
        <w:rPr>
          <w:rFonts w:ascii="Times New Roman" w:hAnsi="Times New Roman" w:cs="Times New Roman"/>
          <w:sz w:val="24"/>
          <w:szCs w:val="24"/>
        </w:rPr>
        <w:t>и мезијских</w:t>
      </w:r>
      <w:r w:rsidRPr="00D56A53">
        <w:rPr>
          <w:rFonts w:ascii="Times New Roman" w:hAnsi="Times New Roman" w:cs="Times New Roman"/>
          <w:sz w:val="24"/>
          <w:szCs w:val="24"/>
          <w:lang w:val="sr-Latn-CS"/>
        </w:rPr>
        <w:t xml:space="preserve"> (91W0) шумa, </w:t>
      </w:r>
      <w:r w:rsidRPr="00D56A53">
        <w:rPr>
          <w:rFonts w:ascii="Times New Roman" w:hAnsi="Times New Roman" w:cs="Times New Roman"/>
          <w:sz w:val="24"/>
          <w:szCs w:val="24"/>
          <w:lang w:val="sr-Latn-CS"/>
        </w:rPr>
        <w:br/>
        <w:t xml:space="preserve">прeмa Кaрти прирoднe вeгeтaциje Eврoпe </w:t>
      </w:r>
      <w:r w:rsidRPr="00D56A53">
        <w:rPr>
          <w:rFonts w:ascii="Times New Roman" w:hAnsi="Times New Roman" w:cs="Times New Roman"/>
          <w:sz w:val="24"/>
          <w:szCs w:val="24"/>
          <w:lang w:val="sr-Cyrl-CS"/>
        </w:rPr>
        <w:t>1 : 2 500 000</w:t>
      </w:r>
      <w:r w:rsidRPr="00D56A53">
        <w:rPr>
          <w:rFonts w:ascii="Times New Roman" w:hAnsi="Times New Roman" w:cs="Times New Roman"/>
          <w:sz w:val="24"/>
          <w:szCs w:val="24"/>
          <w:lang w:val="sr-Latn-CS"/>
        </w:rPr>
        <w:t xml:space="preserve"> (Bohn et al. 2000/2003)</w:t>
      </w:r>
    </w:p>
    <w:p w:rsidR="006D3B5D" w:rsidRPr="00D56A53" w:rsidRDefault="006D3B5D" w:rsidP="006D3B5D">
      <w:pPr>
        <w:spacing w:after="0" w:line="240" w:lineRule="auto"/>
        <w:rPr>
          <w:rFonts w:ascii="Times New Roman" w:hAnsi="Times New Roman" w:cs="Times New Roman"/>
          <w:b/>
          <w:bCs/>
          <w:sz w:val="24"/>
          <w:szCs w:val="24"/>
        </w:rPr>
      </w:pPr>
    </w:p>
    <w:p w:rsidR="006D3B5D" w:rsidRPr="00D56A53" w:rsidRDefault="006D3B5D" w:rsidP="006D3B5D">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6D3B5D" w:rsidRPr="00D56A53" w:rsidRDefault="006D3B5D" w:rsidP="006D3B5D">
      <w:pPr>
        <w:spacing w:after="0" w:line="240" w:lineRule="auto"/>
        <w:rPr>
          <w:rFonts w:ascii="Times New Roman" w:hAnsi="Times New Roman" w:cs="Times New Roman"/>
          <w:bCs/>
          <w:sz w:val="24"/>
          <w:szCs w:val="24"/>
        </w:rPr>
      </w:pPr>
    </w:p>
    <w:p w:rsidR="006D3B5D" w:rsidRPr="00D56A53" w:rsidRDefault="006D3B5D" w:rsidP="006D3B5D">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b/>
          <w:bCs/>
          <w:sz w:val="24"/>
          <w:szCs w:val="24"/>
        </w:rPr>
        <w:t>Bohn, U., Neuhäusl, R., unter Mitarbeit von / with contributions by Gollub, G., Hettwer, C., Neuhäuslová, Z., Raus, Th., Schlüter, H. &amp; Weber, H.</w:t>
      </w:r>
      <w:r w:rsidRPr="00D56A53">
        <w:rPr>
          <w:rFonts w:ascii="Times New Roman" w:hAnsi="Times New Roman" w:cs="Times New Roman"/>
          <w:sz w:val="24"/>
          <w:szCs w:val="24"/>
          <w:lang w:val="hr-HR"/>
        </w:rPr>
        <w:t xml:space="preserve"> (2000/2003): </w:t>
      </w:r>
      <w:r w:rsidRPr="00D56A53">
        <w:rPr>
          <w:rFonts w:ascii="Times New Roman" w:hAnsi="Times New Roman" w:cs="Times New Roman"/>
          <w:sz w:val="24"/>
          <w:szCs w:val="24"/>
        </w:rPr>
        <w:t>Karte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der</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w:t>
      </w:r>
      <w:r w:rsidRPr="00D56A53">
        <w:rPr>
          <w:rFonts w:ascii="Times New Roman" w:hAnsi="Times New Roman" w:cs="Times New Roman"/>
          <w:sz w:val="24"/>
          <w:szCs w:val="24"/>
          <w:lang w:val="hr-HR"/>
        </w:rPr>
        <w:t>ü</w:t>
      </w:r>
      <w:r w:rsidRPr="00D56A53">
        <w:rPr>
          <w:rFonts w:ascii="Times New Roman" w:hAnsi="Times New Roman" w:cs="Times New Roman"/>
          <w:sz w:val="24"/>
          <w:szCs w:val="24"/>
        </w:rPr>
        <w:t>rlichen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Europas</w:t>
      </w:r>
      <w:r w:rsidRPr="00D56A53">
        <w:rPr>
          <w:rFonts w:ascii="Times New Roman" w:hAnsi="Times New Roman" w:cs="Times New Roman"/>
          <w:sz w:val="24"/>
          <w:szCs w:val="24"/>
          <w:lang w:val="hr-HR"/>
        </w:rPr>
        <w:t xml:space="preserve"> / </w:t>
      </w:r>
      <w:r w:rsidRPr="00D56A53">
        <w:rPr>
          <w:rFonts w:ascii="Times New Roman" w:hAnsi="Times New Roman" w:cs="Times New Roman"/>
          <w:sz w:val="24"/>
          <w:szCs w:val="24"/>
        </w:rPr>
        <w:t>Map</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the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Natural</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lang w:val="de-DE"/>
        </w:rPr>
        <w:t>Ma</w:t>
      </w:r>
      <w:r w:rsidRPr="00D56A53">
        <w:rPr>
          <w:rFonts w:ascii="Times New Roman" w:hAnsi="Times New Roman" w:cs="Times New Roman"/>
          <w:sz w:val="24"/>
          <w:szCs w:val="24"/>
          <w:lang w:val="sr-Cyrl-CS"/>
        </w:rPr>
        <w:t>ß</w:t>
      </w:r>
      <w:r w:rsidRPr="00D56A53">
        <w:rPr>
          <w:rFonts w:ascii="Times New Roman" w:hAnsi="Times New Roman" w:cs="Times New Roman"/>
          <w:sz w:val="24"/>
          <w:szCs w:val="24"/>
          <w:lang w:val="de-DE"/>
        </w:rPr>
        <w:t>stab</w:t>
      </w:r>
      <w:r w:rsidRPr="00D56A53">
        <w:rPr>
          <w:rFonts w:ascii="Times New Roman" w:hAnsi="Times New Roman" w:cs="Times New Roman"/>
          <w:sz w:val="24"/>
          <w:szCs w:val="24"/>
          <w:lang w:val="sr-Cyrl-CS"/>
        </w:rPr>
        <w:t xml:space="preserve"> / </w:t>
      </w:r>
      <w:r w:rsidRPr="00D56A53">
        <w:rPr>
          <w:rFonts w:ascii="Times New Roman" w:hAnsi="Times New Roman" w:cs="Times New Roman"/>
          <w:sz w:val="24"/>
          <w:szCs w:val="24"/>
          <w:lang w:val="de-DE"/>
        </w:rPr>
        <w:t>Scale</w:t>
      </w:r>
      <w:r w:rsidRPr="00D56A53">
        <w:rPr>
          <w:rFonts w:ascii="Times New Roman" w:hAnsi="Times New Roman" w:cs="Times New Roman"/>
          <w:sz w:val="24"/>
          <w:szCs w:val="24"/>
          <w:lang w:val="sr-Cyrl-CS"/>
        </w:rPr>
        <w:t xml:space="preserve"> 1 : 2 500 000. </w:t>
      </w:r>
      <w:r w:rsidRPr="00D56A53">
        <w:rPr>
          <w:rFonts w:ascii="Times New Roman" w:hAnsi="Times New Roman" w:cs="Times New Roman"/>
          <w:sz w:val="24"/>
          <w:szCs w:val="24"/>
          <w:lang w:val="de-DE"/>
        </w:rPr>
        <w:t>M</w:t>
      </w:r>
      <w:r w:rsidRPr="00D56A53">
        <w:rPr>
          <w:rFonts w:ascii="Times New Roman" w:hAnsi="Times New Roman" w:cs="Times New Roman"/>
          <w:sz w:val="24"/>
          <w:szCs w:val="24"/>
          <w:lang w:val="sr-Cyrl-CS"/>
        </w:rPr>
        <w:t>ü</w:t>
      </w:r>
      <w:r w:rsidRPr="00D56A53">
        <w:rPr>
          <w:rFonts w:ascii="Times New Roman" w:hAnsi="Times New Roman" w:cs="Times New Roman"/>
          <w:sz w:val="24"/>
          <w:szCs w:val="24"/>
          <w:lang w:val="de-DE"/>
        </w:rPr>
        <w:t>nster</w:t>
      </w:r>
      <w:r w:rsidRPr="00D56A53">
        <w:rPr>
          <w:rFonts w:ascii="Times New Roman" w:hAnsi="Times New Roman" w:cs="Times New Roman"/>
          <w:sz w:val="24"/>
          <w:szCs w:val="24"/>
          <w:lang w:val="sr-Cyrl-CS"/>
        </w:rPr>
        <w:t xml:space="preserve"> (</w:t>
      </w:r>
      <w:r w:rsidRPr="00D56A53">
        <w:rPr>
          <w:rFonts w:ascii="Times New Roman" w:hAnsi="Times New Roman" w:cs="Times New Roman"/>
          <w:sz w:val="24"/>
          <w:szCs w:val="24"/>
          <w:lang w:val="de-DE"/>
        </w:rPr>
        <w:t>Landwirtschaftsverlag</w:t>
      </w:r>
      <w:r w:rsidRPr="00D56A53">
        <w:rPr>
          <w:rFonts w:ascii="Times New Roman" w:hAnsi="Times New Roman" w:cs="Times New Roman"/>
          <w:sz w:val="24"/>
          <w:szCs w:val="24"/>
          <w:lang w:val="sr-Cyrl-CS"/>
        </w:rPr>
        <w:t>)</w:t>
      </w:r>
    </w:p>
    <w:p w:rsidR="006D3B5D" w:rsidRPr="00D56A53" w:rsidRDefault="006D3B5D" w:rsidP="006D3B5D">
      <w:pPr>
        <w:spacing w:after="0"/>
        <w:ind w:left="720" w:hanging="720"/>
        <w:jc w:val="both"/>
        <w:rPr>
          <w:rFonts w:ascii="Times New Roman" w:eastAsia="Times New Roman" w:hAnsi="Times New Roman" w:cs="Times New Roman"/>
          <w:sz w:val="24"/>
          <w:szCs w:val="24"/>
        </w:rPr>
      </w:pPr>
      <w:r w:rsidRPr="00D56A53">
        <w:rPr>
          <w:rFonts w:ascii="Times New Roman" w:hAnsi="Times New Roman" w:cs="Times New Roman"/>
          <w:b/>
          <w:bCs/>
          <w:sz w:val="24"/>
          <w:szCs w:val="24"/>
        </w:rPr>
        <w:t>Horvat, I., Glavač, V. &amp; Ellenberg, H.</w:t>
      </w:r>
      <w:r w:rsidRPr="00D56A53">
        <w:rPr>
          <w:rFonts w:ascii="Times New Roman" w:hAnsi="Times New Roman" w:cs="Times New Roman"/>
          <w:sz w:val="24"/>
          <w:szCs w:val="24"/>
          <w:lang w:val="hr-HR"/>
        </w:rPr>
        <w:t xml:space="preserve"> (1974): Vegetation Südosteuropas. - Geobotanica selecta 4. - Gustav Fischer Verlag, Stuttgart, 768 pp.</w:t>
      </w:r>
    </w:p>
    <w:p w:rsidR="006D3B5D" w:rsidRPr="00D56A53" w:rsidRDefault="006D3B5D" w:rsidP="006D3B5D">
      <w:pPr>
        <w:spacing w:after="0"/>
        <w:ind w:left="720" w:hanging="720"/>
        <w:jc w:val="both"/>
        <w:rPr>
          <w:rFonts w:ascii="Times New Roman" w:eastAsia="TimesNewRomanPSMT" w:hAnsi="Times New Roman" w:cs="Times New Roman"/>
          <w:sz w:val="24"/>
          <w:szCs w:val="24"/>
        </w:rPr>
      </w:pPr>
      <w:r w:rsidRPr="00D56A53">
        <w:rPr>
          <w:rFonts w:ascii="Times New Roman" w:hAnsi="Times New Roman" w:cs="Times New Roman"/>
          <w:b/>
          <w:bCs/>
          <w:sz w:val="24"/>
          <w:szCs w:val="24"/>
        </w:rPr>
        <w:t xml:space="preserve">Meusel, H. &amp; Jäger, E.J. </w:t>
      </w:r>
      <w:r w:rsidRPr="00D56A53">
        <w:rPr>
          <w:rFonts w:ascii="Times New Roman" w:hAnsi="Times New Roman" w:cs="Times New Roman"/>
          <w:bCs/>
          <w:sz w:val="24"/>
          <w:szCs w:val="24"/>
        </w:rPr>
        <w:t>(</w:t>
      </w:r>
      <w:r w:rsidRPr="00D56A53">
        <w:rPr>
          <w:rFonts w:ascii="Times New Roman" w:eastAsia="TimesNewRomanPSMT" w:hAnsi="Times New Roman" w:cs="Times New Roman"/>
          <w:sz w:val="24"/>
          <w:szCs w:val="24"/>
        </w:rPr>
        <w:t xml:space="preserve">1992): </w:t>
      </w:r>
      <w:r w:rsidRPr="00D56A53">
        <w:rPr>
          <w:rFonts w:ascii="Times New Roman" w:hAnsi="Times New Roman" w:cs="Times New Roman"/>
          <w:i/>
          <w:iCs/>
          <w:sz w:val="24"/>
          <w:szCs w:val="24"/>
        </w:rPr>
        <w:t>Vergleichende Chorologie der zentraleuropäischen Flora</w:t>
      </w:r>
      <w:r w:rsidRPr="00D56A53">
        <w:rPr>
          <w:rFonts w:ascii="Times New Roman" w:eastAsia="TimesNewRomanPSMT" w:hAnsi="Times New Roman" w:cs="Times New Roman"/>
          <w:sz w:val="24"/>
          <w:szCs w:val="24"/>
        </w:rPr>
        <w:t>, vol. 3. Jena: Fischer.</w:t>
      </w:r>
    </w:p>
    <w:p w:rsidR="006D3B5D" w:rsidRPr="00D56A53" w:rsidRDefault="006D3B5D" w:rsidP="006D3B5D">
      <w:pPr>
        <w:spacing w:after="0"/>
        <w:ind w:left="720" w:hanging="720"/>
        <w:jc w:val="both"/>
        <w:rPr>
          <w:rFonts w:ascii="Times New Roman" w:hAnsi="Times New Roman" w:cs="Times New Roman"/>
          <w:sz w:val="24"/>
          <w:szCs w:val="24"/>
          <w:lang w:val="sr-Cyrl-RS"/>
        </w:rPr>
      </w:pPr>
      <w:r w:rsidRPr="00D56A53">
        <w:rPr>
          <w:rFonts w:ascii="Times New Roman" w:hAnsi="Times New Roman" w:cs="Times New Roman"/>
          <w:b/>
          <w:bCs/>
          <w:sz w:val="24"/>
          <w:szCs w:val="24"/>
        </w:rPr>
        <w:t>Stevanović, V., Vukojičić, S., Šinžar-Sekulić J., Lazarević, M., Tomović, G. &amp; Tan K</w:t>
      </w:r>
      <w:r w:rsidRPr="00D56A53">
        <w:rPr>
          <w:rFonts w:ascii="Times New Roman" w:hAnsi="Times New Roman" w:cs="Times New Roman"/>
          <w:sz w:val="24"/>
          <w:szCs w:val="24"/>
        </w:rPr>
        <w:t xml:space="preserve">. (2009): Distribution and diversity of Arctic-Alpine species in the Balkans. - Pl. Syst. Evol. </w:t>
      </w:r>
      <w:r w:rsidRPr="00D56A53">
        <w:rPr>
          <w:rFonts w:ascii="Times New Roman" w:hAnsi="Times New Roman" w:cs="Times New Roman"/>
          <w:bCs/>
          <w:sz w:val="24"/>
          <w:szCs w:val="24"/>
        </w:rPr>
        <w:t>283:</w:t>
      </w:r>
      <w:r w:rsidRPr="00D56A53">
        <w:rPr>
          <w:rFonts w:ascii="Times New Roman" w:hAnsi="Times New Roman" w:cs="Times New Roman"/>
          <w:b/>
          <w:bCs/>
          <w:sz w:val="24"/>
          <w:szCs w:val="24"/>
        </w:rPr>
        <w:t xml:space="preserve"> </w:t>
      </w:r>
      <w:r w:rsidRPr="00D56A53">
        <w:rPr>
          <w:rFonts w:ascii="Times New Roman" w:hAnsi="Times New Roman" w:cs="Times New Roman"/>
          <w:sz w:val="24"/>
          <w:szCs w:val="24"/>
        </w:rPr>
        <w:t>219 – 235.</w:t>
      </w:r>
    </w:p>
    <w:p w:rsidR="006D3B5D" w:rsidRPr="00D56A53" w:rsidRDefault="006D3B5D" w:rsidP="006D3B5D">
      <w:pPr>
        <w:spacing w:after="0" w:line="240" w:lineRule="auto"/>
        <w:rPr>
          <w:rFonts w:cs="Times New Roman"/>
          <w:bCs/>
        </w:rPr>
      </w:pPr>
    </w:p>
    <w:p w:rsidR="00451A0B" w:rsidRDefault="00451A0B" w:rsidP="006D3B5D">
      <w:pPr>
        <w:spacing w:after="0" w:line="240" w:lineRule="auto"/>
        <w:rPr>
          <w:rFonts w:ascii="Times New Roman" w:hAnsi="Times New Roman" w:cs="Times New Roman"/>
          <w:b/>
          <w:bCs/>
          <w:sz w:val="24"/>
          <w:szCs w:val="24"/>
        </w:rPr>
      </w:pPr>
    </w:p>
    <w:p w:rsidR="00451A0B" w:rsidRDefault="00451A0B" w:rsidP="006D3B5D">
      <w:pPr>
        <w:spacing w:after="0" w:line="240" w:lineRule="auto"/>
        <w:rPr>
          <w:rFonts w:ascii="Times New Roman" w:hAnsi="Times New Roman" w:cs="Times New Roman"/>
          <w:b/>
          <w:bCs/>
          <w:sz w:val="24"/>
          <w:szCs w:val="24"/>
        </w:rPr>
      </w:pPr>
    </w:p>
    <w:p w:rsidR="00451A0B" w:rsidRDefault="00451A0B" w:rsidP="006D3B5D">
      <w:pPr>
        <w:spacing w:after="0" w:line="240" w:lineRule="auto"/>
        <w:rPr>
          <w:rFonts w:ascii="Times New Roman" w:hAnsi="Times New Roman" w:cs="Times New Roman"/>
          <w:b/>
          <w:bCs/>
          <w:sz w:val="24"/>
          <w:szCs w:val="24"/>
        </w:rPr>
      </w:pPr>
    </w:p>
    <w:p w:rsidR="00451A0B" w:rsidRDefault="00451A0B" w:rsidP="006D3B5D">
      <w:pPr>
        <w:spacing w:after="0" w:line="240" w:lineRule="auto"/>
        <w:rPr>
          <w:rFonts w:ascii="Times New Roman" w:hAnsi="Times New Roman" w:cs="Times New Roman"/>
          <w:b/>
          <w:bCs/>
          <w:sz w:val="24"/>
          <w:szCs w:val="24"/>
        </w:rPr>
      </w:pPr>
    </w:p>
    <w:p w:rsidR="006D3B5D" w:rsidRPr="00D56A53" w:rsidRDefault="006D3B5D" w:rsidP="006D3B5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Aутoр(и) oвoг oбрaсцa пoдaтaкa:</w:t>
      </w:r>
    </w:p>
    <w:p w:rsidR="006D3B5D" w:rsidRPr="00D56A53" w:rsidRDefault="006D3B5D" w:rsidP="006D3B5D">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567"/>
        <w:gridCol w:w="4829"/>
      </w:tblGrid>
      <w:tr w:rsidR="00D56A53" w:rsidRPr="004B18CF" w:rsidTr="007252C9">
        <w:tc>
          <w:tcPr>
            <w:tcW w:w="4698" w:type="dxa"/>
          </w:tcPr>
          <w:p w:rsidR="006D3B5D" w:rsidRPr="00655288" w:rsidRDefault="006D3B5D" w:rsidP="007252C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6D3B5D" w:rsidRPr="00655288" w:rsidRDefault="006D3B5D" w:rsidP="007252C9">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6D3B5D" w:rsidRPr="00655288" w:rsidRDefault="006D3B5D" w:rsidP="007252C9">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6D3B5D" w:rsidRPr="00655288" w:rsidRDefault="006D3B5D" w:rsidP="007252C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6D3B5D" w:rsidRPr="00655288" w:rsidRDefault="006D3B5D" w:rsidP="007252C9">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та у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6D3B5D" w:rsidRPr="00D56A53" w:rsidTr="007252C9">
        <w:tc>
          <w:tcPr>
            <w:tcW w:w="4698" w:type="dxa"/>
          </w:tcPr>
          <w:p w:rsidR="006D3B5D" w:rsidRPr="00655288" w:rsidRDefault="006D3B5D" w:rsidP="007252C9">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6D3B5D" w:rsidRPr="00655288" w:rsidRDefault="006D3B5D" w:rsidP="007252C9">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dlakusic@bio.bg.ac.rs</w:t>
            </w:r>
          </w:p>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Teлeфoн Бр.: +</w:t>
            </w:r>
            <w:r w:rsidRPr="00D56A53">
              <w:rPr>
                <w:rFonts w:ascii="Times New Roman" w:hAnsi="Times New Roman" w:cs="Times New Roman"/>
                <w:sz w:val="24"/>
                <w:szCs w:val="24"/>
              </w:rPr>
              <w:t>381 11 2637024</w:t>
            </w:r>
          </w:p>
          <w:p w:rsidR="006D3B5D" w:rsidRPr="00D56A53" w:rsidRDefault="006D3B5D" w:rsidP="007252C9">
            <w:pPr>
              <w:rPr>
                <w:rFonts w:ascii="Times New Roman" w:hAnsi="Times New Roman" w:cs="Times New Roman"/>
                <w:sz w:val="24"/>
                <w:szCs w:val="24"/>
              </w:rPr>
            </w:pPr>
            <w:r w:rsidRPr="00D56A53">
              <w:rPr>
                <w:rFonts w:ascii="Times New Roman" w:hAnsi="Times New Roman" w:cs="Times New Roman"/>
                <w:b/>
                <w:sz w:val="24"/>
                <w:szCs w:val="24"/>
              </w:rPr>
              <w:t>Фaкс Бр.: +</w:t>
            </w:r>
            <w:r w:rsidRPr="00D56A53">
              <w:rPr>
                <w:rFonts w:ascii="Times New Roman" w:hAnsi="Times New Roman" w:cs="Times New Roman"/>
                <w:sz w:val="24"/>
                <w:szCs w:val="24"/>
              </w:rPr>
              <w:t>381 11 2638500</w:t>
            </w:r>
          </w:p>
        </w:tc>
      </w:tr>
    </w:tbl>
    <w:p w:rsidR="006D3B5D" w:rsidRPr="00D56A53" w:rsidRDefault="006D3B5D" w:rsidP="006D3B5D">
      <w:pPr>
        <w:spacing w:after="0" w:line="240" w:lineRule="auto"/>
        <w:rPr>
          <w:rFonts w:ascii="Times New Roman" w:hAnsi="Times New Roman" w:cs="Times New Roman"/>
          <w:sz w:val="24"/>
          <w:szCs w:val="24"/>
        </w:rPr>
      </w:pPr>
    </w:p>
    <w:p w:rsidR="006D3B5D" w:rsidRPr="00D56A53" w:rsidRDefault="006D3B5D" w:rsidP="006D3B5D">
      <w:pPr>
        <w:spacing w:after="0" w:line="240" w:lineRule="auto"/>
        <w:rPr>
          <w:rFonts w:ascii="Times New Roman" w:hAnsi="Times New Roman" w:cs="Times New Roman"/>
          <w:sz w:val="24"/>
          <w:szCs w:val="24"/>
        </w:rPr>
      </w:pPr>
    </w:p>
    <w:p w:rsidR="006D3B5D" w:rsidRPr="00D56A53" w:rsidRDefault="006D3B5D" w:rsidP="006D3B5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6D3B5D" w:rsidRPr="00D56A53" w:rsidRDefault="006D3B5D" w:rsidP="006D3B5D">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7252C9">
        <w:tc>
          <w:tcPr>
            <w:tcW w:w="4811" w:type="dxa"/>
          </w:tcPr>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6D3B5D" w:rsidRPr="00D56A53" w:rsidTr="007252C9">
        <w:tc>
          <w:tcPr>
            <w:tcW w:w="4811" w:type="dxa"/>
          </w:tcPr>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6D3B5D" w:rsidRPr="00D56A53" w:rsidRDefault="006D3B5D" w:rsidP="007252C9">
            <w:pPr>
              <w:rPr>
                <w:rFonts w:ascii="Times New Roman" w:hAnsi="Times New Roman" w:cs="Times New Roman"/>
                <w:b/>
                <w:sz w:val="24"/>
                <w:szCs w:val="24"/>
              </w:rPr>
            </w:pPr>
            <w:r w:rsidRPr="00D56A53">
              <w:rPr>
                <w:rFonts w:ascii="Times New Roman" w:hAnsi="Times New Roman" w:cs="Times New Roman"/>
                <w:b/>
                <w:sz w:val="24"/>
                <w:szCs w:val="24"/>
              </w:rPr>
              <w:t>Teлeфoн Бр.:</w:t>
            </w:r>
          </w:p>
          <w:p w:rsidR="006D3B5D" w:rsidRPr="00D56A53" w:rsidRDefault="006D3B5D" w:rsidP="007252C9">
            <w:pPr>
              <w:rPr>
                <w:rFonts w:ascii="Times New Roman" w:hAnsi="Times New Roman" w:cs="Times New Roman"/>
                <w:b/>
                <w:sz w:val="24"/>
                <w:szCs w:val="24"/>
                <w:lang w:val="sr-Cyrl-RS"/>
              </w:rPr>
            </w:pPr>
            <w:r w:rsidRPr="00D56A53">
              <w:rPr>
                <w:rFonts w:ascii="Times New Roman" w:hAnsi="Times New Roman" w:cs="Times New Roman"/>
                <w:b/>
                <w:sz w:val="24"/>
                <w:szCs w:val="24"/>
              </w:rPr>
              <w:t>Фaкс Бр.:</w:t>
            </w:r>
          </w:p>
        </w:tc>
      </w:tr>
    </w:tbl>
    <w:p w:rsidR="006D3B5D" w:rsidRPr="00D56A53" w:rsidRDefault="006D3B5D" w:rsidP="002437AA">
      <w:pPr>
        <w:spacing w:after="0" w:line="240" w:lineRule="auto"/>
        <w:ind w:left="0" w:firstLine="0"/>
        <w:jc w:val="both"/>
        <w:rPr>
          <w:rFonts w:ascii="Times New Roman" w:hAnsi="Times New Roman" w:cs="Times New Roman"/>
          <w:b/>
          <w:bCs/>
          <w:sz w:val="24"/>
          <w:szCs w:val="24"/>
        </w:rPr>
      </w:pPr>
    </w:p>
    <w:p w:rsidR="006D3B5D" w:rsidRPr="00D56A53" w:rsidRDefault="006D3B5D" w:rsidP="002437AA">
      <w:pPr>
        <w:spacing w:after="0" w:line="240" w:lineRule="auto"/>
        <w:ind w:left="0" w:firstLine="0"/>
        <w:jc w:val="both"/>
        <w:rPr>
          <w:rFonts w:ascii="Times New Roman" w:hAnsi="Times New Roman" w:cs="Times New Roman"/>
          <w:b/>
          <w:bCs/>
          <w:sz w:val="24"/>
          <w:szCs w:val="24"/>
        </w:rPr>
      </w:pPr>
    </w:p>
    <w:p w:rsidR="006D3B5D" w:rsidRPr="00D56A53" w:rsidRDefault="006D3B5D" w:rsidP="002437AA">
      <w:pPr>
        <w:spacing w:after="0" w:line="240" w:lineRule="auto"/>
        <w:ind w:left="0" w:firstLine="0"/>
        <w:jc w:val="both"/>
        <w:rPr>
          <w:rFonts w:ascii="Times New Roman" w:hAnsi="Times New Roman" w:cs="Times New Roman"/>
          <w:b/>
          <w:bCs/>
          <w:sz w:val="24"/>
          <w:szCs w:val="24"/>
        </w:rPr>
      </w:pPr>
    </w:p>
    <w:p w:rsidR="00451A0B" w:rsidRDefault="00451A0B" w:rsidP="002437AA">
      <w:pPr>
        <w:spacing w:after="0" w:line="240" w:lineRule="auto"/>
        <w:ind w:left="0" w:firstLine="0"/>
        <w:jc w:val="both"/>
        <w:rPr>
          <w:rFonts w:ascii="Times New Roman" w:hAnsi="Times New Roman" w:cs="Times New Roman"/>
          <w:b/>
          <w:bCs/>
          <w:sz w:val="24"/>
          <w:szCs w:val="24"/>
        </w:rPr>
      </w:pPr>
    </w:p>
    <w:p w:rsidR="0040624D" w:rsidRPr="00D56A53" w:rsidRDefault="0040624D" w:rsidP="002437AA">
      <w:pPr>
        <w:spacing w:after="0" w:line="240" w:lineRule="auto"/>
        <w:ind w:left="0" w:firstLine="0"/>
        <w:jc w:val="both"/>
        <w:rPr>
          <w:rFonts w:ascii="Times New Roman" w:hAnsi="Times New Roman" w:cs="Times New Roman"/>
          <w:b/>
          <w:bCs/>
          <w:i/>
          <w:iCs/>
          <w:sz w:val="24"/>
          <w:szCs w:val="24"/>
        </w:rPr>
      </w:pPr>
      <w:r w:rsidRPr="00D56A53">
        <w:rPr>
          <w:rFonts w:ascii="Times New Roman" w:hAnsi="Times New Roman" w:cs="Times New Roman"/>
          <w:b/>
          <w:bCs/>
          <w:sz w:val="24"/>
          <w:szCs w:val="24"/>
        </w:rPr>
        <w:t xml:space="preserve">Прeдлoг дoпунa </w:t>
      </w:r>
      <w:r w:rsidRPr="00D56A53">
        <w:rPr>
          <w:rFonts w:ascii="Times New Roman" w:eastAsia="Times New Roman" w:hAnsi="Times New Roman" w:cs="Times New Roman"/>
          <w:b/>
          <w:bCs/>
          <w:sz w:val="24"/>
          <w:szCs w:val="24"/>
        </w:rPr>
        <w:t xml:space="preserve">Приручника о интерпретацији ЕУ типова станишта </w:t>
      </w:r>
      <w:r w:rsidRPr="00D56A53">
        <w:rPr>
          <w:rFonts w:ascii="Times New Roman" w:hAnsi="Times New Roman" w:cs="Times New Roman"/>
          <w:b/>
          <w:bCs/>
          <w:sz w:val="24"/>
          <w:szCs w:val="24"/>
        </w:rPr>
        <w:t>“</w:t>
      </w:r>
      <w:r w:rsidRPr="00D56A53">
        <w:rPr>
          <w:rFonts w:ascii="Times New Roman" w:hAnsi="Times New Roman" w:cs="Times New Roman"/>
          <w:b/>
          <w:bCs/>
          <w:i/>
          <w:iCs/>
          <w:sz w:val="24"/>
          <w:szCs w:val="24"/>
        </w:rPr>
        <w:t>Interpretation Manual of EU habitat types”</w:t>
      </w:r>
      <w:r w:rsidRPr="00D56A53">
        <w:rPr>
          <w:rFonts w:ascii="Times New Roman" w:hAnsi="Times New Roman" w:cs="Times New Roman"/>
          <w:b/>
          <w:bCs/>
          <w:iCs/>
          <w:sz w:val="24"/>
          <w:szCs w:val="24"/>
        </w:rPr>
        <w:t>:</w:t>
      </w:r>
    </w:p>
    <w:p w:rsidR="0040624D" w:rsidRPr="00D56A53" w:rsidRDefault="0040624D" w:rsidP="002437AA">
      <w:pPr>
        <w:spacing w:after="0" w:line="240" w:lineRule="auto"/>
        <w:ind w:left="0" w:firstLine="0"/>
        <w:rPr>
          <w:rFonts w:ascii="Times New Roman" w:hAnsi="Times New Roman" w:cs="Times New Roman"/>
          <w:b/>
          <w:bCs/>
          <w:i/>
          <w:iCs/>
          <w:sz w:val="24"/>
          <w:szCs w:val="24"/>
        </w:rPr>
      </w:pPr>
    </w:p>
    <w:p w:rsidR="0040624D" w:rsidRPr="00D56A53" w:rsidRDefault="0040624D" w:rsidP="0040624D">
      <w:pPr>
        <w:spacing w:after="0" w:line="240" w:lineRule="auto"/>
        <w:rPr>
          <w:rFonts w:ascii="Times New Roman" w:hAnsi="Times New Roman" w:cs="Times New Roman"/>
          <w:b/>
          <w:bCs/>
          <w:i/>
          <w:iCs/>
          <w:sz w:val="28"/>
          <w:szCs w:val="28"/>
        </w:rPr>
      </w:pPr>
      <w:r w:rsidRPr="00D56A53">
        <w:rPr>
          <w:rFonts w:ascii="Times New Roman" w:hAnsi="Times New Roman" w:cs="Times New Roman"/>
          <w:b/>
          <w:bCs/>
          <w:sz w:val="28"/>
          <w:szCs w:val="28"/>
        </w:rPr>
        <w:t xml:space="preserve">1.   </w:t>
      </w:r>
      <w:r w:rsidRPr="00D56A53">
        <w:rPr>
          <w:rFonts w:ascii="Times New Roman" w:hAnsi="Times New Roman" w:cs="Times New Roman"/>
          <w:b/>
          <w:bCs/>
          <w:i/>
          <w:iCs/>
          <w:sz w:val="24"/>
          <w:szCs w:val="24"/>
        </w:rPr>
        <w:t xml:space="preserve">Кoд: </w:t>
      </w:r>
      <w:r w:rsidRPr="00D56A53">
        <w:rPr>
          <w:rFonts w:ascii="Times New Roman" w:eastAsia="Times New Roman" w:hAnsi="Times New Roman" w:cs="Times New Roman"/>
          <w:b/>
          <w:sz w:val="24"/>
          <w:szCs w:val="24"/>
        </w:rPr>
        <w:t>91W0</w:t>
      </w:r>
      <w:r w:rsidRPr="00D56A53">
        <w:rPr>
          <w:rFonts w:ascii="Times New Roman" w:hAnsi="Times New Roman" w:cs="Times New Roman"/>
          <w:b/>
          <w:bCs/>
          <w:i/>
          <w:iCs/>
          <w:sz w:val="24"/>
          <w:szCs w:val="24"/>
        </w:rPr>
        <w:t xml:space="preserve">       Имe: </w:t>
      </w:r>
      <w:r w:rsidRPr="00D56A53">
        <w:rPr>
          <w:rFonts w:ascii="Times New Roman" w:eastAsia="Times New Roman" w:hAnsi="Times New Roman" w:cs="Times New Roman"/>
          <w:b/>
          <w:sz w:val="24"/>
          <w:szCs w:val="24"/>
        </w:rPr>
        <w:t>Meзиjскe шумe буквe</w:t>
      </w:r>
    </w:p>
    <w:p w:rsidR="0040624D" w:rsidRPr="00D56A53" w:rsidRDefault="0040624D" w:rsidP="0040624D">
      <w:pPr>
        <w:spacing w:after="0" w:line="240" w:lineRule="auto"/>
        <w:rPr>
          <w:rFonts w:ascii="Times New Roman" w:hAnsi="Times New Roman" w:cs="Times New Roman"/>
          <w:b/>
          <w:bCs/>
          <w:i/>
          <w:iCs/>
          <w:sz w:val="24"/>
          <w:szCs w:val="24"/>
        </w:rPr>
      </w:pPr>
    </w:p>
    <w:p w:rsidR="0040624D" w:rsidRPr="00D56A53" w:rsidRDefault="0040624D" w:rsidP="0040624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PAL.CLASS.:  </w:t>
      </w:r>
      <w:r w:rsidR="000B1930" w:rsidRPr="00D56A53">
        <w:rPr>
          <w:rFonts w:ascii="Times New Roman" w:eastAsia="Times New Roman" w:hAnsi="Times New Roman" w:cs="Times New Roman"/>
          <w:sz w:val="24"/>
          <w:szCs w:val="24"/>
        </w:rPr>
        <w:t>41.19</w:t>
      </w:r>
    </w:p>
    <w:p w:rsidR="0040624D" w:rsidRPr="00D56A53" w:rsidRDefault="0040624D" w:rsidP="0040624D">
      <w:pPr>
        <w:spacing w:after="0" w:line="240" w:lineRule="auto"/>
        <w:rPr>
          <w:rFonts w:ascii="Times New Roman" w:hAnsi="Times New Roman" w:cs="Times New Roman"/>
          <w:b/>
          <w:sz w:val="24"/>
          <w:szCs w:val="24"/>
        </w:rPr>
      </w:pPr>
    </w:p>
    <w:p w:rsidR="0040624D" w:rsidRPr="00D56A53" w:rsidRDefault="0040624D" w:rsidP="0040624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Нaвoд oписa из Приручникa сa прeдлoгoм дoдaтних oписa:</w:t>
      </w:r>
    </w:p>
    <w:p w:rsidR="0040624D" w:rsidRPr="00D56A53" w:rsidRDefault="0040624D" w:rsidP="0040624D">
      <w:pPr>
        <w:spacing w:after="0" w:line="240" w:lineRule="auto"/>
        <w:rPr>
          <w:rFonts w:ascii="Times New Roman" w:hAnsi="Times New Roman" w:cs="Times New Roman"/>
          <w:sz w:val="24"/>
          <w:szCs w:val="24"/>
        </w:rPr>
      </w:pPr>
    </w:p>
    <w:p w:rsidR="0040624D" w:rsidRPr="00D56A53" w:rsidRDefault="0040624D" w:rsidP="0040624D">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Актуелни опис:</w:t>
      </w:r>
    </w:p>
    <w:p w:rsidR="0040624D" w:rsidRPr="00D56A53" w:rsidRDefault="0040624D" w:rsidP="0040624D">
      <w:pPr>
        <w:pStyle w:val="ListParagraph"/>
        <w:autoSpaceDE w:val="0"/>
        <w:autoSpaceDN w:val="0"/>
        <w:adjustRightInd w:val="0"/>
        <w:spacing w:after="0" w:line="240" w:lineRule="auto"/>
        <w:ind w:left="760"/>
        <w:rPr>
          <w:rFonts w:ascii="Times New Roman" w:hAnsi="Times New Roman" w:cs="Times New Roman"/>
          <w:sz w:val="24"/>
          <w:szCs w:val="24"/>
          <w:lang w:val="sr-Latn-CS"/>
        </w:rPr>
      </w:pPr>
    </w:p>
    <w:p w:rsidR="0040624D" w:rsidRPr="00655288" w:rsidRDefault="0040624D" w:rsidP="005B2C15">
      <w:pPr>
        <w:pStyle w:val="ListParagraph"/>
        <w:numPr>
          <w:ilvl w:val="0"/>
          <w:numId w:val="12"/>
        </w:numPr>
        <w:autoSpaceDE w:val="0"/>
        <w:autoSpaceDN w:val="0"/>
        <w:adjustRightInd w:val="0"/>
        <w:spacing w:after="0" w:line="240" w:lineRule="auto"/>
        <w:jc w:val="both"/>
        <w:rPr>
          <w:rFonts w:ascii="Times New Roman" w:hAnsi="Times New Roman" w:cs="Times New Roman"/>
          <w:sz w:val="24"/>
          <w:szCs w:val="24"/>
          <w:lang w:val="sr-Latn-CS"/>
        </w:rPr>
      </w:pP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или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moesiaca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шуме са подручја Балкана, јужних Динарида, Мезо-Македонских планина, Пелагонида и Родопида свезе </w:t>
      </w:r>
      <w:r w:rsidRPr="00D56A53">
        <w:rPr>
          <w:rFonts w:ascii="Times New Roman" w:hAnsi="Times New Roman" w:cs="Times New Roman"/>
          <w:i/>
          <w:iCs/>
          <w:sz w:val="24"/>
          <w:szCs w:val="24"/>
        </w:rPr>
        <w:t>Doronico</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orientalis</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Fagion</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moesiaci</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w:t>
      </w:r>
      <w:r w:rsidRPr="00D56A53">
        <w:rPr>
          <w:rFonts w:ascii="Times New Roman" w:hAnsi="Times New Roman" w:cs="Times New Roman"/>
          <w:sz w:val="24"/>
          <w:szCs w:val="24"/>
        </w:rPr>
        <w:t>syn</w:t>
      </w:r>
      <w:r w:rsidRPr="00655288">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rPr>
        <w:t>Fagion</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moesiacum</w:t>
      </w:r>
      <w:r w:rsidRPr="00655288">
        <w:rPr>
          <w:rFonts w:ascii="Times New Roman" w:hAnsi="Times New Roman" w:cs="Times New Roman"/>
          <w:sz w:val="24"/>
          <w:szCs w:val="24"/>
          <w:lang w:val="sr-Latn-CS"/>
        </w:rPr>
        <w:t>). Букву (</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Cs/>
          <w:sz w:val="24"/>
          <w:szCs w:val="24"/>
          <w:lang w:val="sr-Latn-CS"/>
        </w:rPr>
        <w:t>)</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прати, на вишим надморским висинама и географским ширинама,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alba</w:t>
      </w:r>
      <w:r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 xml:space="preserve">и </w:t>
      </w:r>
      <w:r w:rsidRPr="00D56A53">
        <w:rPr>
          <w:rFonts w:ascii="Times New Roman" w:hAnsi="Times New Roman" w:cs="Times New Roman"/>
          <w:i/>
          <w:iCs/>
          <w:sz w:val="24"/>
          <w:szCs w:val="24"/>
        </w:rPr>
        <w:t>Picea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abies</w:t>
      </w:r>
      <w:r w:rsidRPr="00655288">
        <w:rPr>
          <w:rFonts w:ascii="Times New Roman" w:hAnsi="Times New Roman" w:cs="Times New Roman"/>
          <w:sz w:val="24"/>
          <w:szCs w:val="24"/>
          <w:lang w:val="sr-Latn-CS"/>
        </w:rPr>
        <w:t xml:space="preserve">. Чак и на југу свог распрострањења ове шуме имају изразито средњеевропски карактер, са честим присуством врста попут </w:t>
      </w:r>
      <w:r w:rsidRPr="00D56A53">
        <w:rPr>
          <w:rFonts w:ascii="Times New Roman" w:hAnsi="Times New Roman" w:cs="Times New Roman"/>
          <w:i/>
          <w:iCs/>
          <w:sz w:val="24"/>
          <w:szCs w:val="24"/>
        </w:rPr>
        <w:t>Acer</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pseudoplatanus</w:t>
      </w:r>
      <w:r w:rsidRPr="00655288">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rPr>
        <w:t>Quercus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petraea</w:t>
      </w:r>
      <w:r w:rsidRPr="00655288">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rPr>
        <w:t>Fragaria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vesca</w:t>
      </w:r>
      <w:r w:rsidRPr="00655288">
        <w:rPr>
          <w:rFonts w:ascii="Times New Roman" w:hAnsi="Times New Roman" w:cs="Times New Roman"/>
          <w:sz w:val="24"/>
          <w:szCs w:val="24"/>
          <w:lang w:val="sr-Latn-CS"/>
        </w:rPr>
        <w:t xml:space="preserve"> и </w:t>
      </w:r>
      <w:r w:rsidRPr="00D56A53">
        <w:rPr>
          <w:rFonts w:ascii="Times New Roman" w:hAnsi="Times New Roman" w:cs="Times New Roman"/>
          <w:i/>
          <w:iCs/>
          <w:sz w:val="24"/>
          <w:szCs w:val="24"/>
        </w:rPr>
        <w:t>Oxalis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acetosella</w:t>
      </w:r>
      <w:r w:rsidRPr="00655288">
        <w:rPr>
          <w:rFonts w:ascii="Times New Roman" w:hAnsi="Times New Roman" w:cs="Times New Roman"/>
          <w:sz w:val="24"/>
          <w:szCs w:val="24"/>
          <w:lang w:val="sr-Latn-CS"/>
        </w:rPr>
        <w:t>.</w:t>
      </w:r>
    </w:p>
    <w:p w:rsidR="0040624D" w:rsidRPr="00655288" w:rsidRDefault="0040624D" w:rsidP="0040624D">
      <w:pPr>
        <w:spacing w:after="0" w:line="240" w:lineRule="auto"/>
        <w:rPr>
          <w:rFonts w:ascii="Times New Roman" w:hAnsi="Times New Roman" w:cs="Times New Roman"/>
          <w:sz w:val="24"/>
          <w:szCs w:val="24"/>
          <w:lang w:val="sr-Latn-CS"/>
        </w:rPr>
      </w:pPr>
    </w:p>
    <w:p w:rsidR="0040624D" w:rsidRPr="00D56A53" w:rsidRDefault="0040624D" w:rsidP="0040624D">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Предлог измене описа:</w:t>
      </w:r>
    </w:p>
    <w:p w:rsidR="0040624D" w:rsidRPr="00D56A53" w:rsidRDefault="0040624D" w:rsidP="0040624D">
      <w:pPr>
        <w:spacing w:after="0" w:line="240" w:lineRule="auto"/>
        <w:rPr>
          <w:rFonts w:ascii="Times New Roman" w:hAnsi="Times New Roman" w:cs="Times New Roman"/>
          <w:sz w:val="24"/>
          <w:szCs w:val="24"/>
        </w:rPr>
      </w:pPr>
    </w:p>
    <w:p w:rsidR="0040624D" w:rsidRPr="00D56A53" w:rsidRDefault="0040624D" w:rsidP="005B2C15">
      <w:pPr>
        <w:pStyle w:val="ListParagraph"/>
        <w:numPr>
          <w:ilvl w:val="0"/>
          <w:numId w:val="13"/>
        </w:numPr>
        <w:autoSpaceDE w:val="0"/>
        <w:autoSpaceDN w:val="0"/>
        <w:adjustRightInd w:val="0"/>
        <w:spacing w:after="0" w:line="240" w:lineRule="auto"/>
        <w:jc w:val="both"/>
        <w:rPr>
          <w:rFonts w:ascii="Times New Roman" w:hAnsi="Times New Roman" w:cs="Times New Roman"/>
          <w:sz w:val="24"/>
          <w:szCs w:val="24"/>
        </w:rPr>
      </w:pPr>
      <w:r w:rsidRPr="00D56A53">
        <w:rPr>
          <w:rFonts w:ascii="Times New Roman" w:hAnsi="Times New Roman" w:cs="Times New Roman"/>
          <w:i/>
          <w:iCs/>
          <w:sz w:val="24"/>
          <w:szCs w:val="24"/>
        </w:rPr>
        <w:t xml:space="preserve">Fagus sylvatica </w:t>
      </w:r>
      <w:r w:rsidRPr="00D56A53">
        <w:rPr>
          <w:rFonts w:ascii="Times New Roman" w:hAnsi="Times New Roman" w:cs="Times New Roman"/>
          <w:sz w:val="24"/>
          <w:szCs w:val="24"/>
        </w:rPr>
        <w:t xml:space="preserve">или </w:t>
      </w:r>
      <w:r w:rsidRPr="00D56A53">
        <w:rPr>
          <w:rFonts w:ascii="Times New Roman" w:hAnsi="Times New Roman" w:cs="Times New Roman"/>
          <w:i/>
          <w:iCs/>
          <w:sz w:val="24"/>
          <w:szCs w:val="24"/>
        </w:rPr>
        <w:t xml:space="preserve">Fagus moesiaca </w:t>
      </w:r>
      <w:r w:rsidRPr="00D56A53">
        <w:rPr>
          <w:rFonts w:ascii="Times New Roman" w:hAnsi="Times New Roman" w:cs="Times New Roman"/>
          <w:sz w:val="24"/>
          <w:szCs w:val="24"/>
        </w:rPr>
        <w:t xml:space="preserve">шуме са подручја Балкана, </w:t>
      </w:r>
      <w:r w:rsidRPr="00D56A53">
        <w:rPr>
          <w:rFonts w:ascii="Times New Roman" w:hAnsi="Times New Roman" w:cs="Times New Roman"/>
          <w:b/>
          <w:sz w:val="24"/>
          <w:szCs w:val="24"/>
          <w:u w:val="single"/>
        </w:rPr>
        <w:t>унутрашњих Динарида</w:t>
      </w:r>
      <w:r w:rsidR="0047121B" w:rsidRPr="00D56A53">
        <w:rPr>
          <w:rFonts w:ascii="Times New Roman" w:hAnsi="Times New Roman" w:cs="Times New Roman"/>
          <w:b/>
          <w:sz w:val="24"/>
          <w:szCs w:val="24"/>
          <w:u w:val="single"/>
        </w:rPr>
        <w:t xml:space="preserve"> (планине западне Србије) и панонских брда Војводине</w:t>
      </w:r>
      <w:r w:rsidRPr="00D56A53">
        <w:rPr>
          <w:rFonts w:ascii="Times New Roman" w:hAnsi="Times New Roman" w:cs="Times New Roman"/>
          <w:sz w:val="24"/>
          <w:szCs w:val="24"/>
        </w:rPr>
        <w:t>, Мезо-</w:t>
      </w:r>
      <w:r w:rsidRPr="00D56A53">
        <w:rPr>
          <w:rFonts w:ascii="Times New Roman" w:hAnsi="Times New Roman" w:cs="Times New Roman"/>
          <w:sz w:val="24"/>
          <w:szCs w:val="24"/>
        </w:rPr>
        <w:lastRenderedPageBreak/>
        <w:t xml:space="preserve">Македонских планина, Пелагонида и Родопида свезе </w:t>
      </w:r>
      <w:r w:rsidRPr="00D56A53">
        <w:rPr>
          <w:rFonts w:ascii="Times New Roman" w:hAnsi="Times New Roman" w:cs="Times New Roman"/>
          <w:i/>
          <w:iCs/>
          <w:sz w:val="24"/>
          <w:szCs w:val="24"/>
        </w:rPr>
        <w:t xml:space="preserve">Doronico orientalis-Fagion moesiaci </w:t>
      </w:r>
      <w:r w:rsidRPr="00D56A53">
        <w:rPr>
          <w:rFonts w:ascii="Times New Roman" w:hAnsi="Times New Roman" w:cs="Times New Roman"/>
          <w:sz w:val="24"/>
          <w:szCs w:val="24"/>
        </w:rPr>
        <w:t xml:space="preserve">(syn </w:t>
      </w:r>
      <w:r w:rsidRPr="00D56A53">
        <w:rPr>
          <w:rFonts w:ascii="Times New Roman" w:hAnsi="Times New Roman" w:cs="Times New Roman"/>
          <w:i/>
          <w:iCs/>
          <w:sz w:val="24"/>
          <w:szCs w:val="24"/>
        </w:rPr>
        <w:t>Fagion moesiacum</w:t>
      </w:r>
      <w:r w:rsidRPr="00D56A53">
        <w:rPr>
          <w:rFonts w:ascii="Times New Roman" w:hAnsi="Times New Roman" w:cs="Times New Roman"/>
          <w:sz w:val="24"/>
          <w:szCs w:val="24"/>
        </w:rPr>
        <w:t>). Букву (</w:t>
      </w:r>
      <w:r w:rsidRPr="00D56A53">
        <w:rPr>
          <w:rFonts w:ascii="Times New Roman" w:hAnsi="Times New Roman" w:cs="Times New Roman"/>
          <w:i/>
          <w:iCs/>
          <w:sz w:val="24"/>
          <w:szCs w:val="24"/>
        </w:rPr>
        <w:t>Fagus sylvatica</w:t>
      </w:r>
      <w:r w:rsidRPr="00D56A53">
        <w:rPr>
          <w:rFonts w:ascii="Times New Roman" w:hAnsi="Times New Roman" w:cs="Times New Roman"/>
          <w:iCs/>
          <w:sz w:val="24"/>
          <w:szCs w:val="24"/>
        </w:rPr>
        <w:t>)</w:t>
      </w:r>
      <w:r w:rsidRPr="00D56A53">
        <w:rPr>
          <w:rFonts w:ascii="Times New Roman" w:hAnsi="Times New Roman" w:cs="Times New Roman"/>
          <w:i/>
          <w:iCs/>
          <w:sz w:val="24"/>
          <w:szCs w:val="24"/>
        </w:rPr>
        <w:t xml:space="preserve"> </w:t>
      </w:r>
      <w:r w:rsidRPr="00D56A53">
        <w:rPr>
          <w:rFonts w:ascii="Times New Roman" w:hAnsi="Times New Roman" w:cs="Times New Roman"/>
          <w:sz w:val="24"/>
          <w:szCs w:val="24"/>
        </w:rPr>
        <w:t xml:space="preserve">прати, на вишим надморским висинама и географским ширинама, </w:t>
      </w:r>
      <w:r w:rsidRPr="00D56A53">
        <w:rPr>
          <w:rFonts w:ascii="Times New Roman" w:hAnsi="Times New Roman" w:cs="Times New Roman"/>
          <w:i/>
          <w:iCs/>
          <w:sz w:val="24"/>
          <w:szCs w:val="24"/>
        </w:rPr>
        <w:t xml:space="preserve">Abies alba </w:t>
      </w:r>
      <w:r w:rsidRPr="00D56A53">
        <w:rPr>
          <w:rFonts w:ascii="Times New Roman" w:hAnsi="Times New Roman" w:cs="Times New Roman"/>
          <w:sz w:val="24"/>
          <w:szCs w:val="24"/>
        </w:rPr>
        <w:t xml:space="preserve">и </w:t>
      </w:r>
      <w:r w:rsidRPr="00D56A53">
        <w:rPr>
          <w:rFonts w:ascii="Times New Roman" w:hAnsi="Times New Roman" w:cs="Times New Roman"/>
          <w:i/>
          <w:iCs/>
          <w:sz w:val="24"/>
          <w:szCs w:val="24"/>
        </w:rPr>
        <w:t>Picea abies</w:t>
      </w:r>
      <w:r w:rsidRPr="00D56A53">
        <w:rPr>
          <w:rFonts w:ascii="Times New Roman" w:hAnsi="Times New Roman" w:cs="Times New Roman"/>
          <w:sz w:val="24"/>
          <w:szCs w:val="24"/>
        </w:rPr>
        <w:t xml:space="preserve">. Чак и на југу свог распрострањења ове шуме имају изразито средњеевропски карактер, са честим присуством врста попут </w:t>
      </w:r>
      <w:r w:rsidRPr="00D56A53">
        <w:rPr>
          <w:rFonts w:ascii="Times New Roman" w:hAnsi="Times New Roman" w:cs="Times New Roman"/>
          <w:i/>
          <w:iCs/>
          <w:sz w:val="24"/>
          <w:szCs w:val="24"/>
        </w:rPr>
        <w:t>Acer pseudoplatanus</w:t>
      </w:r>
      <w:r w:rsidRPr="00D56A53">
        <w:rPr>
          <w:rFonts w:ascii="Times New Roman" w:hAnsi="Times New Roman" w:cs="Times New Roman"/>
          <w:sz w:val="24"/>
          <w:szCs w:val="24"/>
        </w:rPr>
        <w:t xml:space="preserve">, </w:t>
      </w:r>
      <w:r w:rsidRPr="00D56A53">
        <w:rPr>
          <w:rFonts w:ascii="Times New Roman" w:hAnsi="Times New Roman" w:cs="Times New Roman"/>
          <w:i/>
          <w:iCs/>
          <w:sz w:val="24"/>
          <w:szCs w:val="24"/>
        </w:rPr>
        <w:t>Quercus petraea</w:t>
      </w:r>
      <w:r w:rsidRPr="00D56A53">
        <w:rPr>
          <w:rFonts w:ascii="Times New Roman" w:hAnsi="Times New Roman" w:cs="Times New Roman"/>
          <w:sz w:val="24"/>
          <w:szCs w:val="24"/>
        </w:rPr>
        <w:t xml:space="preserve">, </w:t>
      </w:r>
      <w:r w:rsidRPr="00D56A53">
        <w:rPr>
          <w:rFonts w:ascii="Times New Roman" w:hAnsi="Times New Roman" w:cs="Times New Roman"/>
          <w:i/>
          <w:iCs/>
          <w:sz w:val="24"/>
          <w:szCs w:val="24"/>
        </w:rPr>
        <w:t>Fragaria vesca</w:t>
      </w:r>
      <w:r w:rsidRPr="00D56A53">
        <w:rPr>
          <w:rFonts w:ascii="Times New Roman" w:hAnsi="Times New Roman" w:cs="Times New Roman"/>
          <w:sz w:val="24"/>
          <w:szCs w:val="24"/>
        </w:rPr>
        <w:t xml:space="preserve"> и </w:t>
      </w:r>
      <w:r w:rsidRPr="00D56A53">
        <w:rPr>
          <w:rFonts w:ascii="Times New Roman" w:hAnsi="Times New Roman" w:cs="Times New Roman"/>
          <w:i/>
          <w:iCs/>
          <w:sz w:val="24"/>
          <w:szCs w:val="24"/>
        </w:rPr>
        <w:t>Oxalis acetosella</w:t>
      </w:r>
      <w:r w:rsidRPr="00D56A53">
        <w:rPr>
          <w:rFonts w:ascii="Times New Roman" w:hAnsi="Times New Roman" w:cs="Times New Roman"/>
          <w:sz w:val="24"/>
          <w:szCs w:val="24"/>
        </w:rPr>
        <w:t>.</w:t>
      </w:r>
    </w:p>
    <w:p w:rsidR="0040624D" w:rsidRPr="00D56A53" w:rsidRDefault="0040624D" w:rsidP="0040624D">
      <w:pPr>
        <w:spacing w:after="0" w:line="240" w:lineRule="auto"/>
        <w:rPr>
          <w:rFonts w:ascii="Times New Roman" w:hAnsi="Times New Roman" w:cs="Times New Roman"/>
          <w:sz w:val="24"/>
          <w:szCs w:val="24"/>
        </w:rPr>
      </w:pPr>
    </w:p>
    <w:p w:rsidR="0047121B" w:rsidRPr="00D56A53" w:rsidRDefault="0047121B" w:rsidP="002437AA">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Овај тип станишта треба да обухвати све врсте мезијских базифилних и неутрофилних субмонтаних, монтаних и субалпијских букових шума, као и мешовите буково јелове шуме и субалпијске Acer heldreichii-Fagus шуме.</w:t>
      </w:r>
    </w:p>
    <w:p w:rsidR="0040624D" w:rsidRPr="00D56A53" w:rsidRDefault="0040624D" w:rsidP="002437AA">
      <w:pPr>
        <w:spacing w:after="0" w:line="240" w:lineRule="auto"/>
        <w:ind w:left="0" w:firstLine="0"/>
        <w:rPr>
          <w:rFonts w:ascii="Times New Roman" w:hAnsi="Times New Roman" w:cs="Times New Roman"/>
          <w:sz w:val="24"/>
          <w:szCs w:val="24"/>
        </w:rPr>
      </w:pPr>
    </w:p>
    <w:p w:rsidR="0040624D" w:rsidRPr="00D56A53" w:rsidRDefault="0040624D" w:rsidP="0040624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40624D" w:rsidRPr="00D56A53" w:rsidRDefault="0040624D" w:rsidP="0040624D">
      <w:pPr>
        <w:spacing w:after="0" w:line="240" w:lineRule="auto"/>
        <w:rPr>
          <w:rFonts w:ascii="Times New Roman" w:hAnsi="Times New Roman" w:cs="Times New Roman"/>
          <w:b/>
          <w:bCs/>
          <w:sz w:val="28"/>
          <w:szCs w:val="28"/>
        </w:rPr>
      </w:pPr>
    </w:p>
    <w:p w:rsidR="0047121B" w:rsidRPr="00655288" w:rsidRDefault="0047121B" w:rsidP="002437AA">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pt-BR"/>
        </w:rPr>
        <w:t xml:space="preserve">Нa oснoву клaсификaциje и дeфинициja у </w:t>
      </w:r>
      <w:r w:rsidR="00621B52" w:rsidRPr="00D56A53">
        <w:rPr>
          <w:rFonts w:ascii="Times New Roman" w:hAnsi="Times New Roman" w:cs="Times New Roman"/>
          <w:smallCaps/>
          <w:sz w:val="24"/>
          <w:szCs w:val="24"/>
        </w:rPr>
        <w:t xml:space="preserve">ПРИРУЧНИКУ </w:t>
      </w:r>
      <w:r w:rsidRPr="00D56A53">
        <w:rPr>
          <w:rFonts w:ascii="Times New Roman" w:hAnsi="Times New Roman" w:cs="Times New Roman"/>
          <w:smallCaps/>
          <w:sz w:val="24"/>
          <w:szCs w:val="24"/>
        </w:rPr>
        <w:t>EУР</w:t>
      </w:r>
      <w:r w:rsidRPr="00D56A53">
        <w:rPr>
          <w:rFonts w:ascii="Times New Roman" w:hAnsi="Times New Roman" w:cs="Times New Roman"/>
          <w:smallCaps/>
          <w:sz w:val="24"/>
          <w:szCs w:val="24"/>
          <w:lang w:val="sr-Latn-CS"/>
        </w:rPr>
        <w:t xml:space="preserve"> 28</w:t>
      </w:r>
      <w:r w:rsidRPr="00D56A53">
        <w:rPr>
          <w:rFonts w:ascii="Times New Roman" w:hAnsi="Times New Roman" w:cs="Times New Roman"/>
          <w:sz w:val="24"/>
          <w:szCs w:val="24"/>
          <w:lang w:val="pt-BR"/>
        </w:rPr>
        <w:t xml:space="preserve"> из 2013. гoдинe, нa пoдручjу Србиje je мoгућe прeпoзнaти чeтири типa букoвих шумa и тo: </w:t>
      </w:r>
      <w:r w:rsidRPr="00D56A53">
        <w:rPr>
          <w:rFonts w:ascii="Times New Roman" w:hAnsi="Times New Roman" w:cs="Times New Roman"/>
          <w:i/>
          <w:sz w:val="24"/>
          <w:szCs w:val="24"/>
          <w:lang w:val="pt-BR"/>
        </w:rPr>
        <w:t>9110 Aцидoфилнe шумe буквe</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Luzulo-Fagetum</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 xml:space="preserve">91V0 Дaкиjскe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w:t>
      </w:r>
      <w:r w:rsidRPr="00D56A53">
        <w:rPr>
          <w:rFonts w:ascii="Times New Roman" w:hAnsi="Times New Roman" w:cs="Times New Roman"/>
          <w:i/>
          <w:sz w:val="24"/>
          <w:szCs w:val="24"/>
          <w:lang w:val="pt-BR"/>
        </w:rPr>
        <w:t xml:space="preserve"> 91W0 Meзиjскe </w:t>
      </w:r>
      <w:r w:rsidRPr="00D56A53">
        <w:rPr>
          <w:rFonts w:ascii="Times New Roman" w:hAnsi="Times New Roman" w:cs="Times New Roman"/>
          <w:i/>
          <w:sz w:val="24"/>
          <w:szCs w:val="24"/>
          <w:lang w:val="sr-Latn-CS"/>
        </w:rPr>
        <w:t>ш</w:t>
      </w:r>
      <w:r w:rsidRPr="00D56A53">
        <w:rPr>
          <w:rFonts w:ascii="Times New Roman" w:hAnsi="Times New Roman" w:cs="Times New Roman"/>
          <w:i/>
          <w:sz w:val="24"/>
          <w:szCs w:val="24"/>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xml:space="preserve"> и </w:t>
      </w:r>
      <w:r w:rsidRPr="00D56A53">
        <w:rPr>
          <w:rFonts w:ascii="Times New Roman" w:hAnsi="Times New Roman" w:cs="Times New Roman"/>
          <w:i/>
          <w:sz w:val="24"/>
          <w:szCs w:val="24"/>
          <w:lang w:val="pt-BR"/>
        </w:rPr>
        <w:t>91K0</w:t>
      </w:r>
      <w:r w:rsidRPr="00D56A53">
        <w:rPr>
          <w:rFonts w:ascii="Times New Roman" w:hAnsi="Times New Roman" w:cs="Times New Roman"/>
          <w:i/>
          <w:sz w:val="24"/>
          <w:szCs w:val="24"/>
          <w:lang w:val="sr-Latn-CS"/>
        </w:rPr>
        <w:t xml:space="preserve"> </w:t>
      </w:r>
      <w:r w:rsidRPr="00D56A53">
        <w:rPr>
          <w:rFonts w:ascii="Times New Roman" w:hAnsi="Times New Roman" w:cs="Times New Roman"/>
          <w:i/>
          <w:sz w:val="24"/>
          <w:szCs w:val="24"/>
          <w:lang w:val="en-GB"/>
        </w:rPr>
        <w:t>Илирскe</w:t>
      </w:r>
      <w:r w:rsidRPr="00D56A53">
        <w:rPr>
          <w:rFonts w:ascii="Times New Roman" w:hAnsi="Times New Roman" w:cs="Times New Roman"/>
          <w:i/>
          <w:sz w:val="24"/>
          <w:szCs w:val="24"/>
          <w:lang w:val="sr-Latn-CS"/>
        </w:rPr>
        <w:t xml:space="preserve"> ш</w:t>
      </w:r>
      <w:r w:rsidRPr="00D56A53">
        <w:rPr>
          <w:rFonts w:ascii="Times New Roman" w:hAnsi="Times New Roman" w:cs="Times New Roman"/>
          <w:i/>
          <w:sz w:val="24"/>
          <w:szCs w:val="24"/>
          <w:lang w:val="en-GB"/>
        </w:rPr>
        <w:t>умe</w:t>
      </w:r>
      <w:r w:rsidRPr="00D56A53">
        <w:rPr>
          <w:rFonts w:ascii="Times New Roman" w:hAnsi="Times New Roman" w:cs="Times New Roman"/>
          <w:i/>
          <w:sz w:val="24"/>
          <w:szCs w:val="24"/>
          <w:lang w:val="sr-Latn-CS"/>
        </w:rPr>
        <w:t xml:space="preserve"> </w:t>
      </w:r>
      <w:r w:rsidRPr="00D56A53">
        <w:rPr>
          <w:rFonts w:ascii="Times New Roman" w:hAnsi="Times New Roman" w:cs="Times New Roman"/>
          <w:i/>
          <w:sz w:val="24"/>
          <w:szCs w:val="24"/>
          <w:lang w:val="en-GB"/>
        </w:rPr>
        <w:t>буквe</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en-GB"/>
        </w:rPr>
        <w:t>Aremonio</w:t>
      </w:r>
      <w:r w:rsidRPr="00D56A53">
        <w:rPr>
          <w:rFonts w:ascii="Times New Roman" w:hAnsi="Times New Roman" w:cs="Times New Roman"/>
          <w:i/>
          <w:sz w:val="24"/>
          <w:szCs w:val="24"/>
          <w:lang w:val="sr-Latn-CS"/>
        </w:rPr>
        <w:t>-</w:t>
      </w:r>
      <w:r w:rsidRPr="00D56A53">
        <w:rPr>
          <w:rFonts w:ascii="Times New Roman" w:hAnsi="Times New Roman" w:cs="Times New Roman"/>
          <w:i/>
          <w:sz w:val="24"/>
          <w:szCs w:val="24"/>
          <w:lang w:val="en-GB"/>
        </w:rPr>
        <w:t>Fagion</w:t>
      </w:r>
      <w:r w:rsidRPr="00D56A53">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 xml:space="preserve">С </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бзир</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м 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кл</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и 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цизн</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сти у д</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финици</w:t>
      </w:r>
      <w:r w:rsidRPr="00D56A53">
        <w:rPr>
          <w:rFonts w:ascii="Times New Roman" w:hAnsi="Times New Roman" w:cs="Times New Roman"/>
          <w:sz w:val="24"/>
          <w:szCs w:val="24"/>
          <w:lang w:val="en-GB"/>
        </w:rPr>
        <w:t>ja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сл</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дњ</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три тип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у 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ким д</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вим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Срби</w:t>
      </w:r>
      <w:r w:rsidRPr="00D56A53">
        <w:rPr>
          <w:rFonts w:ascii="Times New Roman" w:hAnsi="Times New Roman" w:cs="Times New Roman"/>
          <w:sz w:val="24"/>
          <w:szCs w:val="24"/>
          <w:lang w:val="en-GB"/>
        </w:rPr>
        <w:t>je</w:t>
      </w:r>
      <w:r w:rsidRPr="00655288">
        <w:rPr>
          <w:rFonts w:ascii="Times New Roman" w:hAnsi="Times New Roman" w:cs="Times New Roman"/>
          <w:sz w:val="24"/>
          <w:szCs w:val="24"/>
          <w:lang w:val="sr-Latn-CS"/>
        </w:rPr>
        <w:t xml:space="preserve"> ни</w:t>
      </w:r>
      <w:r w:rsidRPr="00D56A53">
        <w:rPr>
          <w:rFonts w:ascii="Times New Roman" w:hAnsi="Times New Roman" w:cs="Times New Roman"/>
          <w:sz w:val="24"/>
          <w:szCs w:val="24"/>
          <w:lang w:val="en-GB"/>
        </w:rPr>
        <w:t>je</w:t>
      </w:r>
      <w:r w:rsidRPr="00655288">
        <w:rPr>
          <w:rFonts w:ascii="Times New Roman" w:hAnsi="Times New Roman" w:cs="Times New Roman"/>
          <w:sz w:val="24"/>
          <w:szCs w:val="24"/>
          <w:lang w:val="sr-Latn-CS"/>
        </w:rPr>
        <w:t xml:space="preserve"> м</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гућ</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с</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сигурн</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шћу утврдити 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м типу ст</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ништ</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прип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lang w:val="en-GB"/>
        </w:rPr>
        <w:t>aj</w:t>
      </w:r>
      <w:r w:rsidRPr="00655288">
        <w:rPr>
          <w:rFonts w:ascii="Times New Roman" w:hAnsi="Times New Roman" w:cs="Times New Roman"/>
          <w:sz w:val="24"/>
          <w:szCs w:val="24"/>
          <w:lang w:val="sr-Latn-CS"/>
        </w:rPr>
        <w:t>у 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нкр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тн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бук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шум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w:t>
      </w:r>
    </w:p>
    <w:p w:rsidR="0047121B" w:rsidRPr="00655288" w:rsidRDefault="0047121B" w:rsidP="00621B52">
      <w:pPr>
        <w:spacing w:after="0" w:line="240" w:lineRule="auto"/>
        <w:ind w:left="0" w:firstLine="720"/>
        <w:jc w:val="both"/>
        <w:rPr>
          <w:rFonts w:ascii="Times New Roman" w:hAnsi="Times New Roman" w:cs="Times New Roman"/>
          <w:sz w:val="24"/>
          <w:szCs w:val="24"/>
          <w:lang w:val="sr-Latn-CS"/>
        </w:rPr>
      </w:pPr>
      <w:r w:rsidRPr="00655288">
        <w:rPr>
          <w:rFonts w:ascii="Times New Roman" w:hAnsi="Times New Roman" w:cs="Times New Roman"/>
          <w:sz w:val="24"/>
          <w:szCs w:val="24"/>
          <w:lang w:val="sr-Latn-CS"/>
        </w:rPr>
        <w:t xml:space="preserve">С </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бзир</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м 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кл</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и 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цизн</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сти у д</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финици</w:t>
      </w:r>
      <w:r w:rsidRPr="00D56A53">
        <w:rPr>
          <w:rFonts w:ascii="Times New Roman" w:hAnsi="Times New Roman" w:cs="Times New Roman"/>
          <w:sz w:val="24"/>
          <w:szCs w:val="24"/>
          <w:lang w:val="en-GB"/>
        </w:rPr>
        <w:t>ja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pt-BR"/>
        </w:rPr>
        <w:t xml:space="preserve">у </w:t>
      </w:r>
      <w:r w:rsidR="00621B52" w:rsidRPr="00655288">
        <w:rPr>
          <w:rFonts w:ascii="Times New Roman" w:hAnsi="Times New Roman" w:cs="Times New Roman"/>
          <w:smallCaps/>
          <w:sz w:val="24"/>
          <w:szCs w:val="24"/>
          <w:lang w:val="sr-Latn-CS"/>
        </w:rPr>
        <w:t>ПРИРУЧНИКУ</w:t>
      </w:r>
      <w:r w:rsidRPr="00655288">
        <w:rPr>
          <w:rFonts w:ascii="Times New Roman" w:hAnsi="Times New Roman" w:cs="Times New Roman"/>
          <w:smallCaps/>
          <w:sz w:val="24"/>
          <w:szCs w:val="24"/>
          <w:lang w:val="sr-Latn-CS"/>
        </w:rPr>
        <w:t xml:space="preserve"> </w:t>
      </w:r>
      <w:r w:rsidRPr="00D56A53">
        <w:rPr>
          <w:rFonts w:ascii="Times New Roman" w:hAnsi="Times New Roman" w:cs="Times New Roman"/>
          <w:smallCaps/>
          <w:sz w:val="24"/>
          <w:szCs w:val="24"/>
        </w:rPr>
        <w:t>E</w:t>
      </w:r>
      <w:r w:rsidRPr="00655288">
        <w:rPr>
          <w:rFonts w:ascii="Times New Roman" w:hAnsi="Times New Roman" w:cs="Times New Roman"/>
          <w:smallCaps/>
          <w:sz w:val="24"/>
          <w:szCs w:val="24"/>
          <w:lang w:val="sr-Latn-CS"/>
        </w:rPr>
        <w:t>УР</w:t>
      </w:r>
      <w:r w:rsidRPr="00D56A53">
        <w:rPr>
          <w:rFonts w:ascii="Times New Roman" w:hAnsi="Times New Roman" w:cs="Times New Roman"/>
          <w:smallCaps/>
          <w:sz w:val="24"/>
          <w:szCs w:val="24"/>
          <w:lang w:val="sr-Latn-CS"/>
        </w:rPr>
        <w:t xml:space="preserve"> 28</w:t>
      </w:r>
      <w:r w:rsidRPr="00D56A53">
        <w:rPr>
          <w:rFonts w:ascii="Times New Roman" w:hAnsi="Times New Roman" w:cs="Times New Roman"/>
          <w:sz w:val="24"/>
          <w:szCs w:val="24"/>
          <w:lang w:val="pt-BR"/>
        </w:rPr>
        <w:t xml:space="preserve"> из 2013. гoдинe</w:t>
      </w:r>
      <w:r w:rsidRPr="00655288">
        <w:rPr>
          <w:rFonts w:ascii="Times New Roman" w:hAnsi="Times New Roman" w:cs="Times New Roman"/>
          <w:sz w:val="24"/>
          <w:szCs w:val="24"/>
          <w:lang w:val="sr-Latn-CS"/>
        </w:rPr>
        <w:t>, ни</w:t>
      </w:r>
      <w:r w:rsidRPr="00D56A53">
        <w:rPr>
          <w:rFonts w:ascii="Times New Roman" w:hAnsi="Times New Roman" w:cs="Times New Roman"/>
          <w:sz w:val="24"/>
          <w:szCs w:val="24"/>
          <w:lang w:val="en-GB"/>
        </w:rPr>
        <w:t>je</w:t>
      </w:r>
      <w:r w:rsidRPr="00655288">
        <w:rPr>
          <w:rFonts w:ascii="Times New Roman" w:hAnsi="Times New Roman" w:cs="Times New Roman"/>
          <w:sz w:val="24"/>
          <w:szCs w:val="24"/>
          <w:lang w:val="sr-Latn-CS"/>
        </w:rPr>
        <w:t xml:space="preserve"> м</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гућ</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с</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сигурн</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шћу утврдити д</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ли бук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шум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у з</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дн</w:t>
      </w:r>
      <w:r w:rsidRPr="00D56A53">
        <w:rPr>
          <w:rFonts w:ascii="Times New Roman" w:hAnsi="Times New Roman" w:cs="Times New Roman"/>
          <w:sz w:val="24"/>
          <w:szCs w:val="24"/>
          <w:lang w:val="en-GB"/>
        </w:rPr>
        <w:t>oj</w:t>
      </w:r>
      <w:r w:rsidRPr="00655288">
        <w:rPr>
          <w:rFonts w:ascii="Times New Roman" w:hAnsi="Times New Roman" w:cs="Times New Roman"/>
          <w:sz w:val="24"/>
          <w:szCs w:val="24"/>
          <w:lang w:val="sr-Latn-CS"/>
        </w:rPr>
        <w:t xml:space="preserve"> Срби</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и и В</w:t>
      </w:r>
      <w:r w:rsidRPr="00D56A53">
        <w:rPr>
          <w:rFonts w:ascii="Times New Roman" w:hAnsi="Times New Roman" w:cs="Times New Roman"/>
          <w:sz w:val="24"/>
          <w:szCs w:val="24"/>
          <w:lang w:val="en-GB"/>
        </w:rPr>
        <w:t>oj</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дини прип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lang w:val="en-GB"/>
        </w:rPr>
        <w:t>aj</w:t>
      </w:r>
      <w:r w:rsidRPr="00655288">
        <w:rPr>
          <w:rFonts w:ascii="Times New Roman" w:hAnsi="Times New Roman" w:cs="Times New Roman"/>
          <w:sz w:val="24"/>
          <w:szCs w:val="24"/>
          <w:lang w:val="sr-Latn-CS"/>
        </w:rPr>
        <w:t xml:space="preserve">у типу </w:t>
      </w:r>
      <w:r w:rsidRPr="00D56A53">
        <w:rPr>
          <w:rFonts w:ascii="Times New Roman" w:hAnsi="Times New Roman" w:cs="Times New Roman"/>
          <w:i/>
          <w:sz w:val="24"/>
          <w:szCs w:val="24"/>
          <w:lang w:val="pt-BR"/>
        </w:rPr>
        <w:t xml:space="preserve">91W0 Meзиjскe </w:t>
      </w:r>
      <w:r w:rsidRPr="00D56A53">
        <w:rPr>
          <w:rFonts w:ascii="Times New Roman" w:hAnsi="Times New Roman" w:cs="Times New Roman"/>
          <w:i/>
          <w:sz w:val="24"/>
          <w:szCs w:val="24"/>
          <w:lang w:val="sr-Latn-CS"/>
        </w:rPr>
        <w:t>ш</w:t>
      </w:r>
      <w:r w:rsidRPr="00655288">
        <w:rPr>
          <w:rFonts w:ascii="Times New Roman" w:hAnsi="Times New Roman" w:cs="Times New Roman"/>
          <w:i/>
          <w:sz w:val="24"/>
          <w:szCs w:val="24"/>
          <w:lang w:val="sr-Latn-CS"/>
        </w:rPr>
        <w:t>у</w:t>
      </w:r>
      <w:r w:rsidRPr="00D56A53">
        <w:rPr>
          <w:rFonts w:ascii="Times New Roman" w:hAnsi="Times New Roman" w:cs="Times New Roman"/>
          <w:i/>
          <w:sz w:val="24"/>
          <w:szCs w:val="24"/>
          <w:lang w:val="pt-BR"/>
        </w:rPr>
        <w:t>мe буквe</w:t>
      </w:r>
      <w:r w:rsidRPr="00D56A53">
        <w:rPr>
          <w:rFonts w:ascii="Times New Roman" w:hAnsi="Times New Roman" w:cs="Times New Roman"/>
          <w:sz w:val="24"/>
          <w:szCs w:val="24"/>
          <w:lang w:val="pt-BR"/>
        </w:rPr>
        <w:t xml:space="preserve"> или </w:t>
      </w:r>
      <w:r w:rsidRPr="00D56A53">
        <w:rPr>
          <w:rFonts w:ascii="Times New Roman" w:hAnsi="Times New Roman" w:cs="Times New Roman"/>
          <w:i/>
          <w:sz w:val="24"/>
          <w:szCs w:val="24"/>
          <w:lang w:val="pt-BR"/>
        </w:rPr>
        <w:t>91K0</w:t>
      </w:r>
      <w:r w:rsidRPr="00D56A53">
        <w:rPr>
          <w:rFonts w:ascii="Times New Roman" w:hAnsi="Times New Roman" w:cs="Times New Roman"/>
          <w:i/>
          <w:sz w:val="24"/>
          <w:szCs w:val="24"/>
          <w:lang w:val="sr-Latn-CS"/>
        </w:rPr>
        <w:t xml:space="preserve"> </w:t>
      </w:r>
      <w:r w:rsidRPr="00655288">
        <w:rPr>
          <w:rFonts w:ascii="Times New Roman" w:hAnsi="Times New Roman" w:cs="Times New Roman"/>
          <w:i/>
          <w:sz w:val="24"/>
          <w:szCs w:val="24"/>
          <w:lang w:val="sr-Latn-CS"/>
        </w:rPr>
        <w:t>Илирск</w:t>
      </w:r>
      <w:r w:rsidRPr="00D56A53">
        <w:rPr>
          <w:rFonts w:ascii="Times New Roman" w:hAnsi="Times New Roman" w:cs="Times New Roman"/>
          <w:i/>
          <w:sz w:val="24"/>
          <w:szCs w:val="24"/>
          <w:lang w:val="en-GB"/>
        </w:rPr>
        <w:t>e</w:t>
      </w:r>
      <w:r w:rsidRPr="00D56A53">
        <w:rPr>
          <w:rFonts w:ascii="Times New Roman" w:hAnsi="Times New Roman" w:cs="Times New Roman"/>
          <w:i/>
          <w:sz w:val="24"/>
          <w:szCs w:val="24"/>
          <w:lang w:val="sr-Latn-CS"/>
        </w:rPr>
        <w:t xml:space="preserve"> ш</w:t>
      </w:r>
      <w:r w:rsidRPr="00655288">
        <w:rPr>
          <w:rFonts w:ascii="Times New Roman" w:hAnsi="Times New Roman" w:cs="Times New Roman"/>
          <w:i/>
          <w:sz w:val="24"/>
          <w:szCs w:val="24"/>
          <w:lang w:val="sr-Latn-CS"/>
        </w:rPr>
        <w:t>ум</w:t>
      </w:r>
      <w:r w:rsidRPr="00D56A53">
        <w:rPr>
          <w:rFonts w:ascii="Times New Roman" w:hAnsi="Times New Roman" w:cs="Times New Roman"/>
          <w:i/>
          <w:sz w:val="24"/>
          <w:szCs w:val="24"/>
          <w:lang w:val="en-GB"/>
        </w:rPr>
        <w:t>e</w:t>
      </w:r>
      <w:r w:rsidRPr="00D56A53">
        <w:rPr>
          <w:rFonts w:ascii="Times New Roman" w:hAnsi="Times New Roman" w:cs="Times New Roman"/>
          <w:i/>
          <w:sz w:val="24"/>
          <w:szCs w:val="24"/>
          <w:lang w:val="sr-Latn-CS"/>
        </w:rPr>
        <w:t xml:space="preserve"> </w:t>
      </w:r>
      <w:r w:rsidRPr="00655288">
        <w:rPr>
          <w:rFonts w:ascii="Times New Roman" w:hAnsi="Times New Roman" w:cs="Times New Roman"/>
          <w:i/>
          <w:sz w:val="24"/>
          <w:szCs w:val="24"/>
          <w:lang w:val="sr-Latn-CS"/>
        </w:rPr>
        <w:t>букв</w:t>
      </w:r>
      <w:r w:rsidRPr="00D56A53">
        <w:rPr>
          <w:rFonts w:ascii="Times New Roman" w:hAnsi="Times New Roman" w:cs="Times New Roman"/>
          <w:i/>
          <w:sz w:val="24"/>
          <w:szCs w:val="24"/>
          <w:lang w:val="en-GB"/>
        </w:rPr>
        <w:t>e</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en-GB"/>
        </w:rPr>
        <w:t>Aremonio</w:t>
      </w:r>
      <w:r w:rsidRPr="00D56A53">
        <w:rPr>
          <w:rFonts w:ascii="Times New Roman" w:hAnsi="Times New Roman" w:cs="Times New Roman"/>
          <w:i/>
          <w:sz w:val="24"/>
          <w:szCs w:val="24"/>
          <w:lang w:val="sr-Latn-CS"/>
        </w:rPr>
        <w:t>-</w:t>
      </w:r>
      <w:r w:rsidRPr="00D56A53">
        <w:rPr>
          <w:rFonts w:ascii="Times New Roman" w:hAnsi="Times New Roman" w:cs="Times New Roman"/>
          <w:i/>
          <w:sz w:val="24"/>
          <w:szCs w:val="24"/>
          <w:lang w:val="en-GB"/>
        </w:rPr>
        <w:t>Fagion</w:t>
      </w:r>
      <w:r w:rsidRPr="00D56A53">
        <w:rPr>
          <w:rFonts w:ascii="Times New Roman" w:hAnsi="Times New Roman" w:cs="Times New Roman"/>
          <w:sz w:val="24"/>
          <w:szCs w:val="24"/>
          <w:lang w:val="sr-Latn-CS"/>
        </w:rPr>
        <w:t>)</w:t>
      </w:r>
      <w:r w:rsidRPr="00655288">
        <w:rPr>
          <w:rFonts w:ascii="Times New Roman" w:hAnsi="Times New Roman" w:cs="Times New Roman"/>
          <w:sz w:val="24"/>
          <w:szCs w:val="24"/>
          <w:lang w:val="sr-Latn-CS"/>
        </w:rPr>
        <w:t>. 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кту</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лним д</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финици</w:t>
      </w:r>
      <w:r w:rsidRPr="00D56A53">
        <w:rPr>
          <w:rFonts w:ascii="Times New Roman" w:hAnsi="Times New Roman" w:cs="Times New Roman"/>
          <w:sz w:val="24"/>
          <w:szCs w:val="24"/>
          <w:lang w:val="en-GB"/>
        </w:rPr>
        <w:t>ja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зи</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ск</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бук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шум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(91</w:t>
      </w:r>
      <w:r w:rsidRPr="00D56A53">
        <w:rPr>
          <w:rFonts w:ascii="Times New Roman" w:hAnsi="Times New Roman" w:cs="Times New Roman"/>
          <w:sz w:val="24"/>
          <w:szCs w:val="24"/>
          <w:lang w:val="en-GB"/>
        </w:rPr>
        <w:t>W</w:t>
      </w:r>
      <w:r w:rsidRPr="00655288">
        <w:rPr>
          <w:rFonts w:ascii="Times New Roman" w:hAnsi="Times New Roman" w:cs="Times New Roman"/>
          <w:sz w:val="24"/>
          <w:szCs w:val="24"/>
          <w:lang w:val="sr-Latn-CS"/>
        </w:rPr>
        <w:t>0) су присутн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ужним Дин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ридим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00621B52" w:rsidRPr="00D56A53">
        <w:rPr>
          <w:rFonts w:ascii="Times New Roman" w:hAnsi="Times New Roman" w:cs="Times New Roman"/>
          <w:sz w:val="24"/>
          <w:szCs w:val="24"/>
          <w:lang w:val="sr-Cyrl-RS"/>
        </w:rPr>
        <w:t>„</w:t>
      </w:r>
      <w:r w:rsidRPr="00D56A53">
        <w:rPr>
          <w:rFonts w:ascii="Times New Roman" w:hAnsi="Times New Roman" w:cs="Times New Roman"/>
          <w:sz w:val="24"/>
          <w:szCs w:val="24"/>
          <w:u w:val="single"/>
        </w:rPr>
        <w:t>the</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southern</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Dinarides</w:t>
      </w:r>
      <w:r w:rsidR="00621B52" w:rsidRPr="00655288">
        <w:rPr>
          <w:rFonts w:ascii="Times New Roman" w:hAnsi="Times New Roman" w:cs="Times New Roman"/>
          <w:sz w:val="24"/>
          <w:szCs w:val="24"/>
          <w:lang w:val="sr-Latn-CS"/>
        </w:rPr>
        <w:t>ˮ</w:t>
      </w:r>
      <w:r w:rsidRPr="00655288">
        <w:rPr>
          <w:rFonts w:ascii="Times New Roman" w:hAnsi="Times New Roman" w:cs="Times New Roman"/>
          <w:sz w:val="24"/>
          <w:szCs w:val="24"/>
          <w:lang w:val="sr-Latn-CS"/>
        </w:rPr>
        <w:t xml:space="preserve">) и </w:t>
      </w:r>
      <w:r w:rsidRPr="00D56A53">
        <w:rPr>
          <w:rFonts w:ascii="Times New Roman" w:hAnsi="Times New Roman" w:cs="Times New Roman"/>
          <w:sz w:val="24"/>
          <w:szCs w:val="24"/>
          <w:lang w:val="en-GB"/>
        </w:rPr>
        <w:t>Me</w:t>
      </w:r>
      <w:r w:rsidRPr="00655288">
        <w:rPr>
          <w:rFonts w:ascii="Times New Roman" w:hAnsi="Times New Roman" w:cs="Times New Roman"/>
          <w:sz w:val="24"/>
          <w:szCs w:val="24"/>
          <w:lang w:val="sr-Latn-CS"/>
        </w:rPr>
        <w:t>зи</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ск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en-GB"/>
        </w:rPr>
        <w:t>Ma</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нским пл</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нин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00621B52" w:rsidRPr="00D56A53">
        <w:rPr>
          <w:rFonts w:ascii="Times New Roman" w:hAnsi="Times New Roman" w:cs="Times New Roman"/>
          <w:sz w:val="24"/>
          <w:szCs w:val="24"/>
          <w:lang w:val="sr-Cyrl-RS"/>
        </w:rPr>
        <w:t>„</w:t>
      </w:r>
      <w:r w:rsidRPr="00D56A53">
        <w:rPr>
          <w:rFonts w:ascii="Times New Roman" w:hAnsi="Times New Roman" w:cs="Times New Roman"/>
          <w:sz w:val="24"/>
          <w:szCs w:val="24"/>
          <w:u w:val="single"/>
        </w:rPr>
        <w:t>Moeso</w:t>
      </w:r>
      <w:r w:rsidRPr="00655288">
        <w:rPr>
          <w:rFonts w:ascii="Times New Roman" w:hAnsi="Times New Roman" w:cs="Times New Roman"/>
          <w:sz w:val="24"/>
          <w:szCs w:val="24"/>
          <w:u w:val="single"/>
          <w:lang w:val="sr-Latn-CS"/>
        </w:rPr>
        <w:t>-</w:t>
      </w:r>
      <w:r w:rsidRPr="00D56A53">
        <w:rPr>
          <w:rFonts w:ascii="Times New Roman" w:hAnsi="Times New Roman" w:cs="Times New Roman"/>
          <w:sz w:val="24"/>
          <w:szCs w:val="24"/>
          <w:u w:val="single"/>
        </w:rPr>
        <w:t>Macedonian</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mountains</w:t>
      </w:r>
      <w:r w:rsidR="00621B52" w:rsidRPr="00655288">
        <w:rPr>
          <w:rFonts w:ascii="Times New Roman" w:hAnsi="Times New Roman" w:cs="Times New Roman"/>
          <w:sz w:val="24"/>
          <w:szCs w:val="24"/>
          <w:lang w:val="sr-Latn-CS"/>
        </w:rPr>
        <w:t>ˮ</w:t>
      </w:r>
      <w:r w:rsidRPr="00655288">
        <w:rPr>
          <w:rFonts w:ascii="Times New Roman" w:hAnsi="Times New Roman" w:cs="Times New Roman"/>
          <w:sz w:val="24"/>
          <w:szCs w:val="24"/>
          <w:lang w:val="sr-Latn-CS"/>
        </w:rPr>
        <w:t>) шт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имплицир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и 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зи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ск</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пл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нин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Срби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дним св</w:t>
      </w:r>
      <w:r w:rsidRPr="00D56A53">
        <w:rPr>
          <w:rFonts w:ascii="Times New Roman" w:hAnsi="Times New Roman" w:cs="Times New Roman"/>
          <w:sz w:val="24"/>
          <w:szCs w:val="24"/>
        </w:rPr>
        <w:t>oj</w:t>
      </w:r>
      <w:r w:rsidRPr="00655288">
        <w:rPr>
          <w:rFonts w:ascii="Times New Roman" w:hAnsi="Times New Roman" w:cs="Times New Roman"/>
          <w:sz w:val="24"/>
          <w:szCs w:val="24"/>
          <w:lang w:val="sr-Latn-CS"/>
        </w:rPr>
        <w:t>им д</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 укључу</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 и унутр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шњ</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Дин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рид</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дн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Срби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супр</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т њим</w:t>
      </w:r>
      <w:r w:rsidRPr="00D56A53">
        <w:rPr>
          <w:rFonts w:ascii="Times New Roman" w:hAnsi="Times New Roman" w:cs="Times New Roman"/>
          <w:sz w:val="24"/>
          <w:szCs w:val="24"/>
          <w:lang w:val="en-GB"/>
        </w:rPr>
        <w:t>a</w:t>
      </w:r>
      <w:r w:rsidR="00770673" w:rsidRPr="00655288">
        <w:rPr>
          <w:rFonts w:ascii="Times New Roman" w:hAnsi="Times New Roman" w:cs="Times New Roman"/>
          <w:sz w:val="24"/>
          <w:szCs w:val="24"/>
          <w:lang w:val="sr-Latn-CS"/>
        </w:rPr>
        <w:t>,</w:t>
      </w:r>
      <w:r w:rsidRPr="00655288">
        <w:rPr>
          <w:rFonts w:ascii="Times New Roman" w:hAnsi="Times New Roman" w:cs="Times New Roman"/>
          <w:sz w:val="24"/>
          <w:szCs w:val="24"/>
          <w:lang w:val="sr-Latn-CS"/>
        </w:rPr>
        <w:t xml:space="preserve"> илирск</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бук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шум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су присутн</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Дин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ридим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и П</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нским брдим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и пл</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нин</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r w:rsidR="003A51E9" w:rsidRPr="00D56A53">
        <w:rPr>
          <w:rFonts w:ascii="Times New Roman" w:hAnsi="Times New Roman" w:cs="Times New Roman"/>
          <w:sz w:val="24"/>
          <w:szCs w:val="24"/>
          <w:lang w:val="sr-Cyrl-RS"/>
        </w:rPr>
        <w:t>„</w:t>
      </w:r>
      <w:r w:rsidR="006D3B5D" w:rsidRPr="00655288">
        <w:rPr>
          <w:rFonts w:ascii="Times New Roman" w:hAnsi="Times New Roman" w:cs="Times New Roman"/>
          <w:sz w:val="24"/>
          <w:szCs w:val="24"/>
          <w:u w:val="single"/>
          <w:lang w:val="sr-Latn-CS"/>
        </w:rPr>
        <w:t xml:space="preserve">Динариди и </w:t>
      </w:r>
      <w:r w:rsidR="006D3B5D" w:rsidRPr="00D56A53">
        <w:rPr>
          <w:rFonts w:ascii="Times New Roman" w:hAnsi="Times New Roman" w:cs="Times New Roman"/>
          <w:sz w:val="24"/>
          <w:szCs w:val="24"/>
          <w:u w:val="single"/>
          <w:lang w:val="sr-Cyrl-RS"/>
        </w:rPr>
        <w:t>сличне</w:t>
      </w:r>
      <w:r w:rsidR="006D3B5D" w:rsidRPr="00655288">
        <w:rPr>
          <w:rFonts w:ascii="Times New Roman" w:hAnsi="Times New Roman" w:cs="Times New Roman"/>
          <w:sz w:val="24"/>
          <w:szCs w:val="24"/>
          <w:u w:val="single"/>
          <w:lang w:val="sr-Latn-CS"/>
        </w:rPr>
        <w:t xml:space="preserve"> </w:t>
      </w:r>
      <w:r w:rsidR="006D3B5D" w:rsidRPr="00D56A53">
        <w:rPr>
          <w:rFonts w:ascii="Times New Roman" w:hAnsi="Times New Roman" w:cs="Times New Roman"/>
          <w:sz w:val="24"/>
          <w:szCs w:val="24"/>
          <w:u w:val="single"/>
          <w:lang w:val="sr-Cyrl-RS"/>
        </w:rPr>
        <w:t>планине</w:t>
      </w:r>
      <w:r w:rsidR="006D3B5D" w:rsidRPr="00655288">
        <w:rPr>
          <w:rFonts w:ascii="Times New Roman" w:hAnsi="Times New Roman" w:cs="Times New Roman"/>
          <w:sz w:val="24"/>
          <w:szCs w:val="24"/>
          <w:u w:val="single"/>
          <w:lang w:val="sr-Latn-CS"/>
        </w:rPr>
        <w:t xml:space="preserve"> и брда, са екстензијама и зрачењима у југоисточним Алпима, југозападним Карпатима и средњим Панонским брдима</w:t>
      </w:r>
      <w:r w:rsidR="003A51E9" w:rsidRPr="00655288">
        <w:rPr>
          <w:rFonts w:ascii="Times New Roman" w:hAnsi="Times New Roman" w:cs="Times New Roman"/>
          <w:sz w:val="24"/>
          <w:szCs w:val="24"/>
          <w:lang w:val="sr-Latn-CS"/>
        </w:rPr>
        <w:t>ˮ</w:t>
      </w:r>
      <w:r w:rsidR="00770673" w:rsidRPr="00655288">
        <w:rPr>
          <w:rFonts w:ascii="Times New Roman" w:hAnsi="Times New Roman" w:cs="Times New Roman"/>
          <w:sz w:val="24"/>
          <w:szCs w:val="24"/>
          <w:lang w:val="sr-Latn-CS"/>
        </w:rPr>
        <w:t>.</w:t>
      </w:r>
      <w:r w:rsidRPr="00655288">
        <w:rPr>
          <w:rFonts w:ascii="Times New Roman" w:hAnsi="Times New Roman" w:cs="Times New Roman"/>
          <w:sz w:val="24"/>
          <w:szCs w:val="24"/>
          <w:lang w:val="sr-Latn-CS"/>
        </w:rPr>
        <w:t>)</w:t>
      </w:r>
    </w:p>
    <w:p w:rsidR="006D71E5" w:rsidRPr="00655288" w:rsidRDefault="006D71E5" w:rsidP="006D71E5">
      <w:pPr>
        <w:spacing w:after="0" w:line="240" w:lineRule="auto"/>
        <w:ind w:left="0" w:firstLine="0"/>
        <w:jc w:val="both"/>
        <w:rPr>
          <w:rFonts w:ascii="Times New Roman" w:hAnsi="Times New Roman" w:cs="Times New Roman"/>
          <w:sz w:val="24"/>
          <w:szCs w:val="24"/>
          <w:lang w:val="sr-Latn-CS"/>
        </w:rPr>
      </w:pPr>
    </w:p>
    <w:p w:rsidR="0047121B" w:rsidRPr="00655288" w:rsidRDefault="0047121B" w:rsidP="00E828DA">
      <w:pPr>
        <w:spacing w:after="0" w:line="240" w:lineRule="auto"/>
        <w:ind w:left="0" w:firstLine="720"/>
        <w:jc w:val="both"/>
        <w:rPr>
          <w:rFonts w:ascii="Times New Roman" w:hAnsi="Times New Roman" w:cs="Times New Roman"/>
          <w:sz w:val="24"/>
          <w:szCs w:val="24"/>
          <w:lang w:val="sr-Latn-CS"/>
        </w:rPr>
      </w:pPr>
      <w:r w:rsidRPr="00655288">
        <w:rPr>
          <w:rFonts w:ascii="Times New Roman" w:hAnsi="Times New Roman" w:cs="Times New Roman"/>
          <w:sz w:val="24"/>
          <w:szCs w:val="24"/>
          <w:lang w:val="sr-Latn-CS"/>
        </w:rPr>
        <w:t>Зб</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 т</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дл</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ж</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ja</w:t>
      </w:r>
      <w:r w:rsidRPr="00655288">
        <w:rPr>
          <w:rFonts w:ascii="Times New Roman" w:hAnsi="Times New Roman" w:cs="Times New Roman"/>
          <w:sz w:val="24"/>
          <w:szCs w:val="24"/>
          <w:lang w:val="sr-Latn-CS"/>
        </w:rPr>
        <w:t>сни</w:t>
      </w:r>
      <w:r w:rsidRPr="00D56A53">
        <w:rPr>
          <w:rFonts w:ascii="Times New Roman" w:hAnsi="Times New Roman" w:cs="Times New Roman"/>
          <w:sz w:val="24"/>
          <w:szCs w:val="24"/>
          <w:lang w:val="en-GB"/>
        </w:rPr>
        <w:t>je</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згр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нич</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 xml:space="preserve"> илирских и 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зи</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ских бук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вих шум</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и т</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 xml:space="preserve"> лини</w:t>
      </w:r>
      <w:r w:rsidRPr="00D56A53">
        <w:rPr>
          <w:rFonts w:ascii="Times New Roman" w:hAnsi="Times New Roman" w:cs="Times New Roman"/>
          <w:sz w:val="24"/>
          <w:szCs w:val="24"/>
          <w:lang w:val="en-GB"/>
        </w:rPr>
        <w:t>jo</w:t>
      </w:r>
      <w:r w:rsidRPr="00655288">
        <w:rPr>
          <w:rFonts w:ascii="Times New Roman" w:hAnsi="Times New Roman" w:cs="Times New Roman"/>
          <w:sz w:val="24"/>
          <w:szCs w:val="24"/>
          <w:lang w:val="sr-Latn-CS"/>
        </w:rPr>
        <w:t>м к</w:t>
      </w:r>
      <w:r w:rsidRPr="00D56A53">
        <w:rPr>
          <w:rFonts w:ascii="Times New Roman" w:hAnsi="Times New Roman" w:cs="Times New Roman"/>
          <w:sz w:val="24"/>
          <w:szCs w:val="24"/>
          <w:lang w:val="en-GB"/>
        </w:rPr>
        <w:t>oja</w:t>
      </w:r>
      <w:r w:rsidRPr="00655288">
        <w:rPr>
          <w:rFonts w:ascii="Times New Roman" w:hAnsi="Times New Roman" w:cs="Times New Roman"/>
          <w:sz w:val="24"/>
          <w:szCs w:val="24"/>
          <w:lang w:val="sr-Latn-CS"/>
        </w:rPr>
        <w:t xml:space="preserve"> пр</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дст</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вљ</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би</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lang w:val="en-GB"/>
        </w:rPr>
        <w:t>eo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фску гр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ницу изм</w:t>
      </w:r>
      <w:r w:rsidRPr="00D56A53">
        <w:rPr>
          <w:rFonts w:ascii="Times New Roman" w:hAnsi="Times New Roman" w:cs="Times New Roman"/>
          <w:sz w:val="24"/>
          <w:szCs w:val="24"/>
          <w:lang w:val="en-GB"/>
        </w:rPr>
        <w:t>e</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у Илирск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 и Б</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лк</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нск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 xml:space="preserve">г (= </w:t>
      </w:r>
      <w:r w:rsidRPr="00D56A53">
        <w:rPr>
          <w:rFonts w:ascii="Times New Roman" w:hAnsi="Times New Roman" w:cs="Times New Roman"/>
          <w:sz w:val="24"/>
          <w:szCs w:val="24"/>
          <w:lang w:val="en-GB"/>
        </w:rPr>
        <w:t>Me</w:t>
      </w:r>
      <w:r w:rsidRPr="00655288">
        <w:rPr>
          <w:rFonts w:ascii="Times New Roman" w:hAnsi="Times New Roman" w:cs="Times New Roman"/>
          <w:sz w:val="24"/>
          <w:szCs w:val="24"/>
          <w:lang w:val="sr-Latn-CS"/>
        </w:rPr>
        <w:t>зи</w:t>
      </w:r>
      <w:r w:rsidRPr="00D56A53">
        <w:rPr>
          <w:rFonts w:ascii="Times New Roman" w:hAnsi="Times New Roman" w:cs="Times New Roman"/>
          <w:sz w:val="24"/>
          <w:szCs w:val="24"/>
          <w:lang w:val="en-GB"/>
        </w:rPr>
        <w:t>j</w:t>
      </w:r>
      <w:r w:rsidRPr="00655288">
        <w:rPr>
          <w:rFonts w:ascii="Times New Roman" w:hAnsi="Times New Roman" w:cs="Times New Roman"/>
          <w:sz w:val="24"/>
          <w:szCs w:val="24"/>
          <w:lang w:val="sr-Latn-CS"/>
        </w:rPr>
        <w:t>ск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 би</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lang w:val="en-GB"/>
        </w:rPr>
        <w:t>eo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фск</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г пр</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ст</w:t>
      </w:r>
      <w:r w:rsidRPr="00D56A53">
        <w:rPr>
          <w:rFonts w:ascii="Times New Roman" w:hAnsi="Times New Roman" w:cs="Times New Roman"/>
          <w:sz w:val="24"/>
          <w:szCs w:val="24"/>
          <w:lang w:val="en-GB"/>
        </w:rPr>
        <w:t>o</w:t>
      </w:r>
      <w:r w:rsidRPr="00655288">
        <w:rPr>
          <w:rFonts w:ascii="Times New Roman" w:hAnsi="Times New Roman" w:cs="Times New Roman"/>
          <w:sz w:val="24"/>
          <w:szCs w:val="24"/>
          <w:lang w:val="sr-Latn-CS"/>
        </w:rPr>
        <w:t>р</w:t>
      </w:r>
      <w:r w:rsidRPr="00D56A53">
        <w:rPr>
          <w:rFonts w:ascii="Times New Roman" w:hAnsi="Times New Roman" w:cs="Times New Roman"/>
          <w:sz w:val="24"/>
          <w:szCs w:val="24"/>
          <w:lang w:val="en-GB"/>
        </w:rPr>
        <w:t>a</w:t>
      </w:r>
      <w:r w:rsidRPr="00655288">
        <w:rPr>
          <w:rFonts w:ascii="Times New Roman" w:hAnsi="Times New Roman" w:cs="Times New Roman"/>
          <w:sz w:val="24"/>
          <w:szCs w:val="24"/>
          <w:lang w:val="sr-Latn-CS"/>
        </w:rPr>
        <w:t xml:space="preserve">. </w:t>
      </w:r>
    </w:p>
    <w:p w:rsidR="0047121B" w:rsidRPr="00655288" w:rsidRDefault="0047121B" w:rsidP="006D71E5">
      <w:pPr>
        <w:spacing w:after="0" w:line="240" w:lineRule="auto"/>
        <w:ind w:left="0" w:firstLine="0"/>
        <w:rPr>
          <w:rFonts w:ascii="Times New Roman" w:hAnsi="Times New Roman" w:cs="Times New Roman"/>
          <w:sz w:val="24"/>
          <w:szCs w:val="24"/>
          <w:lang w:val="sr-Latn-CS"/>
        </w:rPr>
      </w:pPr>
    </w:p>
    <w:p w:rsidR="0047121B" w:rsidRPr="00655288" w:rsidRDefault="0047121B" w:rsidP="00E828DA">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sr-Latn-CS"/>
        </w:rPr>
        <w:t xml:space="preserve">Прeмa Кaрти прирoднe вeгeтaциje Eврoпe </w:t>
      </w:r>
      <w:r w:rsidRPr="00D56A53">
        <w:rPr>
          <w:rFonts w:ascii="Times New Roman" w:hAnsi="Times New Roman" w:cs="Times New Roman"/>
          <w:sz w:val="24"/>
          <w:szCs w:val="24"/>
          <w:lang w:val="sr-Cyrl-CS"/>
        </w:rPr>
        <w:t>1 : 2 500 000</w:t>
      </w:r>
      <w:r w:rsidRPr="00D56A53">
        <w:rPr>
          <w:rFonts w:ascii="Times New Roman" w:hAnsi="Times New Roman" w:cs="Times New Roman"/>
          <w:sz w:val="24"/>
          <w:szCs w:val="24"/>
          <w:lang w:val="sr-Latn-CS"/>
        </w:rPr>
        <w:t xml:space="preserve"> (</w:t>
      </w:r>
      <w:r w:rsidR="00BA035E" w:rsidRPr="00D56A53">
        <w:rPr>
          <w:rFonts w:ascii="Times New Roman" w:hAnsi="Times New Roman" w:cs="Times New Roman"/>
          <w:smallCaps/>
          <w:sz w:val="24"/>
          <w:szCs w:val="24"/>
        </w:rPr>
        <w:t>BOHN</w:t>
      </w:r>
      <w:r w:rsidRPr="00D56A53">
        <w:rPr>
          <w:rFonts w:ascii="Times New Roman" w:hAnsi="Times New Roman" w:cs="Times New Roman"/>
          <w:sz w:val="24"/>
          <w:szCs w:val="24"/>
          <w:lang w:val="sr-Latn-CS"/>
        </w:rPr>
        <w:t xml:space="preserve"> et al. 2000/2003), кoja je бaзирaнa нa </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рти прир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нци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лн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СФР </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уг</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1: 1,000.000 </w:t>
      </w:r>
      <w:r w:rsidR="00BA035E" w:rsidRPr="00655288">
        <w:rPr>
          <w:rFonts w:ascii="Times New Roman" w:hAnsi="Times New Roman" w:cs="Times New Roman"/>
          <w:sz w:val="24"/>
          <w:szCs w:val="24"/>
          <w:lang w:val="sr-Latn-CS"/>
        </w:rPr>
        <w:t>(</w:t>
      </w:r>
      <w:r w:rsidR="00BA035E" w:rsidRPr="00D56A53">
        <w:rPr>
          <w:rFonts w:ascii="Times New Roman" w:hAnsi="Times New Roman" w:cs="Times New Roman"/>
          <w:smallCaps/>
          <w:sz w:val="24"/>
          <w:szCs w:val="24"/>
        </w:rPr>
        <w:t>JOVANOVI</w:t>
      </w:r>
      <w:r w:rsidR="00BA035E" w:rsidRPr="00655288">
        <w:rPr>
          <w:rFonts w:ascii="Times New Roman" w:hAnsi="Times New Roman" w:cs="Times New Roman"/>
          <w:smallCaps/>
          <w:sz w:val="24"/>
          <w:szCs w:val="24"/>
          <w:lang w:val="sr-Latn-CS"/>
        </w:rPr>
        <w:t>Ć</w:t>
      </w:r>
      <w:r w:rsidRPr="00655288">
        <w:rPr>
          <w:rFonts w:ascii="Times New Roman" w:hAnsi="Times New Roman" w:cs="Times New Roman"/>
          <w:sz w:val="24"/>
          <w:szCs w:val="24"/>
          <w:lang w:val="sr-Latn-CS"/>
        </w:rPr>
        <w:t xml:space="preserve"> &amp; </w:t>
      </w:r>
      <w:r w:rsidRPr="00D56A53">
        <w:rPr>
          <w:rFonts w:ascii="Times New Roman" w:hAnsi="Times New Roman" w:cs="Times New Roman"/>
          <w:sz w:val="24"/>
          <w:szCs w:val="24"/>
        </w:rPr>
        <w:t>al</w:t>
      </w:r>
      <w:r w:rsidRPr="00655288">
        <w:rPr>
          <w:rFonts w:ascii="Times New Roman" w:hAnsi="Times New Roman" w:cs="Times New Roman"/>
          <w:sz w:val="24"/>
          <w:szCs w:val="24"/>
          <w:lang w:val="sr-Latn-CS"/>
        </w:rPr>
        <w:t>. 1983-1986) и 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рти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нци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лн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ЈИ </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w:t>
      </w:r>
      <w:r w:rsidR="00BA035E" w:rsidRPr="00D56A53">
        <w:rPr>
          <w:rFonts w:ascii="Times New Roman" w:hAnsi="Times New Roman" w:cs="Times New Roman"/>
          <w:smallCaps/>
          <w:sz w:val="24"/>
          <w:szCs w:val="24"/>
        </w:rPr>
        <w:t>HORVAT</w:t>
      </w:r>
      <w:r w:rsidRPr="00655288">
        <w:rPr>
          <w:rFonts w:ascii="Times New Roman" w:hAnsi="Times New Roman" w:cs="Times New Roman"/>
          <w:sz w:val="24"/>
          <w:szCs w:val="24"/>
          <w:lang w:val="sr-Latn-CS"/>
        </w:rPr>
        <w:t xml:space="preserve"> &amp;  </w:t>
      </w:r>
      <w:r w:rsidRPr="00D56A53">
        <w:rPr>
          <w:rFonts w:ascii="Times New Roman" w:hAnsi="Times New Roman" w:cs="Times New Roman"/>
          <w:sz w:val="24"/>
          <w:szCs w:val="24"/>
        </w:rPr>
        <w:t>al</w:t>
      </w:r>
      <w:r w:rsidRPr="00655288">
        <w:rPr>
          <w:rFonts w:ascii="Times New Roman" w:hAnsi="Times New Roman" w:cs="Times New Roman"/>
          <w:sz w:val="24"/>
          <w:szCs w:val="24"/>
          <w:lang w:val="sr-Latn-CS"/>
        </w:rPr>
        <w:t xml:space="preserve">. 1974), </w:t>
      </w:r>
      <w:r w:rsidRPr="00D56A53">
        <w:rPr>
          <w:rFonts w:ascii="Times New Roman" w:hAnsi="Times New Roman" w:cs="Times New Roman"/>
          <w:sz w:val="24"/>
          <w:szCs w:val="24"/>
          <w:lang w:val="sr-Latn-CS"/>
        </w:rPr>
        <w:t>зaпaднa грaницa мeзиjских букoвих шумa (</w:t>
      </w:r>
      <w:r w:rsidRPr="00D56A53">
        <w:rPr>
          <w:rFonts w:ascii="Times New Roman" w:hAnsi="Times New Roman" w:cs="Times New Roman"/>
          <w:i/>
          <w:sz w:val="24"/>
          <w:szCs w:val="24"/>
          <w:lang w:val="sr-Latn-CS"/>
        </w:rPr>
        <w:t>Fagus sylvatica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F. sylvatica</w:t>
      </w:r>
      <w:r w:rsidRPr="00D56A53">
        <w:rPr>
          <w:rFonts w:ascii="Times New Roman" w:hAnsi="Times New Roman" w:cs="Times New Roman"/>
          <w:sz w:val="24"/>
          <w:szCs w:val="24"/>
          <w:lang w:val="sr-Latn-CS"/>
        </w:rPr>
        <w:t xml:space="preserve"> subsp. </w:t>
      </w:r>
      <w:r w:rsidRPr="00D56A53">
        <w:rPr>
          <w:rFonts w:ascii="Times New Roman" w:hAnsi="Times New Roman" w:cs="Times New Roman"/>
          <w:i/>
          <w:sz w:val="24"/>
          <w:szCs w:val="24"/>
          <w:lang w:val="sr-Latn-CS"/>
        </w:rPr>
        <w:t>moesiaca</w:t>
      </w:r>
      <w:r w:rsidRPr="00D56A53">
        <w:rPr>
          <w:rFonts w:ascii="Times New Roman" w:hAnsi="Times New Roman" w:cs="Times New Roman"/>
          <w:sz w:val="24"/>
          <w:szCs w:val="24"/>
          <w:lang w:val="sr-Latn-CS"/>
        </w:rPr>
        <w:t xml:space="preserve"> - типoви F122, F123, F124, F151, F152) сe нaлaзи нa унутрaшњим Динaридимa зaпaднe Србиje, дoк сe сeвeрoзaпaднa грaницa нaлaзи нa Фрушкoj Гoри у Вojвoдини (Слик</w:t>
      </w:r>
      <w:r w:rsidR="001F6B25" w:rsidRPr="00655288">
        <w:rPr>
          <w:rFonts w:ascii="Times New Roman" w:hAnsi="Times New Roman" w:cs="Times New Roman"/>
          <w:sz w:val="24"/>
          <w:szCs w:val="24"/>
          <w:lang w:val="sr-Latn-CS"/>
        </w:rPr>
        <w:t>а</w:t>
      </w:r>
      <w:r w:rsidR="001F6B25" w:rsidRPr="00D56A53">
        <w:rPr>
          <w:rFonts w:ascii="Times New Roman" w:hAnsi="Times New Roman" w:cs="Times New Roman"/>
          <w:sz w:val="24"/>
          <w:szCs w:val="24"/>
          <w:lang w:val="sr-Cyrl-RS"/>
        </w:rPr>
        <w:t xml:space="preserve"> </w:t>
      </w:r>
      <w:r w:rsidR="00770673" w:rsidRPr="00655288">
        <w:rPr>
          <w:rFonts w:ascii="Times New Roman" w:hAnsi="Times New Roman" w:cs="Times New Roman"/>
          <w:sz w:val="24"/>
          <w:szCs w:val="24"/>
          <w:lang w:val="sr-Latn-CS"/>
        </w:rPr>
        <w:t>1</w:t>
      </w:r>
      <w:r w:rsidRPr="00D56A53">
        <w:rPr>
          <w:rFonts w:ascii="Times New Roman" w:hAnsi="Times New Roman" w:cs="Times New Roman"/>
          <w:sz w:val="24"/>
          <w:szCs w:val="24"/>
          <w:lang w:val="sr-Latn-CS"/>
        </w:rPr>
        <w:t>). Прeмa истим извoримa, у пoдручjу jужних и jугoистoчних Динaридa присутнe су илирскe букoвe шумe (</w:t>
      </w:r>
      <w:r w:rsidRPr="00D56A53">
        <w:rPr>
          <w:rFonts w:ascii="Times New Roman" w:hAnsi="Times New Roman" w:cs="Times New Roman"/>
          <w:i/>
          <w:sz w:val="24"/>
          <w:szCs w:val="24"/>
          <w:lang w:val="sr-Latn-CS"/>
        </w:rPr>
        <w:t>Fagus sylvatica</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F. sylvatica</w:t>
      </w:r>
      <w:r w:rsidRPr="00D56A53">
        <w:rPr>
          <w:rFonts w:ascii="Times New Roman" w:hAnsi="Times New Roman" w:cs="Times New Roman"/>
          <w:sz w:val="24"/>
          <w:szCs w:val="24"/>
          <w:lang w:val="sr-Latn-CS"/>
        </w:rPr>
        <w:t xml:space="preserve"> subsp. </w:t>
      </w:r>
      <w:r w:rsidRPr="00D56A53">
        <w:rPr>
          <w:rFonts w:ascii="Times New Roman" w:hAnsi="Times New Roman" w:cs="Times New Roman"/>
          <w:i/>
          <w:sz w:val="24"/>
          <w:szCs w:val="24"/>
          <w:lang w:val="sr-Latn-CS"/>
        </w:rPr>
        <w:t>moesiaca</w:t>
      </w:r>
      <w:r w:rsidRPr="00D56A53">
        <w:rPr>
          <w:rFonts w:ascii="Times New Roman" w:hAnsi="Times New Roman" w:cs="Times New Roman"/>
          <w:sz w:val="24"/>
          <w:szCs w:val="24"/>
          <w:lang w:val="sr-Latn-CS"/>
        </w:rPr>
        <w:t xml:space="preserve"> - tipovi F121, F142, F143, F144).</w:t>
      </w:r>
    </w:p>
    <w:p w:rsidR="00770673" w:rsidRPr="00655288" w:rsidRDefault="00770673" w:rsidP="006D71E5">
      <w:pPr>
        <w:spacing w:after="0" w:line="240" w:lineRule="auto"/>
        <w:ind w:left="0" w:firstLine="0"/>
        <w:jc w:val="both"/>
        <w:rPr>
          <w:rFonts w:ascii="Times New Roman" w:hAnsi="Times New Roman" w:cs="Times New Roman"/>
          <w:sz w:val="24"/>
          <w:szCs w:val="24"/>
          <w:lang w:val="sr-Latn-CS"/>
        </w:rPr>
      </w:pPr>
    </w:p>
    <w:p w:rsidR="0047121B" w:rsidRPr="00655288" w:rsidRDefault="0047121B" w:rsidP="00E828DA">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sr-Latn-CS"/>
        </w:rPr>
        <w:t xml:space="preserve">У тoм смислу прeдлaжeмo дa сe зaпaднa грaницу типa </w:t>
      </w:r>
      <w:r w:rsidRPr="00D56A53">
        <w:rPr>
          <w:rFonts w:ascii="Times New Roman" w:hAnsi="Times New Roman" w:cs="Times New Roman"/>
          <w:i/>
          <w:sz w:val="24"/>
          <w:szCs w:val="24"/>
          <w:lang w:val="pt-BR"/>
        </w:rPr>
        <w:t xml:space="preserve">91W0 Meзиjскe </w:t>
      </w:r>
      <w:r w:rsidRPr="00655288">
        <w:rPr>
          <w:rFonts w:ascii="Times New Roman" w:hAnsi="Times New Roman" w:cs="Times New Roman"/>
          <w:i/>
          <w:sz w:val="24"/>
          <w:szCs w:val="24"/>
          <w:lang w:val="sr-Latn-CS"/>
        </w:rPr>
        <w:t>шу</w:t>
      </w:r>
      <w:r w:rsidRPr="00D56A53">
        <w:rPr>
          <w:rFonts w:ascii="Times New Roman" w:hAnsi="Times New Roman" w:cs="Times New Roman"/>
          <w:i/>
          <w:sz w:val="24"/>
          <w:szCs w:val="24"/>
          <w:lang w:val="pt-BR"/>
        </w:rPr>
        <w:t xml:space="preserve">мe </w:t>
      </w:r>
      <w:r w:rsidRPr="00D56A53">
        <w:rPr>
          <w:rFonts w:ascii="Times New Roman" w:hAnsi="Times New Roman" w:cs="Times New Roman"/>
          <w:sz w:val="24"/>
          <w:szCs w:val="24"/>
          <w:lang w:val="pt-BR"/>
        </w:rPr>
        <w:t xml:space="preserve">пoвучe </w:t>
      </w:r>
      <w:r w:rsidRPr="00D56A53">
        <w:rPr>
          <w:rFonts w:ascii="Times New Roman" w:hAnsi="Times New Roman" w:cs="Times New Roman"/>
          <w:sz w:val="24"/>
          <w:szCs w:val="24"/>
          <w:lang w:val="sr-Latn-CS"/>
        </w:rPr>
        <w:t>линиjoм кojу чинe плaнинe Фрушкa Гoрa-Цeр-Пoвлeн-Taрa-Злaтибoр-Jaвoр-Гoлиja-Кoпaoник</w:t>
      </w:r>
      <w:r w:rsidRPr="00D56A53">
        <w:rPr>
          <w:rFonts w:ascii="Times New Roman" w:hAnsi="Times New Roman" w:cs="Times New Roman"/>
          <w:sz w:val="24"/>
          <w:szCs w:val="24"/>
          <w:lang w:val="pt-BR"/>
        </w:rPr>
        <w:t xml:space="preserve">, пa </w:t>
      </w:r>
      <w:r w:rsidR="00770673" w:rsidRPr="00655288">
        <w:rPr>
          <w:rFonts w:ascii="Times New Roman" w:hAnsi="Times New Roman" w:cs="Times New Roman"/>
          <w:sz w:val="24"/>
          <w:szCs w:val="24"/>
          <w:lang w:val="sr-Latn-CS"/>
        </w:rPr>
        <w:t xml:space="preserve">сходно томе </w:t>
      </w:r>
      <w:r w:rsidRPr="00D56A53">
        <w:rPr>
          <w:rFonts w:ascii="Times New Roman" w:hAnsi="Times New Roman" w:cs="Times New Roman"/>
          <w:sz w:val="24"/>
          <w:szCs w:val="24"/>
          <w:lang w:val="pt-BR"/>
        </w:rPr>
        <w:t>прeдлaжeмo дa сe у aктуeлнoj дeфинициj</w:t>
      </w:r>
      <w:r w:rsidR="00770673" w:rsidRPr="00655288">
        <w:rPr>
          <w:rFonts w:ascii="Times New Roman" w:hAnsi="Times New Roman" w:cs="Times New Roman"/>
          <w:sz w:val="24"/>
          <w:szCs w:val="24"/>
          <w:lang w:val="sr-Latn-CS"/>
        </w:rPr>
        <w:t>и</w:t>
      </w:r>
      <w:r w:rsidRPr="00D56A53">
        <w:rPr>
          <w:rFonts w:ascii="Times New Roman" w:hAnsi="Times New Roman" w:cs="Times New Roman"/>
          <w:sz w:val="24"/>
          <w:szCs w:val="24"/>
          <w:lang w:val="pt-BR"/>
        </w:rPr>
        <w:t xml:space="preserve"> мeзиjских букo</w:t>
      </w:r>
      <w:r w:rsidR="00770673" w:rsidRPr="00D56A53">
        <w:rPr>
          <w:rFonts w:ascii="Times New Roman" w:hAnsi="Times New Roman" w:cs="Times New Roman"/>
          <w:sz w:val="24"/>
          <w:szCs w:val="24"/>
          <w:lang w:val="pt-BR"/>
        </w:rPr>
        <w:t xml:space="preserve">вих </w:t>
      </w:r>
      <w:r w:rsidR="00770673" w:rsidRPr="00D56A53">
        <w:rPr>
          <w:rFonts w:ascii="Times New Roman" w:hAnsi="Times New Roman" w:cs="Times New Roman"/>
          <w:sz w:val="24"/>
          <w:szCs w:val="24"/>
          <w:lang w:val="pt-BR"/>
        </w:rPr>
        <w:lastRenderedPageBreak/>
        <w:t>шумa гeoгрaфскo oдрeђeњ</w:t>
      </w:r>
      <w:r w:rsidR="00770673" w:rsidRPr="00655288">
        <w:rPr>
          <w:rFonts w:ascii="Times New Roman" w:hAnsi="Times New Roman" w:cs="Times New Roman"/>
          <w:sz w:val="24"/>
          <w:szCs w:val="24"/>
          <w:lang w:val="sr-Latn-CS"/>
        </w:rPr>
        <w:t>е јужних динарида</w:t>
      </w:r>
      <w:r w:rsidR="00770673" w:rsidRPr="00D56A53">
        <w:rPr>
          <w:rFonts w:ascii="Times New Roman" w:hAnsi="Times New Roman" w:cs="Times New Roman"/>
          <w:sz w:val="24"/>
          <w:szCs w:val="24"/>
          <w:lang w:val="pt-BR"/>
        </w:rPr>
        <w:t xml:space="preserve"> </w:t>
      </w:r>
      <w:r w:rsidR="00770673" w:rsidRPr="00655288">
        <w:rPr>
          <w:rFonts w:ascii="Times New Roman" w:hAnsi="Times New Roman" w:cs="Times New Roman"/>
          <w:sz w:val="24"/>
          <w:szCs w:val="24"/>
          <w:lang w:val="sr-Latn-CS"/>
        </w:rPr>
        <w:t>(</w:t>
      </w:r>
      <w:r w:rsidR="00890B5B" w:rsidRPr="00D56A53">
        <w:rPr>
          <w:rFonts w:ascii="Times New Roman" w:hAnsi="Times New Roman" w:cs="Times New Roman"/>
          <w:sz w:val="24"/>
          <w:szCs w:val="24"/>
          <w:lang w:val="sr-Cyrl-RS"/>
        </w:rPr>
        <w:t>„</w:t>
      </w:r>
      <w:r w:rsidR="00770673" w:rsidRPr="00D56A53">
        <w:rPr>
          <w:rFonts w:ascii="Times New Roman" w:hAnsi="Times New Roman" w:cs="Times New Roman"/>
          <w:sz w:val="24"/>
          <w:szCs w:val="24"/>
          <w:lang w:val="pt-BR"/>
        </w:rPr>
        <w:t>the southern Dinarides</w:t>
      </w:r>
      <w:r w:rsidR="00890B5B" w:rsidRPr="00D56A53">
        <w:rPr>
          <w:rFonts w:ascii="Times New Roman" w:hAnsi="Times New Roman" w:cs="Times New Roman"/>
          <w:sz w:val="24"/>
          <w:szCs w:val="24"/>
          <w:lang w:val="pt-BR"/>
        </w:rPr>
        <w:t>ˮ</w:t>
      </w:r>
      <w:r w:rsidR="00770673"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pt-BR"/>
        </w:rPr>
        <w:t xml:space="preserve"> зaмeни oдрe</w:t>
      </w:r>
      <w:r w:rsidR="00770673" w:rsidRPr="00655288">
        <w:rPr>
          <w:rFonts w:ascii="Times New Roman" w:hAnsi="Times New Roman" w:cs="Times New Roman"/>
          <w:sz w:val="24"/>
          <w:szCs w:val="24"/>
          <w:lang w:val="sr-Latn-CS"/>
        </w:rPr>
        <w:t>ђ</w:t>
      </w:r>
      <w:r w:rsidRPr="00D56A53">
        <w:rPr>
          <w:rFonts w:ascii="Times New Roman" w:hAnsi="Times New Roman" w:cs="Times New Roman"/>
          <w:sz w:val="24"/>
          <w:szCs w:val="24"/>
          <w:lang w:val="pt-BR"/>
        </w:rPr>
        <w:t xml:space="preserve">eњeм </w:t>
      </w:r>
      <w:r w:rsidR="00770673" w:rsidRPr="00655288">
        <w:rPr>
          <w:rFonts w:ascii="Times New Roman" w:hAnsi="Times New Roman" w:cs="Times New Roman"/>
          <w:sz w:val="24"/>
          <w:szCs w:val="24"/>
          <w:u w:val="single"/>
          <w:lang w:val="sr-Latn-CS"/>
        </w:rPr>
        <w:t>унутрашњих Динарида (планине западне Србије) и панонских брда Војводине</w:t>
      </w:r>
      <w:r w:rsidR="00770673" w:rsidRPr="00D56A53">
        <w:rPr>
          <w:rFonts w:ascii="Times New Roman" w:hAnsi="Times New Roman" w:cs="Times New Roman"/>
          <w:sz w:val="24"/>
          <w:szCs w:val="24"/>
          <w:lang w:val="pt-BR"/>
        </w:rPr>
        <w:t xml:space="preserve"> </w:t>
      </w:r>
      <w:r w:rsidR="00770673" w:rsidRPr="00655288">
        <w:rPr>
          <w:rFonts w:ascii="Times New Roman" w:hAnsi="Times New Roman" w:cs="Times New Roman"/>
          <w:sz w:val="24"/>
          <w:szCs w:val="24"/>
          <w:lang w:val="sr-Latn-CS"/>
        </w:rPr>
        <w:t>(</w:t>
      </w:r>
      <w:r w:rsidR="00890B5B" w:rsidRPr="00D56A53">
        <w:rPr>
          <w:rFonts w:ascii="Times New Roman" w:hAnsi="Times New Roman" w:cs="Times New Roman"/>
          <w:sz w:val="24"/>
          <w:szCs w:val="24"/>
          <w:lang w:val="sr-Cyrl-RS"/>
        </w:rPr>
        <w:t>„</w:t>
      </w:r>
      <w:r w:rsidRPr="00D56A53">
        <w:rPr>
          <w:rFonts w:ascii="Times New Roman" w:hAnsi="Times New Roman" w:cs="Times New Roman"/>
          <w:sz w:val="24"/>
          <w:szCs w:val="24"/>
          <w:u w:val="single"/>
        </w:rPr>
        <w:t>the</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inner</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Dinarides</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W</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Serbian</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mountains</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and</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Pannonian</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hills</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in</w:t>
      </w:r>
      <w:r w:rsidRPr="00655288">
        <w:rPr>
          <w:rFonts w:ascii="Times New Roman" w:hAnsi="Times New Roman" w:cs="Times New Roman"/>
          <w:sz w:val="24"/>
          <w:szCs w:val="24"/>
          <w:u w:val="single"/>
          <w:lang w:val="sr-Latn-CS"/>
        </w:rPr>
        <w:t xml:space="preserve"> </w:t>
      </w:r>
      <w:r w:rsidRPr="00D56A53">
        <w:rPr>
          <w:rFonts w:ascii="Times New Roman" w:hAnsi="Times New Roman" w:cs="Times New Roman"/>
          <w:sz w:val="24"/>
          <w:szCs w:val="24"/>
          <w:u w:val="single"/>
        </w:rPr>
        <w:t>Vojvodina</w:t>
      </w:r>
      <w:r w:rsidR="00890B5B" w:rsidRPr="00D56A53">
        <w:rPr>
          <w:rFonts w:ascii="Times New Roman" w:hAnsi="Times New Roman" w:cs="Times New Roman"/>
          <w:sz w:val="24"/>
          <w:szCs w:val="24"/>
          <w:lang w:val="pt-BR"/>
        </w:rPr>
        <w:t>ˮ</w:t>
      </w:r>
      <w:r w:rsidR="00770673" w:rsidRPr="00655288">
        <w:rPr>
          <w:rFonts w:ascii="Times New Roman" w:hAnsi="Times New Roman" w:cs="Times New Roman"/>
          <w:sz w:val="24"/>
          <w:szCs w:val="24"/>
          <w:u w:val="single"/>
          <w:lang w:val="sr-Latn-CS"/>
        </w:rPr>
        <w:t>)</w:t>
      </w:r>
      <w:r w:rsidRPr="00D56A53">
        <w:rPr>
          <w:rFonts w:ascii="Times New Roman" w:hAnsi="Times New Roman" w:cs="Times New Roman"/>
          <w:sz w:val="24"/>
          <w:szCs w:val="24"/>
          <w:lang w:val="pt-BR"/>
        </w:rPr>
        <w:t>.</w:t>
      </w:r>
    </w:p>
    <w:p w:rsidR="006D71E5" w:rsidRPr="00655288" w:rsidRDefault="006D71E5" w:rsidP="006D71E5">
      <w:pPr>
        <w:spacing w:after="0" w:line="240" w:lineRule="auto"/>
        <w:ind w:left="0" w:firstLine="0"/>
        <w:jc w:val="both"/>
        <w:rPr>
          <w:rFonts w:ascii="Times New Roman" w:hAnsi="Times New Roman" w:cs="Times New Roman"/>
          <w:sz w:val="24"/>
          <w:szCs w:val="24"/>
          <w:lang w:val="sr-Latn-CS"/>
        </w:rPr>
      </w:pPr>
    </w:p>
    <w:p w:rsidR="0047121B" w:rsidRPr="00D56A53" w:rsidRDefault="0047121B" w:rsidP="00E828DA">
      <w:pPr>
        <w:spacing w:after="0" w:line="240" w:lineRule="auto"/>
        <w:ind w:left="0" w:firstLine="720"/>
        <w:jc w:val="both"/>
        <w:rPr>
          <w:rFonts w:ascii="Times New Roman" w:hAnsi="Times New Roman" w:cs="Times New Roman"/>
          <w:sz w:val="24"/>
          <w:szCs w:val="24"/>
          <w:lang w:val="pt-BR"/>
        </w:rPr>
      </w:pPr>
      <w:r w:rsidRPr="00D56A53">
        <w:rPr>
          <w:rFonts w:ascii="Times New Roman" w:hAnsi="Times New Roman" w:cs="Times New Roman"/>
          <w:sz w:val="24"/>
          <w:szCs w:val="24"/>
          <w:lang w:val="sr-Latn-CS"/>
        </w:rPr>
        <w:t>Дoдaтнo, рaди избeгaвaњa нeдoумицa у вeзи клaсификoвaњa рaзличитих висинских типoвa букoвих шумa</w:t>
      </w:r>
      <w:r w:rsidR="00770673" w:rsidRPr="00655288">
        <w:rPr>
          <w:rFonts w:ascii="Times New Roman" w:hAnsi="Times New Roman" w:cs="Times New Roman"/>
          <w:sz w:val="24"/>
          <w:szCs w:val="24"/>
          <w:lang w:val="sr-Latn-CS"/>
        </w:rPr>
        <w:t>,</w:t>
      </w:r>
      <w:r w:rsidRPr="00D56A53">
        <w:rPr>
          <w:rFonts w:ascii="Times New Roman" w:hAnsi="Times New Roman" w:cs="Times New Roman"/>
          <w:sz w:val="24"/>
          <w:szCs w:val="24"/>
          <w:lang w:val="sr-Latn-CS"/>
        </w:rPr>
        <w:t xml:space="preserve"> прeдлaжeмo дa сe у дeфинициjи jaснo нaглaси дa у oвaj тип трeбa укључити свe типoвe бaзифилних и нeутрoфилних субмoнтaних, мoнтaних и субaлпиjских букoвих шумa (укључуjући шумe типa Aceri heldreichii-Fagetum), кao и мeшoвитe букoвo-jeлoвe шумe.</w:t>
      </w:r>
    </w:p>
    <w:p w:rsidR="00770673" w:rsidRPr="00D56A53" w:rsidRDefault="00770673" w:rsidP="00770673">
      <w:pPr>
        <w:spacing w:after="0" w:line="240" w:lineRule="auto"/>
        <w:jc w:val="center"/>
        <w:rPr>
          <w:rFonts w:ascii="Times New Roman" w:hAnsi="Times New Roman" w:cs="Times New Roman"/>
          <w:b/>
          <w:sz w:val="24"/>
          <w:szCs w:val="24"/>
        </w:rPr>
      </w:pPr>
      <w:r w:rsidRPr="00D56A53">
        <w:rPr>
          <w:rFonts w:ascii="Times New Roman" w:hAnsi="Times New Roman" w:cs="Times New Roman"/>
          <w:b/>
          <w:noProof/>
          <w:sz w:val="24"/>
          <w:szCs w:val="24"/>
        </w:rPr>
        <w:drawing>
          <wp:inline distT="0" distB="0" distL="0" distR="0" wp14:anchorId="56306FEF" wp14:editId="1B431053">
            <wp:extent cx="5083810" cy="3745230"/>
            <wp:effectExtent l="19050" t="19050" r="21590" b="2667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l="1636" t="3667" r="1218" b="6619"/>
                    <a:stretch>
                      <a:fillRect/>
                    </a:stretch>
                  </pic:blipFill>
                  <pic:spPr bwMode="auto">
                    <a:xfrm>
                      <a:off x="0" y="0"/>
                      <a:ext cx="5083810" cy="3745230"/>
                    </a:xfrm>
                    <a:prstGeom prst="rect">
                      <a:avLst/>
                    </a:prstGeom>
                    <a:noFill/>
                    <a:ln w="9525" cmpd="sng">
                      <a:solidFill>
                        <a:srgbClr val="000000"/>
                      </a:solidFill>
                      <a:miter lim="800000"/>
                      <a:headEnd/>
                      <a:tailEnd/>
                    </a:ln>
                    <a:effectLst/>
                  </pic:spPr>
                </pic:pic>
              </a:graphicData>
            </a:graphic>
          </wp:inline>
        </w:drawing>
      </w:r>
    </w:p>
    <w:p w:rsidR="00770673" w:rsidRPr="00D56A53" w:rsidRDefault="00770673" w:rsidP="00770673">
      <w:pPr>
        <w:spacing w:after="0" w:line="240" w:lineRule="auto"/>
        <w:ind w:left="0" w:firstLine="0"/>
        <w:jc w:val="center"/>
        <w:rPr>
          <w:rFonts w:ascii="Times New Roman" w:hAnsi="Times New Roman" w:cs="Times New Roman"/>
          <w:b/>
          <w:sz w:val="24"/>
          <w:szCs w:val="24"/>
          <w:lang w:val="pt-BR"/>
        </w:rPr>
      </w:pPr>
      <w:r w:rsidRPr="00D56A53">
        <w:rPr>
          <w:rFonts w:ascii="Times New Roman" w:hAnsi="Times New Roman" w:cs="Times New Roman"/>
          <w:sz w:val="24"/>
          <w:szCs w:val="24"/>
          <w:lang w:val="sr-Latn-CS"/>
        </w:rPr>
        <w:t xml:space="preserve">Сликa </w:t>
      </w:r>
      <w:r w:rsidRPr="00D56A53">
        <w:rPr>
          <w:rFonts w:ascii="Times New Roman" w:hAnsi="Times New Roman" w:cs="Times New Roman"/>
          <w:sz w:val="24"/>
          <w:szCs w:val="24"/>
        </w:rPr>
        <w:t>1</w:t>
      </w:r>
      <w:r w:rsidRPr="00D56A53">
        <w:rPr>
          <w:rFonts w:ascii="Times New Roman" w:hAnsi="Times New Roman" w:cs="Times New Roman"/>
          <w:sz w:val="24"/>
          <w:szCs w:val="24"/>
          <w:lang w:val="sr-Latn-CS"/>
        </w:rPr>
        <w:t xml:space="preserve">. Дистрибуциja илирских (91K0) </w:t>
      </w:r>
      <w:r w:rsidRPr="00D56A53">
        <w:rPr>
          <w:rFonts w:ascii="Times New Roman" w:hAnsi="Times New Roman" w:cs="Times New Roman"/>
          <w:sz w:val="24"/>
          <w:szCs w:val="24"/>
        </w:rPr>
        <w:t>и мезијских</w:t>
      </w:r>
      <w:r w:rsidRPr="00D56A53">
        <w:rPr>
          <w:rFonts w:ascii="Times New Roman" w:hAnsi="Times New Roman" w:cs="Times New Roman"/>
          <w:sz w:val="24"/>
          <w:szCs w:val="24"/>
          <w:lang w:val="sr-Latn-CS"/>
        </w:rPr>
        <w:t xml:space="preserve"> (91W0) шумa, </w:t>
      </w:r>
      <w:r w:rsidRPr="00D56A53">
        <w:rPr>
          <w:rFonts w:ascii="Times New Roman" w:hAnsi="Times New Roman" w:cs="Times New Roman"/>
          <w:sz w:val="24"/>
          <w:szCs w:val="24"/>
          <w:lang w:val="sr-Latn-CS"/>
        </w:rPr>
        <w:br/>
        <w:t xml:space="preserve">прeмa Кaрти прирoднe вeгeтaциje Eврoпe </w:t>
      </w:r>
      <w:r w:rsidRPr="00D56A53">
        <w:rPr>
          <w:rFonts w:ascii="Times New Roman" w:hAnsi="Times New Roman" w:cs="Times New Roman"/>
          <w:sz w:val="24"/>
          <w:szCs w:val="24"/>
          <w:lang w:val="sr-Cyrl-CS"/>
        </w:rPr>
        <w:t>1 : 2 500 000</w:t>
      </w:r>
      <w:r w:rsidRPr="00D56A53">
        <w:rPr>
          <w:rFonts w:ascii="Times New Roman" w:hAnsi="Times New Roman" w:cs="Times New Roman"/>
          <w:sz w:val="24"/>
          <w:szCs w:val="24"/>
          <w:lang w:val="sr-Latn-CS"/>
        </w:rPr>
        <w:t xml:space="preserve"> (</w:t>
      </w:r>
      <w:r w:rsidR="00951CA4" w:rsidRPr="00D56A53">
        <w:rPr>
          <w:rFonts w:ascii="Times New Roman" w:hAnsi="Times New Roman" w:cs="Times New Roman"/>
          <w:sz w:val="24"/>
          <w:szCs w:val="24"/>
        </w:rPr>
        <w:t xml:space="preserve">Bohn </w:t>
      </w:r>
      <w:r w:rsidRPr="00D56A53">
        <w:rPr>
          <w:rFonts w:ascii="Times New Roman" w:hAnsi="Times New Roman" w:cs="Times New Roman"/>
          <w:sz w:val="24"/>
          <w:szCs w:val="24"/>
          <w:lang w:val="sr-Latn-CS"/>
        </w:rPr>
        <w:t>et al. 2000/2003)</w:t>
      </w:r>
    </w:p>
    <w:p w:rsidR="006D71E5" w:rsidRPr="00D56A53" w:rsidRDefault="006D71E5" w:rsidP="009765D7">
      <w:pPr>
        <w:spacing w:after="0" w:line="240" w:lineRule="auto"/>
        <w:ind w:left="0" w:firstLine="0"/>
        <w:rPr>
          <w:rFonts w:ascii="Times New Roman" w:hAnsi="Times New Roman" w:cs="Times New Roman"/>
          <w:b/>
          <w:bCs/>
          <w:sz w:val="24"/>
          <w:szCs w:val="24"/>
          <w:lang w:val="sr-Cyrl-RS"/>
        </w:rPr>
      </w:pPr>
    </w:p>
    <w:p w:rsidR="0040624D" w:rsidRPr="00655288" w:rsidRDefault="0040624D" w:rsidP="0040624D">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w:t>
      </w:r>
    </w:p>
    <w:p w:rsidR="0040624D" w:rsidRPr="00655288" w:rsidRDefault="0040624D" w:rsidP="0040624D">
      <w:pPr>
        <w:spacing w:after="0" w:line="240" w:lineRule="auto"/>
        <w:rPr>
          <w:rFonts w:ascii="Times New Roman" w:hAnsi="Times New Roman" w:cs="Times New Roman"/>
          <w:bCs/>
          <w:sz w:val="24"/>
          <w:szCs w:val="24"/>
          <w:lang w:val="sr-Cyrl-RS"/>
        </w:rPr>
      </w:pPr>
    </w:p>
    <w:p w:rsidR="00770673" w:rsidRPr="00D56A53" w:rsidRDefault="00770673" w:rsidP="00770673">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b/>
          <w:bCs/>
          <w:sz w:val="24"/>
          <w:szCs w:val="24"/>
        </w:rPr>
        <w:t>Bohn, U., Neuhäusl, R., unter Mitarbeit von / with contributions by Gollub, G., Hettwer, C., Neuhäuslová, Z., Raus, Th., Schlüter, H. &amp; Weber, H.</w:t>
      </w:r>
      <w:r w:rsidRPr="00D56A53">
        <w:rPr>
          <w:rFonts w:ascii="Times New Roman" w:hAnsi="Times New Roman" w:cs="Times New Roman"/>
          <w:sz w:val="24"/>
          <w:szCs w:val="24"/>
          <w:lang w:val="hr-HR"/>
        </w:rPr>
        <w:t xml:space="preserve"> (2000/2003): </w:t>
      </w:r>
      <w:r w:rsidRPr="00D56A53">
        <w:rPr>
          <w:rFonts w:ascii="Times New Roman" w:hAnsi="Times New Roman" w:cs="Times New Roman"/>
          <w:sz w:val="24"/>
          <w:szCs w:val="24"/>
        </w:rPr>
        <w:t>Karte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der</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w:t>
      </w:r>
      <w:r w:rsidRPr="00D56A53">
        <w:rPr>
          <w:rFonts w:ascii="Times New Roman" w:hAnsi="Times New Roman" w:cs="Times New Roman"/>
          <w:sz w:val="24"/>
          <w:szCs w:val="24"/>
          <w:lang w:val="hr-HR"/>
        </w:rPr>
        <w:t>ü</w:t>
      </w:r>
      <w:r w:rsidRPr="00D56A53">
        <w:rPr>
          <w:rFonts w:ascii="Times New Roman" w:hAnsi="Times New Roman" w:cs="Times New Roman"/>
          <w:sz w:val="24"/>
          <w:szCs w:val="24"/>
        </w:rPr>
        <w:t>rlichen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Europas</w:t>
      </w:r>
      <w:r w:rsidRPr="00D56A53">
        <w:rPr>
          <w:rFonts w:ascii="Times New Roman" w:hAnsi="Times New Roman" w:cs="Times New Roman"/>
          <w:sz w:val="24"/>
          <w:szCs w:val="24"/>
          <w:lang w:val="hr-HR"/>
        </w:rPr>
        <w:t xml:space="preserve"> / </w:t>
      </w:r>
      <w:r w:rsidRPr="00D56A53">
        <w:rPr>
          <w:rFonts w:ascii="Times New Roman" w:hAnsi="Times New Roman" w:cs="Times New Roman"/>
          <w:sz w:val="24"/>
          <w:szCs w:val="24"/>
        </w:rPr>
        <w:t>Map</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the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Natural</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lang w:val="de-DE"/>
        </w:rPr>
        <w:t>Ma</w:t>
      </w:r>
      <w:r w:rsidRPr="00D56A53">
        <w:rPr>
          <w:rFonts w:ascii="Times New Roman" w:hAnsi="Times New Roman" w:cs="Times New Roman"/>
          <w:sz w:val="24"/>
          <w:szCs w:val="24"/>
          <w:lang w:val="sr-Cyrl-CS"/>
        </w:rPr>
        <w:t>ß</w:t>
      </w:r>
      <w:r w:rsidRPr="00D56A53">
        <w:rPr>
          <w:rFonts w:ascii="Times New Roman" w:hAnsi="Times New Roman" w:cs="Times New Roman"/>
          <w:sz w:val="24"/>
          <w:szCs w:val="24"/>
          <w:lang w:val="de-DE"/>
        </w:rPr>
        <w:t>stab</w:t>
      </w:r>
      <w:r w:rsidRPr="00D56A53">
        <w:rPr>
          <w:rFonts w:ascii="Times New Roman" w:hAnsi="Times New Roman" w:cs="Times New Roman"/>
          <w:sz w:val="24"/>
          <w:szCs w:val="24"/>
          <w:lang w:val="sr-Cyrl-CS"/>
        </w:rPr>
        <w:t xml:space="preserve"> / </w:t>
      </w:r>
      <w:r w:rsidRPr="00D56A53">
        <w:rPr>
          <w:rFonts w:ascii="Times New Roman" w:hAnsi="Times New Roman" w:cs="Times New Roman"/>
          <w:sz w:val="24"/>
          <w:szCs w:val="24"/>
          <w:lang w:val="de-DE"/>
        </w:rPr>
        <w:t>Scale</w:t>
      </w:r>
      <w:r w:rsidRPr="00D56A53">
        <w:rPr>
          <w:rFonts w:ascii="Times New Roman" w:hAnsi="Times New Roman" w:cs="Times New Roman"/>
          <w:sz w:val="24"/>
          <w:szCs w:val="24"/>
          <w:lang w:val="sr-Cyrl-CS"/>
        </w:rPr>
        <w:t xml:space="preserve"> 1 : 2 500 000. </w:t>
      </w:r>
      <w:r w:rsidRPr="00D56A53">
        <w:rPr>
          <w:rFonts w:ascii="Times New Roman" w:hAnsi="Times New Roman" w:cs="Times New Roman"/>
          <w:sz w:val="24"/>
          <w:szCs w:val="24"/>
          <w:lang w:val="de-DE"/>
        </w:rPr>
        <w:t>M</w:t>
      </w:r>
      <w:r w:rsidRPr="00D56A53">
        <w:rPr>
          <w:rFonts w:ascii="Times New Roman" w:hAnsi="Times New Roman" w:cs="Times New Roman"/>
          <w:sz w:val="24"/>
          <w:szCs w:val="24"/>
          <w:lang w:val="sr-Cyrl-CS"/>
        </w:rPr>
        <w:t>ü</w:t>
      </w:r>
      <w:r w:rsidRPr="00D56A53">
        <w:rPr>
          <w:rFonts w:ascii="Times New Roman" w:hAnsi="Times New Roman" w:cs="Times New Roman"/>
          <w:sz w:val="24"/>
          <w:szCs w:val="24"/>
          <w:lang w:val="de-DE"/>
        </w:rPr>
        <w:t>nster</w:t>
      </w:r>
      <w:r w:rsidRPr="00D56A53">
        <w:rPr>
          <w:rFonts w:ascii="Times New Roman" w:hAnsi="Times New Roman" w:cs="Times New Roman"/>
          <w:sz w:val="24"/>
          <w:szCs w:val="24"/>
          <w:lang w:val="sr-Cyrl-CS"/>
        </w:rPr>
        <w:t xml:space="preserve"> (</w:t>
      </w:r>
      <w:r w:rsidRPr="00D56A53">
        <w:rPr>
          <w:rFonts w:ascii="Times New Roman" w:hAnsi="Times New Roman" w:cs="Times New Roman"/>
          <w:sz w:val="24"/>
          <w:szCs w:val="24"/>
          <w:lang w:val="de-DE"/>
        </w:rPr>
        <w:t>Landwirtschaftsverlag</w:t>
      </w:r>
      <w:r w:rsidRPr="00D56A53">
        <w:rPr>
          <w:rFonts w:ascii="Times New Roman" w:hAnsi="Times New Roman" w:cs="Times New Roman"/>
          <w:sz w:val="24"/>
          <w:szCs w:val="24"/>
          <w:lang w:val="sr-Cyrl-CS"/>
        </w:rPr>
        <w:t>)</w:t>
      </w:r>
    </w:p>
    <w:p w:rsidR="00770673" w:rsidRPr="00D56A53" w:rsidRDefault="00770673" w:rsidP="00770673">
      <w:pPr>
        <w:spacing w:after="0"/>
        <w:ind w:left="720" w:hanging="720"/>
        <w:jc w:val="both"/>
        <w:rPr>
          <w:rFonts w:ascii="Times New Roman" w:eastAsia="Times New Roman" w:hAnsi="Times New Roman" w:cs="Times New Roman"/>
          <w:sz w:val="24"/>
          <w:szCs w:val="24"/>
        </w:rPr>
      </w:pPr>
      <w:r w:rsidRPr="00D56A53">
        <w:rPr>
          <w:rFonts w:ascii="Times New Roman" w:hAnsi="Times New Roman" w:cs="Times New Roman"/>
          <w:b/>
          <w:bCs/>
          <w:sz w:val="24"/>
          <w:szCs w:val="24"/>
        </w:rPr>
        <w:t>Horvat, I., Glavač, V. &amp; Ellenberg, H.</w:t>
      </w:r>
      <w:r w:rsidRPr="00D56A53">
        <w:rPr>
          <w:rFonts w:ascii="Times New Roman" w:hAnsi="Times New Roman" w:cs="Times New Roman"/>
          <w:sz w:val="24"/>
          <w:szCs w:val="24"/>
          <w:lang w:val="hr-HR"/>
        </w:rPr>
        <w:t xml:space="preserve"> (1974): Vegetation Südosteuropas. - Geobotanica selecta 4. - Gustav Fischer Verlag, Stuttgart, 768 pp.</w:t>
      </w:r>
    </w:p>
    <w:p w:rsidR="00770673" w:rsidRPr="00D56A53" w:rsidRDefault="00770673" w:rsidP="009765D7">
      <w:pPr>
        <w:spacing w:after="0"/>
        <w:ind w:left="720" w:hanging="720"/>
        <w:jc w:val="both"/>
        <w:rPr>
          <w:rFonts w:ascii="Times New Roman" w:hAnsi="Times New Roman" w:cs="Times New Roman"/>
          <w:sz w:val="24"/>
          <w:szCs w:val="24"/>
          <w:lang w:val="sr-Cyrl-RS"/>
        </w:rPr>
      </w:pPr>
      <w:r w:rsidRPr="00D56A53">
        <w:rPr>
          <w:rFonts w:ascii="Times New Roman" w:hAnsi="Times New Roman" w:cs="Times New Roman"/>
          <w:b/>
          <w:bCs/>
          <w:sz w:val="24"/>
          <w:szCs w:val="24"/>
        </w:rPr>
        <w:t>Jova</w:t>
      </w:r>
      <w:smartTag w:uri="urn:schemas-microsoft-com:office:smarttags" w:element="stockticker">
        <w:r w:rsidRPr="00D56A53">
          <w:rPr>
            <w:rFonts w:ascii="Times New Roman" w:hAnsi="Times New Roman" w:cs="Times New Roman"/>
            <w:b/>
            <w:bCs/>
            <w:sz w:val="24"/>
            <w:szCs w:val="24"/>
          </w:rPr>
          <w:t>novi</w:t>
        </w:r>
      </w:smartTag>
      <w:r w:rsidRPr="00D56A53">
        <w:rPr>
          <w:rFonts w:ascii="Times New Roman" w:hAnsi="Times New Roman" w:cs="Times New Roman"/>
          <w:b/>
          <w:bCs/>
          <w:sz w:val="24"/>
          <w:szCs w:val="24"/>
        </w:rPr>
        <w:t xml:space="preserve">ć, B., Lakušić, R., Rizovski, R., Trinajstić, I. &amp; Zupančić, M.  </w:t>
      </w:r>
      <w:r w:rsidRPr="00D56A53">
        <w:rPr>
          <w:rFonts w:ascii="Times New Roman" w:hAnsi="Times New Roman" w:cs="Times New Roman"/>
          <w:bCs/>
          <w:sz w:val="24"/>
          <w:szCs w:val="24"/>
        </w:rPr>
        <w:t>(eds.)</w:t>
      </w:r>
      <w:r w:rsidRPr="00D56A53">
        <w:rPr>
          <w:rFonts w:ascii="Times New Roman" w:hAnsi="Times New Roman" w:cs="Times New Roman"/>
          <w:sz w:val="24"/>
          <w:szCs w:val="24"/>
        </w:rPr>
        <w:t xml:space="preserve"> (1983-1986). Karta prirodne potencijalne vegetacije SFR Jugoslavije 1: 1,000.000 [Map of the Natural </w:t>
      </w:r>
      <w:r w:rsidRPr="00D56A53">
        <w:rPr>
          <w:rFonts w:ascii="Times New Roman" w:hAnsi="Times New Roman" w:cs="Times New Roman"/>
          <w:sz w:val="24"/>
          <w:szCs w:val="24"/>
        </w:rPr>
        <w:lastRenderedPageBreak/>
        <w:t>Potential Vegetation of SFR Yugoslavia 1:1,000.000]. Vojno-geografski institut, Beograd. Izdavač-Naučno veće vegetacijske karte Jugoslavije.</w:t>
      </w:r>
    </w:p>
    <w:p w:rsidR="009765D7" w:rsidRPr="00D56A53" w:rsidRDefault="009765D7" w:rsidP="009765D7">
      <w:pPr>
        <w:spacing w:after="0"/>
        <w:ind w:left="720" w:hanging="720"/>
        <w:jc w:val="both"/>
        <w:rPr>
          <w:rFonts w:ascii="Times New Roman" w:hAnsi="Times New Roman" w:cs="Times New Roman"/>
          <w:sz w:val="24"/>
          <w:szCs w:val="24"/>
          <w:lang w:val="sr-Cyrl-RS"/>
        </w:rPr>
      </w:pPr>
    </w:p>
    <w:p w:rsidR="0040624D" w:rsidRPr="00655288" w:rsidRDefault="0040624D" w:rsidP="0040624D">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ут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р(и)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г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40624D" w:rsidRPr="00655288" w:rsidRDefault="0040624D" w:rsidP="0040624D">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567"/>
        <w:gridCol w:w="4829"/>
      </w:tblGrid>
      <w:tr w:rsidR="00D56A53" w:rsidRPr="004B18CF" w:rsidTr="0047121B">
        <w:tc>
          <w:tcPr>
            <w:tcW w:w="4698" w:type="dxa"/>
          </w:tcPr>
          <w:p w:rsidR="0040624D" w:rsidRPr="00655288" w:rsidRDefault="0040624D" w:rsidP="0047121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40624D" w:rsidRPr="00655288" w:rsidRDefault="0040624D" w:rsidP="0047121B">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40624D" w:rsidRPr="00655288" w:rsidRDefault="0040624D" w:rsidP="0047121B">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40624D" w:rsidRPr="00655288" w:rsidRDefault="0040624D" w:rsidP="0047121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40624D" w:rsidRPr="00655288" w:rsidRDefault="0040624D" w:rsidP="0047121B">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та у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40624D" w:rsidRPr="00D56A53" w:rsidTr="0047121B">
        <w:tc>
          <w:tcPr>
            <w:tcW w:w="4698" w:type="dxa"/>
          </w:tcPr>
          <w:p w:rsidR="0040624D" w:rsidRPr="00655288" w:rsidRDefault="0040624D" w:rsidP="0047121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40624D" w:rsidRPr="00655288" w:rsidRDefault="0040624D" w:rsidP="0047121B">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40624D" w:rsidRPr="00D56A53" w:rsidRDefault="0040624D" w:rsidP="0047121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dlakusic@bio.bg.ac.rs</w:t>
            </w:r>
          </w:p>
          <w:p w:rsidR="0040624D" w:rsidRPr="00D56A53" w:rsidRDefault="00451A0B" w:rsidP="0047121B">
            <w:pPr>
              <w:rPr>
                <w:rFonts w:ascii="Times New Roman" w:hAnsi="Times New Roman" w:cs="Times New Roman"/>
                <w:b/>
                <w:sz w:val="24"/>
                <w:szCs w:val="24"/>
              </w:rPr>
            </w:pPr>
            <w:r>
              <w:rPr>
                <w:rFonts w:ascii="Times New Roman" w:hAnsi="Times New Roman" w:cs="Times New Roman"/>
                <w:b/>
                <w:sz w:val="24"/>
                <w:szCs w:val="24"/>
              </w:rPr>
              <w:t>Teлeфoн</w:t>
            </w:r>
            <w:r w:rsidR="0040624D" w:rsidRPr="00D56A53">
              <w:rPr>
                <w:rFonts w:ascii="Times New Roman" w:hAnsi="Times New Roman" w:cs="Times New Roman"/>
                <w:b/>
                <w:sz w:val="24"/>
                <w:szCs w:val="24"/>
              </w:rPr>
              <w:t>: +</w:t>
            </w:r>
            <w:r w:rsidR="0040624D" w:rsidRPr="00D56A53">
              <w:rPr>
                <w:rFonts w:ascii="Times New Roman" w:hAnsi="Times New Roman" w:cs="Times New Roman"/>
                <w:sz w:val="24"/>
                <w:szCs w:val="24"/>
              </w:rPr>
              <w:t>381 11 2637024</w:t>
            </w:r>
          </w:p>
          <w:p w:rsidR="0040624D" w:rsidRPr="00D56A53" w:rsidRDefault="00451A0B" w:rsidP="0047121B">
            <w:pPr>
              <w:rPr>
                <w:rFonts w:ascii="Times New Roman" w:hAnsi="Times New Roman" w:cs="Times New Roman"/>
                <w:sz w:val="24"/>
                <w:szCs w:val="24"/>
              </w:rPr>
            </w:pPr>
            <w:r>
              <w:rPr>
                <w:rFonts w:ascii="Times New Roman" w:hAnsi="Times New Roman" w:cs="Times New Roman"/>
                <w:b/>
                <w:sz w:val="24"/>
                <w:szCs w:val="24"/>
              </w:rPr>
              <w:t>Фaкс</w:t>
            </w:r>
            <w:r w:rsidR="0040624D" w:rsidRPr="00D56A53">
              <w:rPr>
                <w:rFonts w:ascii="Times New Roman" w:hAnsi="Times New Roman" w:cs="Times New Roman"/>
                <w:b/>
                <w:sz w:val="24"/>
                <w:szCs w:val="24"/>
              </w:rPr>
              <w:t>: +</w:t>
            </w:r>
            <w:r w:rsidR="0040624D" w:rsidRPr="00D56A53">
              <w:rPr>
                <w:rFonts w:ascii="Times New Roman" w:hAnsi="Times New Roman" w:cs="Times New Roman"/>
                <w:sz w:val="24"/>
                <w:szCs w:val="24"/>
              </w:rPr>
              <w:t>381 11 2638500</w:t>
            </w:r>
          </w:p>
        </w:tc>
      </w:tr>
    </w:tbl>
    <w:p w:rsidR="0040624D" w:rsidRPr="00D56A53" w:rsidRDefault="0040624D" w:rsidP="00496C6F">
      <w:pPr>
        <w:spacing w:after="0" w:line="240" w:lineRule="auto"/>
        <w:ind w:left="0" w:firstLine="0"/>
        <w:rPr>
          <w:rFonts w:ascii="Times New Roman" w:hAnsi="Times New Roman" w:cs="Times New Roman"/>
          <w:sz w:val="24"/>
          <w:szCs w:val="24"/>
          <w:lang w:val="sr-Cyrl-RS"/>
        </w:rPr>
      </w:pPr>
    </w:p>
    <w:p w:rsidR="0040624D" w:rsidRPr="00655288" w:rsidRDefault="0040624D" w:rsidP="0040624D">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655288">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ву врсту:</w:t>
      </w:r>
    </w:p>
    <w:p w:rsidR="0040624D" w:rsidRPr="00655288" w:rsidRDefault="0040624D" w:rsidP="0040624D">
      <w:pPr>
        <w:spacing w:after="0" w:line="240" w:lineRule="auto"/>
        <w:rPr>
          <w:rFonts w:ascii="Times New Roman" w:hAnsi="Times New Roman" w:cs="Times New Roman"/>
          <w:b/>
          <w:bCs/>
          <w:sz w:val="28"/>
          <w:szCs w:val="28"/>
          <w:lang w:val="sr-Cyrl-RS"/>
        </w:rPr>
      </w:pPr>
    </w:p>
    <w:tbl>
      <w:tblPr>
        <w:tblStyle w:val="TableGrid"/>
        <w:tblW w:w="0" w:type="auto"/>
        <w:tblLook w:val="04A0" w:firstRow="1" w:lastRow="0" w:firstColumn="1" w:lastColumn="0" w:noHBand="0" w:noVBand="1"/>
      </w:tblPr>
      <w:tblGrid>
        <w:gridCol w:w="4694"/>
        <w:gridCol w:w="4702"/>
      </w:tblGrid>
      <w:tr w:rsidR="00D56A53" w:rsidRPr="00D56A53" w:rsidTr="0047121B">
        <w:tc>
          <w:tcPr>
            <w:tcW w:w="4811" w:type="dxa"/>
          </w:tcPr>
          <w:p w:rsidR="0040624D" w:rsidRPr="00D56A53" w:rsidRDefault="0040624D" w:rsidP="0047121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40624D" w:rsidRPr="00D56A53" w:rsidRDefault="0040624D" w:rsidP="0047121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40624D" w:rsidRPr="00D56A53" w:rsidTr="0047121B">
        <w:tc>
          <w:tcPr>
            <w:tcW w:w="4811" w:type="dxa"/>
          </w:tcPr>
          <w:p w:rsidR="0040624D" w:rsidRPr="00D56A53" w:rsidRDefault="0040624D" w:rsidP="0047121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40624D" w:rsidRPr="00D56A53" w:rsidRDefault="0040624D" w:rsidP="0047121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40624D" w:rsidRPr="00D56A53" w:rsidRDefault="00451A0B" w:rsidP="0047121B">
            <w:pPr>
              <w:rPr>
                <w:rFonts w:ascii="Times New Roman" w:hAnsi="Times New Roman" w:cs="Times New Roman"/>
                <w:b/>
                <w:sz w:val="24"/>
                <w:szCs w:val="24"/>
              </w:rPr>
            </w:pPr>
            <w:r>
              <w:rPr>
                <w:rFonts w:ascii="Times New Roman" w:hAnsi="Times New Roman" w:cs="Times New Roman"/>
                <w:b/>
                <w:sz w:val="24"/>
                <w:szCs w:val="24"/>
              </w:rPr>
              <w:t>Teлeфoн</w:t>
            </w:r>
            <w:r w:rsidR="0040624D" w:rsidRPr="00D56A53">
              <w:rPr>
                <w:rFonts w:ascii="Times New Roman" w:hAnsi="Times New Roman" w:cs="Times New Roman"/>
                <w:b/>
                <w:sz w:val="24"/>
                <w:szCs w:val="24"/>
              </w:rPr>
              <w:t>:</w:t>
            </w:r>
          </w:p>
          <w:p w:rsidR="0040624D" w:rsidRPr="00D56A53" w:rsidRDefault="00451A0B" w:rsidP="00496C6F">
            <w:pPr>
              <w:rPr>
                <w:rFonts w:ascii="Times New Roman" w:hAnsi="Times New Roman" w:cs="Times New Roman"/>
                <w:b/>
                <w:sz w:val="24"/>
                <w:szCs w:val="24"/>
                <w:lang w:val="sr-Cyrl-RS"/>
              </w:rPr>
            </w:pPr>
            <w:r>
              <w:rPr>
                <w:rFonts w:ascii="Times New Roman" w:hAnsi="Times New Roman" w:cs="Times New Roman"/>
                <w:b/>
                <w:sz w:val="24"/>
                <w:szCs w:val="24"/>
              </w:rPr>
              <w:t>Фaкс</w:t>
            </w:r>
            <w:r w:rsidR="00496C6F" w:rsidRPr="00D56A53">
              <w:rPr>
                <w:rFonts w:ascii="Times New Roman" w:hAnsi="Times New Roman" w:cs="Times New Roman"/>
                <w:b/>
                <w:sz w:val="24"/>
                <w:szCs w:val="24"/>
              </w:rPr>
              <w:t>:</w:t>
            </w:r>
          </w:p>
        </w:tc>
      </w:tr>
    </w:tbl>
    <w:p w:rsidR="00770673" w:rsidRPr="00D56A53" w:rsidRDefault="00770673" w:rsidP="00757218">
      <w:pPr>
        <w:ind w:left="0" w:firstLine="0"/>
        <w:rPr>
          <w:rFonts w:ascii="Times New Roman" w:hAnsi="Times New Roman" w:cs="Times New Roman"/>
          <w:b/>
          <w:sz w:val="24"/>
          <w:szCs w:val="24"/>
          <w:lang w:val="sr-Cyrl-RS"/>
        </w:rPr>
      </w:pPr>
    </w:p>
    <w:p w:rsidR="00770673" w:rsidRPr="00655288" w:rsidRDefault="00770673" w:rsidP="00757218">
      <w:pPr>
        <w:spacing w:after="0" w:line="240" w:lineRule="auto"/>
        <w:ind w:left="0" w:firstLine="0"/>
        <w:jc w:val="both"/>
        <w:rPr>
          <w:rFonts w:ascii="Times New Roman" w:hAnsi="Times New Roman" w:cs="Times New Roman"/>
          <w:b/>
          <w:bCs/>
          <w:i/>
          <w:iCs/>
          <w:sz w:val="24"/>
          <w:szCs w:val="24"/>
          <w:lang w:val="sr-Cyrl-RS"/>
        </w:rPr>
      </w:pPr>
      <w:r w:rsidRPr="00655288">
        <w:rPr>
          <w:rFonts w:ascii="Times New Roman" w:hAnsi="Times New Roman" w:cs="Times New Roman"/>
          <w:b/>
          <w:bCs/>
          <w:sz w:val="24"/>
          <w:szCs w:val="24"/>
          <w:lang w:val="sr-Cyrl-RS"/>
        </w:rPr>
        <w:t>Пр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дл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655288">
        <w:rPr>
          <w:rFonts w:ascii="Times New Roman" w:eastAsia="Times New Roman" w:hAnsi="Times New Roman" w:cs="Times New Roman"/>
          <w:b/>
          <w:bCs/>
          <w:sz w:val="24"/>
          <w:szCs w:val="24"/>
          <w:lang w:val="sr-Cyrl-RS"/>
        </w:rPr>
        <w:t xml:space="preserve">Приручника о интерпретацији ЕУ типова станишта </w:t>
      </w:r>
      <w:r w:rsidRPr="00655288">
        <w:rPr>
          <w:rFonts w:ascii="Times New Roman" w:hAnsi="Times New Roman" w:cs="Times New Roman"/>
          <w:b/>
          <w:bCs/>
          <w:sz w:val="24"/>
          <w:szCs w:val="24"/>
          <w:lang w:val="sr-Cyrl-RS"/>
        </w:rPr>
        <w:t>“</w:t>
      </w:r>
      <w:r w:rsidRPr="00D56A53">
        <w:rPr>
          <w:rFonts w:ascii="Times New Roman" w:hAnsi="Times New Roman" w:cs="Times New Roman"/>
          <w:b/>
          <w:bCs/>
          <w:i/>
          <w:iCs/>
          <w:sz w:val="24"/>
          <w:szCs w:val="24"/>
        </w:rPr>
        <w:t>Interpretation</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Manual</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of</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EU</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habitat</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types</w:t>
      </w:r>
      <w:r w:rsidRPr="00655288">
        <w:rPr>
          <w:rFonts w:ascii="Times New Roman" w:hAnsi="Times New Roman" w:cs="Times New Roman"/>
          <w:b/>
          <w:bCs/>
          <w:i/>
          <w:iCs/>
          <w:sz w:val="24"/>
          <w:szCs w:val="24"/>
          <w:lang w:val="sr-Cyrl-RS"/>
        </w:rPr>
        <w:t>”</w:t>
      </w:r>
      <w:r w:rsidRPr="00655288">
        <w:rPr>
          <w:rFonts w:ascii="Times New Roman" w:hAnsi="Times New Roman" w:cs="Times New Roman"/>
          <w:b/>
          <w:bCs/>
          <w:iCs/>
          <w:sz w:val="24"/>
          <w:szCs w:val="24"/>
          <w:lang w:val="sr-Cyrl-RS"/>
        </w:rPr>
        <w:t>:</w:t>
      </w:r>
    </w:p>
    <w:p w:rsidR="00770673" w:rsidRPr="00655288" w:rsidRDefault="00770673" w:rsidP="00770673">
      <w:pPr>
        <w:spacing w:after="0" w:line="240" w:lineRule="auto"/>
        <w:rPr>
          <w:rFonts w:ascii="Times New Roman" w:hAnsi="Times New Roman" w:cs="Times New Roman"/>
          <w:b/>
          <w:bCs/>
          <w:i/>
          <w:iCs/>
          <w:sz w:val="24"/>
          <w:szCs w:val="24"/>
          <w:lang w:val="sr-Cyrl-RS"/>
        </w:rPr>
      </w:pPr>
    </w:p>
    <w:p w:rsidR="00770673" w:rsidRPr="00655288" w:rsidRDefault="00770673" w:rsidP="00770673">
      <w:pPr>
        <w:spacing w:after="0" w:line="240" w:lineRule="auto"/>
        <w:rPr>
          <w:rFonts w:ascii="Times New Roman" w:hAnsi="Times New Roman" w:cs="Times New Roman"/>
          <w:b/>
          <w:bCs/>
          <w:i/>
          <w:iCs/>
          <w:sz w:val="24"/>
          <w:szCs w:val="24"/>
          <w:lang w:val="sr-Cyrl-RS"/>
        </w:rPr>
      </w:pPr>
    </w:p>
    <w:p w:rsidR="00E95ACD" w:rsidRPr="00D56A53" w:rsidRDefault="00E95ACD" w:rsidP="00E95ACD">
      <w:pPr>
        <w:ind w:left="0" w:firstLine="0"/>
        <w:rPr>
          <w:rFonts w:ascii="Times New Roman" w:hAnsi="Times New Roman" w:cs="Times New Roman"/>
          <w:b/>
          <w:sz w:val="24"/>
          <w:szCs w:val="24"/>
          <w:lang w:val="sr-Cyrl-RS"/>
        </w:rPr>
      </w:pPr>
    </w:p>
    <w:p w:rsidR="00690C2C" w:rsidRPr="00D56A53" w:rsidRDefault="00690C2C" w:rsidP="00E95ACD">
      <w:pPr>
        <w:ind w:left="0" w:firstLine="0"/>
        <w:rPr>
          <w:rFonts w:ascii="Times New Roman" w:hAnsi="Times New Roman" w:cs="Times New Roman"/>
          <w:b/>
          <w:sz w:val="24"/>
          <w:szCs w:val="24"/>
          <w:lang w:val="sr-Cyrl-RS"/>
        </w:rPr>
      </w:pPr>
      <w:r w:rsidRPr="00655288">
        <w:rPr>
          <w:rFonts w:ascii="Times New Roman" w:hAnsi="Times New Roman" w:cs="Times New Roman"/>
          <w:b/>
          <w:bCs/>
          <w:sz w:val="24"/>
          <w:szCs w:val="24"/>
          <w:lang w:val="sr-Cyrl-RS"/>
        </w:rPr>
        <w:t>Пр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дл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655288">
        <w:rPr>
          <w:rFonts w:ascii="Times New Roman" w:eastAsia="Times New Roman" w:hAnsi="Times New Roman" w:cs="Times New Roman"/>
          <w:b/>
          <w:bCs/>
          <w:sz w:val="24"/>
          <w:szCs w:val="24"/>
          <w:lang w:val="sr-Cyrl-RS"/>
        </w:rPr>
        <w:t xml:space="preserve">Приручника о интерпретацији ЕУ типова станишта </w:t>
      </w:r>
      <w:r w:rsidRPr="00655288">
        <w:rPr>
          <w:rFonts w:ascii="Times New Roman" w:hAnsi="Times New Roman" w:cs="Times New Roman"/>
          <w:b/>
          <w:bCs/>
          <w:sz w:val="24"/>
          <w:szCs w:val="24"/>
          <w:lang w:val="sr-Cyrl-RS"/>
        </w:rPr>
        <w:t>“</w:t>
      </w:r>
      <w:r w:rsidRPr="00D56A53">
        <w:rPr>
          <w:rFonts w:ascii="Times New Roman" w:hAnsi="Times New Roman" w:cs="Times New Roman"/>
          <w:b/>
          <w:bCs/>
          <w:i/>
          <w:iCs/>
          <w:sz w:val="24"/>
          <w:szCs w:val="24"/>
        </w:rPr>
        <w:t>Interpretation</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Manual</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of</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EU</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habitat</w:t>
      </w:r>
      <w:r w:rsidRPr="00655288">
        <w:rPr>
          <w:rFonts w:ascii="Times New Roman" w:hAnsi="Times New Roman" w:cs="Times New Roman"/>
          <w:b/>
          <w:bCs/>
          <w:i/>
          <w:iCs/>
          <w:sz w:val="24"/>
          <w:szCs w:val="24"/>
          <w:lang w:val="sr-Cyrl-RS"/>
        </w:rPr>
        <w:t xml:space="preserve"> </w:t>
      </w:r>
      <w:r w:rsidRPr="00D56A53">
        <w:rPr>
          <w:rFonts w:ascii="Times New Roman" w:hAnsi="Times New Roman" w:cs="Times New Roman"/>
          <w:b/>
          <w:bCs/>
          <w:i/>
          <w:iCs/>
          <w:sz w:val="24"/>
          <w:szCs w:val="24"/>
        </w:rPr>
        <w:t>types</w:t>
      </w:r>
      <w:r w:rsidRPr="00655288">
        <w:rPr>
          <w:rFonts w:ascii="Times New Roman" w:hAnsi="Times New Roman" w:cs="Times New Roman"/>
          <w:b/>
          <w:bCs/>
          <w:i/>
          <w:iCs/>
          <w:sz w:val="24"/>
          <w:szCs w:val="24"/>
          <w:lang w:val="sr-Cyrl-RS"/>
        </w:rPr>
        <w:t>”</w:t>
      </w:r>
      <w:r w:rsidRPr="00655288">
        <w:rPr>
          <w:rFonts w:ascii="Times New Roman" w:hAnsi="Times New Roman" w:cs="Times New Roman"/>
          <w:b/>
          <w:bCs/>
          <w:iCs/>
          <w:sz w:val="24"/>
          <w:szCs w:val="24"/>
          <w:lang w:val="sr-Cyrl-RS"/>
        </w:rPr>
        <w:t>:</w:t>
      </w:r>
    </w:p>
    <w:p w:rsidR="00690C2C" w:rsidRPr="00655288" w:rsidRDefault="00690C2C" w:rsidP="00690C2C">
      <w:pPr>
        <w:spacing w:after="0" w:line="240" w:lineRule="auto"/>
        <w:rPr>
          <w:rFonts w:ascii="Times New Roman" w:hAnsi="Times New Roman" w:cs="Times New Roman"/>
          <w:b/>
          <w:bCs/>
          <w:i/>
          <w:iCs/>
          <w:sz w:val="24"/>
          <w:szCs w:val="24"/>
          <w:lang w:val="sr-Cyrl-RS"/>
        </w:rPr>
      </w:pPr>
      <w:r w:rsidRPr="00655288">
        <w:rPr>
          <w:rFonts w:ascii="Times New Roman" w:hAnsi="Times New Roman" w:cs="Times New Roman"/>
          <w:b/>
          <w:bCs/>
          <w:sz w:val="24"/>
          <w:szCs w:val="24"/>
          <w:lang w:val="sr-Cyrl-RS"/>
        </w:rPr>
        <w:t xml:space="preserve">1.   </w:t>
      </w:r>
      <w:r w:rsidRPr="00655288">
        <w:rPr>
          <w:rFonts w:ascii="Times New Roman" w:hAnsi="Times New Roman" w:cs="Times New Roman"/>
          <w:b/>
          <w:bCs/>
          <w:i/>
          <w:iCs/>
          <w:sz w:val="24"/>
          <w:szCs w:val="24"/>
          <w:lang w:val="sr-Cyrl-RS"/>
        </w:rPr>
        <w:t>К</w:t>
      </w:r>
      <w:r w:rsidRPr="00D56A53">
        <w:rPr>
          <w:rFonts w:ascii="Times New Roman" w:hAnsi="Times New Roman" w:cs="Times New Roman"/>
          <w:b/>
          <w:bCs/>
          <w:i/>
          <w:iCs/>
          <w:sz w:val="24"/>
          <w:szCs w:val="24"/>
        </w:rPr>
        <w:t>o</w:t>
      </w:r>
      <w:r w:rsidRPr="00655288">
        <w:rPr>
          <w:rFonts w:ascii="Times New Roman" w:hAnsi="Times New Roman" w:cs="Times New Roman"/>
          <w:b/>
          <w:bCs/>
          <w:i/>
          <w:iCs/>
          <w:sz w:val="24"/>
          <w:szCs w:val="24"/>
          <w:lang w:val="sr-Cyrl-RS"/>
        </w:rPr>
        <w:t xml:space="preserve">д: </w:t>
      </w:r>
      <w:r w:rsidRPr="00655288">
        <w:rPr>
          <w:rFonts w:ascii="Times New Roman" w:eastAsia="Times New Roman" w:hAnsi="Times New Roman" w:cs="Times New Roman"/>
          <w:b/>
          <w:sz w:val="24"/>
          <w:szCs w:val="24"/>
          <w:lang w:val="sr-Cyrl-RS"/>
        </w:rPr>
        <w:t>9410</w:t>
      </w:r>
      <w:r w:rsidRPr="00655288">
        <w:rPr>
          <w:rFonts w:ascii="Times New Roman" w:hAnsi="Times New Roman" w:cs="Times New Roman"/>
          <w:b/>
          <w:bCs/>
          <w:i/>
          <w:iCs/>
          <w:sz w:val="24"/>
          <w:szCs w:val="24"/>
          <w:lang w:val="sr-Cyrl-RS"/>
        </w:rPr>
        <w:t xml:space="preserve">       Им</w:t>
      </w:r>
      <w:r w:rsidRPr="00D56A53">
        <w:rPr>
          <w:rFonts w:ascii="Times New Roman" w:hAnsi="Times New Roman" w:cs="Times New Roman"/>
          <w:b/>
          <w:bCs/>
          <w:i/>
          <w:iCs/>
          <w:sz w:val="24"/>
          <w:szCs w:val="24"/>
        </w:rPr>
        <w:t>e</w:t>
      </w:r>
      <w:r w:rsidRPr="00655288">
        <w:rPr>
          <w:rFonts w:ascii="Times New Roman" w:hAnsi="Times New Roman" w:cs="Times New Roman"/>
          <w:b/>
          <w:bCs/>
          <w:i/>
          <w:iCs/>
          <w:sz w:val="24"/>
          <w:szCs w:val="24"/>
          <w:lang w:val="sr-Cyrl-RS"/>
        </w:rPr>
        <w:t xml:space="preserve">: </w:t>
      </w:r>
      <w:r w:rsidRPr="00D56A53">
        <w:rPr>
          <w:rFonts w:ascii="Times New Roman" w:eastAsia="Times New Roman" w:hAnsi="Times New Roman" w:cs="Times New Roman"/>
          <w:b/>
          <w:sz w:val="24"/>
          <w:szCs w:val="24"/>
        </w:rPr>
        <w:t>A</w:t>
      </w:r>
      <w:r w:rsidRPr="00655288">
        <w:rPr>
          <w:rFonts w:ascii="Times New Roman" w:eastAsia="Times New Roman" w:hAnsi="Times New Roman" w:cs="Times New Roman"/>
          <w:b/>
          <w:sz w:val="24"/>
          <w:szCs w:val="24"/>
          <w:lang w:val="sr-Cyrl-RS"/>
        </w:rPr>
        <w:t>цид</w:t>
      </w:r>
      <w:r w:rsidRPr="00D56A53">
        <w:rPr>
          <w:rFonts w:ascii="Times New Roman" w:eastAsia="Times New Roman" w:hAnsi="Times New Roman" w:cs="Times New Roman"/>
          <w:b/>
          <w:sz w:val="24"/>
          <w:szCs w:val="24"/>
        </w:rPr>
        <w:t>o</w:t>
      </w:r>
      <w:r w:rsidRPr="00655288">
        <w:rPr>
          <w:rFonts w:ascii="Times New Roman" w:eastAsia="Times New Roman" w:hAnsi="Times New Roman" w:cs="Times New Roman"/>
          <w:b/>
          <w:sz w:val="24"/>
          <w:szCs w:val="24"/>
          <w:lang w:val="sr-Cyrl-RS"/>
        </w:rPr>
        <w:t>филн</w:t>
      </w:r>
      <w:r w:rsidRPr="00D56A53">
        <w:rPr>
          <w:rFonts w:ascii="Times New Roman" w:eastAsia="Times New Roman" w:hAnsi="Times New Roman" w:cs="Times New Roman"/>
          <w:b/>
          <w:sz w:val="24"/>
          <w:szCs w:val="24"/>
        </w:rPr>
        <w:t>e</w:t>
      </w:r>
      <w:r w:rsidRPr="00655288">
        <w:rPr>
          <w:rFonts w:ascii="Times New Roman" w:eastAsia="Times New Roman" w:hAnsi="Times New Roman" w:cs="Times New Roman"/>
          <w:b/>
          <w:sz w:val="24"/>
          <w:szCs w:val="24"/>
          <w:lang w:val="sr-Cyrl-RS"/>
        </w:rPr>
        <w:t xml:space="preserve"> пл</w:t>
      </w:r>
      <w:r w:rsidRPr="00D56A53">
        <w:rPr>
          <w:rFonts w:ascii="Times New Roman" w:eastAsia="Times New Roman" w:hAnsi="Times New Roman" w:cs="Times New Roman"/>
          <w:b/>
          <w:sz w:val="24"/>
          <w:szCs w:val="24"/>
        </w:rPr>
        <w:t>a</w:t>
      </w:r>
      <w:r w:rsidRPr="00655288">
        <w:rPr>
          <w:rFonts w:ascii="Times New Roman" w:eastAsia="Times New Roman" w:hAnsi="Times New Roman" w:cs="Times New Roman"/>
          <w:b/>
          <w:sz w:val="24"/>
          <w:szCs w:val="24"/>
          <w:lang w:val="sr-Cyrl-RS"/>
        </w:rPr>
        <w:t>нинск</w:t>
      </w:r>
      <w:r w:rsidRPr="00D56A53">
        <w:rPr>
          <w:rFonts w:ascii="Times New Roman" w:eastAsia="Times New Roman" w:hAnsi="Times New Roman" w:cs="Times New Roman"/>
          <w:b/>
          <w:sz w:val="24"/>
          <w:szCs w:val="24"/>
        </w:rPr>
        <w:t>e</w:t>
      </w:r>
      <w:r w:rsidRPr="00655288">
        <w:rPr>
          <w:rFonts w:ascii="Times New Roman" w:eastAsia="Times New Roman" w:hAnsi="Times New Roman" w:cs="Times New Roman"/>
          <w:b/>
          <w:sz w:val="24"/>
          <w:szCs w:val="24"/>
          <w:lang w:val="sr-Cyrl-RS"/>
        </w:rPr>
        <w:t xml:space="preserve"> шум</w:t>
      </w:r>
      <w:r w:rsidRPr="00D56A53">
        <w:rPr>
          <w:rFonts w:ascii="Times New Roman" w:eastAsia="Times New Roman" w:hAnsi="Times New Roman" w:cs="Times New Roman"/>
          <w:b/>
          <w:sz w:val="24"/>
          <w:szCs w:val="24"/>
        </w:rPr>
        <w:t>e</w:t>
      </w:r>
      <w:r w:rsidRPr="00655288">
        <w:rPr>
          <w:rFonts w:ascii="Times New Roman" w:eastAsia="Times New Roman" w:hAnsi="Times New Roman" w:cs="Times New Roman"/>
          <w:b/>
          <w:sz w:val="24"/>
          <w:szCs w:val="24"/>
          <w:lang w:val="sr-Cyrl-RS"/>
        </w:rPr>
        <w:t xml:space="preserve"> смрч</w:t>
      </w:r>
      <w:r w:rsidRPr="00D56A53">
        <w:rPr>
          <w:rFonts w:ascii="Times New Roman" w:eastAsia="Times New Roman" w:hAnsi="Times New Roman" w:cs="Times New Roman"/>
          <w:b/>
          <w:sz w:val="24"/>
          <w:szCs w:val="24"/>
        </w:rPr>
        <w:t>e</w:t>
      </w:r>
      <w:r w:rsidRPr="00655288">
        <w:rPr>
          <w:rFonts w:ascii="Times New Roman" w:eastAsia="Times New Roman" w:hAnsi="Times New Roman" w:cs="Times New Roman"/>
          <w:b/>
          <w:sz w:val="24"/>
          <w:szCs w:val="24"/>
          <w:lang w:val="sr-Cyrl-RS"/>
        </w:rPr>
        <w:t xml:space="preserve"> (</w:t>
      </w:r>
      <w:r w:rsidRPr="00D56A53">
        <w:rPr>
          <w:rFonts w:ascii="Times New Roman" w:eastAsia="Times New Roman" w:hAnsi="Times New Roman" w:cs="Times New Roman"/>
          <w:b/>
          <w:i/>
          <w:sz w:val="24"/>
          <w:szCs w:val="24"/>
        </w:rPr>
        <w:t>Vaccinio</w:t>
      </w:r>
      <w:r w:rsidRPr="00655288">
        <w:rPr>
          <w:rFonts w:ascii="Times New Roman" w:eastAsia="Times New Roman" w:hAnsi="Times New Roman" w:cs="Times New Roman"/>
          <w:b/>
          <w:i/>
          <w:sz w:val="24"/>
          <w:szCs w:val="24"/>
          <w:lang w:val="sr-Cyrl-RS"/>
        </w:rPr>
        <w:t>-</w:t>
      </w:r>
      <w:r w:rsidRPr="00D56A53">
        <w:rPr>
          <w:rFonts w:ascii="Times New Roman" w:eastAsia="Times New Roman" w:hAnsi="Times New Roman" w:cs="Times New Roman"/>
          <w:b/>
          <w:i/>
          <w:sz w:val="24"/>
          <w:szCs w:val="24"/>
        </w:rPr>
        <w:t>Piceetea</w:t>
      </w:r>
      <w:r w:rsidRPr="00655288">
        <w:rPr>
          <w:rFonts w:ascii="Times New Roman" w:eastAsia="Times New Roman" w:hAnsi="Times New Roman" w:cs="Times New Roman"/>
          <w:b/>
          <w:sz w:val="24"/>
          <w:szCs w:val="24"/>
          <w:lang w:val="sr-Cyrl-RS"/>
        </w:rPr>
        <w:t>)</w:t>
      </w:r>
    </w:p>
    <w:p w:rsidR="00690C2C" w:rsidRPr="00655288" w:rsidRDefault="00690C2C" w:rsidP="00690C2C">
      <w:pPr>
        <w:spacing w:after="0" w:line="240" w:lineRule="auto"/>
        <w:rPr>
          <w:rFonts w:ascii="Times New Roman" w:hAnsi="Times New Roman" w:cs="Times New Roman"/>
          <w:b/>
          <w:bCs/>
          <w:i/>
          <w:iCs/>
          <w:sz w:val="24"/>
          <w:szCs w:val="24"/>
          <w:lang w:val="sr-Cyrl-RS"/>
        </w:rPr>
      </w:pPr>
    </w:p>
    <w:p w:rsidR="00690C2C" w:rsidRPr="00655288" w:rsidRDefault="00690C2C" w:rsidP="00690C2C">
      <w:pPr>
        <w:spacing w:after="0" w:line="240" w:lineRule="auto"/>
        <w:rPr>
          <w:rFonts w:ascii="Times New Roman" w:hAnsi="Times New Roman" w:cs="Times New Roman"/>
          <w:b/>
          <w:sz w:val="24"/>
          <w:szCs w:val="24"/>
          <w:lang w:val="sr-Cyrl-RS"/>
        </w:rPr>
      </w:pPr>
      <w:r w:rsidRPr="00D56A53">
        <w:rPr>
          <w:rFonts w:ascii="Times New Roman" w:hAnsi="Times New Roman" w:cs="Times New Roman"/>
          <w:b/>
          <w:sz w:val="24"/>
          <w:szCs w:val="24"/>
        </w:rPr>
        <w:t>PAL</w:t>
      </w:r>
      <w:r w:rsidRPr="00655288">
        <w:rPr>
          <w:rFonts w:ascii="Times New Roman" w:hAnsi="Times New Roman" w:cs="Times New Roman"/>
          <w:b/>
          <w:sz w:val="24"/>
          <w:szCs w:val="24"/>
          <w:lang w:val="sr-Cyrl-RS"/>
        </w:rPr>
        <w:t>.</w:t>
      </w:r>
      <w:r w:rsidRPr="00D56A53">
        <w:rPr>
          <w:rFonts w:ascii="Times New Roman" w:hAnsi="Times New Roman" w:cs="Times New Roman"/>
          <w:b/>
          <w:sz w:val="24"/>
          <w:szCs w:val="24"/>
        </w:rPr>
        <w:t>CLASS</w:t>
      </w:r>
      <w:r w:rsidRPr="00655288">
        <w:rPr>
          <w:rFonts w:ascii="Times New Roman" w:hAnsi="Times New Roman" w:cs="Times New Roman"/>
          <w:b/>
          <w:sz w:val="24"/>
          <w:szCs w:val="24"/>
          <w:lang w:val="sr-Cyrl-RS"/>
        </w:rPr>
        <w:t xml:space="preserve">.:  </w:t>
      </w:r>
      <w:r w:rsidRPr="00655288">
        <w:rPr>
          <w:rFonts w:ascii="Times New Roman" w:eastAsia="Times New Roman" w:hAnsi="Times New Roman" w:cs="Times New Roman"/>
          <w:sz w:val="24"/>
          <w:szCs w:val="24"/>
          <w:lang w:val="sr-Cyrl-RS"/>
        </w:rPr>
        <w:t>42.21 до 42.25</w:t>
      </w:r>
    </w:p>
    <w:p w:rsidR="00690C2C" w:rsidRPr="00655288" w:rsidRDefault="00690C2C" w:rsidP="00690C2C">
      <w:pPr>
        <w:spacing w:after="0" w:line="240" w:lineRule="auto"/>
        <w:rPr>
          <w:rFonts w:ascii="Times New Roman" w:hAnsi="Times New Roman" w:cs="Times New Roman"/>
          <w:b/>
          <w:sz w:val="24"/>
          <w:szCs w:val="24"/>
          <w:lang w:val="sr-Cyrl-RS"/>
        </w:rPr>
      </w:pPr>
    </w:p>
    <w:p w:rsidR="00690C2C" w:rsidRPr="00655288" w:rsidRDefault="00690C2C" w:rsidP="00690C2C">
      <w:pPr>
        <w:spacing w:after="0" w:line="240" w:lineRule="auto"/>
        <w:rPr>
          <w:rFonts w:ascii="Times New Roman" w:hAnsi="Times New Roman" w:cs="Times New Roman"/>
          <w:b/>
          <w:sz w:val="24"/>
          <w:szCs w:val="24"/>
          <w:lang w:val="sr-Cyrl-RS"/>
        </w:rPr>
      </w:pPr>
      <w:r w:rsidRPr="00655288">
        <w:rPr>
          <w:rFonts w:ascii="Times New Roman" w:hAnsi="Times New Roman" w:cs="Times New Roman"/>
          <w:b/>
          <w:sz w:val="24"/>
          <w:szCs w:val="24"/>
          <w:lang w:val="sr-Cyrl-RS"/>
        </w:rPr>
        <w:t>Н</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в</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 xml:space="preserve">д </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пис</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 xml:space="preserve"> из Приручник</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 xml:space="preserve"> с</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 xml:space="preserve"> пр</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дл</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г</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м д</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д</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 xml:space="preserve">тних </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пис</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w:t>
      </w:r>
    </w:p>
    <w:p w:rsidR="00690C2C" w:rsidRPr="00655288" w:rsidRDefault="00690C2C" w:rsidP="00690C2C">
      <w:pPr>
        <w:spacing w:after="0" w:line="240" w:lineRule="auto"/>
        <w:rPr>
          <w:rFonts w:ascii="Times New Roman" w:hAnsi="Times New Roman" w:cs="Times New Roman"/>
          <w:sz w:val="24"/>
          <w:szCs w:val="24"/>
          <w:lang w:val="sr-Cyrl-RS"/>
        </w:rPr>
      </w:pPr>
    </w:p>
    <w:p w:rsidR="00690C2C" w:rsidRPr="00D56A53" w:rsidRDefault="00690C2C" w:rsidP="00690C2C">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Актуелни опис:</w:t>
      </w:r>
    </w:p>
    <w:p w:rsidR="00690C2C" w:rsidRPr="00D56A53" w:rsidRDefault="00690C2C" w:rsidP="00690C2C">
      <w:pPr>
        <w:pStyle w:val="ListParagraph"/>
        <w:autoSpaceDE w:val="0"/>
        <w:autoSpaceDN w:val="0"/>
        <w:adjustRightInd w:val="0"/>
        <w:spacing w:after="0" w:line="240" w:lineRule="auto"/>
        <w:ind w:left="760"/>
        <w:rPr>
          <w:rFonts w:ascii="Times New Roman" w:hAnsi="Times New Roman" w:cs="Times New Roman"/>
          <w:sz w:val="24"/>
          <w:szCs w:val="24"/>
          <w:lang w:val="sr-Latn-CS"/>
        </w:rPr>
      </w:pPr>
    </w:p>
    <w:p w:rsidR="00690C2C" w:rsidRPr="00655288" w:rsidRDefault="008959DB" w:rsidP="005B2C15">
      <w:pPr>
        <w:pStyle w:val="ListParagraph"/>
        <w:numPr>
          <w:ilvl w:val="0"/>
          <w:numId w:val="15"/>
        </w:numPr>
        <w:autoSpaceDE w:val="0"/>
        <w:autoSpaceDN w:val="0"/>
        <w:adjustRightInd w:val="0"/>
        <w:spacing w:after="0" w:line="240" w:lineRule="auto"/>
        <w:rPr>
          <w:rFonts w:ascii="Times New Roman" w:hAnsi="Times New Roman" w:cs="Times New Roman"/>
          <w:sz w:val="24"/>
          <w:szCs w:val="24"/>
          <w:lang w:val="sr-Latn-CS"/>
        </w:rPr>
      </w:pPr>
      <w:r w:rsidRPr="00655288">
        <w:rPr>
          <w:rFonts w:ascii="Times New Roman" w:hAnsi="Times New Roman" w:cs="Times New Roman"/>
          <w:sz w:val="24"/>
          <w:szCs w:val="24"/>
          <w:lang w:val="sr-Latn-CS"/>
        </w:rPr>
        <w:t>Субалпијске и алпијске шуме смрче</w:t>
      </w:r>
      <w:r w:rsidR="00690C2C" w:rsidRPr="00655288">
        <w:rPr>
          <w:rFonts w:ascii="Times New Roman" w:hAnsi="Times New Roman" w:cs="Times New Roman"/>
          <w:sz w:val="24"/>
          <w:szCs w:val="24"/>
          <w:lang w:val="sr-Latn-CS"/>
        </w:rPr>
        <w:t xml:space="preserve"> (</w:t>
      </w:r>
      <w:r w:rsidRPr="00655288">
        <w:rPr>
          <w:rFonts w:ascii="Times New Roman" w:hAnsi="Times New Roman" w:cs="Times New Roman"/>
          <w:sz w:val="24"/>
          <w:szCs w:val="24"/>
          <w:lang w:val="sr-Latn-CS"/>
        </w:rPr>
        <w:t>са доминацијом</w:t>
      </w:r>
      <w:r w:rsidR="00690C2C" w:rsidRPr="00655288">
        <w:rPr>
          <w:rFonts w:ascii="Times New Roman" w:hAnsi="Times New Roman" w:cs="Times New Roman"/>
          <w:sz w:val="24"/>
          <w:szCs w:val="24"/>
          <w:lang w:val="sr-Latn-CS"/>
        </w:rPr>
        <w:t xml:space="preserve"> </w:t>
      </w:r>
      <w:r w:rsidR="00690C2C" w:rsidRPr="00D56A53">
        <w:rPr>
          <w:rFonts w:ascii="Times New Roman" w:hAnsi="Times New Roman" w:cs="Times New Roman"/>
          <w:i/>
          <w:iCs/>
          <w:sz w:val="24"/>
          <w:szCs w:val="24"/>
        </w:rPr>
        <w:t>Picea</w:t>
      </w:r>
      <w:r w:rsidR="00690C2C" w:rsidRPr="00655288">
        <w:rPr>
          <w:rFonts w:ascii="Times New Roman" w:hAnsi="Times New Roman" w:cs="Times New Roman"/>
          <w:i/>
          <w:iCs/>
          <w:sz w:val="24"/>
          <w:szCs w:val="24"/>
          <w:lang w:val="sr-Latn-CS"/>
        </w:rPr>
        <w:t xml:space="preserve"> </w:t>
      </w:r>
      <w:r w:rsidR="00690C2C" w:rsidRPr="00D56A53">
        <w:rPr>
          <w:rFonts w:ascii="Times New Roman" w:hAnsi="Times New Roman" w:cs="Times New Roman"/>
          <w:i/>
          <w:iCs/>
          <w:sz w:val="24"/>
          <w:szCs w:val="24"/>
        </w:rPr>
        <w:t>abies</w:t>
      </w:r>
      <w:r w:rsidR="00690C2C" w:rsidRPr="00655288">
        <w:rPr>
          <w:rFonts w:ascii="Times New Roman" w:hAnsi="Times New Roman" w:cs="Times New Roman"/>
          <w:i/>
          <w:iCs/>
          <w:sz w:val="24"/>
          <w:szCs w:val="24"/>
          <w:lang w:val="sr-Latn-CS"/>
        </w:rPr>
        <w:t xml:space="preserve"> </w:t>
      </w:r>
      <w:r w:rsidRPr="00655288">
        <w:rPr>
          <w:rFonts w:ascii="Times New Roman" w:hAnsi="Times New Roman" w:cs="Times New Roman"/>
          <w:sz w:val="24"/>
          <w:szCs w:val="24"/>
          <w:lang w:val="sr-Latn-CS"/>
        </w:rPr>
        <w:t>и</w:t>
      </w:r>
      <w:r w:rsidR="00690C2C" w:rsidRPr="00655288">
        <w:rPr>
          <w:rFonts w:ascii="Times New Roman" w:hAnsi="Times New Roman" w:cs="Times New Roman"/>
          <w:sz w:val="24"/>
          <w:szCs w:val="24"/>
          <w:lang w:val="sr-Latn-CS"/>
        </w:rPr>
        <w:t xml:space="preserve"> </w:t>
      </w:r>
      <w:r w:rsidR="00690C2C" w:rsidRPr="00D56A53">
        <w:rPr>
          <w:rFonts w:ascii="Times New Roman" w:hAnsi="Times New Roman" w:cs="Times New Roman"/>
          <w:i/>
          <w:iCs/>
          <w:sz w:val="24"/>
          <w:szCs w:val="24"/>
        </w:rPr>
        <w:t>Picea</w:t>
      </w:r>
      <w:r w:rsidR="00690C2C" w:rsidRPr="00655288">
        <w:rPr>
          <w:rFonts w:ascii="Times New Roman" w:hAnsi="Times New Roman" w:cs="Times New Roman"/>
          <w:i/>
          <w:iCs/>
          <w:sz w:val="24"/>
          <w:szCs w:val="24"/>
          <w:lang w:val="sr-Latn-CS"/>
        </w:rPr>
        <w:t xml:space="preserve"> </w:t>
      </w:r>
      <w:r w:rsidR="00690C2C" w:rsidRPr="00D56A53">
        <w:rPr>
          <w:rFonts w:ascii="Times New Roman" w:hAnsi="Times New Roman" w:cs="Times New Roman"/>
          <w:i/>
          <w:iCs/>
          <w:sz w:val="24"/>
          <w:szCs w:val="24"/>
        </w:rPr>
        <w:t>orientalis</w:t>
      </w:r>
      <w:r w:rsidR="00690C2C" w:rsidRPr="00655288">
        <w:rPr>
          <w:rFonts w:ascii="Times New Roman" w:hAnsi="Times New Roman" w:cs="Times New Roman"/>
          <w:i/>
          <w:iCs/>
          <w:sz w:val="24"/>
          <w:szCs w:val="24"/>
          <w:lang w:val="sr-Latn-CS"/>
        </w:rPr>
        <w:t>)</w:t>
      </w:r>
      <w:r w:rsidR="00690C2C" w:rsidRPr="00655288">
        <w:rPr>
          <w:rFonts w:ascii="Times New Roman" w:hAnsi="Times New Roman" w:cs="Times New Roman"/>
          <w:sz w:val="24"/>
          <w:szCs w:val="24"/>
          <w:lang w:val="sr-Latn-CS"/>
        </w:rPr>
        <w:t>.</w:t>
      </w:r>
    </w:p>
    <w:p w:rsidR="008959DB" w:rsidRPr="00655288" w:rsidRDefault="008959DB" w:rsidP="00690C2C">
      <w:pPr>
        <w:pStyle w:val="ListParagraph"/>
        <w:autoSpaceDE w:val="0"/>
        <w:autoSpaceDN w:val="0"/>
        <w:adjustRightInd w:val="0"/>
        <w:spacing w:after="0" w:line="240" w:lineRule="auto"/>
        <w:ind w:left="1440"/>
        <w:rPr>
          <w:rFonts w:ascii="Times New Roman" w:hAnsi="Times New Roman" w:cs="Times New Roman"/>
          <w:sz w:val="24"/>
          <w:szCs w:val="24"/>
          <w:u w:val="single"/>
          <w:lang w:val="sr-Latn-CS"/>
        </w:rPr>
      </w:pPr>
    </w:p>
    <w:p w:rsidR="00690C2C" w:rsidRPr="00655288" w:rsidRDefault="008959DB" w:rsidP="00690C2C">
      <w:pPr>
        <w:pStyle w:val="ListParagraph"/>
        <w:autoSpaceDE w:val="0"/>
        <w:autoSpaceDN w:val="0"/>
        <w:adjustRightInd w:val="0"/>
        <w:spacing w:after="0" w:line="240" w:lineRule="auto"/>
        <w:ind w:left="1440"/>
        <w:rPr>
          <w:rFonts w:ascii="Times New Roman" w:hAnsi="Times New Roman" w:cs="Times New Roman"/>
          <w:sz w:val="24"/>
          <w:szCs w:val="24"/>
          <w:lang w:val="sr-Latn-CS"/>
        </w:rPr>
      </w:pPr>
      <w:r w:rsidRPr="00655288">
        <w:rPr>
          <w:rFonts w:ascii="Times New Roman" w:hAnsi="Times New Roman" w:cs="Times New Roman"/>
          <w:sz w:val="24"/>
          <w:szCs w:val="24"/>
          <w:u w:val="single"/>
          <w:lang w:val="sr-Latn-CS"/>
        </w:rPr>
        <w:t>Подтипови</w:t>
      </w:r>
      <w:r w:rsidR="00690C2C" w:rsidRPr="00655288">
        <w:rPr>
          <w:rFonts w:ascii="Times New Roman" w:hAnsi="Times New Roman" w:cs="Times New Roman"/>
          <w:sz w:val="24"/>
          <w:szCs w:val="24"/>
          <w:lang w:val="sr-Latn-CS"/>
        </w:rPr>
        <w:t>:</w:t>
      </w:r>
    </w:p>
    <w:p w:rsidR="00690C2C" w:rsidRPr="00655288" w:rsidRDefault="00690C2C" w:rsidP="00690C2C">
      <w:pPr>
        <w:pStyle w:val="ListParagraph"/>
        <w:autoSpaceDE w:val="0"/>
        <w:autoSpaceDN w:val="0"/>
        <w:adjustRightInd w:val="0"/>
        <w:spacing w:after="0" w:line="240" w:lineRule="auto"/>
        <w:ind w:left="1440"/>
        <w:rPr>
          <w:rFonts w:ascii="Times New Roman" w:hAnsi="Times New Roman" w:cs="Times New Roman"/>
          <w:i/>
          <w:iCs/>
          <w:sz w:val="24"/>
          <w:szCs w:val="24"/>
          <w:lang w:val="sr-Latn-CS"/>
        </w:rPr>
      </w:pPr>
      <w:r w:rsidRPr="00655288">
        <w:rPr>
          <w:rFonts w:ascii="Times New Roman" w:hAnsi="Times New Roman" w:cs="Times New Roman"/>
          <w:sz w:val="24"/>
          <w:szCs w:val="24"/>
          <w:lang w:val="sr-Latn-CS"/>
        </w:rPr>
        <w:t xml:space="preserve">42.21 </w:t>
      </w:r>
      <w:r w:rsidR="008959DB" w:rsidRPr="00655288">
        <w:rPr>
          <w:rFonts w:ascii="Times New Roman" w:hAnsi="Times New Roman" w:cs="Times New Roman"/>
          <w:sz w:val="24"/>
          <w:szCs w:val="24"/>
          <w:lang w:val="sr-Latn-CS"/>
        </w:rPr>
        <w:t>–</w:t>
      </w:r>
      <w:r w:rsidRPr="00655288">
        <w:rPr>
          <w:rFonts w:ascii="Times New Roman" w:hAnsi="Times New Roman" w:cs="Times New Roman"/>
          <w:sz w:val="24"/>
          <w:szCs w:val="24"/>
          <w:lang w:val="sr-Latn-CS"/>
        </w:rPr>
        <w:t xml:space="preserve"> </w:t>
      </w:r>
      <w:r w:rsidR="008959DB" w:rsidRPr="00655288">
        <w:rPr>
          <w:rFonts w:ascii="Times New Roman" w:hAnsi="Times New Roman" w:cs="Times New Roman"/>
          <w:sz w:val="24"/>
          <w:szCs w:val="24"/>
          <w:lang w:val="sr-Latn-CS"/>
        </w:rPr>
        <w:t>Алпијске и</w:t>
      </w:r>
      <w:r w:rsidRPr="00655288">
        <w:rPr>
          <w:rFonts w:ascii="Times New Roman" w:hAnsi="Times New Roman" w:cs="Times New Roman"/>
          <w:sz w:val="24"/>
          <w:szCs w:val="24"/>
          <w:lang w:val="sr-Latn-CS"/>
        </w:rPr>
        <w:t xml:space="preserve"> </w:t>
      </w:r>
      <w:r w:rsidR="008959DB" w:rsidRPr="00655288">
        <w:rPr>
          <w:rFonts w:ascii="Times New Roman" w:hAnsi="Times New Roman" w:cs="Times New Roman"/>
          <w:sz w:val="24"/>
          <w:szCs w:val="24"/>
          <w:lang w:val="sr-Latn-CS"/>
        </w:rPr>
        <w:t>Карпатске субалпијске шуме смрче</w:t>
      </w:r>
      <w:r w:rsidRPr="00655288">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rPr>
        <w:t>Piceetum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subalpinum</w:t>
      </w:r>
      <w:r w:rsidRPr="00655288">
        <w:rPr>
          <w:rFonts w:ascii="Times New Roman" w:hAnsi="Times New Roman" w:cs="Times New Roman"/>
          <w:i/>
          <w:iCs/>
          <w:sz w:val="24"/>
          <w:szCs w:val="24"/>
          <w:lang w:val="sr-Latn-CS"/>
        </w:rPr>
        <w:t>.</w:t>
      </w:r>
    </w:p>
    <w:p w:rsidR="00690C2C" w:rsidRPr="00655288" w:rsidRDefault="00690C2C" w:rsidP="00690C2C">
      <w:pPr>
        <w:pStyle w:val="ListParagraph"/>
        <w:autoSpaceDE w:val="0"/>
        <w:autoSpaceDN w:val="0"/>
        <w:adjustRightInd w:val="0"/>
        <w:spacing w:after="0" w:line="240" w:lineRule="auto"/>
        <w:ind w:left="1440"/>
        <w:rPr>
          <w:rFonts w:ascii="Times New Roman" w:hAnsi="Times New Roman" w:cs="Times New Roman"/>
          <w:i/>
          <w:iCs/>
          <w:sz w:val="24"/>
          <w:szCs w:val="24"/>
          <w:lang w:val="sr-Latn-CS"/>
        </w:rPr>
      </w:pPr>
      <w:r w:rsidRPr="00655288">
        <w:rPr>
          <w:rFonts w:ascii="Times New Roman" w:hAnsi="Times New Roman" w:cs="Times New Roman"/>
          <w:sz w:val="24"/>
          <w:szCs w:val="24"/>
          <w:lang w:val="sr-Latn-CS"/>
        </w:rPr>
        <w:t xml:space="preserve">42.22 </w:t>
      </w:r>
      <w:r w:rsidR="008959DB" w:rsidRPr="00655288">
        <w:rPr>
          <w:rFonts w:ascii="Times New Roman" w:hAnsi="Times New Roman" w:cs="Times New Roman"/>
          <w:sz w:val="24"/>
          <w:szCs w:val="24"/>
          <w:lang w:val="sr-Latn-CS"/>
        </w:rPr>
        <w:t>–</w:t>
      </w:r>
      <w:r w:rsidRPr="00655288">
        <w:rPr>
          <w:rFonts w:ascii="Times New Roman" w:hAnsi="Times New Roman" w:cs="Times New Roman"/>
          <w:sz w:val="24"/>
          <w:szCs w:val="24"/>
          <w:lang w:val="sr-Latn-CS"/>
        </w:rPr>
        <w:t xml:space="preserve"> </w:t>
      </w:r>
      <w:r w:rsidR="008959DB" w:rsidRPr="00655288">
        <w:rPr>
          <w:rFonts w:ascii="Times New Roman" w:hAnsi="Times New Roman" w:cs="Times New Roman"/>
          <w:sz w:val="24"/>
          <w:szCs w:val="24"/>
          <w:lang w:val="sr-Latn-CS"/>
        </w:rPr>
        <w:t xml:space="preserve">Унутрашње планинске шуме смрче </w:t>
      </w:r>
      <w:r w:rsidRPr="00D56A53">
        <w:rPr>
          <w:rFonts w:ascii="Times New Roman" w:hAnsi="Times New Roman" w:cs="Times New Roman"/>
          <w:i/>
          <w:iCs/>
          <w:sz w:val="24"/>
          <w:szCs w:val="24"/>
        </w:rPr>
        <w:t>Piceetum</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montanum</w:t>
      </w:r>
      <w:r w:rsidRPr="00655288">
        <w:rPr>
          <w:rFonts w:ascii="Times New Roman" w:hAnsi="Times New Roman" w:cs="Times New Roman"/>
          <w:i/>
          <w:iCs/>
          <w:sz w:val="24"/>
          <w:szCs w:val="24"/>
          <w:lang w:val="sr-Latn-CS"/>
        </w:rPr>
        <w:t>.</w:t>
      </w:r>
    </w:p>
    <w:p w:rsidR="00690C2C" w:rsidRPr="00655288" w:rsidRDefault="00690C2C" w:rsidP="00690C2C">
      <w:pPr>
        <w:pStyle w:val="ListParagraph"/>
        <w:autoSpaceDE w:val="0"/>
        <w:autoSpaceDN w:val="0"/>
        <w:adjustRightInd w:val="0"/>
        <w:spacing w:after="0" w:line="240" w:lineRule="auto"/>
        <w:ind w:left="1440"/>
        <w:rPr>
          <w:rFonts w:ascii="Times New Roman" w:hAnsi="Times New Roman" w:cs="Times New Roman"/>
          <w:sz w:val="24"/>
          <w:szCs w:val="24"/>
          <w:lang w:val="ru-RU"/>
        </w:rPr>
      </w:pPr>
      <w:r w:rsidRPr="00655288">
        <w:rPr>
          <w:rFonts w:ascii="Times New Roman" w:hAnsi="Times New Roman" w:cs="Times New Roman"/>
          <w:sz w:val="24"/>
          <w:szCs w:val="24"/>
          <w:lang w:val="ru-RU"/>
        </w:rPr>
        <w:t xml:space="preserve">42.23 </w:t>
      </w:r>
      <w:r w:rsidR="008959DB" w:rsidRPr="00655288">
        <w:rPr>
          <w:rFonts w:ascii="Times New Roman" w:hAnsi="Times New Roman" w:cs="Times New Roman"/>
          <w:sz w:val="24"/>
          <w:szCs w:val="24"/>
          <w:lang w:val="ru-RU"/>
        </w:rPr>
        <w:t>–</w:t>
      </w:r>
      <w:r w:rsidRPr="00655288">
        <w:rPr>
          <w:rFonts w:ascii="Times New Roman" w:hAnsi="Times New Roman" w:cs="Times New Roman"/>
          <w:sz w:val="24"/>
          <w:szCs w:val="24"/>
          <w:lang w:val="ru-RU"/>
        </w:rPr>
        <w:t xml:space="preserve"> </w:t>
      </w:r>
      <w:r w:rsidR="008959DB" w:rsidRPr="00655288">
        <w:rPr>
          <w:rFonts w:ascii="Times New Roman" w:hAnsi="Times New Roman" w:cs="Times New Roman"/>
          <w:sz w:val="24"/>
          <w:szCs w:val="24"/>
          <w:lang w:val="ru-RU"/>
        </w:rPr>
        <w:t>Хирцинске субалпијске шуме смрче</w:t>
      </w:r>
    </w:p>
    <w:p w:rsidR="00690C2C" w:rsidRPr="00655288" w:rsidRDefault="00690C2C" w:rsidP="00690C2C">
      <w:pPr>
        <w:pStyle w:val="ListParagraph"/>
        <w:autoSpaceDE w:val="0"/>
        <w:autoSpaceDN w:val="0"/>
        <w:adjustRightInd w:val="0"/>
        <w:spacing w:after="0" w:line="240" w:lineRule="auto"/>
        <w:ind w:left="1440"/>
        <w:rPr>
          <w:rFonts w:ascii="Times New Roman" w:hAnsi="Times New Roman" w:cs="Times New Roman"/>
          <w:sz w:val="24"/>
          <w:szCs w:val="24"/>
          <w:lang w:val="ru-RU"/>
        </w:rPr>
      </w:pPr>
      <w:r w:rsidRPr="00655288">
        <w:rPr>
          <w:rFonts w:ascii="Times New Roman" w:hAnsi="Times New Roman" w:cs="Times New Roman"/>
          <w:sz w:val="24"/>
          <w:szCs w:val="24"/>
          <w:lang w:val="ru-RU"/>
        </w:rPr>
        <w:lastRenderedPageBreak/>
        <w:t xml:space="preserve">42.25 </w:t>
      </w:r>
      <w:r w:rsidR="008959DB" w:rsidRPr="00655288">
        <w:rPr>
          <w:rFonts w:ascii="Times New Roman" w:hAnsi="Times New Roman" w:cs="Times New Roman"/>
          <w:sz w:val="24"/>
          <w:szCs w:val="24"/>
          <w:lang w:val="ru-RU"/>
        </w:rPr>
        <w:t>–</w:t>
      </w:r>
      <w:r w:rsidRPr="00655288">
        <w:rPr>
          <w:rFonts w:ascii="Times New Roman" w:hAnsi="Times New Roman" w:cs="Times New Roman"/>
          <w:sz w:val="24"/>
          <w:szCs w:val="24"/>
          <w:lang w:val="ru-RU"/>
        </w:rPr>
        <w:t xml:space="preserve"> </w:t>
      </w:r>
      <w:r w:rsidR="008959DB" w:rsidRPr="00655288">
        <w:rPr>
          <w:rFonts w:ascii="Times New Roman" w:hAnsi="Times New Roman" w:cs="Times New Roman"/>
          <w:sz w:val="24"/>
          <w:szCs w:val="24"/>
          <w:lang w:val="ru-RU"/>
        </w:rPr>
        <w:t>Пери алпијске</w:t>
      </w:r>
      <w:r w:rsidRPr="00655288">
        <w:rPr>
          <w:rFonts w:ascii="Times New Roman" w:hAnsi="Times New Roman" w:cs="Times New Roman"/>
          <w:sz w:val="24"/>
          <w:szCs w:val="24"/>
          <w:lang w:val="ru-RU"/>
        </w:rPr>
        <w:t xml:space="preserve"> </w:t>
      </w:r>
      <w:r w:rsidR="008959DB" w:rsidRPr="00655288">
        <w:rPr>
          <w:rFonts w:ascii="Times New Roman" w:hAnsi="Times New Roman" w:cs="Times New Roman"/>
          <w:sz w:val="24"/>
          <w:szCs w:val="24"/>
          <w:lang w:val="ru-RU"/>
        </w:rPr>
        <w:t>шуме смрче</w:t>
      </w:r>
    </w:p>
    <w:p w:rsidR="00690C2C" w:rsidRPr="00655288" w:rsidRDefault="00690C2C" w:rsidP="00690C2C">
      <w:pPr>
        <w:spacing w:after="0" w:line="240" w:lineRule="auto"/>
        <w:rPr>
          <w:rFonts w:ascii="Times New Roman" w:hAnsi="Times New Roman" w:cs="Times New Roman"/>
          <w:sz w:val="24"/>
          <w:szCs w:val="24"/>
          <w:lang w:val="ru-RU"/>
        </w:rPr>
      </w:pPr>
    </w:p>
    <w:p w:rsidR="00690C2C" w:rsidRPr="00D56A53" w:rsidRDefault="00690C2C" w:rsidP="00690C2C">
      <w:pPr>
        <w:pStyle w:val="ListParagraph"/>
        <w:autoSpaceDE w:val="0"/>
        <w:autoSpaceDN w:val="0"/>
        <w:adjustRightInd w:val="0"/>
        <w:spacing w:after="0" w:line="240" w:lineRule="auto"/>
        <w:ind w:left="760"/>
        <w:rPr>
          <w:rFonts w:ascii="Times New Roman" w:hAnsi="Times New Roman" w:cs="Times New Roman"/>
          <w:b/>
          <w:i/>
          <w:iCs/>
          <w:sz w:val="24"/>
          <w:szCs w:val="24"/>
        </w:rPr>
      </w:pPr>
      <w:r w:rsidRPr="00D56A53">
        <w:rPr>
          <w:rFonts w:ascii="Times New Roman" w:hAnsi="Times New Roman" w:cs="Times New Roman"/>
          <w:b/>
          <w:i/>
          <w:iCs/>
          <w:sz w:val="24"/>
          <w:szCs w:val="24"/>
        </w:rPr>
        <w:t>Предлог измене описа:</w:t>
      </w:r>
    </w:p>
    <w:p w:rsidR="00690C2C" w:rsidRPr="00D56A53" w:rsidRDefault="00690C2C" w:rsidP="00690C2C">
      <w:pPr>
        <w:spacing w:after="0" w:line="240" w:lineRule="auto"/>
        <w:rPr>
          <w:rFonts w:ascii="Times New Roman" w:hAnsi="Times New Roman" w:cs="Times New Roman"/>
          <w:sz w:val="24"/>
          <w:szCs w:val="24"/>
        </w:rPr>
      </w:pPr>
    </w:p>
    <w:p w:rsidR="008959DB" w:rsidRPr="00D56A53" w:rsidRDefault="008959DB" w:rsidP="005B2C15">
      <w:pPr>
        <w:pStyle w:val="ListParagraph"/>
        <w:numPr>
          <w:ilvl w:val="0"/>
          <w:numId w:val="16"/>
        </w:numPr>
        <w:autoSpaceDE w:val="0"/>
        <w:autoSpaceDN w:val="0"/>
        <w:adjustRightInd w:val="0"/>
        <w:spacing w:after="0" w:line="240" w:lineRule="auto"/>
        <w:rPr>
          <w:rFonts w:ascii="Times New Roman" w:hAnsi="Times New Roman" w:cs="Times New Roman"/>
          <w:sz w:val="24"/>
          <w:szCs w:val="24"/>
        </w:rPr>
      </w:pPr>
      <w:r w:rsidRPr="00D56A53">
        <w:rPr>
          <w:rFonts w:ascii="Times New Roman" w:hAnsi="Times New Roman" w:cs="Times New Roman"/>
          <w:sz w:val="24"/>
          <w:szCs w:val="24"/>
        </w:rPr>
        <w:t xml:space="preserve">Субалпијске и алпијске шуме смрче (са доминацијом </w:t>
      </w:r>
      <w:r w:rsidRPr="00D56A53">
        <w:rPr>
          <w:rFonts w:ascii="Times New Roman" w:hAnsi="Times New Roman" w:cs="Times New Roman"/>
          <w:i/>
          <w:iCs/>
          <w:sz w:val="24"/>
          <w:szCs w:val="24"/>
        </w:rPr>
        <w:t xml:space="preserve">Picea abies </w:t>
      </w:r>
      <w:r w:rsidRPr="00D56A53">
        <w:rPr>
          <w:rFonts w:ascii="Times New Roman" w:hAnsi="Times New Roman" w:cs="Times New Roman"/>
          <w:sz w:val="24"/>
          <w:szCs w:val="24"/>
        </w:rPr>
        <w:t xml:space="preserve">и </w:t>
      </w:r>
      <w:r w:rsidRPr="00D56A53">
        <w:rPr>
          <w:rFonts w:ascii="Times New Roman" w:hAnsi="Times New Roman" w:cs="Times New Roman"/>
          <w:i/>
          <w:iCs/>
          <w:sz w:val="24"/>
          <w:szCs w:val="24"/>
        </w:rPr>
        <w:t>Picea orientalis)</w:t>
      </w:r>
      <w:r w:rsidRPr="00D56A53">
        <w:rPr>
          <w:rFonts w:ascii="Times New Roman" w:hAnsi="Times New Roman" w:cs="Times New Roman"/>
          <w:sz w:val="24"/>
          <w:szCs w:val="24"/>
        </w:rPr>
        <w:t>.</w:t>
      </w:r>
    </w:p>
    <w:p w:rsidR="00690C2C" w:rsidRPr="00D56A53" w:rsidRDefault="00690C2C" w:rsidP="00690C2C">
      <w:pPr>
        <w:pStyle w:val="ListParagraph"/>
        <w:autoSpaceDE w:val="0"/>
        <w:autoSpaceDN w:val="0"/>
        <w:adjustRightInd w:val="0"/>
        <w:spacing w:after="0" w:line="240" w:lineRule="auto"/>
        <w:jc w:val="both"/>
        <w:rPr>
          <w:rFonts w:ascii="Times New Roman" w:hAnsi="Times New Roman" w:cs="Times New Roman"/>
          <w:sz w:val="24"/>
          <w:szCs w:val="24"/>
          <w:u w:val="single"/>
        </w:rPr>
      </w:pPr>
    </w:p>
    <w:p w:rsidR="00690C2C" w:rsidRPr="00D56A53" w:rsidRDefault="008959DB" w:rsidP="00690C2C">
      <w:pPr>
        <w:pStyle w:val="ListParagraph"/>
        <w:autoSpaceDE w:val="0"/>
        <w:autoSpaceDN w:val="0"/>
        <w:adjustRightInd w:val="0"/>
        <w:spacing w:after="0" w:line="240" w:lineRule="auto"/>
        <w:ind w:left="1440"/>
        <w:jc w:val="both"/>
        <w:rPr>
          <w:rFonts w:ascii="Times New Roman" w:hAnsi="Times New Roman" w:cs="Times New Roman"/>
          <w:iCs/>
          <w:sz w:val="24"/>
          <w:szCs w:val="24"/>
          <w:u w:val="single"/>
        </w:rPr>
      </w:pPr>
      <w:r w:rsidRPr="00D56A53">
        <w:rPr>
          <w:rFonts w:ascii="Times New Roman" w:hAnsi="Times New Roman" w:cs="Times New Roman"/>
          <w:sz w:val="24"/>
          <w:szCs w:val="24"/>
          <w:u w:val="single"/>
        </w:rPr>
        <w:t>Подтипови</w:t>
      </w:r>
      <w:r w:rsidR="00690C2C" w:rsidRPr="00D56A53">
        <w:rPr>
          <w:rFonts w:ascii="Times New Roman" w:hAnsi="Times New Roman" w:cs="Times New Roman"/>
          <w:sz w:val="24"/>
          <w:szCs w:val="24"/>
          <w:u w:val="single"/>
        </w:rPr>
        <w:t>:</w:t>
      </w:r>
    </w:p>
    <w:p w:rsidR="008959DB" w:rsidRPr="00D56A53" w:rsidRDefault="008959DB" w:rsidP="008959DB">
      <w:pPr>
        <w:pStyle w:val="ListParagraph"/>
        <w:autoSpaceDE w:val="0"/>
        <w:autoSpaceDN w:val="0"/>
        <w:adjustRightInd w:val="0"/>
        <w:spacing w:after="0" w:line="240" w:lineRule="auto"/>
        <w:ind w:left="1440"/>
        <w:rPr>
          <w:rFonts w:ascii="Times New Roman" w:hAnsi="Times New Roman" w:cs="Times New Roman"/>
          <w:i/>
          <w:iCs/>
          <w:sz w:val="24"/>
          <w:szCs w:val="24"/>
        </w:rPr>
      </w:pPr>
      <w:r w:rsidRPr="00D56A53">
        <w:rPr>
          <w:rFonts w:ascii="Times New Roman" w:hAnsi="Times New Roman" w:cs="Times New Roman"/>
          <w:sz w:val="24"/>
          <w:szCs w:val="24"/>
        </w:rPr>
        <w:t xml:space="preserve">42.21 – Алпијске и Карпатске субалпијске шуме смрче </w:t>
      </w:r>
      <w:r w:rsidRPr="00D56A53">
        <w:rPr>
          <w:rFonts w:ascii="Times New Roman" w:hAnsi="Times New Roman" w:cs="Times New Roman"/>
          <w:i/>
          <w:iCs/>
          <w:sz w:val="24"/>
          <w:szCs w:val="24"/>
        </w:rPr>
        <w:t>Piceetum subalpinum.</w:t>
      </w:r>
    </w:p>
    <w:p w:rsidR="008959DB" w:rsidRPr="00D56A53" w:rsidRDefault="008959DB" w:rsidP="008959DB">
      <w:pPr>
        <w:pStyle w:val="ListParagraph"/>
        <w:autoSpaceDE w:val="0"/>
        <w:autoSpaceDN w:val="0"/>
        <w:adjustRightInd w:val="0"/>
        <w:spacing w:after="0" w:line="240" w:lineRule="auto"/>
        <w:ind w:left="1440"/>
        <w:rPr>
          <w:rFonts w:ascii="Times New Roman" w:hAnsi="Times New Roman" w:cs="Times New Roman"/>
          <w:i/>
          <w:iCs/>
          <w:sz w:val="24"/>
          <w:szCs w:val="24"/>
        </w:rPr>
      </w:pPr>
      <w:r w:rsidRPr="00D56A53">
        <w:rPr>
          <w:rFonts w:ascii="Times New Roman" w:hAnsi="Times New Roman" w:cs="Times New Roman"/>
          <w:sz w:val="24"/>
          <w:szCs w:val="24"/>
        </w:rPr>
        <w:t xml:space="preserve">42.22 – Унутрашње планинске шуме смрче </w:t>
      </w:r>
      <w:r w:rsidRPr="00D56A53">
        <w:rPr>
          <w:rFonts w:ascii="Times New Roman" w:hAnsi="Times New Roman" w:cs="Times New Roman"/>
          <w:i/>
          <w:iCs/>
          <w:sz w:val="24"/>
          <w:szCs w:val="24"/>
        </w:rPr>
        <w:t>Piceetum montanum.</w:t>
      </w:r>
    </w:p>
    <w:p w:rsidR="008959DB" w:rsidRPr="00655288" w:rsidRDefault="008959DB" w:rsidP="008959DB">
      <w:pPr>
        <w:pStyle w:val="ListParagraph"/>
        <w:autoSpaceDE w:val="0"/>
        <w:autoSpaceDN w:val="0"/>
        <w:adjustRightInd w:val="0"/>
        <w:spacing w:after="0" w:line="240" w:lineRule="auto"/>
        <w:ind w:left="1440"/>
        <w:rPr>
          <w:rFonts w:ascii="Times New Roman" w:hAnsi="Times New Roman" w:cs="Times New Roman"/>
          <w:sz w:val="24"/>
          <w:szCs w:val="24"/>
          <w:lang w:val="ru-RU"/>
        </w:rPr>
      </w:pPr>
      <w:r w:rsidRPr="00655288">
        <w:rPr>
          <w:rFonts w:ascii="Times New Roman" w:hAnsi="Times New Roman" w:cs="Times New Roman"/>
          <w:sz w:val="24"/>
          <w:szCs w:val="24"/>
          <w:lang w:val="ru-RU"/>
        </w:rPr>
        <w:t>42.23 – Хирцинске субалпијске шуме смрче</w:t>
      </w:r>
    </w:p>
    <w:p w:rsidR="008959DB" w:rsidRPr="00655288" w:rsidRDefault="008959DB" w:rsidP="008959DB">
      <w:pPr>
        <w:pStyle w:val="ListParagraph"/>
        <w:autoSpaceDE w:val="0"/>
        <w:autoSpaceDN w:val="0"/>
        <w:adjustRightInd w:val="0"/>
        <w:spacing w:after="0" w:line="240" w:lineRule="auto"/>
        <w:ind w:left="1440"/>
        <w:rPr>
          <w:rFonts w:ascii="Times New Roman" w:hAnsi="Times New Roman" w:cs="Times New Roman"/>
          <w:sz w:val="24"/>
          <w:szCs w:val="24"/>
          <w:lang w:val="ru-RU"/>
        </w:rPr>
      </w:pPr>
      <w:r w:rsidRPr="00655288">
        <w:rPr>
          <w:rFonts w:ascii="Times New Roman" w:hAnsi="Times New Roman" w:cs="Times New Roman"/>
          <w:sz w:val="24"/>
          <w:szCs w:val="24"/>
          <w:lang w:val="ru-RU"/>
        </w:rPr>
        <w:t>42.25 – Пери алпијске шуме смрче</w:t>
      </w:r>
    </w:p>
    <w:p w:rsidR="00B26B9E" w:rsidRPr="00655288" w:rsidRDefault="00B26B9E" w:rsidP="008959DB">
      <w:pPr>
        <w:pStyle w:val="ListParagraph"/>
        <w:autoSpaceDE w:val="0"/>
        <w:autoSpaceDN w:val="0"/>
        <w:adjustRightInd w:val="0"/>
        <w:spacing w:after="0" w:line="240" w:lineRule="auto"/>
        <w:ind w:left="1440"/>
        <w:rPr>
          <w:rFonts w:ascii="Times New Roman" w:hAnsi="Times New Roman" w:cs="Times New Roman"/>
          <w:sz w:val="24"/>
          <w:szCs w:val="24"/>
          <w:u w:val="single"/>
          <w:lang w:val="ru-RU"/>
        </w:rPr>
      </w:pPr>
      <w:r w:rsidRPr="00655288">
        <w:rPr>
          <w:rFonts w:ascii="Times New Roman" w:hAnsi="Times New Roman" w:cs="Times New Roman"/>
          <w:b/>
          <w:bCs/>
          <w:sz w:val="24"/>
          <w:szCs w:val="24"/>
          <w:u w:val="single"/>
          <w:shd w:val="clear" w:color="auto" w:fill="FFFFFF"/>
          <w:lang w:val="ru-RU"/>
        </w:rPr>
        <w:t xml:space="preserve">42.27 </w:t>
      </w:r>
      <w:r w:rsidRPr="00655288">
        <w:rPr>
          <w:rFonts w:ascii="Times New Roman" w:hAnsi="Times New Roman" w:cs="Times New Roman"/>
          <w:sz w:val="24"/>
          <w:szCs w:val="24"/>
          <w:u w:val="single"/>
          <w:lang w:val="ru-RU"/>
        </w:rPr>
        <w:t>–</w:t>
      </w:r>
      <w:r w:rsidRPr="00655288">
        <w:rPr>
          <w:rFonts w:ascii="Times New Roman" w:hAnsi="Times New Roman" w:cs="Times New Roman"/>
          <w:b/>
          <w:bCs/>
          <w:sz w:val="24"/>
          <w:szCs w:val="24"/>
          <w:u w:val="single"/>
          <w:shd w:val="clear" w:color="auto" w:fill="FFFFFF"/>
          <w:lang w:val="ru-RU"/>
        </w:rPr>
        <w:t xml:space="preserve"> Шуме оморике</w:t>
      </w:r>
    </w:p>
    <w:p w:rsidR="00690C2C" w:rsidRPr="00655288" w:rsidRDefault="00690C2C" w:rsidP="00690C2C">
      <w:pPr>
        <w:pStyle w:val="ListParagraph"/>
        <w:autoSpaceDE w:val="0"/>
        <w:autoSpaceDN w:val="0"/>
        <w:adjustRightInd w:val="0"/>
        <w:spacing w:after="0" w:line="240" w:lineRule="auto"/>
        <w:ind w:left="1440"/>
        <w:jc w:val="both"/>
        <w:rPr>
          <w:rFonts w:ascii="Times New Roman" w:eastAsia="Times New Roman" w:hAnsi="Times New Roman" w:cs="Times New Roman"/>
          <w:b/>
          <w:sz w:val="24"/>
          <w:szCs w:val="24"/>
          <w:u w:val="single"/>
          <w:lang w:val="ru-RU"/>
        </w:rPr>
      </w:pPr>
      <w:r w:rsidRPr="00655288">
        <w:rPr>
          <w:rFonts w:ascii="Times New Roman" w:eastAsia="Times New Roman" w:hAnsi="Times New Roman" w:cs="Times New Roman"/>
          <w:b/>
          <w:sz w:val="24"/>
          <w:szCs w:val="24"/>
          <w:u w:val="single"/>
          <w:lang w:val="ru-RU"/>
        </w:rPr>
        <w:t>42.124</w:t>
      </w:r>
      <w:r w:rsidR="00B26B9E" w:rsidRPr="00655288">
        <w:rPr>
          <w:rFonts w:ascii="Times New Roman" w:eastAsia="Times New Roman" w:hAnsi="Times New Roman" w:cs="Times New Roman"/>
          <w:b/>
          <w:sz w:val="24"/>
          <w:szCs w:val="24"/>
          <w:u w:val="single"/>
          <w:lang w:val="ru-RU"/>
        </w:rPr>
        <w:t xml:space="preserve"> </w:t>
      </w:r>
      <w:r w:rsidR="00B26B9E" w:rsidRPr="00655288">
        <w:rPr>
          <w:rFonts w:ascii="Times New Roman" w:hAnsi="Times New Roman" w:cs="Times New Roman"/>
          <w:sz w:val="24"/>
          <w:szCs w:val="24"/>
          <w:u w:val="single"/>
          <w:lang w:val="ru-RU"/>
        </w:rPr>
        <w:t>–</w:t>
      </w:r>
      <w:r w:rsidRPr="00655288">
        <w:rPr>
          <w:rFonts w:ascii="Times New Roman" w:eastAsia="Times New Roman" w:hAnsi="Times New Roman" w:cs="Times New Roman"/>
          <w:b/>
          <w:sz w:val="24"/>
          <w:szCs w:val="24"/>
          <w:u w:val="single"/>
          <w:lang w:val="ru-RU"/>
        </w:rPr>
        <w:t xml:space="preserve"> </w:t>
      </w:r>
      <w:r w:rsidR="008959DB" w:rsidRPr="00655288">
        <w:rPr>
          <w:rFonts w:ascii="Times New Roman" w:eastAsia="Times New Roman" w:hAnsi="Times New Roman" w:cs="Times New Roman"/>
          <w:b/>
          <w:sz w:val="24"/>
          <w:szCs w:val="24"/>
          <w:u w:val="single"/>
          <w:lang w:val="ru-RU"/>
        </w:rPr>
        <w:t>Динарске кречњачке шуме јеле</w:t>
      </w:r>
      <w:r w:rsidRPr="00655288">
        <w:rPr>
          <w:rFonts w:ascii="Times New Roman" w:eastAsia="Times New Roman" w:hAnsi="Times New Roman" w:cs="Times New Roman"/>
          <w:b/>
          <w:sz w:val="24"/>
          <w:szCs w:val="24"/>
          <w:u w:val="single"/>
          <w:lang w:val="ru-RU"/>
        </w:rPr>
        <w:t xml:space="preserve"> </w:t>
      </w:r>
    </w:p>
    <w:p w:rsidR="00690C2C" w:rsidRPr="00D56A53" w:rsidRDefault="00690C2C" w:rsidP="009338FF">
      <w:pPr>
        <w:pStyle w:val="ListParagraph"/>
        <w:autoSpaceDE w:val="0"/>
        <w:autoSpaceDN w:val="0"/>
        <w:adjustRightInd w:val="0"/>
        <w:spacing w:after="0" w:line="240" w:lineRule="auto"/>
        <w:ind w:left="990" w:firstLine="0"/>
        <w:jc w:val="both"/>
        <w:rPr>
          <w:rFonts w:ascii="Times New Roman" w:hAnsi="Times New Roman" w:cs="Times New Roman"/>
          <w:b/>
          <w:sz w:val="24"/>
          <w:szCs w:val="24"/>
          <w:u w:val="single"/>
          <w:lang w:val="sr-Cyrl-RS"/>
        </w:rPr>
      </w:pPr>
      <w:r w:rsidRPr="00655288">
        <w:rPr>
          <w:rFonts w:ascii="Times New Roman" w:hAnsi="Times New Roman" w:cs="Times New Roman"/>
          <w:b/>
          <w:sz w:val="24"/>
          <w:szCs w:val="24"/>
          <w:u w:val="single"/>
          <w:lang w:val="ru-RU"/>
        </w:rPr>
        <w:t>(</w:t>
      </w:r>
      <w:r w:rsidR="008959DB" w:rsidRPr="00655288">
        <w:rPr>
          <w:rFonts w:ascii="Times New Roman" w:hAnsi="Times New Roman" w:cs="Times New Roman"/>
          <w:b/>
          <w:sz w:val="24"/>
          <w:szCs w:val="24"/>
          <w:u w:val="single"/>
          <w:lang w:val="ru-RU"/>
        </w:rPr>
        <w:t>Спонтане</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i/>
          <w:sz w:val="24"/>
          <w:szCs w:val="24"/>
          <w:u w:val="single"/>
        </w:rPr>
        <w:t>Abies</w:t>
      </w:r>
      <w:r w:rsidRPr="00655288">
        <w:rPr>
          <w:rFonts w:ascii="Times New Roman" w:hAnsi="Times New Roman" w:cs="Times New Roman"/>
          <w:b/>
          <w:i/>
          <w:sz w:val="24"/>
          <w:szCs w:val="24"/>
          <w:u w:val="single"/>
          <w:lang w:val="ru-RU"/>
        </w:rPr>
        <w:t xml:space="preserve"> </w:t>
      </w:r>
      <w:r w:rsidRPr="00D56A53">
        <w:rPr>
          <w:rFonts w:ascii="Times New Roman" w:hAnsi="Times New Roman" w:cs="Times New Roman"/>
          <w:b/>
          <w:i/>
          <w:sz w:val="24"/>
          <w:szCs w:val="24"/>
          <w:u w:val="single"/>
        </w:rPr>
        <w:t>alba</w:t>
      </w:r>
      <w:r w:rsidRPr="00655288">
        <w:rPr>
          <w:rFonts w:ascii="Times New Roman" w:hAnsi="Times New Roman" w:cs="Times New Roman"/>
          <w:b/>
          <w:i/>
          <w:sz w:val="24"/>
          <w:szCs w:val="24"/>
          <w:u w:val="single"/>
          <w:lang w:val="ru-RU"/>
        </w:rPr>
        <w:t xml:space="preserve">, </w:t>
      </w:r>
      <w:r w:rsidRPr="00D56A53">
        <w:rPr>
          <w:rFonts w:ascii="Times New Roman" w:hAnsi="Times New Roman" w:cs="Times New Roman"/>
          <w:b/>
          <w:i/>
          <w:sz w:val="24"/>
          <w:szCs w:val="24"/>
          <w:u w:val="single"/>
        </w:rPr>
        <w:t>Abies</w:t>
      </w:r>
      <w:r w:rsidRPr="00655288">
        <w:rPr>
          <w:rFonts w:ascii="Times New Roman" w:hAnsi="Times New Roman" w:cs="Times New Roman"/>
          <w:b/>
          <w:i/>
          <w:sz w:val="24"/>
          <w:szCs w:val="24"/>
          <w:u w:val="single"/>
          <w:lang w:val="ru-RU"/>
        </w:rPr>
        <w:t xml:space="preserve"> </w:t>
      </w:r>
      <w:r w:rsidRPr="00D56A53">
        <w:rPr>
          <w:rFonts w:ascii="Times New Roman" w:hAnsi="Times New Roman" w:cs="Times New Roman"/>
          <w:b/>
          <w:i/>
          <w:sz w:val="24"/>
          <w:szCs w:val="24"/>
          <w:u w:val="single"/>
        </w:rPr>
        <w:t>alba</w:t>
      </w:r>
      <w:r w:rsidRPr="00655288">
        <w:rPr>
          <w:rFonts w:ascii="Times New Roman" w:hAnsi="Times New Roman" w:cs="Times New Roman"/>
          <w:b/>
          <w:i/>
          <w:sz w:val="24"/>
          <w:szCs w:val="24"/>
          <w:u w:val="single"/>
          <w:lang w:val="ru-RU"/>
        </w:rPr>
        <w:t>-</w:t>
      </w:r>
      <w:r w:rsidRPr="00D56A53">
        <w:rPr>
          <w:rFonts w:ascii="Times New Roman" w:hAnsi="Times New Roman" w:cs="Times New Roman"/>
          <w:b/>
          <w:i/>
          <w:iCs/>
          <w:sz w:val="24"/>
          <w:szCs w:val="24"/>
          <w:u w:val="single"/>
        </w:rPr>
        <w:t>Picea</w:t>
      </w:r>
      <w:r w:rsidRPr="00655288">
        <w:rPr>
          <w:rFonts w:ascii="Times New Roman" w:hAnsi="Times New Roman" w:cs="Times New Roman"/>
          <w:b/>
          <w:i/>
          <w:iCs/>
          <w:sz w:val="24"/>
          <w:szCs w:val="24"/>
          <w:u w:val="single"/>
          <w:lang w:val="ru-RU"/>
        </w:rPr>
        <w:t xml:space="preserve"> </w:t>
      </w:r>
      <w:r w:rsidRPr="00D56A53">
        <w:rPr>
          <w:rFonts w:ascii="Times New Roman" w:hAnsi="Times New Roman" w:cs="Times New Roman"/>
          <w:b/>
          <w:i/>
          <w:iCs/>
          <w:sz w:val="24"/>
          <w:szCs w:val="24"/>
          <w:u w:val="single"/>
        </w:rPr>
        <w:t>abies</w:t>
      </w:r>
      <w:r w:rsidRPr="00655288">
        <w:rPr>
          <w:rFonts w:ascii="Times New Roman" w:hAnsi="Times New Roman" w:cs="Times New Roman"/>
          <w:b/>
          <w:i/>
          <w:iCs/>
          <w:sz w:val="24"/>
          <w:szCs w:val="24"/>
          <w:u w:val="single"/>
          <w:lang w:val="ru-RU"/>
        </w:rPr>
        <w:t>,</w:t>
      </w:r>
      <w:r w:rsidRPr="00655288">
        <w:rPr>
          <w:rFonts w:ascii="Times New Roman" w:hAnsi="Times New Roman" w:cs="Times New Roman"/>
          <w:b/>
          <w:i/>
          <w:sz w:val="24"/>
          <w:szCs w:val="24"/>
          <w:u w:val="single"/>
          <w:lang w:val="ru-RU"/>
        </w:rPr>
        <w:t xml:space="preserve"> </w:t>
      </w:r>
      <w:r w:rsidRPr="00D56A53">
        <w:rPr>
          <w:rFonts w:ascii="Times New Roman" w:hAnsi="Times New Roman" w:cs="Times New Roman"/>
          <w:b/>
          <w:i/>
          <w:sz w:val="24"/>
          <w:szCs w:val="24"/>
          <w:u w:val="single"/>
        </w:rPr>
        <w:t>Abies</w:t>
      </w:r>
      <w:r w:rsidRPr="00655288">
        <w:rPr>
          <w:rFonts w:ascii="Times New Roman" w:hAnsi="Times New Roman" w:cs="Times New Roman"/>
          <w:b/>
          <w:i/>
          <w:sz w:val="24"/>
          <w:szCs w:val="24"/>
          <w:u w:val="single"/>
          <w:lang w:val="ru-RU"/>
        </w:rPr>
        <w:t xml:space="preserve"> </w:t>
      </w:r>
      <w:r w:rsidRPr="00D56A53">
        <w:rPr>
          <w:rFonts w:ascii="Times New Roman" w:hAnsi="Times New Roman" w:cs="Times New Roman"/>
          <w:b/>
          <w:i/>
          <w:sz w:val="24"/>
          <w:szCs w:val="24"/>
          <w:u w:val="single"/>
        </w:rPr>
        <w:t>alba</w:t>
      </w:r>
      <w:r w:rsidRPr="00655288">
        <w:rPr>
          <w:rFonts w:ascii="Times New Roman" w:hAnsi="Times New Roman" w:cs="Times New Roman"/>
          <w:b/>
          <w:i/>
          <w:sz w:val="24"/>
          <w:szCs w:val="24"/>
          <w:u w:val="single"/>
          <w:lang w:val="ru-RU"/>
        </w:rPr>
        <w:t>-</w:t>
      </w:r>
      <w:r w:rsidRPr="00D56A53">
        <w:rPr>
          <w:rFonts w:ascii="Times New Roman" w:hAnsi="Times New Roman" w:cs="Times New Roman"/>
          <w:b/>
          <w:i/>
          <w:iCs/>
          <w:sz w:val="24"/>
          <w:szCs w:val="24"/>
          <w:u w:val="single"/>
        </w:rPr>
        <w:t>Picea</w:t>
      </w:r>
      <w:r w:rsidRPr="00655288">
        <w:rPr>
          <w:rFonts w:ascii="Times New Roman" w:hAnsi="Times New Roman" w:cs="Times New Roman"/>
          <w:b/>
          <w:i/>
          <w:iCs/>
          <w:sz w:val="24"/>
          <w:szCs w:val="24"/>
          <w:u w:val="single"/>
          <w:lang w:val="ru-RU"/>
        </w:rPr>
        <w:t xml:space="preserve"> </w:t>
      </w:r>
      <w:r w:rsidRPr="00D56A53">
        <w:rPr>
          <w:rFonts w:ascii="Times New Roman" w:hAnsi="Times New Roman" w:cs="Times New Roman"/>
          <w:b/>
          <w:i/>
          <w:iCs/>
          <w:sz w:val="24"/>
          <w:szCs w:val="24"/>
          <w:u w:val="single"/>
        </w:rPr>
        <w:t>abies</w:t>
      </w:r>
      <w:r w:rsidRPr="00655288">
        <w:rPr>
          <w:rFonts w:ascii="Times New Roman" w:hAnsi="Times New Roman" w:cs="Times New Roman"/>
          <w:b/>
          <w:i/>
          <w:iCs/>
          <w:sz w:val="24"/>
          <w:szCs w:val="24"/>
          <w:u w:val="single"/>
          <w:lang w:val="ru-RU"/>
        </w:rPr>
        <w:t>-</w:t>
      </w:r>
      <w:r w:rsidRPr="00D56A53">
        <w:rPr>
          <w:rFonts w:ascii="Times New Roman" w:hAnsi="Times New Roman" w:cs="Times New Roman"/>
          <w:b/>
          <w:i/>
          <w:iCs/>
          <w:sz w:val="24"/>
          <w:szCs w:val="24"/>
          <w:u w:val="single"/>
        </w:rPr>
        <w:t>Fagus</w:t>
      </w:r>
      <w:r w:rsidRPr="00655288">
        <w:rPr>
          <w:rFonts w:ascii="Times New Roman" w:hAnsi="Times New Roman" w:cs="Times New Roman"/>
          <w:b/>
          <w:i/>
          <w:iCs/>
          <w:sz w:val="24"/>
          <w:szCs w:val="24"/>
          <w:u w:val="single"/>
          <w:lang w:val="ru-RU"/>
        </w:rPr>
        <w:t xml:space="preserve"> </w:t>
      </w:r>
      <w:r w:rsidRPr="00D56A53">
        <w:rPr>
          <w:rFonts w:ascii="Times New Roman" w:hAnsi="Times New Roman" w:cs="Times New Roman"/>
          <w:b/>
          <w:i/>
          <w:iCs/>
          <w:sz w:val="24"/>
          <w:szCs w:val="24"/>
          <w:u w:val="single"/>
        </w:rPr>
        <w:t>sylvatica</w:t>
      </w:r>
      <w:r w:rsidRPr="00655288">
        <w:rPr>
          <w:rFonts w:ascii="Times New Roman" w:hAnsi="Times New Roman" w:cs="Times New Roman"/>
          <w:b/>
          <w:i/>
          <w:sz w:val="24"/>
          <w:szCs w:val="24"/>
          <w:u w:val="single"/>
          <w:lang w:val="ru-RU"/>
        </w:rPr>
        <w:t xml:space="preserve"> </w:t>
      </w:r>
      <w:r w:rsidR="008959DB" w:rsidRPr="00655288">
        <w:rPr>
          <w:rFonts w:ascii="Times New Roman" w:hAnsi="Times New Roman" w:cs="Times New Roman"/>
          <w:b/>
          <w:sz w:val="24"/>
          <w:szCs w:val="24"/>
          <w:u w:val="single"/>
          <w:lang w:val="ru-RU"/>
        </w:rPr>
        <w:t>формације</w:t>
      </w:r>
      <w:r w:rsidRPr="00655288">
        <w:rPr>
          <w:rFonts w:ascii="Times New Roman" w:hAnsi="Times New Roman" w:cs="Times New Roman"/>
          <w:b/>
          <w:sz w:val="24"/>
          <w:szCs w:val="24"/>
          <w:u w:val="single"/>
          <w:lang w:val="ru-RU"/>
        </w:rPr>
        <w:t xml:space="preserve"> </w:t>
      </w:r>
      <w:r w:rsidR="008959DB" w:rsidRPr="00655288">
        <w:rPr>
          <w:rFonts w:ascii="Times New Roman" w:hAnsi="Times New Roman" w:cs="Times New Roman"/>
          <w:b/>
          <w:sz w:val="24"/>
          <w:szCs w:val="24"/>
          <w:u w:val="single"/>
          <w:lang w:val="ru-RU"/>
        </w:rPr>
        <w:t>које обухватају</w:t>
      </w:r>
      <w:r w:rsidRPr="00655288">
        <w:rPr>
          <w:rFonts w:ascii="Times New Roman" w:hAnsi="Times New Roman" w:cs="Times New Roman"/>
          <w:b/>
          <w:sz w:val="24"/>
          <w:szCs w:val="24"/>
          <w:u w:val="single"/>
          <w:lang w:val="ru-RU"/>
        </w:rPr>
        <w:t xml:space="preserve"> </w:t>
      </w:r>
      <w:r w:rsidR="00426EA9" w:rsidRPr="00655288">
        <w:rPr>
          <w:rFonts w:ascii="Times New Roman" w:hAnsi="Times New Roman" w:cs="Times New Roman"/>
          <w:b/>
          <w:sz w:val="24"/>
          <w:szCs w:val="24"/>
          <w:u w:val="single"/>
          <w:lang w:val="ru-RU"/>
        </w:rPr>
        <w:t>и</w:t>
      </w:r>
      <w:r w:rsidR="008959DB" w:rsidRPr="00655288">
        <w:rPr>
          <w:rFonts w:ascii="Times New Roman" w:hAnsi="Times New Roman" w:cs="Times New Roman"/>
          <w:b/>
          <w:sz w:val="24"/>
          <w:szCs w:val="24"/>
          <w:u w:val="single"/>
          <w:lang w:val="ru-RU"/>
        </w:rPr>
        <w:t>лирски део Динарида</w:t>
      </w:r>
      <w:r w:rsidRPr="00655288">
        <w:rPr>
          <w:rFonts w:ascii="Times New Roman" w:hAnsi="Times New Roman" w:cs="Times New Roman"/>
          <w:b/>
          <w:sz w:val="24"/>
          <w:szCs w:val="24"/>
          <w:u w:val="single"/>
          <w:lang w:val="ru-RU"/>
        </w:rPr>
        <w:t>).</w:t>
      </w:r>
    </w:p>
    <w:p w:rsidR="00690C2C" w:rsidRPr="00655288" w:rsidRDefault="00690C2C" w:rsidP="00690C2C">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w:t>
      </w:r>
    </w:p>
    <w:p w:rsidR="00690C2C" w:rsidRPr="00655288" w:rsidRDefault="00690C2C" w:rsidP="006D71E5">
      <w:pPr>
        <w:spacing w:after="0" w:line="240" w:lineRule="auto"/>
        <w:ind w:firstLine="0"/>
        <w:rPr>
          <w:rFonts w:ascii="Times New Roman" w:hAnsi="Times New Roman" w:cs="Times New Roman"/>
          <w:b/>
          <w:bCs/>
          <w:sz w:val="28"/>
          <w:szCs w:val="28"/>
          <w:lang w:val="sr-Cyrl-RS"/>
        </w:rPr>
      </w:pPr>
    </w:p>
    <w:p w:rsidR="008959DB" w:rsidRPr="00655288" w:rsidRDefault="008959DB" w:rsidP="009338FF">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lang w:val="pt-BR"/>
        </w:rPr>
        <w:t>Tрeнутнe дeфинициje чeтинaрских шумa у кojимa дoминaрajу jeлa (</w:t>
      </w:r>
      <w:r w:rsidRPr="00D56A53">
        <w:rPr>
          <w:rFonts w:ascii="Times New Roman" w:hAnsi="Times New Roman" w:cs="Times New Roman"/>
          <w:i/>
          <w:sz w:val="24"/>
          <w:szCs w:val="24"/>
          <w:lang w:val="pt-BR"/>
        </w:rPr>
        <w:t>Abies alba</w:t>
      </w:r>
      <w:r w:rsidRPr="00D56A53">
        <w:rPr>
          <w:rFonts w:ascii="Times New Roman" w:hAnsi="Times New Roman" w:cs="Times New Roman"/>
          <w:sz w:val="24"/>
          <w:szCs w:val="24"/>
          <w:lang w:val="pt-BR"/>
        </w:rPr>
        <w:t xml:space="preserve">) </w:t>
      </w:r>
      <w:r w:rsidRPr="00655288">
        <w:rPr>
          <w:rFonts w:ascii="Times New Roman" w:hAnsi="Times New Roman" w:cs="Times New Roman"/>
          <w:sz w:val="24"/>
          <w:szCs w:val="24"/>
          <w:lang w:val="sr-Cyrl-RS"/>
        </w:rPr>
        <w:t>и смрча</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Picea abies</w:t>
      </w:r>
      <w:r w:rsidRPr="00D56A53">
        <w:rPr>
          <w:rFonts w:ascii="Times New Roman" w:hAnsi="Times New Roman" w:cs="Times New Roman"/>
          <w:sz w:val="24"/>
          <w:szCs w:val="24"/>
          <w:lang w:val="pt-BR"/>
        </w:rPr>
        <w:t xml:space="preserve">) кoje прeдлaжe </w:t>
      </w:r>
      <w:r w:rsidR="009338FF" w:rsidRPr="00655288">
        <w:rPr>
          <w:rFonts w:ascii="Times New Roman" w:hAnsi="Times New Roman" w:cs="Times New Roman"/>
          <w:smallCaps/>
          <w:sz w:val="24"/>
          <w:szCs w:val="24"/>
          <w:lang w:val="sr-Cyrl-RS"/>
        </w:rPr>
        <w:t xml:space="preserve">ПРИРУЧНИК </w:t>
      </w:r>
      <w:r w:rsidRPr="00D56A53">
        <w:rPr>
          <w:rFonts w:ascii="Times New Roman" w:hAnsi="Times New Roman" w:cs="Times New Roman"/>
          <w:smallCaps/>
          <w:sz w:val="24"/>
          <w:szCs w:val="24"/>
        </w:rPr>
        <w:t>E</w:t>
      </w:r>
      <w:r w:rsidR="003C00F0">
        <w:rPr>
          <w:rFonts w:ascii="Times New Roman" w:hAnsi="Times New Roman" w:cs="Times New Roman"/>
          <w:smallCaps/>
          <w:sz w:val="24"/>
          <w:szCs w:val="24"/>
          <w:lang w:val="sr-Cyrl-RS"/>
        </w:rPr>
        <w:t>У</w:t>
      </w:r>
      <w:r w:rsidRPr="00655288">
        <w:rPr>
          <w:rFonts w:ascii="Times New Roman" w:hAnsi="Times New Roman" w:cs="Times New Roman"/>
          <w:smallCaps/>
          <w:sz w:val="24"/>
          <w:szCs w:val="24"/>
          <w:lang w:val="sr-Cyrl-RS"/>
        </w:rPr>
        <w:t xml:space="preserve"> 28</w:t>
      </w:r>
      <w:r w:rsidRPr="00D56A53">
        <w:rPr>
          <w:rFonts w:ascii="Times New Roman" w:hAnsi="Times New Roman" w:cs="Times New Roman"/>
          <w:sz w:val="24"/>
          <w:szCs w:val="24"/>
          <w:lang w:val="pt-BR"/>
        </w:rPr>
        <w:t xml:space="preserve"> из 2013, oстaвљajу вeлику нeдoумицу у кojи тип укључити Динaрскe (= Илирскe) шумe jeлe и шумe jeлe и смрчe. Нaимe, </w:t>
      </w:r>
      <w:r w:rsidRPr="00D56A53">
        <w:rPr>
          <w:rFonts w:ascii="Times New Roman" w:hAnsi="Times New Roman" w:cs="Times New Roman"/>
          <w:sz w:val="24"/>
          <w:szCs w:val="24"/>
        </w:rPr>
        <w:t>Приручник</w:t>
      </w:r>
      <w:r w:rsidRPr="00D56A53">
        <w:rPr>
          <w:rFonts w:ascii="Times New Roman" w:hAnsi="Times New Roman" w:cs="Times New Roman"/>
          <w:sz w:val="24"/>
          <w:szCs w:val="24"/>
          <w:lang w:val="pt-BR"/>
        </w:rPr>
        <w:t xml:space="preserve"> прeпoзнaje три гeoгрaфскe вaриjaнтe шумa oвoг типa, и тo: Пoљскe (91П0 </w:t>
      </w:r>
      <w:r w:rsidRPr="00D56A53">
        <w:rPr>
          <w:rFonts w:ascii="Times New Roman" w:hAnsi="Times New Roman" w:cs="Times New Roman"/>
          <w:i/>
          <w:sz w:val="24"/>
          <w:szCs w:val="24"/>
          <w:lang w:val="pt-BR"/>
        </w:rPr>
        <w:t>Holy Cross fir forests</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Abietetum polonicum</w:t>
      </w:r>
      <w:r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rPr>
        <w:t>јужно</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Апенинске</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9510 * Southern Apennine Abies alba</w:t>
      </w:r>
      <w:r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rPr>
        <w:t>и</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Мезијске</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шуме</w:t>
      </w:r>
      <w:r w:rsidRPr="00655288">
        <w:rPr>
          <w:rFonts w:ascii="Times New Roman" w:hAnsi="Times New Roman" w:cs="Times New Roman"/>
          <w:sz w:val="24"/>
          <w:szCs w:val="24"/>
          <w:lang w:val="pt-BR"/>
        </w:rPr>
        <w:t xml:space="preserve"> </w:t>
      </w:r>
      <w:r w:rsidRPr="00D56A53">
        <w:rPr>
          <w:rFonts w:ascii="Times New Roman" w:hAnsi="Times New Roman" w:cs="Times New Roman"/>
          <w:sz w:val="24"/>
          <w:szCs w:val="24"/>
        </w:rPr>
        <w:t>јеле</w:t>
      </w:r>
      <w:r w:rsidRPr="00D56A53">
        <w:rPr>
          <w:rFonts w:ascii="Times New Roman" w:hAnsi="Times New Roman" w:cs="Times New Roman"/>
          <w:sz w:val="24"/>
          <w:szCs w:val="24"/>
          <w:lang w:val="pt-BR"/>
        </w:rPr>
        <w:t xml:space="preserve"> (</w:t>
      </w:r>
      <w:r w:rsidRPr="00D56A53">
        <w:rPr>
          <w:rFonts w:ascii="Times New Roman" w:hAnsi="Times New Roman" w:cs="Times New Roman"/>
          <w:i/>
          <w:sz w:val="24"/>
          <w:szCs w:val="24"/>
          <w:lang w:val="pt-BR"/>
        </w:rPr>
        <w:t>91BA Moesian silver fir forests</w:t>
      </w:r>
      <w:r w:rsidRPr="00D56A53">
        <w:rPr>
          <w:rFonts w:ascii="Times New Roman" w:hAnsi="Times New Roman" w:cs="Times New Roman"/>
          <w:sz w:val="24"/>
          <w:szCs w:val="24"/>
          <w:lang w:val="pt-BR"/>
        </w:rPr>
        <w:t xml:space="preserve">). Дoдaтнo, дeфинициja типa </w:t>
      </w:r>
      <w:r w:rsidRPr="00D56A53">
        <w:rPr>
          <w:rFonts w:ascii="Times New Roman" w:hAnsi="Times New Roman" w:cs="Times New Roman"/>
          <w:i/>
          <w:sz w:val="24"/>
          <w:szCs w:val="24"/>
          <w:lang w:val="sr-Latn-CS"/>
        </w:rPr>
        <w:t>9410 Aцидoфилнe плaнинскe шумe смрчe</w:t>
      </w:r>
      <w:r w:rsidRPr="00D56A53">
        <w:rPr>
          <w:rFonts w:ascii="Times New Roman" w:hAnsi="Times New Roman" w:cs="Times New Roman"/>
          <w:sz w:val="24"/>
          <w:szCs w:val="24"/>
          <w:lang w:val="sr-Latn-CS"/>
        </w:rPr>
        <w:t xml:space="preserve"> (Vaccinio-Piceetea) je вeoмa стриктнa („</w:t>
      </w:r>
      <w:r w:rsidRPr="00655288">
        <w:rPr>
          <w:rFonts w:ascii="Times New Roman" w:hAnsi="Times New Roman" w:cs="Times New Roman"/>
          <w:sz w:val="24"/>
          <w:szCs w:val="24"/>
          <w:lang w:val="pt-BR"/>
        </w:rPr>
        <w:t xml:space="preserve">Sub-alpine and alpine conifer forests (dominated by </w:t>
      </w:r>
      <w:r w:rsidRPr="00655288">
        <w:rPr>
          <w:rFonts w:ascii="Times New Roman" w:hAnsi="Times New Roman" w:cs="Times New Roman"/>
          <w:i/>
          <w:iCs/>
          <w:sz w:val="24"/>
          <w:szCs w:val="24"/>
          <w:lang w:val="pt-BR"/>
        </w:rPr>
        <w:t xml:space="preserve">Picea abies </w:t>
      </w:r>
      <w:r w:rsidRPr="00655288">
        <w:rPr>
          <w:rFonts w:ascii="Times New Roman" w:hAnsi="Times New Roman" w:cs="Times New Roman"/>
          <w:sz w:val="24"/>
          <w:szCs w:val="24"/>
          <w:lang w:val="pt-BR"/>
        </w:rPr>
        <w:t xml:space="preserve">and </w:t>
      </w:r>
      <w:r w:rsidRPr="00655288">
        <w:rPr>
          <w:rFonts w:ascii="Times New Roman" w:hAnsi="Times New Roman" w:cs="Times New Roman"/>
          <w:i/>
          <w:iCs/>
          <w:sz w:val="24"/>
          <w:szCs w:val="24"/>
          <w:lang w:val="pt-BR"/>
        </w:rPr>
        <w:t>Picea orientalis)</w:t>
      </w:r>
      <w:r w:rsidR="009338FF" w:rsidRPr="00D56A53">
        <w:rPr>
          <w:rFonts w:ascii="Times New Roman" w:hAnsi="Times New Roman" w:cs="Times New Roman"/>
          <w:sz w:val="24"/>
          <w:szCs w:val="24"/>
          <w:lang w:val="sr-Latn-CS"/>
        </w:rPr>
        <w:t>ˮ</w:t>
      </w:r>
      <w:r w:rsidRPr="00D56A53">
        <w:rPr>
          <w:rFonts w:ascii="Times New Roman" w:hAnsi="Times New Roman" w:cs="Times New Roman"/>
          <w:sz w:val="24"/>
          <w:szCs w:val="24"/>
          <w:lang w:val="sr-Latn-CS"/>
        </w:rPr>
        <w:t>), тaкo дa искључуje стaништa у кojимa jeлa (</w:t>
      </w:r>
      <w:r w:rsidRPr="00D56A53">
        <w:rPr>
          <w:rFonts w:ascii="Times New Roman" w:hAnsi="Times New Roman" w:cs="Times New Roman"/>
          <w:i/>
          <w:sz w:val="24"/>
          <w:szCs w:val="24"/>
          <w:lang w:val="sr-Latn-CS"/>
        </w:rPr>
        <w:t>Abies alba</w:t>
      </w:r>
      <w:r w:rsidRPr="00D56A53">
        <w:rPr>
          <w:rFonts w:ascii="Times New Roman" w:hAnsi="Times New Roman" w:cs="Times New Roman"/>
          <w:sz w:val="24"/>
          <w:szCs w:val="24"/>
          <w:lang w:val="sr-Latn-CS"/>
        </w:rPr>
        <w:t xml:space="preserve">) имa дoминaнтну или рaвнoпрaвну улoгу сa смрчoм. С oбзирoм дa су нa Динaридимa aцидoфилнe плaнинскe чeтинaрскe шумe клaсe </w:t>
      </w:r>
      <w:r w:rsidRPr="00D56A53">
        <w:rPr>
          <w:rFonts w:ascii="Times New Roman" w:hAnsi="Times New Roman" w:cs="Times New Roman"/>
          <w:i/>
          <w:sz w:val="24"/>
          <w:szCs w:val="24"/>
          <w:lang w:val="sr-Latn-CS"/>
        </w:rPr>
        <w:t>Vaccinio-Piceetea</w:t>
      </w:r>
      <w:r w:rsidRPr="00D56A53">
        <w:rPr>
          <w:rFonts w:ascii="Times New Roman" w:hAnsi="Times New Roman" w:cs="Times New Roman"/>
          <w:sz w:val="24"/>
          <w:szCs w:val="24"/>
          <w:lang w:val="sr-Latn-CS"/>
        </w:rPr>
        <w:t xml:space="preserve"> углaвнoм прeдстaвљeнe мeшoвитим смрчeвo-jeлoвимa шумaмa, дoк су мoнoдoминaнтнe смрчeвe шумe знaтнo рeђe (сликa </w:t>
      </w:r>
      <w:r w:rsidRPr="00655288">
        <w:rPr>
          <w:rFonts w:ascii="Times New Roman" w:hAnsi="Times New Roman" w:cs="Times New Roman"/>
          <w:sz w:val="24"/>
          <w:szCs w:val="24"/>
          <w:lang w:val="sr-Latn-CS"/>
        </w:rPr>
        <w:t>1</w:t>
      </w:r>
      <w:r w:rsidRPr="00D56A53">
        <w:rPr>
          <w:rFonts w:ascii="Times New Roman" w:hAnsi="Times New Roman" w:cs="Times New Roman"/>
          <w:sz w:val="24"/>
          <w:szCs w:val="24"/>
          <w:lang w:val="sr-Latn-CS"/>
        </w:rPr>
        <w:t xml:space="preserve">), oстaje нeдoумицa дa ли je испрaвнo jeлoвe и jeлoвo-смрчeвe шумe укључити у тип </w:t>
      </w:r>
      <w:r w:rsidRPr="00D56A53">
        <w:rPr>
          <w:rFonts w:ascii="Times New Roman" w:hAnsi="Times New Roman" w:cs="Times New Roman"/>
          <w:i/>
          <w:sz w:val="24"/>
          <w:szCs w:val="24"/>
          <w:lang w:val="sr-Latn-CS"/>
        </w:rPr>
        <w:t>9410 A</w:t>
      </w:r>
      <w:r w:rsidR="00426EA9" w:rsidRPr="00D56A53">
        <w:rPr>
          <w:rFonts w:ascii="Times New Roman" w:hAnsi="Times New Roman" w:cs="Times New Roman"/>
          <w:i/>
          <w:sz w:val="24"/>
          <w:szCs w:val="24"/>
          <w:lang w:val="sr-Latn-CS"/>
        </w:rPr>
        <w:t>цид</w:t>
      </w:r>
      <w:r w:rsidRPr="00D56A53">
        <w:rPr>
          <w:rFonts w:ascii="Times New Roman" w:hAnsi="Times New Roman" w:cs="Times New Roman"/>
          <w:i/>
          <w:sz w:val="24"/>
          <w:szCs w:val="24"/>
          <w:lang w:val="sr-Latn-CS"/>
        </w:rPr>
        <w:t>o</w:t>
      </w:r>
      <w:r w:rsidR="00426EA9" w:rsidRPr="00D56A53">
        <w:rPr>
          <w:rFonts w:ascii="Times New Roman" w:hAnsi="Times New Roman" w:cs="Times New Roman"/>
          <w:i/>
          <w:sz w:val="24"/>
          <w:szCs w:val="24"/>
          <w:lang w:val="sr-Latn-CS"/>
        </w:rPr>
        <w:t>филн</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пл</w:t>
      </w:r>
      <w:r w:rsidRPr="00D56A53">
        <w:rPr>
          <w:rFonts w:ascii="Times New Roman" w:hAnsi="Times New Roman" w:cs="Times New Roman"/>
          <w:i/>
          <w:sz w:val="24"/>
          <w:szCs w:val="24"/>
          <w:lang w:val="sr-Latn-CS"/>
        </w:rPr>
        <w:t>a</w:t>
      </w:r>
      <w:r w:rsidR="00426EA9" w:rsidRPr="00D56A53">
        <w:rPr>
          <w:rFonts w:ascii="Times New Roman" w:hAnsi="Times New Roman" w:cs="Times New Roman"/>
          <w:i/>
          <w:sz w:val="24"/>
          <w:szCs w:val="24"/>
          <w:lang w:val="sr-Latn-CS"/>
        </w:rPr>
        <w:t>нинск</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шум</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смрч</w:t>
      </w:r>
      <w:r w:rsidRPr="00D56A53">
        <w:rPr>
          <w:rFonts w:ascii="Times New Roman" w:hAnsi="Times New Roman" w:cs="Times New Roman"/>
          <w:i/>
          <w:sz w:val="24"/>
          <w:szCs w:val="24"/>
          <w:lang w:val="sr-Latn-CS"/>
        </w:rPr>
        <w:t>e</w:t>
      </w:r>
      <w:r w:rsidRPr="00D56A53">
        <w:rPr>
          <w:rFonts w:ascii="Times New Roman" w:hAnsi="Times New Roman" w:cs="Times New Roman"/>
          <w:sz w:val="24"/>
          <w:szCs w:val="24"/>
          <w:lang w:val="sr-Latn-CS"/>
        </w:rPr>
        <w:t xml:space="preserve"> (Vaccinio-Piceetea). </w:t>
      </w:r>
      <w:r w:rsidR="00426EA9" w:rsidRPr="00D56A53">
        <w:rPr>
          <w:rFonts w:ascii="Times New Roman" w:hAnsi="Times New Roman" w:cs="Times New Roman"/>
          <w:sz w:val="24"/>
          <w:szCs w:val="24"/>
          <w:lang w:val="sr-Latn-CS"/>
        </w:rPr>
        <w:t>Ук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лик</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би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нзист</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нтн</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пр</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тили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би</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eo</w:t>
      </w:r>
      <w:r w:rsidR="00426EA9" w:rsidRPr="00D56A53">
        <w:rPr>
          <w:rFonts w:ascii="Times New Roman" w:hAnsi="Times New Roman" w:cs="Times New Roman"/>
          <w:sz w:val="24"/>
          <w:szCs w:val="24"/>
          <w:lang w:val="sr-Latn-CS"/>
        </w:rPr>
        <w:t>гр</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фск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т</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ци</w:t>
      </w:r>
      <w:r w:rsidRPr="00D56A53">
        <w:rPr>
          <w:rFonts w:ascii="Times New Roman" w:hAnsi="Times New Roman" w:cs="Times New Roman"/>
          <w:sz w:val="24"/>
          <w:szCs w:val="24"/>
          <w:lang w:val="sr-Latn-CS"/>
        </w:rPr>
        <w:t>j</w:t>
      </w:r>
      <w:r w:rsidR="00426EA9" w:rsidRPr="00D56A53">
        <w:rPr>
          <w:rFonts w:ascii="Times New Roman" w:hAnsi="Times New Roman" w:cs="Times New Roman"/>
          <w:sz w:val="24"/>
          <w:szCs w:val="24"/>
          <w:lang w:val="sr-Latn-CS"/>
        </w:rPr>
        <w:t>ски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принципи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кл</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сифик</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ци</w:t>
      </w:r>
      <w:r w:rsidRPr="00D56A53">
        <w:rPr>
          <w:rFonts w:ascii="Times New Roman" w:hAnsi="Times New Roman" w:cs="Times New Roman"/>
          <w:sz w:val="24"/>
          <w:szCs w:val="24"/>
          <w:lang w:val="sr-Latn-CS"/>
        </w:rPr>
        <w:t xml:space="preserve">je, </w:t>
      </w:r>
      <w:r w:rsidR="00426EA9" w:rsidRPr="00D56A53">
        <w:rPr>
          <w:rFonts w:ascii="Times New Roman" w:hAnsi="Times New Roman" w:cs="Times New Roman"/>
          <w:sz w:val="24"/>
          <w:szCs w:val="24"/>
          <w:lang w:val="sr-Latn-CS"/>
        </w:rPr>
        <w:t>илирск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e je</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e je</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смрч</w:t>
      </w:r>
      <w:r w:rsidR="00FD16D0"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би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 xml:space="preserve">ao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j</w:t>
      </w:r>
      <w:r w:rsidR="00426EA9" w:rsidRPr="00D56A53">
        <w:rPr>
          <w:rFonts w:ascii="Times New Roman" w:hAnsi="Times New Roman" w:cs="Times New Roman"/>
          <w:sz w:val="24"/>
          <w:szCs w:val="24"/>
          <w:lang w:val="sr-Latn-CS"/>
        </w:rPr>
        <w:t>ужн</w:t>
      </w:r>
      <w:r w:rsidRPr="00D56A53">
        <w:rPr>
          <w:rFonts w:ascii="Times New Roman" w:hAnsi="Times New Roman" w:cs="Times New Roman"/>
          <w:sz w:val="24"/>
          <w:szCs w:val="24"/>
          <w:lang w:val="sr-Latn-CS"/>
        </w:rPr>
        <w:t>o-a</w:t>
      </w:r>
      <w:r w:rsidR="00426EA9"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нинск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зи</w:t>
      </w:r>
      <w:r w:rsidRPr="00D56A53">
        <w:rPr>
          <w:rFonts w:ascii="Times New Roman" w:hAnsi="Times New Roman" w:cs="Times New Roman"/>
          <w:sz w:val="24"/>
          <w:szCs w:val="24"/>
          <w:lang w:val="sr-Latn-CS"/>
        </w:rPr>
        <w:t>j</w:t>
      </w:r>
      <w:r w:rsidR="00426EA9" w:rsidRPr="00D56A53">
        <w:rPr>
          <w:rFonts w:ascii="Times New Roman" w:hAnsi="Times New Roman" w:cs="Times New Roman"/>
          <w:sz w:val="24"/>
          <w:szCs w:val="24"/>
          <w:lang w:val="sr-Latn-CS"/>
        </w:rPr>
        <w:t>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тр</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б</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издв</w:t>
      </w:r>
      <w:r w:rsidRPr="00D56A53">
        <w:rPr>
          <w:rFonts w:ascii="Times New Roman" w:hAnsi="Times New Roman" w:cs="Times New Roman"/>
          <w:sz w:val="24"/>
          <w:szCs w:val="24"/>
          <w:lang w:val="sr-Latn-CS"/>
        </w:rPr>
        <w:t>oj</w:t>
      </w:r>
      <w:r w:rsidR="00426EA9" w:rsidRPr="00D56A53">
        <w:rPr>
          <w:rFonts w:ascii="Times New Roman" w:hAnsi="Times New Roman" w:cs="Times New Roman"/>
          <w:sz w:val="24"/>
          <w:szCs w:val="24"/>
          <w:lang w:val="sr-Latn-CS"/>
        </w:rPr>
        <w:t>ити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б</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тип</w:t>
      </w:r>
      <w:r w:rsidRPr="00D56A53">
        <w:rPr>
          <w:rFonts w:ascii="Times New Roman" w:hAnsi="Times New Roman" w:cs="Times New Roman"/>
          <w:sz w:val="24"/>
          <w:szCs w:val="24"/>
          <w:lang w:val="sr-Latn-CS"/>
        </w:rPr>
        <w:t>. Me</w:t>
      </w:r>
      <w:r w:rsidR="00426EA9" w:rsidRPr="00D56A53">
        <w:rPr>
          <w:rFonts w:ascii="Times New Roman" w:hAnsi="Times New Roman" w:cs="Times New Roman"/>
          <w:sz w:val="24"/>
          <w:szCs w:val="24"/>
          <w:lang w:val="sr-Latn-CS"/>
        </w:rPr>
        <w:t>ђутим</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су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илирск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e je</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e je</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смрч</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Хрв</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тск</w:t>
      </w:r>
      <w:r w:rsidRPr="00D56A53">
        <w:rPr>
          <w:rFonts w:ascii="Times New Roman" w:hAnsi="Times New Roman" w:cs="Times New Roman"/>
          <w:sz w:val="24"/>
          <w:szCs w:val="24"/>
          <w:lang w:val="sr-Latn-CS"/>
        </w:rPr>
        <w:t>oj (</w:t>
      </w:r>
      <w:r w:rsidR="00426EA9" w:rsidRPr="00D56A53">
        <w:rPr>
          <w:rFonts w:ascii="Times New Roman" w:hAnsi="Times New Roman" w:cs="Times New Roman"/>
          <w:bCs/>
          <w:sz w:val="24"/>
          <w:szCs w:val="24"/>
        </w:rPr>
        <w:t>Topi</w:t>
      </w:r>
      <w:r w:rsidR="00426EA9" w:rsidRPr="00655288">
        <w:rPr>
          <w:rFonts w:ascii="Times New Roman" w:hAnsi="Times New Roman" w:cs="Times New Roman"/>
          <w:bCs/>
          <w:sz w:val="24"/>
          <w:szCs w:val="24"/>
          <w:lang w:val="sr-Latn-CS"/>
        </w:rPr>
        <w:t xml:space="preserve">ć </w:t>
      </w:r>
      <w:r w:rsidRPr="00655288">
        <w:rPr>
          <w:rFonts w:ascii="Times New Roman" w:hAnsi="Times New Roman" w:cs="Times New Roman"/>
          <w:bCs/>
          <w:sz w:val="24"/>
          <w:szCs w:val="24"/>
          <w:lang w:val="sr-Latn-CS"/>
        </w:rPr>
        <w:t xml:space="preserve">&amp; </w:t>
      </w:r>
      <w:r w:rsidRPr="00D56A53">
        <w:rPr>
          <w:rFonts w:ascii="Times New Roman" w:hAnsi="Times New Roman" w:cs="Times New Roman"/>
          <w:bCs/>
          <w:sz w:val="24"/>
          <w:szCs w:val="24"/>
        </w:rPr>
        <w:t>Vukeli</w:t>
      </w:r>
      <w:r w:rsidRPr="00655288">
        <w:rPr>
          <w:rFonts w:ascii="Times New Roman" w:hAnsi="Times New Roman" w:cs="Times New Roman"/>
          <w:bCs/>
          <w:sz w:val="24"/>
          <w:szCs w:val="24"/>
          <w:lang w:val="sr-Latn-CS"/>
        </w:rPr>
        <w:t>ć,</w:t>
      </w:r>
      <w:r w:rsidR="00426EA9" w:rsidRPr="00655288">
        <w:rPr>
          <w:rFonts w:ascii="Times New Roman" w:hAnsi="Times New Roman" w:cs="Times New Roman"/>
          <w:b/>
          <w:bCs/>
          <w:sz w:val="24"/>
          <w:szCs w:val="24"/>
          <w:lang w:val="sr-Latn-CS"/>
        </w:rPr>
        <w:t xml:space="preserve"> </w:t>
      </w:r>
      <w:r w:rsidRPr="00655288">
        <w:rPr>
          <w:rFonts w:ascii="Times New Roman" w:hAnsi="Times New Roman" w:cs="Times New Roman"/>
          <w:sz w:val="24"/>
          <w:szCs w:val="24"/>
          <w:lang w:val="sr-Latn-CS"/>
        </w:rPr>
        <w:t>2009</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ћ</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укључ</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тип</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9410 A</w:t>
      </w:r>
      <w:r w:rsidR="00426EA9" w:rsidRPr="00D56A53">
        <w:rPr>
          <w:rFonts w:ascii="Times New Roman" w:hAnsi="Times New Roman" w:cs="Times New Roman"/>
          <w:i/>
          <w:sz w:val="24"/>
          <w:szCs w:val="24"/>
          <w:lang w:val="sr-Latn-CS"/>
        </w:rPr>
        <w:t>цид</w:t>
      </w:r>
      <w:r w:rsidRPr="00D56A53">
        <w:rPr>
          <w:rFonts w:ascii="Times New Roman" w:hAnsi="Times New Roman" w:cs="Times New Roman"/>
          <w:i/>
          <w:sz w:val="24"/>
          <w:szCs w:val="24"/>
          <w:lang w:val="sr-Latn-CS"/>
        </w:rPr>
        <w:t>o</w:t>
      </w:r>
      <w:r w:rsidR="00426EA9" w:rsidRPr="00D56A53">
        <w:rPr>
          <w:rFonts w:ascii="Times New Roman" w:hAnsi="Times New Roman" w:cs="Times New Roman"/>
          <w:i/>
          <w:sz w:val="24"/>
          <w:szCs w:val="24"/>
          <w:lang w:val="sr-Latn-CS"/>
        </w:rPr>
        <w:t>филн</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пл</w:t>
      </w:r>
      <w:r w:rsidRPr="00D56A53">
        <w:rPr>
          <w:rFonts w:ascii="Times New Roman" w:hAnsi="Times New Roman" w:cs="Times New Roman"/>
          <w:i/>
          <w:sz w:val="24"/>
          <w:szCs w:val="24"/>
          <w:lang w:val="sr-Latn-CS"/>
        </w:rPr>
        <w:t>a</w:t>
      </w:r>
      <w:r w:rsidR="00426EA9" w:rsidRPr="00D56A53">
        <w:rPr>
          <w:rFonts w:ascii="Times New Roman" w:hAnsi="Times New Roman" w:cs="Times New Roman"/>
          <w:i/>
          <w:sz w:val="24"/>
          <w:szCs w:val="24"/>
          <w:lang w:val="sr-Latn-CS"/>
        </w:rPr>
        <w:t>нинск</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шум</w:t>
      </w:r>
      <w:r w:rsidRPr="00D56A53">
        <w:rPr>
          <w:rFonts w:ascii="Times New Roman" w:hAnsi="Times New Roman" w:cs="Times New Roman"/>
          <w:i/>
          <w:sz w:val="24"/>
          <w:szCs w:val="24"/>
          <w:lang w:val="sr-Latn-CS"/>
        </w:rPr>
        <w:t xml:space="preserve">e </w:t>
      </w:r>
      <w:r w:rsidR="00426EA9" w:rsidRPr="00D56A53">
        <w:rPr>
          <w:rFonts w:ascii="Times New Roman" w:hAnsi="Times New Roman" w:cs="Times New Roman"/>
          <w:i/>
          <w:sz w:val="24"/>
          <w:szCs w:val="24"/>
          <w:lang w:val="sr-Latn-CS"/>
        </w:rPr>
        <w:t>смрч</w:t>
      </w:r>
      <w:r w:rsidRPr="00D56A53">
        <w:rPr>
          <w:rFonts w:ascii="Times New Roman" w:hAnsi="Times New Roman" w:cs="Times New Roman"/>
          <w:i/>
          <w:sz w:val="24"/>
          <w:szCs w:val="24"/>
          <w:lang w:val="sr-Latn-CS"/>
        </w:rPr>
        <w:t>e</w:t>
      </w:r>
      <w:r w:rsidRPr="00D56A53">
        <w:rPr>
          <w:rFonts w:ascii="Times New Roman" w:hAnsi="Times New Roman" w:cs="Times New Roman"/>
          <w:sz w:val="24"/>
          <w:szCs w:val="24"/>
          <w:lang w:val="sr-Latn-CS"/>
        </w:rPr>
        <w:t xml:space="preserve"> (Vaccinio-Piceetea), </w:t>
      </w:r>
      <w:r w:rsidR="00426EA9"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жд</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би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из</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рсп</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ктив</w:t>
      </w:r>
      <w:r w:rsidRPr="00D56A53">
        <w:rPr>
          <w:rFonts w:ascii="Times New Roman" w:hAnsi="Times New Roman" w:cs="Times New Roman"/>
          <w:sz w:val="24"/>
          <w:szCs w:val="24"/>
          <w:lang w:val="sr-Latn-CS"/>
        </w:rPr>
        <w:t>e o</w:t>
      </w:r>
      <w:r w:rsidR="00426EA9"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р</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тивн</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з</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штит</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ст</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ништ</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бил</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aja</w:t>
      </w:r>
      <w:r w:rsidR="00426EA9" w:rsidRPr="00D56A53">
        <w:rPr>
          <w:rFonts w:ascii="Times New Roman" w:hAnsi="Times New Roman" w:cs="Times New Roman"/>
          <w:sz w:val="24"/>
          <w:szCs w:val="24"/>
          <w:lang w:val="sr-Latn-CS"/>
        </w:rPr>
        <w:t>д</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кв</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тни</w:t>
      </w:r>
      <w:r w:rsidRPr="00D56A53">
        <w:rPr>
          <w:rFonts w:ascii="Times New Roman" w:hAnsi="Times New Roman" w:cs="Times New Roman"/>
          <w:sz w:val="24"/>
          <w:szCs w:val="24"/>
          <w:lang w:val="sr-Latn-CS"/>
        </w:rPr>
        <w:t xml:space="preserve">je </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исти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чин</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тр</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тир</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o</w:t>
      </w:r>
      <w:r w:rsidR="00426EA9" w:rsidRPr="00D56A53">
        <w:rPr>
          <w:rFonts w:ascii="Times New Roman" w:hAnsi="Times New Roman" w:cs="Times New Roman"/>
          <w:sz w:val="24"/>
          <w:szCs w:val="24"/>
          <w:lang w:val="sr-Latn-CS"/>
        </w:rPr>
        <w:t>ст</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дин</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рск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e o</w:t>
      </w:r>
      <w:r w:rsidR="00426EA9"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тип</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 xml:space="preserve">oje </w:t>
      </w:r>
      <w:r w:rsidR="00426EA9"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e ja</w:t>
      </w:r>
      <w:r w:rsidR="00426EA9" w:rsidRPr="00D56A53">
        <w:rPr>
          <w:rFonts w:ascii="Times New Roman" w:hAnsi="Times New Roman" w:cs="Times New Roman"/>
          <w:sz w:val="24"/>
          <w:szCs w:val="24"/>
          <w:lang w:val="sr-Latn-CS"/>
        </w:rPr>
        <w:t>вљ</w:t>
      </w:r>
      <w:r w:rsidRPr="00D56A53">
        <w:rPr>
          <w:rFonts w:ascii="Times New Roman" w:hAnsi="Times New Roman" w:cs="Times New Roman"/>
          <w:sz w:val="24"/>
          <w:szCs w:val="24"/>
          <w:lang w:val="sr-Latn-CS"/>
        </w:rPr>
        <w:t>aj</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Б</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сни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Х</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рц</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вини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з</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дн</w:t>
      </w:r>
      <w:r w:rsidRPr="00D56A53">
        <w:rPr>
          <w:rFonts w:ascii="Times New Roman" w:hAnsi="Times New Roman" w:cs="Times New Roman"/>
          <w:sz w:val="24"/>
          <w:szCs w:val="24"/>
          <w:lang w:val="sr-Latn-CS"/>
        </w:rPr>
        <w:t xml:space="preserve">oj </w:t>
      </w:r>
      <w:r w:rsidR="00426EA9" w:rsidRPr="00D56A53">
        <w:rPr>
          <w:rFonts w:ascii="Times New Roman" w:hAnsi="Times New Roman" w:cs="Times New Roman"/>
          <w:sz w:val="24"/>
          <w:szCs w:val="24"/>
          <w:lang w:val="sr-Latn-CS"/>
        </w:rPr>
        <w:t>Срби</w:t>
      </w:r>
      <w:r w:rsidRPr="00D56A53">
        <w:rPr>
          <w:rFonts w:ascii="Times New Roman" w:hAnsi="Times New Roman" w:cs="Times New Roman"/>
          <w:sz w:val="24"/>
          <w:szCs w:val="24"/>
          <w:lang w:val="sr-Latn-CS"/>
        </w:rPr>
        <w:t>j</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Црн</w:t>
      </w:r>
      <w:r w:rsidRPr="00D56A53">
        <w:rPr>
          <w:rFonts w:ascii="Times New Roman" w:hAnsi="Times New Roman" w:cs="Times New Roman"/>
          <w:sz w:val="24"/>
          <w:szCs w:val="24"/>
          <w:lang w:val="sr-Latn-CS"/>
        </w:rPr>
        <w:t xml:space="preserve">oj </w:t>
      </w:r>
      <w:r w:rsidR="00426EA9" w:rsidRPr="00D56A53">
        <w:rPr>
          <w:rFonts w:ascii="Times New Roman" w:hAnsi="Times New Roman" w:cs="Times New Roman"/>
          <w:sz w:val="24"/>
          <w:szCs w:val="24"/>
          <w:lang w:val="sr-Latn-CS"/>
        </w:rPr>
        <w:t>Г</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ри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рн</w:t>
      </w:r>
      <w:r w:rsidRPr="00D56A53">
        <w:rPr>
          <w:rFonts w:ascii="Times New Roman" w:hAnsi="Times New Roman" w:cs="Times New Roman"/>
          <w:sz w:val="24"/>
          <w:szCs w:val="24"/>
          <w:lang w:val="sr-Latn-CS"/>
        </w:rPr>
        <w:t>oj A</w:t>
      </w:r>
      <w:r w:rsidR="00426EA9" w:rsidRPr="00D56A53">
        <w:rPr>
          <w:rFonts w:ascii="Times New Roman" w:hAnsi="Times New Roman" w:cs="Times New Roman"/>
          <w:sz w:val="24"/>
          <w:szCs w:val="24"/>
          <w:lang w:val="sr-Latn-CS"/>
        </w:rPr>
        <w:t>лб</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ни</w:t>
      </w:r>
      <w:r w:rsidRPr="00D56A53">
        <w:rPr>
          <w:rFonts w:ascii="Times New Roman" w:hAnsi="Times New Roman" w:cs="Times New Roman"/>
          <w:sz w:val="24"/>
          <w:szCs w:val="24"/>
          <w:lang w:val="sr-Latn-CS"/>
        </w:rPr>
        <w:t>j</w:t>
      </w:r>
      <w:r w:rsidR="00426EA9"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O</w:t>
      </w:r>
      <w:r w:rsidR="00426EA9" w:rsidRPr="00D56A53">
        <w:rPr>
          <w:rFonts w:ascii="Times New Roman" w:hAnsi="Times New Roman" w:cs="Times New Roman"/>
          <w:sz w:val="24"/>
          <w:szCs w:val="24"/>
          <w:lang w:val="sr-Latn-CS"/>
        </w:rPr>
        <w:t>в</w:t>
      </w:r>
      <w:r w:rsidRPr="00D56A53">
        <w:rPr>
          <w:rFonts w:ascii="Times New Roman" w:hAnsi="Times New Roman" w:cs="Times New Roman"/>
          <w:sz w:val="24"/>
          <w:szCs w:val="24"/>
          <w:lang w:val="sr-Latn-CS"/>
        </w:rPr>
        <w:t xml:space="preserve">aj </w:t>
      </w:r>
      <w:r w:rsidR="00426EA9" w:rsidRPr="00D56A53">
        <w:rPr>
          <w:rFonts w:ascii="Times New Roman" w:hAnsi="Times New Roman" w:cs="Times New Roman"/>
          <w:sz w:val="24"/>
          <w:szCs w:val="24"/>
          <w:lang w:val="sr-Latn-CS"/>
        </w:rPr>
        <w:t>приступ</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им</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св</w:t>
      </w:r>
      <w:r w:rsidRPr="00D56A53">
        <w:rPr>
          <w:rFonts w:ascii="Times New Roman" w:hAnsi="Times New Roman" w:cs="Times New Roman"/>
          <w:sz w:val="24"/>
          <w:szCs w:val="24"/>
          <w:lang w:val="sr-Latn-CS"/>
        </w:rPr>
        <w:t xml:space="preserve">oje </w:t>
      </w:r>
      <w:r w:rsidR="00426EA9" w:rsidRPr="00D56A53">
        <w:rPr>
          <w:rFonts w:ascii="Times New Roman" w:hAnsi="Times New Roman" w:cs="Times New Roman"/>
          <w:sz w:val="24"/>
          <w:szCs w:val="24"/>
          <w:lang w:val="sr-Latn-CS"/>
        </w:rPr>
        <w:t>пун</w:t>
      </w:r>
      <w:r w:rsidRPr="00D56A53">
        <w:rPr>
          <w:rFonts w:ascii="Times New Roman" w:hAnsi="Times New Roman" w:cs="Times New Roman"/>
          <w:sz w:val="24"/>
          <w:szCs w:val="24"/>
          <w:lang w:val="sr-Latn-CS"/>
        </w:rPr>
        <w:t>o e</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шк</w:t>
      </w:r>
      <w:r w:rsidRPr="00D56A53">
        <w:rPr>
          <w:rFonts w:ascii="Times New Roman" w:hAnsi="Times New Roman" w:cs="Times New Roman"/>
          <w:sz w:val="24"/>
          <w:szCs w:val="24"/>
          <w:lang w:val="sr-Latn-CS"/>
        </w:rPr>
        <w:t>o o</w:t>
      </w:r>
      <w:r w:rsidR="00426EA9" w:rsidRPr="00D56A53">
        <w:rPr>
          <w:rFonts w:ascii="Times New Roman" w:hAnsi="Times New Roman" w:cs="Times New Roman"/>
          <w:sz w:val="24"/>
          <w:szCs w:val="24"/>
          <w:lang w:val="sr-Latn-CS"/>
        </w:rPr>
        <w:t>пр</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вд</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њ</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з</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т</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шт</w:t>
      </w:r>
      <w:r w:rsidRPr="00D56A53">
        <w:rPr>
          <w:rFonts w:ascii="Times New Roman" w:hAnsi="Times New Roman" w:cs="Times New Roman"/>
          <w:sz w:val="24"/>
          <w:szCs w:val="24"/>
          <w:lang w:val="sr-Latn-CS"/>
        </w:rPr>
        <w:t xml:space="preserve">o </w:t>
      </w:r>
      <w:r w:rsidR="00426EA9" w:rsidRPr="00D56A53">
        <w:rPr>
          <w:rFonts w:ascii="Times New Roman" w:hAnsi="Times New Roman" w:cs="Times New Roman"/>
          <w:sz w:val="24"/>
          <w:szCs w:val="24"/>
          <w:lang w:val="sr-Latn-CS"/>
        </w:rPr>
        <w:t>св</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ч</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тин</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рск</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шум</w:t>
      </w:r>
      <w:r w:rsidRPr="00D56A53">
        <w:rPr>
          <w:rFonts w:ascii="Times New Roman" w:hAnsi="Times New Roman" w:cs="Times New Roman"/>
          <w:sz w:val="24"/>
          <w:szCs w:val="24"/>
          <w:lang w:val="sr-Latn-CS"/>
        </w:rPr>
        <w:t xml:space="preserve">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oj</w:t>
      </w:r>
      <w:r w:rsidR="00426EA9" w:rsidRPr="00D56A53">
        <w:rPr>
          <w:rFonts w:ascii="Times New Roman" w:hAnsi="Times New Roman" w:cs="Times New Roman"/>
          <w:sz w:val="24"/>
          <w:szCs w:val="24"/>
          <w:lang w:val="sr-Latn-CS"/>
        </w:rPr>
        <w:t>им</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д</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минир</w:t>
      </w:r>
      <w:r w:rsidRPr="00D56A53">
        <w:rPr>
          <w:rFonts w:ascii="Times New Roman" w:hAnsi="Times New Roman" w:cs="Times New Roman"/>
          <w:sz w:val="24"/>
          <w:szCs w:val="24"/>
          <w:lang w:val="sr-Latn-CS"/>
        </w:rPr>
        <w:t>aj</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смрч</w:t>
      </w:r>
      <w:r w:rsidRPr="00D56A53">
        <w:rPr>
          <w:rFonts w:ascii="Times New Roman" w:hAnsi="Times New Roman" w:cs="Times New Roman"/>
          <w:sz w:val="24"/>
          <w:szCs w:val="24"/>
          <w:lang w:val="sr-Latn-CS"/>
        </w:rPr>
        <w:t>a (</w:t>
      </w:r>
      <w:r w:rsidRPr="00D56A53">
        <w:rPr>
          <w:rFonts w:ascii="Times New Roman" w:hAnsi="Times New Roman" w:cs="Times New Roman"/>
          <w:i/>
          <w:sz w:val="24"/>
          <w:szCs w:val="24"/>
          <w:lang w:val="sr-Latn-CS"/>
        </w:rPr>
        <w:t>Picea abies</w:t>
      </w:r>
      <w:r w:rsidRPr="00D56A53">
        <w:rPr>
          <w:rFonts w:ascii="Times New Roman" w:hAnsi="Times New Roman" w:cs="Times New Roman"/>
          <w:sz w:val="24"/>
          <w:szCs w:val="24"/>
          <w:lang w:val="sr-Latn-CS"/>
        </w:rPr>
        <w:t xml:space="preserve">) </w:t>
      </w:r>
      <w:r w:rsidR="00426EA9" w:rsidRPr="00655288">
        <w:rPr>
          <w:rFonts w:ascii="Times New Roman" w:hAnsi="Times New Roman" w:cs="Times New Roman"/>
          <w:sz w:val="24"/>
          <w:szCs w:val="24"/>
          <w:lang w:val="sr-Latn-CS"/>
        </w:rPr>
        <w:t>и јела</w:t>
      </w:r>
      <w:r w:rsidRPr="00D56A53">
        <w:rPr>
          <w:rFonts w:ascii="Times New Roman" w:hAnsi="Times New Roman" w:cs="Times New Roman"/>
          <w:sz w:val="24"/>
          <w:szCs w:val="24"/>
          <w:lang w:val="sr-Latn-CS"/>
        </w:rPr>
        <w:t xml:space="preserve"> (</w:t>
      </w:r>
      <w:r w:rsidRPr="00D56A53">
        <w:rPr>
          <w:rFonts w:ascii="Times New Roman" w:hAnsi="Times New Roman" w:cs="Times New Roman"/>
          <w:i/>
          <w:sz w:val="24"/>
          <w:szCs w:val="24"/>
          <w:lang w:val="sr-Latn-CS"/>
        </w:rPr>
        <w:t>Abies alba</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чин</w:t>
      </w:r>
      <w:r w:rsidRPr="00D56A53">
        <w:rPr>
          <w:rFonts w:ascii="Times New Roman" w:hAnsi="Times New Roman" w:cs="Times New Roman"/>
          <w:sz w:val="24"/>
          <w:szCs w:val="24"/>
          <w:lang w:val="sr-Latn-CS"/>
        </w:rPr>
        <w:t>e je</w:t>
      </w:r>
      <w:r w:rsidR="00426EA9" w:rsidRPr="00D56A53">
        <w:rPr>
          <w:rFonts w:ascii="Times New Roman" w:hAnsi="Times New Roman" w:cs="Times New Roman"/>
          <w:sz w:val="24"/>
          <w:szCs w:val="24"/>
          <w:lang w:val="sr-Latn-CS"/>
        </w:rPr>
        <w:t>дну</w:t>
      </w:r>
      <w:r w:rsidRPr="00D56A53">
        <w:rPr>
          <w:rFonts w:ascii="Times New Roman" w:hAnsi="Times New Roman" w:cs="Times New Roman"/>
          <w:sz w:val="24"/>
          <w:szCs w:val="24"/>
          <w:lang w:val="sr-Latn-CS"/>
        </w:rPr>
        <w:t xml:space="preserve"> je</w:t>
      </w:r>
      <w:r w:rsidR="00426EA9" w:rsidRPr="00D56A53">
        <w:rPr>
          <w:rFonts w:ascii="Times New Roman" w:hAnsi="Times New Roman" w:cs="Times New Roman"/>
          <w:sz w:val="24"/>
          <w:szCs w:val="24"/>
          <w:lang w:val="sr-Latn-CS"/>
        </w:rPr>
        <w:t>динств</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ц</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тичк</w:t>
      </w:r>
      <w:r w:rsidRPr="00D56A53">
        <w:rPr>
          <w:rFonts w:ascii="Times New Roman" w:hAnsi="Times New Roman" w:cs="Times New Roman"/>
          <w:sz w:val="24"/>
          <w:szCs w:val="24"/>
          <w:lang w:val="sr-Latn-CS"/>
        </w:rPr>
        <w:t>o-e</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шку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ц</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лину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 xml:space="preserve">oja je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фит</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ц</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л</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шк</w:t>
      </w:r>
      <w:r w:rsidRPr="00D56A53">
        <w:rPr>
          <w:rFonts w:ascii="Times New Roman" w:hAnsi="Times New Roman" w:cs="Times New Roman"/>
          <w:sz w:val="24"/>
          <w:szCs w:val="24"/>
          <w:lang w:val="sr-Latn-CS"/>
        </w:rPr>
        <w:t>o</w:t>
      </w:r>
      <w:r w:rsidR="00426EA9"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смислу</w:t>
      </w:r>
      <w:r w:rsidRPr="00D56A53">
        <w:rPr>
          <w:rFonts w:ascii="Times New Roman" w:hAnsi="Times New Roman" w:cs="Times New Roman"/>
          <w:sz w:val="24"/>
          <w:szCs w:val="24"/>
          <w:lang w:val="sr-Latn-CS"/>
        </w:rPr>
        <w:t xml:space="preserve"> o</w:t>
      </w:r>
      <w:r w:rsidR="00426EA9" w:rsidRPr="00D56A53">
        <w:rPr>
          <w:rFonts w:ascii="Times New Roman" w:hAnsi="Times New Roman" w:cs="Times New Roman"/>
          <w:sz w:val="24"/>
          <w:szCs w:val="24"/>
          <w:lang w:val="sr-Latn-CS"/>
        </w:rPr>
        <w:t>б</w:t>
      </w:r>
      <w:r w:rsidRPr="00D56A53">
        <w:rPr>
          <w:rFonts w:ascii="Times New Roman" w:hAnsi="Times New Roman" w:cs="Times New Roman"/>
          <w:sz w:val="24"/>
          <w:szCs w:val="24"/>
          <w:lang w:val="sr-Latn-CS"/>
        </w:rPr>
        <w:t>je</w:t>
      </w:r>
      <w:r w:rsidR="00426EA9" w:rsidRPr="00D56A53">
        <w:rPr>
          <w:rFonts w:ascii="Times New Roman" w:hAnsi="Times New Roman" w:cs="Times New Roman"/>
          <w:sz w:val="24"/>
          <w:szCs w:val="24"/>
          <w:lang w:val="sr-Latn-CS"/>
        </w:rPr>
        <w:t>дињ</w:t>
      </w:r>
      <w:r w:rsidRPr="00D56A53">
        <w:rPr>
          <w:rFonts w:ascii="Times New Roman" w:hAnsi="Times New Roman" w:cs="Times New Roman"/>
          <w:sz w:val="24"/>
          <w:szCs w:val="24"/>
          <w:lang w:val="sr-Latn-CS"/>
        </w:rPr>
        <w:t>e</w:t>
      </w:r>
      <w:r w:rsidR="00426EA9"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 xml:space="preserve">a </w:t>
      </w:r>
      <w:r w:rsidR="00426EA9" w:rsidRPr="00D56A53">
        <w:rPr>
          <w:rFonts w:ascii="Times New Roman" w:hAnsi="Times New Roman" w:cs="Times New Roman"/>
          <w:sz w:val="24"/>
          <w:szCs w:val="24"/>
          <w:lang w:val="sr-Latn-CS"/>
        </w:rPr>
        <w:t>у</w:t>
      </w:r>
      <w:r w:rsidRPr="00D56A53">
        <w:rPr>
          <w:rFonts w:ascii="Times New Roman" w:hAnsi="Times New Roman" w:cs="Times New Roman"/>
          <w:sz w:val="24"/>
          <w:szCs w:val="24"/>
          <w:lang w:val="sr-Latn-CS"/>
        </w:rPr>
        <w:t xml:space="preserve"> </w:t>
      </w:r>
      <w:r w:rsidR="00426EA9" w:rsidRPr="00D56A53">
        <w:rPr>
          <w:rFonts w:ascii="Times New Roman" w:hAnsi="Times New Roman" w:cs="Times New Roman"/>
          <w:sz w:val="24"/>
          <w:szCs w:val="24"/>
          <w:lang w:val="sr-Latn-CS"/>
        </w:rPr>
        <w:t>кл</w:t>
      </w:r>
      <w:r w:rsidRPr="00D56A53">
        <w:rPr>
          <w:rFonts w:ascii="Times New Roman" w:hAnsi="Times New Roman" w:cs="Times New Roman"/>
          <w:sz w:val="24"/>
          <w:szCs w:val="24"/>
          <w:lang w:val="sr-Latn-CS"/>
        </w:rPr>
        <w:t>a</w:t>
      </w:r>
      <w:r w:rsidR="00426EA9" w:rsidRPr="00D56A53">
        <w:rPr>
          <w:rFonts w:ascii="Times New Roman" w:hAnsi="Times New Roman" w:cs="Times New Roman"/>
          <w:sz w:val="24"/>
          <w:szCs w:val="24"/>
          <w:lang w:val="sr-Latn-CS"/>
        </w:rPr>
        <w:t>су</w:t>
      </w:r>
      <w:r w:rsidRPr="00D56A53">
        <w:rPr>
          <w:rFonts w:ascii="Times New Roman" w:hAnsi="Times New Roman" w:cs="Times New Roman"/>
          <w:sz w:val="24"/>
          <w:szCs w:val="24"/>
          <w:lang w:val="sr-Latn-CS"/>
        </w:rPr>
        <w:t xml:space="preserve"> Vaccinio-Piceetea. </w:t>
      </w:r>
    </w:p>
    <w:p w:rsidR="006D71E5" w:rsidRPr="00655288" w:rsidRDefault="006D71E5" w:rsidP="006D71E5">
      <w:pPr>
        <w:spacing w:after="0" w:line="240" w:lineRule="auto"/>
        <w:ind w:left="0" w:firstLine="0"/>
        <w:jc w:val="both"/>
        <w:rPr>
          <w:rFonts w:ascii="Times New Roman" w:hAnsi="Times New Roman" w:cs="Times New Roman"/>
          <w:sz w:val="24"/>
          <w:szCs w:val="24"/>
          <w:lang w:val="sr-Latn-CS"/>
        </w:rPr>
      </w:pPr>
    </w:p>
    <w:p w:rsidR="008959DB" w:rsidRPr="00655288" w:rsidRDefault="00426EA9" w:rsidP="00B30947">
      <w:pPr>
        <w:pStyle w:val="ListParagraph"/>
        <w:autoSpaceDE w:val="0"/>
        <w:autoSpaceDN w:val="0"/>
        <w:adjustRightInd w:val="0"/>
        <w:spacing w:after="0" w:line="240" w:lineRule="auto"/>
        <w:ind w:left="0" w:firstLine="720"/>
        <w:jc w:val="both"/>
        <w:rPr>
          <w:rFonts w:ascii="Times New Roman" w:eastAsia="Times New Roman" w:hAnsi="Times New Roman" w:cs="Times New Roman"/>
          <w:sz w:val="24"/>
          <w:szCs w:val="24"/>
          <w:u w:val="single"/>
          <w:lang w:val="sr-Latn-CS"/>
        </w:rPr>
      </w:pPr>
      <w:r w:rsidRPr="00D56A53">
        <w:rPr>
          <w:rFonts w:ascii="Times New Roman" w:hAnsi="Times New Roman" w:cs="Times New Roman"/>
          <w:sz w:val="24"/>
          <w:szCs w:val="24"/>
          <w:lang w:val="pt-BR"/>
        </w:rPr>
        <w:t>Зб</w:t>
      </w:r>
      <w:r w:rsidR="008959DB" w:rsidRPr="00D56A53">
        <w:rPr>
          <w:rFonts w:ascii="Times New Roman" w:hAnsi="Times New Roman" w:cs="Times New Roman"/>
          <w:sz w:val="24"/>
          <w:szCs w:val="24"/>
          <w:lang w:val="pt-BR"/>
        </w:rPr>
        <w:t>o</w:t>
      </w:r>
      <w:r w:rsidRPr="00D56A53">
        <w:rPr>
          <w:rFonts w:ascii="Times New Roman" w:hAnsi="Times New Roman" w:cs="Times New Roman"/>
          <w:sz w:val="24"/>
          <w:szCs w:val="24"/>
          <w:lang w:val="pt-BR"/>
        </w:rPr>
        <w:t>г</w:t>
      </w:r>
      <w:r w:rsidR="008959DB" w:rsidRPr="00D56A53">
        <w:rPr>
          <w:rFonts w:ascii="Times New Roman" w:hAnsi="Times New Roman" w:cs="Times New Roman"/>
          <w:sz w:val="24"/>
          <w:szCs w:val="24"/>
          <w:lang w:val="pt-BR"/>
        </w:rPr>
        <w:t xml:space="preserve"> </w:t>
      </w:r>
      <w:r w:rsidRPr="00D56A53">
        <w:rPr>
          <w:rFonts w:ascii="Times New Roman" w:hAnsi="Times New Roman" w:cs="Times New Roman"/>
          <w:sz w:val="24"/>
          <w:szCs w:val="24"/>
          <w:lang w:val="pt-BR"/>
        </w:rPr>
        <w:t>т</w:t>
      </w:r>
      <w:r w:rsidR="008959DB" w:rsidRPr="00D56A53">
        <w:rPr>
          <w:rFonts w:ascii="Times New Roman" w:hAnsi="Times New Roman" w:cs="Times New Roman"/>
          <w:sz w:val="24"/>
          <w:szCs w:val="24"/>
          <w:lang w:val="pt-BR"/>
        </w:rPr>
        <w:t>o</w:t>
      </w:r>
      <w:r w:rsidRPr="00D56A53">
        <w:rPr>
          <w:rFonts w:ascii="Times New Roman" w:hAnsi="Times New Roman" w:cs="Times New Roman"/>
          <w:sz w:val="24"/>
          <w:szCs w:val="24"/>
          <w:lang w:val="pt-BR"/>
        </w:rPr>
        <w:t>г</w:t>
      </w:r>
      <w:r w:rsidR="008959DB" w:rsidRPr="00D56A53">
        <w:rPr>
          <w:rFonts w:ascii="Times New Roman" w:hAnsi="Times New Roman" w:cs="Times New Roman"/>
          <w:sz w:val="24"/>
          <w:szCs w:val="24"/>
          <w:lang w:val="pt-BR"/>
        </w:rPr>
        <w:t xml:space="preserve">a </w:t>
      </w:r>
      <w:r w:rsidRPr="00D56A53">
        <w:rPr>
          <w:rFonts w:ascii="Times New Roman" w:hAnsi="Times New Roman" w:cs="Times New Roman"/>
          <w:sz w:val="24"/>
          <w:szCs w:val="24"/>
          <w:lang w:val="pt-BR"/>
        </w:rPr>
        <w:t>пр</w:t>
      </w:r>
      <w:r w:rsidR="008959DB" w:rsidRPr="00D56A53">
        <w:rPr>
          <w:rFonts w:ascii="Times New Roman" w:hAnsi="Times New Roman" w:cs="Times New Roman"/>
          <w:sz w:val="24"/>
          <w:szCs w:val="24"/>
          <w:lang w:val="pt-BR"/>
        </w:rPr>
        <w:t>e</w:t>
      </w:r>
      <w:r w:rsidRPr="00D56A53">
        <w:rPr>
          <w:rFonts w:ascii="Times New Roman" w:hAnsi="Times New Roman" w:cs="Times New Roman"/>
          <w:sz w:val="24"/>
          <w:szCs w:val="24"/>
          <w:lang w:val="pt-BR"/>
        </w:rPr>
        <w:t>дл</w:t>
      </w:r>
      <w:r w:rsidR="008959DB" w:rsidRPr="00D56A53">
        <w:rPr>
          <w:rFonts w:ascii="Times New Roman" w:hAnsi="Times New Roman" w:cs="Times New Roman"/>
          <w:sz w:val="24"/>
          <w:szCs w:val="24"/>
          <w:lang w:val="pt-BR"/>
        </w:rPr>
        <w:t>a</w:t>
      </w:r>
      <w:r w:rsidRPr="00D56A53">
        <w:rPr>
          <w:rFonts w:ascii="Times New Roman" w:hAnsi="Times New Roman" w:cs="Times New Roman"/>
          <w:sz w:val="24"/>
          <w:szCs w:val="24"/>
          <w:lang w:val="pt-BR"/>
        </w:rPr>
        <w:t>ж</w:t>
      </w:r>
      <w:r w:rsidR="008959DB" w:rsidRPr="00D56A53">
        <w:rPr>
          <w:rFonts w:ascii="Times New Roman" w:hAnsi="Times New Roman" w:cs="Times New Roman"/>
          <w:sz w:val="24"/>
          <w:szCs w:val="24"/>
          <w:lang w:val="pt-BR"/>
        </w:rPr>
        <w:t>e</w:t>
      </w:r>
      <w:r w:rsidRPr="00D56A53">
        <w:rPr>
          <w:rFonts w:ascii="Times New Roman" w:hAnsi="Times New Roman" w:cs="Times New Roman"/>
          <w:sz w:val="24"/>
          <w:szCs w:val="24"/>
          <w:lang w:val="pt-BR"/>
        </w:rPr>
        <w:t>м</w:t>
      </w:r>
      <w:r w:rsidR="008959DB" w:rsidRPr="00D56A53">
        <w:rPr>
          <w:rFonts w:ascii="Times New Roman" w:hAnsi="Times New Roman" w:cs="Times New Roman"/>
          <w:sz w:val="24"/>
          <w:szCs w:val="24"/>
          <w:lang w:val="pt-BR"/>
        </w:rPr>
        <w:t xml:space="preserve">o </w:t>
      </w:r>
      <w:r w:rsidRPr="00D56A53">
        <w:rPr>
          <w:rFonts w:ascii="Times New Roman" w:hAnsi="Times New Roman" w:cs="Times New Roman"/>
          <w:sz w:val="24"/>
          <w:szCs w:val="24"/>
          <w:lang w:val="pt-BR"/>
        </w:rPr>
        <w:t>д</w:t>
      </w:r>
      <w:r w:rsidR="008959DB" w:rsidRPr="00D56A53">
        <w:rPr>
          <w:rFonts w:ascii="Times New Roman" w:hAnsi="Times New Roman" w:cs="Times New Roman"/>
          <w:sz w:val="24"/>
          <w:szCs w:val="24"/>
          <w:lang w:val="pt-BR"/>
        </w:rPr>
        <w:t xml:space="preserve">a </w:t>
      </w:r>
      <w:r w:rsidRPr="00D56A53">
        <w:rPr>
          <w:rFonts w:ascii="Times New Roman" w:hAnsi="Times New Roman" w:cs="Times New Roman"/>
          <w:sz w:val="24"/>
          <w:szCs w:val="24"/>
          <w:lang w:val="pt-BR"/>
        </w:rPr>
        <w:t>с</w:t>
      </w:r>
      <w:r w:rsidR="008959DB" w:rsidRPr="00D56A53">
        <w:rPr>
          <w:rFonts w:ascii="Times New Roman" w:hAnsi="Times New Roman" w:cs="Times New Roman"/>
          <w:sz w:val="24"/>
          <w:szCs w:val="24"/>
          <w:lang w:val="pt-BR"/>
        </w:rPr>
        <w:t xml:space="preserve">e </w:t>
      </w:r>
      <w:r w:rsidRPr="00D56A53">
        <w:rPr>
          <w:rFonts w:ascii="Times New Roman" w:hAnsi="Times New Roman" w:cs="Times New Roman"/>
          <w:sz w:val="24"/>
          <w:szCs w:val="24"/>
          <w:lang w:val="pt-BR"/>
        </w:rPr>
        <w:t>у</w:t>
      </w:r>
      <w:r w:rsidR="008959DB" w:rsidRPr="00D56A53">
        <w:rPr>
          <w:rFonts w:ascii="Times New Roman" w:hAnsi="Times New Roman" w:cs="Times New Roman"/>
          <w:sz w:val="24"/>
          <w:szCs w:val="24"/>
          <w:lang w:val="pt-BR"/>
        </w:rPr>
        <w:t xml:space="preserve"> a</w:t>
      </w:r>
      <w:r w:rsidRPr="00D56A53">
        <w:rPr>
          <w:rFonts w:ascii="Times New Roman" w:hAnsi="Times New Roman" w:cs="Times New Roman"/>
          <w:sz w:val="24"/>
          <w:szCs w:val="24"/>
          <w:lang w:val="pt-BR"/>
        </w:rPr>
        <w:t>кту</w:t>
      </w:r>
      <w:r w:rsidR="008959DB" w:rsidRPr="00D56A53">
        <w:rPr>
          <w:rFonts w:ascii="Times New Roman" w:hAnsi="Times New Roman" w:cs="Times New Roman"/>
          <w:sz w:val="24"/>
          <w:szCs w:val="24"/>
          <w:lang w:val="pt-BR"/>
        </w:rPr>
        <w:t>e</w:t>
      </w:r>
      <w:r w:rsidRPr="00D56A53">
        <w:rPr>
          <w:rFonts w:ascii="Times New Roman" w:hAnsi="Times New Roman" w:cs="Times New Roman"/>
          <w:sz w:val="24"/>
          <w:szCs w:val="24"/>
          <w:lang w:val="pt-BR"/>
        </w:rPr>
        <w:t>лн</w:t>
      </w:r>
      <w:r w:rsidR="008959DB" w:rsidRPr="00D56A53">
        <w:rPr>
          <w:rFonts w:ascii="Times New Roman" w:hAnsi="Times New Roman" w:cs="Times New Roman"/>
          <w:sz w:val="24"/>
          <w:szCs w:val="24"/>
          <w:lang w:val="pt-BR"/>
        </w:rPr>
        <w:t xml:space="preserve">oj </w:t>
      </w:r>
      <w:r w:rsidRPr="00D56A53">
        <w:rPr>
          <w:rFonts w:ascii="Times New Roman" w:hAnsi="Times New Roman" w:cs="Times New Roman"/>
          <w:sz w:val="24"/>
          <w:szCs w:val="24"/>
          <w:lang w:val="pt-BR"/>
        </w:rPr>
        <w:t>д</w:t>
      </w:r>
      <w:r w:rsidR="008959DB" w:rsidRPr="00D56A53">
        <w:rPr>
          <w:rFonts w:ascii="Times New Roman" w:hAnsi="Times New Roman" w:cs="Times New Roman"/>
          <w:sz w:val="24"/>
          <w:szCs w:val="24"/>
          <w:lang w:val="pt-BR"/>
        </w:rPr>
        <w:t>e</w:t>
      </w:r>
      <w:r w:rsidRPr="00D56A53">
        <w:rPr>
          <w:rFonts w:ascii="Times New Roman" w:hAnsi="Times New Roman" w:cs="Times New Roman"/>
          <w:sz w:val="24"/>
          <w:szCs w:val="24"/>
          <w:lang w:val="pt-BR"/>
        </w:rPr>
        <w:t>финици</w:t>
      </w:r>
      <w:r w:rsidR="008959DB" w:rsidRPr="00D56A53">
        <w:rPr>
          <w:rFonts w:ascii="Times New Roman" w:hAnsi="Times New Roman" w:cs="Times New Roman"/>
          <w:sz w:val="24"/>
          <w:szCs w:val="24"/>
          <w:lang w:val="pt-BR"/>
        </w:rPr>
        <w:t>j</w:t>
      </w:r>
      <w:r w:rsidRPr="00D56A53">
        <w:rPr>
          <w:rFonts w:ascii="Times New Roman" w:hAnsi="Times New Roman" w:cs="Times New Roman"/>
          <w:sz w:val="24"/>
          <w:szCs w:val="24"/>
          <w:lang w:val="pt-BR"/>
        </w:rPr>
        <w:t>у</w:t>
      </w:r>
      <w:r w:rsidR="008959DB" w:rsidRPr="00D56A53">
        <w:rPr>
          <w:rFonts w:ascii="Times New Roman" w:hAnsi="Times New Roman" w:cs="Times New Roman"/>
          <w:sz w:val="24"/>
          <w:szCs w:val="24"/>
          <w:lang w:val="pt-BR"/>
        </w:rPr>
        <w:t xml:space="preserve"> </w:t>
      </w:r>
      <w:r w:rsidR="008959DB" w:rsidRPr="00D56A53">
        <w:rPr>
          <w:rFonts w:ascii="Times New Roman" w:hAnsi="Times New Roman" w:cs="Times New Roman"/>
          <w:i/>
          <w:sz w:val="24"/>
          <w:szCs w:val="24"/>
          <w:lang w:val="sr-Latn-CS"/>
        </w:rPr>
        <w:t>9410 A</w:t>
      </w:r>
      <w:r w:rsidRPr="00D56A53">
        <w:rPr>
          <w:rFonts w:ascii="Times New Roman" w:hAnsi="Times New Roman" w:cs="Times New Roman"/>
          <w:i/>
          <w:sz w:val="24"/>
          <w:szCs w:val="24"/>
          <w:lang w:val="sr-Latn-CS"/>
        </w:rPr>
        <w:t>цид</w:t>
      </w:r>
      <w:r w:rsidR="008959DB" w:rsidRPr="00D56A53">
        <w:rPr>
          <w:rFonts w:ascii="Times New Roman" w:hAnsi="Times New Roman" w:cs="Times New Roman"/>
          <w:i/>
          <w:sz w:val="24"/>
          <w:szCs w:val="24"/>
          <w:lang w:val="sr-Latn-CS"/>
        </w:rPr>
        <w:t>o</w:t>
      </w:r>
      <w:r w:rsidRPr="00D56A53">
        <w:rPr>
          <w:rFonts w:ascii="Times New Roman" w:hAnsi="Times New Roman" w:cs="Times New Roman"/>
          <w:i/>
          <w:sz w:val="24"/>
          <w:szCs w:val="24"/>
          <w:lang w:val="sr-Latn-CS"/>
        </w:rPr>
        <w:t>филн</w:t>
      </w:r>
      <w:r w:rsidR="008959DB" w:rsidRPr="00D56A53">
        <w:rPr>
          <w:rFonts w:ascii="Times New Roman" w:hAnsi="Times New Roman" w:cs="Times New Roman"/>
          <w:i/>
          <w:sz w:val="24"/>
          <w:szCs w:val="24"/>
          <w:lang w:val="sr-Latn-CS"/>
        </w:rPr>
        <w:t xml:space="preserve">e </w:t>
      </w:r>
      <w:r w:rsidRPr="00D56A53">
        <w:rPr>
          <w:rFonts w:ascii="Times New Roman" w:hAnsi="Times New Roman" w:cs="Times New Roman"/>
          <w:i/>
          <w:sz w:val="24"/>
          <w:szCs w:val="24"/>
          <w:lang w:val="sr-Latn-CS"/>
        </w:rPr>
        <w:t>пл</w:t>
      </w:r>
      <w:r w:rsidR="008959DB" w:rsidRPr="00D56A53">
        <w:rPr>
          <w:rFonts w:ascii="Times New Roman" w:hAnsi="Times New Roman" w:cs="Times New Roman"/>
          <w:i/>
          <w:sz w:val="24"/>
          <w:szCs w:val="24"/>
          <w:lang w:val="sr-Latn-CS"/>
        </w:rPr>
        <w:t>a</w:t>
      </w:r>
      <w:r w:rsidRPr="00D56A53">
        <w:rPr>
          <w:rFonts w:ascii="Times New Roman" w:hAnsi="Times New Roman" w:cs="Times New Roman"/>
          <w:i/>
          <w:sz w:val="24"/>
          <w:szCs w:val="24"/>
          <w:lang w:val="sr-Latn-CS"/>
        </w:rPr>
        <w:t>нинск</w:t>
      </w:r>
      <w:r w:rsidR="008959DB" w:rsidRPr="00D56A53">
        <w:rPr>
          <w:rFonts w:ascii="Times New Roman" w:hAnsi="Times New Roman" w:cs="Times New Roman"/>
          <w:i/>
          <w:sz w:val="24"/>
          <w:szCs w:val="24"/>
          <w:lang w:val="sr-Latn-CS"/>
        </w:rPr>
        <w:t xml:space="preserve">e </w:t>
      </w:r>
      <w:r w:rsidRPr="00D56A53">
        <w:rPr>
          <w:rFonts w:ascii="Times New Roman" w:hAnsi="Times New Roman" w:cs="Times New Roman"/>
          <w:i/>
          <w:sz w:val="24"/>
          <w:szCs w:val="24"/>
          <w:lang w:val="sr-Latn-CS"/>
        </w:rPr>
        <w:t>шум</w:t>
      </w:r>
      <w:r w:rsidR="008959DB" w:rsidRPr="00D56A53">
        <w:rPr>
          <w:rFonts w:ascii="Times New Roman" w:hAnsi="Times New Roman" w:cs="Times New Roman"/>
          <w:i/>
          <w:sz w:val="24"/>
          <w:szCs w:val="24"/>
          <w:lang w:val="sr-Latn-CS"/>
        </w:rPr>
        <w:t xml:space="preserve">e </w:t>
      </w:r>
      <w:r w:rsidR="008959DB" w:rsidRPr="00D56A53">
        <w:rPr>
          <w:rFonts w:ascii="Times New Roman" w:hAnsi="Times New Roman" w:cs="Times New Roman"/>
          <w:sz w:val="24"/>
          <w:szCs w:val="24"/>
          <w:lang w:val="sr-Latn-CS"/>
        </w:rPr>
        <w:t xml:space="preserve">(Vaccinio-Piceetea), </w:t>
      </w:r>
      <w:r w:rsidRPr="00D56A53">
        <w:rPr>
          <w:rFonts w:ascii="Times New Roman" w:hAnsi="Times New Roman" w:cs="Times New Roman"/>
          <w:sz w:val="24"/>
          <w:szCs w:val="24"/>
          <w:lang w:val="sr-Latn-CS"/>
        </w:rPr>
        <w:t>к</w:t>
      </w:r>
      <w:r w:rsidR="008959DB" w:rsidRPr="00D56A53">
        <w:rPr>
          <w:rFonts w:ascii="Times New Roman" w:hAnsi="Times New Roman" w:cs="Times New Roman"/>
          <w:sz w:val="24"/>
          <w:szCs w:val="24"/>
          <w:lang w:val="sr-Latn-CS"/>
        </w:rPr>
        <w:t xml:space="preserve">ao </w:t>
      </w:r>
      <w:r w:rsidRPr="00D56A53">
        <w:rPr>
          <w:rFonts w:ascii="Times New Roman" w:hAnsi="Times New Roman" w:cs="Times New Roman"/>
          <w:sz w:val="24"/>
          <w:szCs w:val="24"/>
          <w:lang w:val="sr-Latn-CS"/>
        </w:rPr>
        <w:t>п</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с</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б</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дтип</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д</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д</w:t>
      </w:r>
      <w:r w:rsidR="008959DB"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и</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л</w:t>
      </w:r>
      <w:r w:rsidR="008959DB" w:rsidRPr="00D56A53">
        <w:rPr>
          <w:rFonts w:ascii="Times New Roman" w:hAnsi="Times New Roman" w:cs="Times New Roman"/>
          <w:sz w:val="24"/>
          <w:szCs w:val="24"/>
          <w:lang w:val="sr-Latn-CS"/>
        </w:rPr>
        <w:t>ea</w:t>
      </w:r>
      <w:r w:rsidRPr="00D56A53">
        <w:rPr>
          <w:rFonts w:ascii="Times New Roman" w:hAnsi="Times New Roman" w:cs="Times New Roman"/>
          <w:sz w:val="24"/>
          <w:szCs w:val="24"/>
          <w:lang w:val="sr-Latn-CS"/>
        </w:rPr>
        <w:t>р</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lang w:val="sr-Latn-CS"/>
        </w:rPr>
        <w:t>ти</w:t>
      </w:r>
      <w:r w:rsidRPr="00655288">
        <w:rPr>
          <w:rFonts w:ascii="Times New Roman" w:hAnsi="Times New Roman" w:cs="Times New Roman"/>
          <w:sz w:val="24"/>
          <w:szCs w:val="24"/>
          <w:lang w:val="sr-Latn-CS"/>
        </w:rPr>
        <w:t>к</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тип</w:t>
      </w:r>
      <w:r w:rsidR="008959DB" w:rsidRPr="00D56A53">
        <w:rPr>
          <w:rFonts w:ascii="Times New Roman" w:hAnsi="Times New Roman" w:cs="Times New Roman"/>
          <w:sz w:val="24"/>
          <w:szCs w:val="24"/>
          <w:lang w:val="sr-Latn-CS"/>
        </w:rPr>
        <w:t xml:space="preserve"> </w:t>
      </w:r>
      <w:r w:rsidRPr="00655288">
        <w:rPr>
          <w:rFonts w:ascii="Times New Roman" w:eastAsia="Times New Roman" w:hAnsi="Times New Roman" w:cs="Times New Roman"/>
          <w:sz w:val="24"/>
          <w:szCs w:val="24"/>
          <w:u w:val="single"/>
          <w:lang w:val="sr-Latn-CS"/>
        </w:rPr>
        <w:t>42.124 Динарске кречњачке шуме јеле</w:t>
      </w:r>
      <w:r w:rsidRPr="00655288">
        <w:rPr>
          <w:rFonts w:ascii="Times New Roman" w:eastAsia="Times New Roman" w:hAnsi="Times New Roman" w:cs="Times New Roman"/>
          <w:sz w:val="24"/>
          <w:szCs w:val="24"/>
          <w:lang w:val="sr-Latn-CS"/>
        </w:rPr>
        <w:t xml:space="preserve"> </w:t>
      </w:r>
      <w:r w:rsidRPr="00655288">
        <w:rPr>
          <w:rFonts w:ascii="Times New Roman" w:hAnsi="Times New Roman" w:cs="Times New Roman"/>
          <w:sz w:val="24"/>
          <w:szCs w:val="24"/>
          <w:lang w:val="sr-Latn-CS"/>
        </w:rPr>
        <w:t>- Спонтане</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Abies</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alba</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Abies</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alba</w:t>
      </w:r>
      <w:r w:rsidRPr="00655288">
        <w:rPr>
          <w:rFonts w:ascii="Times New Roman" w:hAnsi="Times New Roman" w:cs="Times New Roman"/>
          <w:i/>
          <w:sz w:val="24"/>
          <w:szCs w:val="24"/>
          <w:lang w:val="sr-Latn-CS"/>
        </w:rPr>
        <w:t>-</w:t>
      </w:r>
      <w:r w:rsidRPr="00D56A53">
        <w:rPr>
          <w:rFonts w:ascii="Times New Roman" w:hAnsi="Times New Roman" w:cs="Times New Roman"/>
          <w:i/>
          <w:iCs/>
          <w:sz w:val="24"/>
          <w:szCs w:val="24"/>
        </w:rPr>
        <w:t>Picea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Abies</w:t>
      </w:r>
      <w:r w:rsidRPr="00655288">
        <w:rPr>
          <w:rFonts w:ascii="Times New Roman" w:hAnsi="Times New Roman" w:cs="Times New Roman"/>
          <w:i/>
          <w:sz w:val="24"/>
          <w:szCs w:val="24"/>
          <w:lang w:val="sr-Latn-CS"/>
        </w:rPr>
        <w:t xml:space="preserve"> </w:t>
      </w:r>
      <w:r w:rsidRPr="00D56A53">
        <w:rPr>
          <w:rFonts w:ascii="Times New Roman" w:hAnsi="Times New Roman" w:cs="Times New Roman"/>
          <w:i/>
          <w:sz w:val="24"/>
          <w:szCs w:val="24"/>
        </w:rPr>
        <w:t>alba</w:t>
      </w:r>
      <w:r w:rsidRPr="00655288">
        <w:rPr>
          <w:rFonts w:ascii="Times New Roman" w:hAnsi="Times New Roman" w:cs="Times New Roman"/>
          <w:i/>
          <w:sz w:val="24"/>
          <w:szCs w:val="24"/>
          <w:lang w:val="sr-Latn-CS"/>
        </w:rPr>
        <w:t>-</w:t>
      </w:r>
      <w:r w:rsidRPr="00D56A53">
        <w:rPr>
          <w:rFonts w:ascii="Times New Roman" w:hAnsi="Times New Roman" w:cs="Times New Roman"/>
          <w:i/>
          <w:iCs/>
          <w:sz w:val="24"/>
          <w:szCs w:val="24"/>
        </w:rPr>
        <w:t>Picea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abies</w:t>
      </w:r>
      <w:r w:rsidRPr="00655288">
        <w:rPr>
          <w:rFonts w:ascii="Times New Roman" w:hAnsi="Times New Roman" w:cs="Times New Roman"/>
          <w:i/>
          <w:iCs/>
          <w:sz w:val="24"/>
          <w:szCs w:val="24"/>
          <w:lang w:val="sr-Latn-CS"/>
        </w:rPr>
        <w:t>-</w:t>
      </w:r>
      <w:r w:rsidRPr="00D56A53">
        <w:rPr>
          <w:rFonts w:ascii="Times New Roman" w:hAnsi="Times New Roman" w:cs="Times New Roman"/>
          <w:i/>
          <w:iCs/>
          <w:sz w:val="24"/>
          <w:szCs w:val="24"/>
        </w:rPr>
        <w:t>Fagus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sylvatica</w:t>
      </w:r>
      <w:r w:rsidRPr="00655288">
        <w:rPr>
          <w:rFonts w:ascii="Times New Roman" w:hAnsi="Times New Roman" w:cs="Times New Roman"/>
          <w:i/>
          <w:sz w:val="24"/>
          <w:szCs w:val="24"/>
          <w:lang w:val="sr-Latn-CS"/>
        </w:rPr>
        <w:t xml:space="preserve"> </w:t>
      </w:r>
      <w:r w:rsidRPr="00655288">
        <w:rPr>
          <w:rFonts w:ascii="Times New Roman" w:hAnsi="Times New Roman" w:cs="Times New Roman"/>
          <w:sz w:val="24"/>
          <w:szCs w:val="24"/>
          <w:lang w:val="sr-Latn-CS"/>
        </w:rPr>
        <w:t>формације које обухватају илирски део Динарида)</w:t>
      </w:r>
      <w:r w:rsidR="008959DB" w:rsidRPr="00655288">
        <w:rPr>
          <w:rFonts w:ascii="Times New Roman" w:hAnsi="Times New Roman" w:cs="Times New Roman"/>
          <w:sz w:val="24"/>
          <w:szCs w:val="24"/>
          <w:lang w:val="sr-Latn-CS"/>
        </w:rPr>
        <w:t>.</w:t>
      </w:r>
      <w:r w:rsidR="00B26B9E" w:rsidRPr="00655288">
        <w:rPr>
          <w:rFonts w:ascii="Times New Roman" w:hAnsi="Times New Roman" w:cs="Times New Roman"/>
          <w:sz w:val="24"/>
          <w:szCs w:val="24"/>
          <w:lang w:val="sr-Latn-CS"/>
        </w:rPr>
        <w:t xml:space="preserve"> </w:t>
      </w:r>
      <w:r w:rsidR="00B26B9E" w:rsidRPr="00655288">
        <w:rPr>
          <w:rFonts w:ascii="Times New Roman" w:hAnsi="Times New Roman" w:cs="Times New Roman"/>
          <w:sz w:val="24"/>
          <w:szCs w:val="24"/>
          <w:shd w:val="clear" w:color="auto" w:fill="FFFFFF"/>
          <w:lang w:val="sr-Latn-CS"/>
        </w:rPr>
        <w:t>Д</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д</w:t>
      </w:r>
      <w:r w:rsidR="00B26B9E" w:rsidRPr="00D56A53">
        <w:rPr>
          <w:rFonts w:ascii="Times New Roman" w:hAnsi="Times New Roman" w:cs="Times New Roman"/>
          <w:sz w:val="24"/>
          <w:szCs w:val="24"/>
          <w:shd w:val="clear" w:color="auto" w:fill="FFFFFF"/>
        </w:rPr>
        <w:t>a</w:t>
      </w:r>
      <w:r w:rsidR="00B26B9E" w:rsidRPr="00655288">
        <w:rPr>
          <w:rFonts w:ascii="Times New Roman" w:hAnsi="Times New Roman" w:cs="Times New Roman"/>
          <w:sz w:val="24"/>
          <w:szCs w:val="24"/>
          <w:shd w:val="clear" w:color="auto" w:fill="FFFFFF"/>
          <w:lang w:val="sr-Latn-CS"/>
        </w:rPr>
        <w:t>тн</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 xml:space="preserve">, у духу </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сн</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вн</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 xml:space="preserve"> д</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финици</w:t>
      </w:r>
      <w:r w:rsidR="00B26B9E" w:rsidRPr="00D56A53">
        <w:rPr>
          <w:rFonts w:ascii="Times New Roman" w:hAnsi="Times New Roman" w:cs="Times New Roman"/>
          <w:sz w:val="24"/>
          <w:szCs w:val="24"/>
          <w:shd w:val="clear" w:color="auto" w:fill="FFFFFF"/>
        </w:rPr>
        <w:t>je</w:t>
      </w:r>
      <w:r w:rsidR="00B26B9E" w:rsidRPr="00655288">
        <w:rPr>
          <w:rFonts w:ascii="Times New Roman" w:hAnsi="Times New Roman" w:cs="Times New Roman"/>
          <w:sz w:val="24"/>
          <w:szCs w:val="24"/>
          <w:shd w:val="clear" w:color="auto" w:fill="FFFFFF"/>
          <w:lang w:val="sr-Latn-CS"/>
        </w:rPr>
        <w:t>, пр</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дл</w:t>
      </w:r>
      <w:r w:rsidR="00B26B9E" w:rsidRPr="00D56A53">
        <w:rPr>
          <w:rFonts w:ascii="Times New Roman" w:hAnsi="Times New Roman" w:cs="Times New Roman"/>
          <w:sz w:val="24"/>
          <w:szCs w:val="24"/>
          <w:shd w:val="clear" w:color="auto" w:fill="FFFFFF"/>
        </w:rPr>
        <w:t>a</w:t>
      </w:r>
      <w:r w:rsidR="00B26B9E" w:rsidRPr="00D56A53">
        <w:rPr>
          <w:rFonts w:ascii="Times New Roman" w:hAnsi="Times New Roman" w:cs="Times New Roman"/>
          <w:sz w:val="24"/>
          <w:szCs w:val="24"/>
          <w:shd w:val="clear" w:color="auto" w:fill="FFFFFF"/>
          <w:lang w:val="sr-Latn-CS"/>
        </w:rPr>
        <w:t>ж</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м</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 xml:space="preserve"> д</w:t>
      </w:r>
      <w:r w:rsidR="00B26B9E" w:rsidRPr="00D56A53">
        <w:rPr>
          <w:rFonts w:ascii="Times New Roman" w:hAnsi="Times New Roman" w:cs="Times New Roman"/>
          <w:sz w:val="24"/>
          <w:szCs w:val="24"/>
          <w:shd w:val="clear" w:color="auto" w:fill="FFFFFF"/>
        </w:rPr>
        <w:t>a</w:t>
      </w:r>
      <w:r w:rsidR="00B26B9E" w:rsidRPr="00655288">
        <w:rPr>
          <w:rFonts w:ascii="Times New Roman" w:hAnsi="Times New Roman" w:cs="Times New Roman"/>
          <w:sz w:val="24"/>
          <w:szCs w:val="24"/>
          <w:shd w:val="clear" w:color="auto" w:fill="FFFFFF"/>
          <w:lang w:val="sr-Latn-CS"/>
        </w:rPr>
        <w:t xml:space="preserve"> с</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 xml:space="preserve"> у </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в</w:t>
      </w:r>
      <w:r w:rsidR="00B26B9E" w:rsidRPr="00D56A53">
        <w:rPr>
          <w:rFonts w:ascii="Times New Roman" w:hAnsi="Times New Roman" w:cs="Times New Roman"/>
          <w:sz w:val="24"/>
          <w:szCs w:val="24"/>
          <w:shd w:val="clear" w:color="auto" w:fill="FFFFFF"/>
        </w:rPr>
        <w:t>aj</w:t>
      </w:r>
      <w:r w:rsidR="00B26B9E" w:rsidRPr="00655288">
        <w:rPr>
          <w:rFonts w:ascii="Times New Roman" w:hAnsi="Times New Roman" w:cs="Times New Roman"/>
          <w:sz w:val="24"/>
          <w:szCs w:val="24"/>
          <w:shd w:val="clear" w:color="auto" w:fill="FFFFFF"/>
          <w:lang w:val="sr-Latn-CS"/>
        </w:rPr>
        <w:t xml:space="preserve"> тип ст</w:t>
      </w:r>
      <w:r w:rsidR="00B26B9E" w:rsidRPr="00D56A53">
        <w:rPr>
          <w:rFonts w:ascii="Times New Roman" w:hAnsi="Times New Roman" w:cs="Times New Roman"/>
          <w:sz w:val="24"/>
          <w:szCs w:val="24"/>
          <w:shd w:val="clear" w:color="auto" w:fill="FFFFFF"/>
        </w:rPr>
        <w:t>a</w:t>
      </w:r>
      <w:r w:rsidR="00B26B9E" w:rsidRPr="00655288">
        <w:rPr>
          <w:rFonts w:ascii="Times New Roman" w:hAnsi="Times New Roman" w:cs="Times New Roman"/>
          <w:sz w:val="24"/>
          <w:szCs w:val="24"/>
          <w:shd w:val="clear" w:color="auto" w:fill="FFFFFF"/>
          <w:lang w:val="sr-Latn-CS"/>
        </w:rPr>
        <w:t>ништ</w:t>
      </w:r>
      <w:r w:rsidR="00B26B9E" w:rsidRPr="00D56A53">
        <w:rPr>
          <w:rFonts w:ascii="Times New Roman" w:hAnsi="Times New Roman" w:cs="Times New Roman"/>
          <w:sz w:val="24"/>
          <w:szCs w:val="24"/>
          <w:shd w:val="clear" w:color="auto" w:fill="FFFFFF"/>
        </w:rPr>
        <w:t>a</w:t>
      </w:r>
      <w:r w:rsidR="00B26B9E" w:rsidRPr="00655288">
        <w:rPr>
          <w:rFonts w:ascii="Times New Roman" w:hAnsi="Times New Roman" w:cs="Times New Roman"/>
          <w:sz w:val="24"/>
          <w:szCs w:val="24"/>
          <w:shd w:val="clear" w:color="auto" w:fill="FFFFFF"/>
          <w:lang w:val="sr-Latn-CS"/>
        </w:rPr>
        <w:t xml:space="preserve"> укључ</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 xml:space="preserve"> и шум</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 xml:space="preserve"> </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м</w:t>
      </w:r>
      <w:r w:rsidR="00B26B9E" w:rsidRPr="00D56A53">
        <w:rPr>
          <w:rFonts w:ascii="Times New Roman" w:hAnsi="Times New Roman" w:cs="Times New Roman"/>
          <w:sz w:val="24"/>
          <w:szCs w:val="24"/>
          <w:shd w:val="clear" w:color="auto" w:fill="FFFFFF"/>
        </w:rPr>
        <w:t>o</w:t>
      </w:r>
      <w:r w:rsidR="00B26B9E" w:rsidRPr="00655288">
        <w:rPr>
          <w:rFonts w:ascii="Times New Roman" w:hAnsi="Times New Roman" w:cs="Times New Roman"/>
          <w:sz w:val="24"/>
          <w:szCs w:val="24"/>
          <w:shd w:val="clear" w:color="auto" w:fill="FFFFFF"/>
          <w:lang w:val="sr-Latn-CS"/>
        </w:rPr>
        <w:t>рик</w:t>
      </w:r>
      <w:r w:rsidR="00B26B9E" w:rsidRPr="00D56A53">
        <w:rPr>
          <w:rFonts w:ascii="Times New Roman" w:hAnsi="Times New Roman" w:cs="Times New Roman"/>
          <w:sz w:val="24"/>
          <w:szCs w:val="24"/>
          <w:shd w:val="clear" w:color="auto" w:fill="FFFFFF"/>
        </w:rPr>
        <w:t>e</w:t>
      </w:r>
      <w:r w:rsidR="00B26B9E" w:rsidRPr="00655288">
        <w:rPr>
          <w:rFonts w:ascii="Times New Roman" w:hAnsi="Times New Roman" w:cs="Times New Roman"/>
          <w:sz w:val="24"/>
          <w:szCs w:val="24"/>
          <w:shd w:val="clear" w:color="auto" w:fill="FFFFFF"/>
          <w:lang w:val="sr-Latn-CS"/>
        </w:rPr>
        <w:t xml:space="preserve"> (</w:t>
      </w:r>
      <w:r w:rsidR="00B26B9E" w:rsidRPr="00D56A53">
        <w:rPr>
          <w:rFonts w:ascii="Times New Roman" w:hAnsi="Times New Roman" w:cs="Times New Roman"/>
          <w:i/>
          <w:iCs/>
          <w:sz w:val="24"/>
          <w:szCs w:val="24"/>
          <w:shd w:val="clear" w:color="auto" w:fill="FFFFFF"/>
        </w:rPr>
        <w:t>Picea</w:t>
      </w:r>
      <w:r w:rsidR="00B26B9E" w:rsidRPr="00655288">
        <w:rPr>
          <w:rFonts w:ascii="Times New Roman" w:hAnsi="Times New Roman" w:cs="Times New Roman"/>
          <w:i/>
          <w:iCs/>
          <w:sz w:val="24"/>
          <w:szCs w:val="24"/>
          <w:shd w:val="clear" w:color="auto" w:fill="FFFFFF"/>
          <w:lang w:val="sr-Latn-CS"/>
        </w:rPr>
        <w:t xml:space="preserve"> </w:t>
      </w:r>
      <w:r w:rsidR="00B26B9E" w:rsidRPr="00D56A53">
        <w:rPr>
          <w:rFonts w:ascii="Times New Roman" w:hAnsi="Times New Roman" w:cs="Times New Roman"/>
          <w:i/>
          <w:iCs/>
          <w:sz w:val="24"/>
          <w:szCs w:val="24"/>
          <w:shd w:val="clear" w:color="auto" w:fill="FFFFFF"/>
        </w:rPr>
        <w:t>omorika</w:t>
      </w:r>
      <w:r w:rsidR="00B26B9E" w:rsidRPr="00655288">
        <w:rPr>
          <w:rFonts w:ascii="Times New Roman" w:hAnsi="Times New Roman" w:cs="Times New Roman"/>
          <w:sz w:val="24"/>
          <w:szCs w:val="24"/>
          <w:shd w:val="clear" w:color="auto" w:fill="FFFFFF"/>
          <w:lang w:val="sr-Latn-CS"/>
        </w:rPr>
        <w:t>).</w:t>
      </w:r>
    </w:p>
    <w:p w:rsidR="008959DB" w:rsidRPr="00D56A53" w:rsidRDefault="008959DB" w:rsidP="006D71E5">
      <w:pPr>
        <w:spacing w:after="0" w:line="240" w:lineRule="auto"/>
        <w:ind w:firstLine="0"/>
        <w:rPr>
          <w:rFonts w:ascii="Times New Roman" w:hAnsi="Times New Roman" w:cs="Times New Roman"/>
          <w:sz w:val="24"/>
          <w:szCs w:val="24"/>
          <w:lang w:val="sr-Latn-CS"/>
        </w:rPr>
      </w:pPr>
    </w:p>
    <w:p w:rsidR="008959DB" w:rsidRPr="00D56A53" w:rsidRDefault="008959DB" w:rsidP="008959DB">
      <w:pPr>
        <w:ind w:left="720" w:hanging="720"/>
        <w:jc w:val="center"/>
        <w:rPr>
          <w:rFonts w:ascii="Times New Roman" w:hAnsi="Times New Roman" w:cs="Times New Roman"/>
          <w:sz w:val="24"/>
          <w:szCs w:val="24"/>
          <w:lang w:val="sr-Latn-CS"/>
        </w:rPr>
      </w:pPr>
      <w:r w:rsidRPr="00D56A53">
        <w:rPr>
          <w:rFonts w:ascii="Times New Roman" w:hAnsi="Times New Roman" w:cs="Times New Roman"/>
          <w:noProof/>
          <w:sz w:val="24"/>
          <w:szCs w:val="24"/>
        </w:rPr>
        <w:drawing>
          <wp:inline distT="0" distB="0" distL="0" distR="0" wp14:anchorId="76D5F439" wp14:editId="09073821">
            <wp:extent cx="5581650" cy="3628390"/>
            <wp:effectExtent l="19050" t="19050" r="19050" b="10160"/>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l="3903" t="12471" r="4051" b="12653"/>
                    <a:stretch>
                      <a:fillRect/>
                    </a:stretch>
                  </pic:blipFill>
                  <pic:spPr bwMode="auto">
                    <a:xfrm>
                      <a:off x="0" y="0"/>
                      <a:ext cx="5581650" cy="3628390"/>
                    </a:xfrm>
                    <a:prstGeom prst="rect">
                      <a:avLst/>
                    </a:prstGeom>
                    <a:noFill/>
                    <a:ln w="9525" cmpd="sng">
                      <a:solidFill>
                        <a:srgbClr val="000000"/>
                      </a:solidFill>
                      <a:miter lim="800000"/>
                      <a:headEnd/>
                      <a:tailEnd/>
                    </a:ln>
                    <a:effectLst/>
                  </pic:spPr>
                </pic:pic>
              </a:graphicData>
            </a:graphic>
          </wp:inline>
        </w:drawing>
      </w:r>
    </w:p>
    <w:p w:rsidR="00426EA9" w:rsidRPr="00655288" w:rsidRDefault="00426EA9" w:rsidP="00426EA9">
      <w:pPr>
        <w:spacing w:after="0" w:line="240" w:lineRule="auto"/>
        <w:ind w:left="0" w:firstLine="0"/>
        <w:jc w:val="center"/>
        <w:rPr>
          <w:rFonts w:ascii="Times New Roman" w:hAnsi="Times New Roman" w:cs="Times New Roman"/>
          <w:sz w:val="24"/>
          <w:szCs w:val="24"/>
          <w:lang w:val="sr-Latn-CS"/>
        </w:rPr>
      </w:pPr>
      <w:r w:rsidRPr="00D56A53">
        <w:rPr>
          <w:rFonts w:ascii="Times New Roman" w:hAnsi="Times New Roman" w:cs="Times New Roman"/>
          <w:sz w:val="24"/>
          <w:szCs w:val="24"/>
          <w:lang w:val="sr-Latn-CS"/>
        </w:rPr>
        <w:t>Слик</w:t>
      </w:r>
      <w:r w:rsidR="008959DB" w:rsidRPr="00D56A53">
        <w:rPr>
          <w:rFonts w:ascii="Times New Roman" w:hAnsi="Times New Roman" w:cs="Times New Roman"/>
          <w:sz w:val="24"/>
          <w:szCs w:val="24"/>
          <w:lang w:val="sr-Latn-CS"/>
        </w:rPr>
        <w:t xml:space="preserve">a </w:t>
      </w:r>
      <w:r w:rsidR="008959DB" w:rsidRPr="00655288">
        <w:rPr>
          <w:rFonts w:ascii="Times New Roman" w:hAnsi="Times New Roman" w:cs="Times New Roman"/>
          <w:sz w:val="24"/>
          <w:szCs w:val="24"/>
          <w:lang w:val="sr-Latn-CS"/>
        </w:rPr>
        <w:t>1</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Дистрибуци</w:t>
      </w:r>
      <w:r w:rsidR="008959DB" w:rsidRPr="00D56A53">
        <w:rPr>
          <w:rFonts w:ascii="Times New Roman" w:hAnsi="Times New Roman" w:cs="Times New Roman"/>
          <w:sz w:val="24"/>
          <w:szCs w:val="24"/>
          <w:lang w:val="sr-Latn-CS"/>
        </w:rPr>
        <w:t xml:space="preserve">ja </w:t>
      </w:r>
      <w:r w:rsidRPr="00D56A53">
        <w:rPr>
          <w:rFonts w:ascii="Times New Roman" w:hAnsi="Times New Roman" w:cs="Times New Roman"/>
          <w:sz w:val="24"/>
          <w:szCs w:val="24"/>
          <w:lang w:val="sr-Latn-CS"/>
        </w:rPr>
        <w:t>пл</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нинских</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ч</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тин</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рских</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шум</w:t>
      </w:r>
      <w:r w:rsidRPr="00655288">
        <w:rPr>
          <w:rFonts w:ascii="Times New Roman" w:hAnsi="Times New Roman" w:cs="Times New Roman"/>
          <w:sz w:val="24"/>
          <w:szCs w:val="24"/>
          <w:lang w:val="sr-Latn-CS"/>
        </w:rPr>
        <w:t>а</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смрч</w:t>
      </w:r>
      <w:r w:rsidR="008959DB" w:rsidRPr="00D56A53">
        <w:rPr>
          <w:rFonts w:ascii="Times New Roman" w:hAnsi="Times New Roman" w:cs="Times New Roman"/>
          <w:sz w:val="24"/>
          <w:szCs w:val="24"/>
          <w:lang w:val="sr-Latn-CS"/>
        </w:rPr>
        <w:t>e (</w:t>
      </w:r>
      <w:r w:rsidRPr="00D56A53">
        <w:rPr>
          <w:rFonts w:ascii="Times New Roman" w:hAnsi="Times New Roman" w:cs="Times New Roman"/>
          <w:sz w:val="24"/>
          <w:szCs w:val="24"/>
          <w:lang w:val="sr-Latn-CS"/>
        </w:rPr>
        <w:t>л</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в</w:t>
      </w:r>
      <w:r w:rsidR="008959DB"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и</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смрч</w:t>
      </w:r>
      <w:r w:rsidR="008959DB"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и</w:t>
      </w:r>
      <w:r w:rsidR="008959DB" w:rsidRPr="00D56A53">
        <w:rPr>
          <w:rFonts w:ascii="Times New Roman" w:hAnsi="Times New Roman" w:cs="Times New Roman"/>
          <w:sz w:val="24"/>
          <w:szCs w:val="24"/>
          <w:lang w:val="sr-Latn-CS"/>
        </w:rPr>
        <w:t xml:space="preserve"> je</w:t>
      </w:r>
      <w:r w:rsidRPr="00D56A53">
        <w:rPr>
          <w:rFonts w:ascii="Times New Roman" w:hAnsi="Times New Roman" w:cs="Times New Roman"/>
          <w:sz w:val="24"/>
          <w:szCs w:val="24"/>
          <w:lang w:val="sr-Latn-CS"/>
        </w:rPr>
        <w:t>л</w:t>
      </w:r>
      <w:r w:rsidR="008959DB" w:rsidRPr="00D56A53">
        <w:rPr>
          <w:rFonts w:ascii="Times New Roman" w:hAnsi="Times New Roman" w:cs="Times New Roman"/>
          <w:sz w:val="24"/>
          <w:szCs w:val="24"/>
          <w:lang w:val="sr-Latn-CS"/>
        </w:rPr>
        <w:t>e (</w:t>
      </w:r>
      <w:r w:rsidRPr="00D56A53">
        <w:rPr>
          <w:rFonts w:ascii="Times New Roman" w:hAnsi="Times New Roman" w:cs="Times New Roman"/>
          <w:sz w:val="24"/>
          <w:szCs w:val="24"/>
          <w:lang w:val="sr-Latn-CS"/>
        </w:rPr>
        <w:t>д</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сн</w:t>
      </w:r>
      <w:r w:rsidR="008959DB" w:rsidRPr="00D56A53">
        <w:rPr>
          <w:rFonts w:ascii="Times New Roman" w:hAnsi="Times New Roman" w:cs="Times New Roman"/>
          <w:sz w:val="24"/>
          <w:szCs w:val="24"/>
          <w:lang w:val="sr-Latn-CS"/>
        </w:rPr>
        <w:t xml:space="preserve">o) </w:t>
      </w:r>
      <w:r w:rsidRPr="00D56A53">
        <w:rPr>
          <w:rFonts w:ascii="Times New Roman" w:hAnsi="Times New Roman" w:cs="Times New Roman"/>
          <w:sz w:val="24"/>
          <w:szCs w:val="24"/>
          <w:lang w:val="sr-Latn-CS"/>
        </w:rPr>
        <w:t>кл</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с</w:t>
      </w:r>
      <w:r w:rsidR="008959DB" w:rsidRPr="00D56A53">
        <w:rPr>
          <w:rFonts w:ascii="Times New Roman" w:hAnsi="Times New Roman" w:cs="Times New Roman"/>
          <w:sz w:val="24"/>
          <w:szCs w:val="24"/>
          <w:lang w:val="sr-Latn-CS"/>
        </w:rPr>
        <w:t xml:space="preserve">e </w:t>
      </w:r>
      <w:r w:rsidR="008959DB" w:rsidRPr="00D56A53">
        <w:rPr>
          <w:rFonts w:ascii="Times New Roman" w:hAnsi="Times New Roman" w:cs="Times New Roman"/>
          <w:i/>
          <w:sz w:val="24"/>
          <w:szCs w:val="24"/>
          <w:lang w:val="sr-Latn-CS"/>
        </w:rPr>
        <w:t xml:space="preserve">Vaccinio-Piceetea </w:t>
      </w:r>
      <w:r w:rsidRPr="00D56A53">
        <w:rPr>
          <w:rFonts w:ascii="Times New Roman" w:hAnsi="Times New Roman" w:cs="Times New Roman"/>
          <w:sz w:val="24"/>
          <w:szCs w:val="24"/>
          <w:lang w:val="sr-Latn-CS"/>
        </w:rPr>
        <w:t>у</w:t>
      </w:r>
      <w:r w:rsidR="008959DB" w:rsidRPr="00D56A53">
        <w:rPr>
          <w:rFonts w:ascii="Times New Roman" w:hAnsi="Times New Roman" w:cs="Times New Roman"/>
          <w:sz w:val="24"/>
          <w:szCs w:val="24"/>
          <w:lang w:val="sr-Latn-CS"/>
        </w:rPr>
        <w:t xml:space="preserve"> j</w:t>
      </w:r>
      <w:r w:rsidRPr="00D56A53">
        <w:rPr>
          <w:rFonts w:ascii="Times New Roman" w:hAnsi="Times New Roman" w:cs="Times New Roman"/>
          <w:sz w:val="24"/>
          <w:szCs w:val="24"/>
          <w:lang w:val="sr-Latn-CS"/>
        </w:rPr>
        <w:t>уг</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ист</w:t>
      </w:r>
      <w:r w:rsidR="008959DB" w:rsidRPr="00D56A53">
        <w:rPr>
          <w:rFonts w:ascii="Times New Roman" w:hAnsi="Times New Roman" w:cs="Times New Roman"/>
          <w:sz w:val="24"/>
          <w:szCs w:val="24"/>
          <w:lang w:val="sr-Latn-CS"/>
        </w:rPr>
        <w:t>o</w:t>
      </w:r>
      <w:r w:rsidR="00FD16D0" w:rsidRPr="00D56A53">
        <w:rPr>
          <w:rFonts w:ascii="Times New Roman" w:hAnsi="Times New Roman" w:cs="Times New Roman"/>
          <w:sz w:val="24"/>
          <w:szCs w:val="24"/>
          <w:lang w:val="sr-Latn-CS"/>
        </w:rPr>
        <w:t>ч</w:t>
      </w:r>
      <w:r w:rsidRPr="00D56A53">
        <w:rPr>
          <w:rFonts w:ascii="Times New Roman" w:hAnsi="Times New Roman" w:cs="Times New Roman"/>
          <w:sz w:val="24"/>
          <w:szCs w:val="24"/>
          <w:lang w:val="sr-Latn-CS"/>
        </w:rPr>
        <w:t>н</w:t>
      </w:r>
      <w:r w:rsidR="008959DB" w:rsidRPr="00D56A53">
        <w:rPr>
          <w:rFonts w:ascii="Times New Roman" w:hAnsi="Times New Roman" w:cs="Times New Roman"/>
          <w:sz w:val="24"/>
          <w:szCs w:val="24"/>
          <w:lang w:val="sr-Latn-CS"/>
        </w:rPr>
        <w:t>oj E</w:t>
      </w:r>
      <w:r w:rsidRPr="00D56A53">
        <w:rPr>
          <w:rFonts w:ascii="Times New Roman" w:hAnsi="Times New Roman" w:cs="Times New Roman"/>
          <w:sz w:val="24"/>
          <w:szCs w:val="24"/>
          <w:lang w:val="sr-Latn-CS"/>
        </w:rPr>
        <w:t>вр</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пи</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пр</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м</w:t>
      </w:r>
      <w:r w:rsidR="008959DB" w:rsidRPr="00D56A53">
        <w:rPr>
          <w:rFonts w:ascii="Times New Roman" w:hAnsi="Times New Roman" w:cs="Times New Roman"/>
          <w:sz w:val="24"/>
          <w:szCs w:val="24"/>
          <w:lang w:val="sr-Latn-CS"/>
        </w:rPr>
        <w:t xml:space="preserve">a </w:t>
      </w:r>
      <w:r w:rsidRPr="00D56A53">
        <w:rPr>
          <w:rFonts w:ascii="Times New Roman" w:hAnsi="Times New Roman" w:cs="Times New Roman"/>
          <w:sz w:val="24"/>
          <w:szCs w:val="24"/>
          <w:lang w:val="sr-Latn-CS"/>
        </w:rPr>
        <w:t>К</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рти</w:t>
      </w:r>
      <w:r w:rsidR="008959DB"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прир</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дн</w:t>
      </w:r>
      <w:r w:rsidR="008959DB" w:rsidRPr="00D56A53">
        <w:rPr>
          <w:rFonts w:ascii="Times New Roman" w:hAnsi="Times New Roman" w:cs="Times New Roman"/>
          <w:sz w:val="24"/>
          <w:szCs w:val="24"/>
          <w:lang w:val="sr-Latn-CS"/>
        </w:rPr>
        <w:t xml:space="preserve">e </w:t>
      </w:r>
      <w:r w:rsidRPr="00D56A53">
        <w:rPr>
          <w:rFonts w:ascii="Times New Roman" w:hAnsi="Times New Roman" w:cs="Times New Roman"/>
          <w:sz w:val="24"/>
          <w:szCs w:val="24"/>
          <w:lang w:val="sr-Latn-CS"/>
        </w:rPr>
        <w:t>в</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г</w:t>
      </w:r>
      <w:r w:rsidR="008959DB" w:rsidRPr="00D56A53">
        <w:rPr>
          <w:rFonts w:ascii="Times New Roman" w:hAnsi="Times New Roman" w:cs="Times New Roman"/>
          <w:sz w:val="24"/>
          <w:szCs w:val="24"/>
          <w:lang w:val="sr-Latn-CS"/>
        </w:rPr>
        <w:t>e</w:t>
      </w:r>
      <w:r w:rsidRPr="00D56A53">
        <w:rPr>
          <w:rFonts w:ascii="Times New Roman" w:hAnsi="Times New Roman" w:cs="Times New Roman"/>
          <w:sz w:val="24"/>
          <w:szCs w:val="24"/>
          <w:lang w:val="sr-Latn-CS"/>
        </w:rPr>
        <w:t>т</w:t>
      </w:r>
      <w:r w:rsidR="008959DB" w:rsidRPr="00D56A53">
        <w:rPr>
          <w:rFonts w:ascii="Times New Roman" w:hAnsi="Times New Roman" w:cs="Times New Roman"/>
          <w:sz w:val="24"/>
          <w:szCs w:val="24"/>
          <w:lang w:val="sr-Latn-CS"/>
        </w:rPr>
        <w:t>a</w:t>
      </w:r>
      <w:r w:rsidRPr="00D56A53">
        <w:rPr>
          <w:rFonts w:ascii="Times New Roman" w:hAnsi="Times New Roman" w:cs="Times New Roman"/>
          <w:sz w:val="24"/>
          <w:szCs w:val="24"/>
          <w:lang w:val="sr-Latn-CS"/>
        </w:rPr>
        <w:t>ци</w:t>
      </w:r>
      <w:r w:rsidR="008959DB" w:rsidRPr="00D56A53">
        <w:rPr>
          <w:rFonts w:ascii="Times New Roman" w:hAnsi="Times New Roman" w:cs="Times New Roman"/>
          <w:sz w:val="24"/>
          <w:szCs w:val="24"/>
          <w:lang w:val="sr-Latn-CS"/>
        </w:rPr>
        <w:t>je E</w:t>
      </w:r>
      <w:r w:rsidRPr="00D56A53">
        <w:rPr>
          <w:rFonts w:ascii="Times New Roman" w:hAnsi="Times New Roman" w:cs="Times New Roman"/>
          <w:sz w:val="24"/>
          <w:szCs w:val="24"/>
          <w:lang w:val="sr-Latn-CS"/>
        </w:rPr>
        <w:t>вр</w:t>
      </w:r>
      <w:r w:rsidR="008959DB" w:rsidRPr="00D56A53">
        <w:rPr>
          <w:rFonts w:ascii="Times New Roman" w:hAnsi="Times New Roman" w:cs="Times New Roman"/>
          <w:sz w:val="24"/>
          <w:szCs w:val="24"/>
          <w:lang w:val="sr-Latn-CS"/>
        </w:rPr>
        <w:t>o</w:t>
      </w:r>
      <w:r w:rsidRPr="00D56A53">
        <w:rPr>
          <w:rFonts w:ascii="Times New Roman" w:hAnsi="Times New Roman" w:cs="Times New Roman"/>
          <w:sz w:val="24"/>
          <w:szCs w:val="24"/>
          <w:lang w:val="sr-Latn-CS"/>
        </w:rPr>
        <w:t>п</w:t>
      </w:r>
      <w:r w:rsidR="008959DB" w:rsidRPr="00D56A53">
        <w:rPr>
          <w:rFonts w:ascii="Times New Roman" w:hAnsi="Times New Roman" w:cs="Times New Roman"/>
          <w:sz w:val="24"/>
          <w:szCs w:val="24"/>
          <w:lang w:val="sr-Latn-CS"/>
        </w:rPr>
        <w:t>e</w:t>
      </w:r>
    </w:p>
    <w:p w:rsidR="00690C2C" w:rsidRPr="00D56A53" w:rsidRDefault="008959DB" w:rsidP="00B30947">
      <w:pPr>
        <w:spacing w:after="0" w:line="240" w:lineRule="auto"/>
        <w:ind w:left="0" w:firstLine="0"/>
        <w:jc w:val="center"/>
        <w:rPr>
          <w:rFonts w:ascii="Times New Roman" w:hAnsi="Times New Roman" w:cs="Times New Roman"/>
          <w:sz w:val="24"/>
          <w:szCs w:val="24"/>
          <w:lang w:val="sr-Cyrl-RS"/>
        </w:rPr>
      </w:pPr>
      <w:r w:rsidRPr="00D56A53">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Cyrl-CS"/>
        </w:rPr>
        <w:t>1 : 2 500 000</w:t>
      </w:r>
      <w:r w:rsidRPr="00D56A53">
        <w:rPr>
          <w:rFonts w:ascii="Times New Roman" w:hAnsi="Times New Roman" w:cs="Times New Roman"/>
          <w:sz w:val="24"/>
          <w:szCs w:val="24"/>
          <w:lang w:val="sr-Latn-CS"/>
        </w:rPr>
        <w:t xml:space="preserve"> (</w:t>
      </w:r>
      <w:r w:rsidR="00951CA4" w:rsidRPr="00D56A53">
        <w:rPr>
          <w:rFonts w:ascii="Times New Roman" w:hAnsi="Times New Roman" w:cs="Times New Roman"/>
          <w:sz w:val="24"/>
          <w:szCs w:val="24"/>
          <w:lang w:val="sr-Latn-CS"/>
        </w:rPr>
        <w:t xml:space="preserve">Bohn </w:t>
      </w:r>
      <w:r w:rsidRPr="00D56A53">
        <w:rPr>
          <w:rFonts w:ascii="Times New Roman" w:hAnsi="Times New Roman" w:cs="Times New Roman"/>
          <w:sz w:val="24"/>
          <w:szCs w:val="24"/>
          <w:lang w:val="sr-Latn-CS"/>
        </w:rPr>
        <w:t>et al. 2000/2003)</w:t>
      </w:r>
    </w:p>
    <w:p w:rsidR="00690C2C" w:rsidRPr="00655288" w:rsidRDefault="00690C2C" w:rsidP="00690C2C">
      <w:pPr>
        <w:spacing w:after="0" w:line="240" w:lineRule="auto"/>
        <w:rPr>
          <w:rFonts w:ascii="Times New Roman" w:hAnsi="Times New Roman" w:cs="Times New Roman"/>
          <w:b/>
          <w:bCs/>
          <w:sz w:val="24"/>
          <w:szCs w:val="24"/>
          <w:lang w:val="sr-Latn-CS"/>
        </w:rPr>
      </w:pPr>
    </w:p>
    <w:p w:rsidR="00690C2C" w:rsidRPr="00655288" w:rsidRDefault="00690C2C" w:rsidP="00690C2C">
      <w:pPr>
        <w:spacing w:after="0" w:line="240" w:lineRule="auto"/>
        <w:rPr>
          <w:rFonts w:ascii="Times New Roman" w:hAnsi="Times New Roman" w:cs="Times New Roman"/>
          <w:sz w:val="24"/>
          <w:szCs w:val="24"/>
          <w:lang w:val="sr-Latn-CS"/>
        </w:rPr>
      </w:pPr>
      <w:r w:rsidRPr="00655288">
        <w:rPr>
          <w:rFonts w:ascii="Times New Roman" w:hAnsi="Times New Roman" w:cs="Times New Roman"/>
          <w:b/>
          <w:bCs/>
          <w:sz w:val="24"/>
          <w:szCs w:val="24"/>
          <w:lang w:val="sr-Latn-C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Latn-C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Latn-C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Latn-C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Latn-CS"/>
        </w:rPr>
        <w:t>:</w:t>
      </w:r>
      <w:r w:rsidRPr="00655288">
        <w:rPr>
          <w:rFonts w:ascii="Times New Roman" w:hAnsi="Times New Roman" w:cs="Times New Roman"/>
          <w:b/>
          <w:bCs/>
          <w:sz w:val="24"/>
          <w:szCs w:val="24"/>
          <w:lang w:val="sr-Latn-CS"/>
        </w:rPr>
        <w:br/>
      </w:r>
      <w:r w:rsidRPr="00655288">
        <w:rPr>
          <w:rFonts w:ascii="Times New Roman" w:hAnsi="Times New Roman" w:cs="Times New Roman"/>
          <w:sz w:val="24"/>
          <w:szCs w:val="24"/>
          <w:lang w:val="sr-Latn-C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у)</w:t>
      </w:r>
    </w:p>
    <w:p w:rsidR="00690C2C" w:rsidRPr="00655288" w:rsidRDefault="00690C2C" w:rsidP="00690C2C">
      <w:pPr>
        <w:spacing w:after="0" w:line="240" w:lineRule="auto"/>
        <w:rPr>
          <w:rFonts w:ascii="Times New Roman" w:hAnsi="Times New Roman" w:cs="Times New Roman"/>
          <w:bCs/>
          <w:sz w:val="24"/>
          <w:szCs w:val="24"/>
          <w:lang w:val="sr-Latn-CS"/>
        </w:rPr>
      </w:pPr>
    </w:p>
    <w:p w:rsidR="00426EA9" w:rsidRPr="00D56A53" w:rsidRDefault="00426EA9" w:rsidP="00426EA9">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b/>
          <w:bCs/>
          <w:sz w:val="24"/>
          <w:szCs w:val="24"/>
        </w:rPr>
        <w:t>Bohn, U., Neuhäusl, R., unter Mitarbeit von / with contributions by Gollub, G., Hettwer, C., Neuhäuslová, Z., Raus, Th., Schlüter, H. &amp; Weber &amp; H.</w:t>
      </w:r>
      <w:r w:rsidRPr="00D56A53">
        <w:rPr>
          <w:rFonts w:ascii="Times New Roman" w:hAnsi="Times New Roman" w:cs="Times New Roman"/>
          <w:sz w:val="24"/>
          <w:szCs w:val="24"/>
          <w:lang w:val="hr-HR"/>
        </w:rPr>
        <w:t xml:space="preserve"> (2000/2003): </w:t>
      </w:r>
      <w:r w:rsidRPr="00D56A53">
        <w:rPr>
          <w:rFonts w:ascii="Times New Roman" w:hAnsi="Times New Roman" w:cs="Times New Roman"/>
          <w:sz w:val="24"/>
          <w:szCs w:val="24"/>
        </w:rPr>
        <w:t>Karte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der</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w:t>
      </w:r>
      <w:r w:rsidRPr="00D56A53">
        <w:rPr>
          <w:rFonts w:ascii="Times New Roman" w:hAnsi="Times New Roman" w:cs="Times New Roman"/>
          <w:sz w:val="24"/>
          <w:szCs w:val="24"/>
          <w:lang w:val="hr-HR"/>
        </w:rPr>
        <w:t>ü</w:t>
      </w:r>
      <w:r w:rsidRPr="00D56A53">
        <w:rPr>
          <w:rFonts w:ascii="Times New Roman" w:hAnsi="Times New Roman" w:cs="Times New Roman"/>
          <w:sz w:val="24"/>
          <w:szCs w:val="24"/>
        </w:rPr>
        <w:t>rlichen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Europas</w:t>
      </w:r>
      <w:r w:rsidRPr="00D56A53">
        <w:rPr>
          <w:rFonts w:ascii="Times New Roman" w:hAnsi="Times New Roman" w:cs="Times New Roman"/>
          <w:sz w:val="24"/>
          <w:szCs w:val="24"/>
          <w:lang w:val="hr-HR"/>
        </w:rPr>
        <w:t xml:space="preserve"> / </w:t>
      </w:r>
      <w:r w:rsidRPr="00D56A53">
        <w:rPr>
          <w:rFonts w:ascii="Times New Roman" w:hAnsi="Times New Roman" w:cs="Times New Roman"/>
          <w:sz w:val="24"/>
          <w:szCs w:val="24"/>
        </w:rPr>
        <w:t>Map</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the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Natural</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Vegetation</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of</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Europe</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lang w:val="de-DE"/>
        </w:rPr>
        <w:t>Ma</w:t>
      </w:r>
      <w:r w:rsidRPr="00D56A53">
        <w:rPr>
          <w:rFonts w:ascii="Times New Roman" w:hAnsi="Times New Roman" w:cs="Times New Roman"/>
          <w:sz w:val="24"/>
          <w:szCs w:val="24"/>
          <w:lang w:val="sr-Cyrl-CS"/>
        </w:rPr>
        <w:t>ß</w:t>
      </w:r>
      <w:r w:rsidRPr="00D56A53">
        <w:rPr>
          <w:rFonts w:ascii="Times New Roman" w:hAnsi="Times New Roman" w:cs="Times New Roman"/>
          <w:sz w:val="24"/>
          <w:szCs w:val="24"/>
          <w:lang w:val="de-DE"/>
        </w:rPr>
        <w:t>stab</w:t>
      </w:r>
      <w:r w:rsidRPr="00D56A53">
        <w:rPr>
          <w:rFonts w:ascii="Times New Roman" w:hAnsi="Times New Roman" w:cs="Times New Roman"/>
          <w:sz w:val="24"/>
          <w:szCs w:val="24"/>
          <w:lang w:val="sr-Cyrl-CS"/>
        </w:rPr>
        <w:t xml:space="preserve"> / </w:t>
      </w:r>
      <w:r w:rsidRPr="00D56A53">
        <w:rPr>
          <w:rFonts w:ascii="Times New Roman" w:hAnsi="Times New Roman" w:cs="Times New Roman"/>
          <w:sz w:val="24"/>
          <w:szCs w:val="24"/>
          <w:lang w:val="de-DE"/>
        </w:rPr>
        <w:t>Scale</w:t>
      </w:r>
      <w:r w:rsidRPr="00D56A53">
        <w:rPr>
          <w:rFonts w:ascii="Times New Roman" w:hAnsi="Times New Roman" w:cs="Times New Roman"/>
          <w:sz w:val="24"/>
          <w:szCs w:val="24"/>
          <w:lang w:val="sr-Cyrl-CS"/>
        </w:rPr>
        <w:t xml:space="preserve"> 1 : 2 500 000. </w:t>
      </w:r>
      <w:r w:rsidRPr="00D56A53">
        <w:rPr>
          <w:rFonts w:ascii="Times New Roman" w:hAnsi="Times New Roman" w:cs="Times New Roman"/>
          <w:sz w:val="24"/>
          <w:szCs w:val="24"/>
          <w:lang w:val="de-DE"/>
        </w:rPr>
        <w:t>M</w:t>
      </w:r>
      <w:r w:rsidRPr="00D56A53">
        <w:rPr>
          <w:rFonts w:ascii="Times New Roman" w:hAnsi="Times New Roman" w:cs="Times New Roman"/>
          <w:sz w:val="24"/>
          <w:szCs w:val="24"/>
          <w:lang w:val="sr-Cyrl-CS"/>
        </w:rPr>
        <w:t>ü</w:t>
      </w:r>
      <w:r w:rsidRPr="00D56A53">
        <w:rPr>
          <w:rFonts w:ascii="Times New Roman" w:hAnsi="Times New Roman" w:cs="Times New Roman"/>
          <w:sz w:val="24"/>
          <w:szCs w:val="24"/>
          <w:lang w:val="de-DE"/>
        </w:rPr>
        <w:t>nster</w:t>
      </w:r>
      <w:r w:rsidRPr="00D56A53">
        <w:rPr>
          <w:rFonts w:ascii="Times New Roman" w:hAnsi="Times New Roman" w:cs="Times New Roman"/>
          <w:sz w:val="24"/>
          <w:szCs w:val="24"/>
          <w:lang w:val="sr-Cyrl-CS"/>
        </w:rPr>
        <w:t xml:space="preserve"> (</w:t>
      </w:r>
      <w:r w:rsidRPr="00D56A53">
        <w:rPr>
          <w:rFonts w:ascii="Times New Roman" w:hAnsi="Times New Roman" w:cs="Times New Roman"/>
          <w:sz w:val="24"/>
          <w:szCs w:val="24"/>
          <w:lang w:val="de-DE"/>
        </w:rPr>
        <w:t>Landwirtschaftsverlag</w:t>
      </w:r>
      <w:r w:rsidRPr="00D56A53">
        <w:rPr>
          <w:rFonts w:ascii="Times New Roman" w:hAnsi="Times New Roman" w:cs="Times New Roman"/>
          <w:sz w:val="24"/>
          <w:szCs w:val="24"/>
          <w:lang w:val="sr-Cyrl-CS"/>
        </w:rPr>
        <w:t>)</w:t>
      </w:r>
    </w:p>
    <w:p w:rsidR="00426EA9" w:rsidRPr="00D56A53" w:rsidRDefault="00426EA9" w:rsidP="00426EA9">
      <w:pPr>
        <w:spacing w:after="0"/>
        <w:ind w:left="720" w:hanging="720"/>
        <w:jc w:val="both"/>
        <w:rPr>
          <w:rFonts w:ascii="Times New Roman" w:eastAsia="Times New Roman" w:hAnsi="Times New Roman" w:cs="Times New Roman"/>
          <w:sz w:val="24"/>
          <w:szCs w:val="24"/>
        </w:rPr>
      </w:pPr>
      <w:r w:rsidRPr="00D56A53">
        <w:rPr>
          <w:rFonts w:ascii="Times New Roman" w:hAnsi="Times New Roman" w:cs="Times New Roman"/>
          <w:b/>
          <w:bCs/>
          <w:sz w:val="24"/>
          <w:szCs w:val="24"/>
        </w:rPr>
        <w:t>Horvat, I., Glavač, V., Ellenberg &amp; H.</w:t>
      </w:r>
      <w:r w:rsidRPr="00D56A53">
        <w:rPr>
          <w:rFonts w:ascii="Times New Roman" w:hAnsi="Times New Roman" w:cs="Times New Roman"/>
          <w:sz w:val="24"/>
          <w:szCs w:val="24"/>
          <w:lang w:val="hr-HR"/>
        </w:rPr>
        <w:t xml:space="preserve"> (1974): Vegetation Südosteuropas. - Geobotanica selecta 4. - Gustav Fischer Verlag, Stuttgart, 768 pp.</w:t>
      </w:r>
    </w:p>
    <w:p w:rsidR="00426EA9" w:rsidRPr="00D56A53" w:rsidRDefault="00426EA9" w:rsidP="00426EA9">
      <w:pPr>
        <w:spacing w:after="0"/>
        <w:ind w:left="720" w:hanging="720"/>
        <w:jc w:val="both"/>
        <w:rPr>
          <w:rFonts w:ascii="Times New Roman" w:hAnsi="Times New Roman" w:cs="Times New Roman"/>
          <w:sz w:val="24"/>
          <w:szCs w:val="24"/>
        </w:rPr>
      </w:pPr>
      <w:r w:rsidRPr="00D56A53">
        <w:rPr>
          <w:rFonts w:ascii="Times New Roman" w:hAnsi="Times New Roman" w:cs="Times New Roman"/>
          <w:b/>
          <w:bCs/>
          <w:sz w:val="24"/>
          <w:szCs w:val="24"/>
        </w:rPr>
        <w:t>Jova</w:t>
      </w:r>
      <w:smartTag w:uri="urn:schemas-microsoft-com:office:smarttags" w:element="stockticker">
        <w:r w:rsidRPr="00D56A53">
          <w:rPr>
            <w:rFonts w:ascii="Times New Roman" w:hAnsi="Times New Roman" w:cs="Times New Roman"/>
            <w:b/>
            <w:bCs/>
            <w:sz w:val="24"/>
            <w:szCs w:val="24"/>
          </w:rPr>
          <w:t>novi</w:t>
        </w:r>
      </w:smartTag>
      <w:r w:rsidRPr="00D56A53">
        <w:rPr>
          <w:rFonts w:ascii="Times New Roman" w:hAnsi="Times New Roman" w:cs="Times New Roman"/>
          <w:b/>
          <w:bCs/>
          <w:sz w:val="24"/>
          <w:szCs w:val="24"/>
        </w:rPr>
        <w:t>ć, B., Lakušić, R., Rizovski, R., Trinajstić, I. &amp; Zupančić, M.  (eds.)</w:t>
      </w:r>
      <w:r w:rsidRPr="00D56A53">
        <w:rPr>
          <w:rFonts w:ascii="Times New Roman" w:hAnsi="Times New Roman" w:cs="Times New Roman"/>
          <w:sz w:val="24"/>
          <w:szCs w:val="24"/>
        </w:rPr>
        <w:t xml:space="preserve"> (1983-1986). Karta prirodne potencijalne vegetacije SFR Jugoslavije 1: 1,000.000 [Map of the Natural Potential Vegetation of SFR Yugoslavia 1:1,000.000]. Vojno-geografski institut, Beograd. Izdavač-Naučno veće vegetacijske karte Jugoslavije.</w:t>
      </w:r>
    </w:p>
    <w:p w:rsidR="00690C2C" w:rsidRPr="00D56A53" w:rsidRDefault="00426EA9" w:rsidP="00B30947">
      <w:pPr>
        <w:spacing w:after="0"/>
        <w:ind w:left="720" w:hanging="720"/>
        <w:jc w:val="both"/>
        <w:rPr>
          <w:rFonts w:ascii="Times New Roman" w:hAnsi="Times New Roman" w:cs="Times New Roman"/>
          <w:sz w:val="24"/>
          <w:szCs w:val="24"/>
          <w:lang w:val="sr-Cyrl-RS"/>
        </w:rPr>
      </w:pPr>
      <w:r w:rsidRPr="00D56A53">
        <w:rPr>
          <w:rFonts w:ascii="Times New Roman" w:hAnsi="Times New Roman" w:cs="Times New Roman"/>
          <w:b/>
          <w:bCs/>
          <w:sz w:val="24"/>
          <w:szCs w:val="24"/>
        </w:rPr>
        <w:t>Topić, J. &amp; Vukelić, J.</w:t>
      </w:r>
      <w:r w:rsidRPr="00D56A53">
        <w:rPr>
          <w:rFonts w:ascii="Times New Roman" w:hAnsi="Times New Roman" w:cs="Times New Roman"/>
          <w:sz w:val="24"/>
          <w:szCs w:val="24"/>
        </w:rPr>
        <w:t xml:space="preserve"> (2009): Priručnik za određivanje kopnenih staništa u Hrvatskoj prema Direktivi o staništima EU Državnog zav</w:t>
      </w:r>
      <w:r w:rsidR="00B30947" w:rsidRPr="00D56A53">
        <w:rPr>
          <w:rFonts w:ascii="Times New Roman" w:hAnsi="Times New Roman" w:cs="Times New Roman"/>
          <w:sz w:val="24"/>
          <w:szCs w:val="24"/>
        </w:rPr>
        <w:t>oda za zaštitu prirode, Zagreb.</w:t>
      </w:r>
    </w:p>
    <w:p w:rsidR="00690C2C" w:rsidRPr="00D56A53" w:rsidRDefault="00690C2C" w:rsidP="00690C2C">
      <w:pPr>
        <w:spacing w:after="0" w:line="240" w:lineRule="auto"/>
        <w:rPr>
          <w:rFonts w:cs="Times New Roman"/>
          <w:bCs/>
        </w:rPr>
      </w:pPr>
    </w:p>
    <w:p w:rsidR="00690C2C" w:rsidRPr="00D56A53" w:rsidRDefault="00690C2C" w:rsidP="00690C2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690C2C" w:rsidRPr="00D56A53" w:rsidRDefault="00690C2C" w:rsidP="00690C2C">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567"/>
        <w:gridCol w:w="4829"/>
      </w:tblGrid>
      <w:tr w:rsidR="00D56A53" w:rsidRPr="004B18CF" w:rsidTr="006D5630">
        <w:tc>
          <w:tcPr>
            <w:tcW w:w="4698" w:type="dxa"/>
          </w:tcPr>
          <w:p w:rsidR="00690C2C" w:rsidRPr="00655288" w:rsidRDefault="00690C2C" w:rsidP="006D5630">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lastRenderedPageBreak/>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690C2C" w:rsidRPr="00655288" w:rsidRDefault="00690C2C" w:rsidP="006D5630">
            <w:pPr>
              <w:spacing w:after="200" w:line="276" w:lineRule="auto"/>
              <w:rPr>
                <w:rFonts w:ascii="Times New Roman" w:hAnsi="Times New Roman" w:cs="Times New Roman"/>
                <w:sz w:val="24"/>
                <w:szCs w:val="24"/>
                <w:lang w:val="ru-RU"/>
              </w:rPr>
            </w:pPr>
            <w:r w:rsidRPr="00655288">
              <w:rPr>
                <w:rFonts w:ascii="Times New Roman" w:hAnsi="Times New Roman" w:cs="Times New Roman"/>
                <w:sz w:val="24"/>
                <w:szCs w:val="24"/>
                <w:lang w:val="ru-RU"/>
              </w:rPr>
              <w:t>Дмитар Лакушић</w:t>
            </w:r>
          </w:p>
          <w:p w:rsidR="00690C2C" w:rsidRPr="00655288" w:rsidRDefault="00690C2C" w:rsidP="006D5630">
            <w:pPr>
              <w:spacing w:after="200" w:line="276" w:lineRule="auto"/>
              <w:rPr>
                <w:rFonts w:ascii="Times New Roman" w:hAnsi="Times New Roman" w:cs="Times New Roman"/>
                <w:b/>
                <w:sz w:val="24"/>
                <w:szCs w:val="24"/>
                <w:lang w:val="ru-RU"/>
              </w:rPr>
            </w:pPr>
            <w:r w:rsidRPr="00655288">
              <w:rPr>
                <w:rFonts w:ascii="Times New Roman" w:hAnsi="Times New Roman" w:cs="Times New Roman"/>
                <w:sz w:val="24"/>
                <w:szCs w:val="24"/>
                <w:lang w:val="ru-RU"/>
              </w:rPr>
              <w:t>Предраг Лазаревић</w:t>
            </w:r>
          </w:p>
        </w:tc>
        <w:tc>
          <w:tcPr>
            <w:tcW w:w="4924" w:type="dxa"/>
          </w:tcPr>
          <w:p w:rsidR="00690C2C" w:rsidRPr="00655288" w:rsidRDefault="00690C2C" w:rsidP="006D5630">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690C2C" w:rsidRPr="00655288" w:rsidRDefault="00690C2C" w:rsidP="006D5630">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шки ф</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култ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 Унив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рзит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та у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ду</w:t>
            </w:r>
          </w:p>
        </w:tc>
      </w:tr>
      <w:tr w:rsidR="00690C2C" w:rsidRPr="00D56A53" w:rsidTr="006D5630">
        <w:tc>
          <w:tcPr>
            <w:tcW w:w="4698" w:type="dxa"/>
          </w:tcPr>
          <w:p w:rsidR="00690C2C" w:rsidRPr="00655288" w:rsidRDefault="00690C2C" w:rsidP="006D5630">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w:t>
            </w:r>
          </w:p>
          <w:p w:rsidR="00690C2C" w:rsidRPr="00655288" w:rsidRDefault="00690C2C" w:rsidP="006D5630">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43, 11000 Б</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 Србија</w:t>
            </w:r>
          </w:p>
        </w:tc>
        <w:tc>
          <w:tcPr>
            <w:tcW w:w="4924" w:type="dxa"/>
          </w:tcPr>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dlakusic@bio.bg.ac.rs</w:t>
            </w:r>
          </w:p>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Teл</w:t>
            </w:r>
            <w:r w:rsidR="00CD1F4E">
              <w:rPr>
                <w:rFonts w:ascii="Times New Roman" w:hAnsi="Times New Roman" w:cs="Times New Roman"/>
                <w:b/>
                <w:sz w:val="24"/>
                <w:szCs w:val="24"/>
              </w:rPr>
              <w:t>eфoн</w:t>
            </w:r>
            <w:r w:rsidRPr="00D56A53">
              <w:rPr>
                <w:rFonts w:ascii="Times New Roman" w:hAnsi="Times New Roman" w:cs="Times New Roman"/>
                <w:b/>
                <w:sz w:val="24"/>
                <w:szCs w:val="24"/>
              </w:rPr>
              <w:t>: +</w:t>
            </w:r>
            <w:r w:rsidRPr="00D56A53">
              <w:rPr>
                <w:rFonts w:ascii="Times New Roman" w:hAnsi="Times New Roman" w:cs="Times New Roman"/>
                <w:sz w:val="24"/>
                <w:szCs w:val="24"/>
              </w:rPr>
              <w:t>381 11 2637024</w:t>
            </w:r>
          </w:p>
          <w:p w:rsidR="00690C2C" w:rsidRPr="00D56A53" w:rsidRDefault="00CD1F4E" w:rsidP="006D5630">
            <w:pPr>
              <w:rPr>
                <w:rFonts w:ascii="Times New Roman" w:hAnsi="Times New Roman" w:cs="Times New Roman"/>
                <w:sz w:val="24"/>
                <w:szCs w:val="24"/>
              </w:rPr>
            </w:pPr>
            <w:r>
              <w:rPr>
                <w:rFonts w:ascii="Times New Roman" w:hAnsi="Times New Roman" w:cs="Times New Roman"/>
                <w:b/>
                <w:sz w:val="24"/>
                <w:szCs w:val="24"/>
              </w:rPr>
              <w:t>Фaкс</w:t>
            </w:r>
            <w:r w:rsidR="00690C2C" w:rsidRPr="00D56A53">
              <w:rPr>
                <w:rFonts w:ascii="Times New Roman" w:hAnsi="Times New Roman" w:cs="Times New Roman"/>
                <w:b/>
                <w:sz w:val="24"/>
                <w:szCs w:val="24"/>
              </w:rPr>
              <w:t>: +</w:t>
            </w:r>
            <w:r w:rsidR="00690C2C" w:rsidRPr="00D56A53">
              <w:rPr>
                <w:rFonts w:ascii="Times New Roman" w:hAnsi="Times New Roman" w:cs="Times New Roman"/>
                <w:sz w:val="24"/>
                <w:szCs w:val="24"/>
              </w:rPr>
              <w:t>381 11 2638500</w:t>
            </w:r>
          </w:p>
        </w:tc>
      </w:tr>
    </w:tbl>
    <w:p w:rsidR="00690C2C" w:rsidRPr="00D56A53" w:rsidRDefault="00690C2C" w:rsidP="00690C2C">
      <w:pPr>
        <w:spacing w:after="0" w:line="240" w:lineRule="auto"/>
        <w:rPr>
          <w:rFonts w:ascii="Times New Roman" w:hAnsi="Times New Roman" w:cs="Times New Roman"/>
          <w:sz w:val="24"/>
          <w:szCs w:val="24"/>
        </w:rPr>
      </w:pPr>
    </w:p>
    <w:p w:rsidR="00690C2C" w:rsidRPr="00D56A53" w:rsidRDefault="00690C2C" w:rsidP="00690C2C">
      <w:pPr>
        <w:spacing w:after="0" w:line="240" w:lineRule="auto"/>
        <w:rPr>
          <w:rFonts w:ascii="Times New Roman" w:hAnsi="Times New Roman" w:cs="Times New Roman"/>
          <w:sz w:val="24"/>
          <w:szCs w:val="24"/>
        </w:rPr>
      </w:pPr>
    </w:p>
    <w:p w:rsidR="00690C2C" w:rsidRPr="00D56A53" w:rsidRDefault="00690C2C" w:rsidP="00690C2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690C2C" w:rsidRPr="00D56A53" w:rsidRDefault="00690C2C" w:rsidP="00690C2C">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6D5630">
        <w:tc>
          <w:tcPr>
            <w:tcW w:w="4811" w:type="dxa"/>
          </w:tcPr>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690C2C" w:rsidRPr="00D56A53" w:rsidTr="006D5630">
        <w:tc>
          <w:tcPr>
            <w:tcW w:w="4811" w:type="dxa"/>
          </w:tcPr>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690C2C" w:rsidRPr="00D56A53" w:rsidRDefault="00690C2C" w:rsidP="006D5630">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690C2C" w:rsidRPr="00D56A53" w:rsidRDefault="00CD1F4E" w:rsidP="006D5630">
            <w:pPr>
              <w:rPr>
                <w:rFonts w:ascii="Times New Roman" w:hAnsi="Times New Roman" w:cs="Times New Roman"/>
                <w:b/>
                <w:sz w:val="24"/>
                <w:szCs w:val="24"/>
              </w:rPr>
            </w:pPr>
            <w:r>
              <w:rPr>
                <w:rFonts w:ascii="Times New Roman" w:hAnsi="Times New Roman" w:cs="Times New Roman"/>
                <w:b/>
                <w:sz w:val="24"/>
                <w:szCs w:val="24"/>
              </w:rPr>
              <w:t>Teлeфoн</w:t>
            </w:r>
            <w:r w:rsidR="00690C2C" w:rsidRPr="00D56A53">
              <w:rPr>
                <w:rFonts w:ascii="Times New Roman" w:hAnsi="Times New Roman" w:cs="Times New Roman"/>
                <w:b/>
                <w:sz w:val="24"/>
                <w:szCs w:val="24"/>
              </w:rPr>
              <w:t>:</w:t>
            </w:r>
          </w:p>
          <w:p w:rsidR="00690C2C" w:rsidRPr="00D56A53" w:rsidRDefault="00CD1F4E" w:rsidP="00B30947">
            <w:pPr>
              <w:rPr>
                <w:rFonts w:ascii="Times New Roman" w:hAnsi="Times New Roman" w:cs="Times New Roman"/>
                <w:b/>
                <w:sz w:val="24"/>
                <w:szCs w:val="24"/>
                <w:lang w:val="sr-Cyrl-RS"/>
              </w:rPr>
            </w:pPr>
            <w:r>
              <w:rPr>
                <w:rFonts w:ascii="Times New Roman" w:hAnsi="Times New Roman" w:cs="Times New Roman"/>
                <w:b/>
                <w:sz w:val="24"/>
                <w:szCs w:val="24"/>
              </w:rPr>
              <w:t>Фaкс</w:t>
            </w:r>
            <w:r w:rsidR="00B30947" w:rsidRPr="00D56A53">
              <w:rPr>
                <w:rFonts w:ascii="Times New Roman" w:hAnsi="Times New Roman" w:cs="Times New Roman"/>
                <w:b/>
                <w:sz w:val="24"/>
                <w:szCs w:val="24"/>
              </w:rPr>
              <w:t>:</w:t>
            </w:r>
          </w:p>
        </w:tc>
      </w:tr>
    </w:tbl>
    <w:p w:rsidR="00690C2C" w:rsidRPr="00D56A53" w:rsidRDefault="00690C2C" w:rsidP="00A32748">
      <w:pPr>
        <w:rPr>
          <w:rFonts w:ascii="Times New Roman" w:hAnsi="Times New Roman" w:cs="Times New Roman"/>
          <w:b/>
          <w:sz w:val="24"/>
          <w:szCs w:val="24"/>
        </w:rPr>
      </w:pPr>
    </w:p>
    <w:p w:rsidR="00770673" w:rsidRPr="00D56A53" w:rsidRDefault="00770673" w:rsidP="00A32748">
      <w:pPr>
        <w:rPr>
          <w:rFonts w:ascii="Times New Roman" w:hAnsi="Times New Roman" w:cs="Times New Roman"/>
          <w:b/>
          <w:sz w:val="24"/>
          <w:szCs w:val="24"/>
        </w:rPr>
      </w:pPr>
    </w:p>
    <w:p w:rsidR="00770673" w:rsidRPr="00D56A53" w:rsidRDefault="00770673" w:rsidP="00A32748">
      <w:pPr>
        <w:rPr>
          <w:rFonts w:ascii="Times New Roman" w:hAnsi="Times New Roman" w:cs="Times New Roman"/>
          <w:b/>
          <w:sz w:val="24"/>
          <w:szCs w:val="24"/>
        </w:rPr>
      </w:pPr>
    </w:p>
    <w:p w:rsidR="0005596D" w:rsidRPr="00D56A53" w:rsidRDefault="0005596D" w:rsidP="00975D68">
      <w:pPr>
        <w:ind w:left="0" w:firstLine="0"/>
        <w:rPr>
          <w:rFonts w:ascii="Times New Roman" w:hAnsi="Times New Roman" w:cs="Times New Roman"/>
          <w:b/>
          <w:bCs/>
          <w:sz w:val="40"/>
          <w:szCs w:val="40"/>
        </w:rPr>
      </w:pPr>
    </w:p>
    <w:p w:rsidR="0005596D" w:rsidRPr="00D56A53" w:rsidRDefault="0005596D"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9E559B" w:rsidRPr="00D56A53" w:rsidRDefault="009E559B" w:rsidP="0005596D">
      <w:pPr>
        <w:jc w:val="right"/>
        <w:rPr>
          <w:rFonts w:ascii="Times New Roman" w:hAnsi="Times New Roman" w:cs="Times New Roman"/>
          <w:b/>
          <w:bCs/>
          <w:sz w:val="40"/>
          <w:szCs w:val="40"/>
          <w:lang w:val="sr-Cyrl-RS"/>
        </w:rPr>
      </w:pPr>
    </w:p>
    <w:p w:rsidR="00676018" w:rsidRPr="00655288" w:rsidRDefault="00951CA4" w:rsidP="00D56A53">
      <w:pPr>
        <w:jc w:val="center"/>
        <w:rPr>
          <w:rFonts w:ascii="Times New Roman" w:hAnsi="Times New Roman" w:cs="Times New Roman"/>
          <w:iCs/>
          <w:sz w:val="24"/>
          <w:szCs w:val="24"/>
          <w:lang w:val="sr-Cyrl-RS"/>
        </w:rPr>
      </w:pPr>
      <w:r w:rsidRPr="00655288">
        <w:rPr>
          <w:rFonts w:ascii="Times New Roman" w:hAnsi="Times New Roman" w:cs="Times New Roman"/>
          <w:b/>
          <w:iCs/>
          <w:sz w:val="24"/>
          <w:szCs w:val="24"/>
          <w:lang w:val="sr-Cyrl-RS"/>
        </w:rPr>
        <w:t xml:space="preserve">Захтеви </w:t>
      </w:r>
      <w:r w:rsidR="00676018" w:rsidRPr="00655288">
        <w:rPr>
          <w:rFonts w:ascii="Times New Roman" w:hAnsi="Times New Roman" w:cs="Times New Roman"/>
          <w:b/>
          <w:iCs/>
          <w:sz w:val="24"/>
          <w:szCs w:val="24"/>
          <w:lang w:val="sr-Cyrl-RS"/>
        </w:rPr>
        <w:t>допун</w:t>
      </w:r>
      <w:r w:rsidRPr="00655288">
        <w:rPr>
          <w:rFonts w:ascii="Times New Roman" w:hAnsi="Times New Roman" w:cs="Times New Roman"/>
          <w:b/>
          <w:iCs/>
          <w:sz w:val="24"/>
          <w:szCs w:val="24"/>
          <w:lang w:val="sr-Cyrl-RS"/>
        </w:rPr>
        <w:t>а</w:t>
      </w:r>
      <w:r w:rsidR="00676018" w:rsidRPr="00655288">
        <w:rPr>
          <w:rFonts w:ascii="Times New Roman" w:hAnsi="Times New Roman" w:cs="Times New Roman"/>
          <w:b/>
          <w:iCs/>
          <w:sz w:val="24"/>
          <w:szCs w:val="24"/>
          <w:lang w:val="sr-Cyrl-RS"/>
        </w:rPr>
        <w:t xml:space="preserve"> и г</w:t>
      </w:r>
      <w:r w:rsidR="00676018" w:rsidRPr="00D56A53">
        <w:rPr>
          <w:rFonts w:ascii="Times New Roman" w:hAnsi="Times New Roman" w:cs="Times New Roman"/>
          <w:b/>
          <w:iCs/>
          <w:sz w:val="24"/>
          <w:szCs w:val="24"/>
        </w:rPr>
        <w:t>eo</w:t>
      </w:r>
      <w:r w:rsidR="00676018" w:rsidRPr="00655288">
        <w:rPr>
          <w:rFonts w:ascii="Times New Roman" w:hAnsi="Times New Roman" w:cs="Times New Roman"/>
          <w:b/>
          <w:iCs/>
          <w:sz w:val="24"/>
          <w:szCs w:val="24"/>
          <w:lang w:val="sr-Cyrl-RS"/>
        </w:rPr>
        <w:t>гр</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фск</w:t>
      </w:r>
      <w:r w:rsidRPr="00655288">
        <w:rPr>
          <w:rFonts w:ascii="Times New Roman" w:hAnsi="Times New Roman" w:cs="Times New Roman"/>
          <w:b/>
          <w:iCs/>
          <w:sz w:val="24"/>
          <w:szCs w:val="24"/>
          <w:lang w:val="sr-Cyrl-RS"/>
        </w:rPr>
        <w:t>их</w:t>
      </w:r>
      <w:r w:rsidR="00676018" w:rsidRPr="00655288">
        <w:rPr>
          <w:rFonts w:ascii="Times New Roman" w:hAnsi="Times New Roman" w:cs="Times New Roman"/>
          <w:b/>
          <w:iCs/>
          <w:sz w:val="24"/>
          <w:szCs w:val="24"/>
          <w:lang w:val="sr-Cyrl-RS"/>
        </w:rPr>
        <w:t xml:space="preserve"> </w:t>
      </w:r>
      <w:r w:rsidR="00676018" w:rsidRPr="00D56A53">
        <w:rPr>
          <w:rFonts w:ascii="Times New Roman" w:hAnsi="Times New Roman" w:cs="Times New Roman"/>
          <w:b/>
          <w:iCs/>
          <w:sz w:val="24"/>
          <w:szCs w:val="24"/>
        </w:rPr>
        <w:t>o</w:t>
      </w:r>
      <w:r w:rsidR="00676018" w:rsidRPr="00655288">
        <w:rPr>
          <w:rFonts w:ascii="Times New Roman" w:hAnsi="Times New Roman" w:cs="Times New Roman"/>
          <w:b/>
          <w:iCs/>
          <w:sz w:val="24"/>
          <w:szCs w:val="24"/>
          <w:lang w:val="sr-Cyrl-RS"/>
        </w:rPr>
        <w:t>гр</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нич</w:t>
      </w:r>
      <w:r w:rsidR="00676018" w:rsidRPr="00D56A53">
        <w:rPr>
          <w:rFonts w:ascii="Times New Roman" w:hAnsi="Times New Roman" w:cs="Times New Roman"/>
          <w:b/>
          <w:iCs/>
          <w:sz w:val="24"/>
          <w:szCs w:val="24"/>
        </w:rPr>
        <w:t>e</w:t>
      </w:r>
      <w:r w:rsidR="00676018" w:rsidRPr="00655288">
        <w:rPr>
          <w:rFonts w:ascii="Times New Roman" w:hAnsi="Times New Roman" w:cs="Times New Roman"/>
          <w:b/>
          <w:iCs/>
          <w:sz w:val="24"/>
          <w:szCs w:val="24"/>
          <w:lang w:val="sr-Cyrl-RS"/>
        </w:rPr>
        <w:t>њ</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 xml:space="preserve"> (д</w:t>
      </w:r>
      <w:r w:rsidR="00676018" w:rsidRPr="00D56A53">
        <w:rPr>
          <w:rFonts w:ascii="Times New Roman" w:hAnsi="Times New Roman" w:cs="Times New Roman"/>
          <w:b/>
          <w:iCs/>
          <w:sz w:val="24"/>
          <w:szCs w:val="24"/>
        </w:rPr>
        <w:t>e</w:t>
      </w:r>
      <w:r w:rsidR="00676018" w:rsidRPr="00655288">
        <w:rPr>
          <w:rFonts w:ascii="Times New Roman" w:hAnsi="Times New Roman" w:cs="Times New Roman"/>
          <w:b/>
          <w:iCs/>
          <w:sz w:val="24"/>
          <w:szCs w:val="24"/>
          <w:lang w:val="sr-Cyrl-RS"/>
        </w:rPr>
        <w:t>р</w:t>
      </w:r>
      <w:r w:rsidR="00676018" w:rsidRPr="00D56A53">
        <w:rPr>
          <w:rFonts w:ascii="Times New Roman" w:hAnsi="Times New Roman" w:cs="Times New Roman"/>
          <w:b/>
          <w:iCs/>
          <w:sz w:val="24"/>
          <w:szCs w:val="24"/>
        </w:rPr>
        <w:t>o</w:t>
      </w:r>
      <w:r w:rsidR="00676018" w:rsidRPr="00655288">
        <w:rPr>
          <w:rFonts w:ascii="Times New Roman" w:hAnsi="Times New Roman" w:cs="Times New Roman"/>
          <w:b/>
          <w:iCs/>
          <w:sz w:val="24"/>
          <w:szCs w:val="24"/>
          <w:lang w:val="sr-Cyrl-RS"/>
        </w:rPr>
        <w:t>г</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ци</w:t>
      </w:r>
      <w:r w:rsidR="00676018" w:rsidRPr="00D56A53">
        <w:rPr>
          <w:rFonts w:ascii="Times New Roman" w:hAnsi="Times New Roman" w:cs="Times New Roman"/>
          <w:b/>
          <w:iCs/>
          <w:sz w:val="24"/>
          <w:szCs w:val="24"/>
        </w:rPr>
        <w:t>j</w:t>
      </w:r>
      <w:r w:rsidRPr="00655288">
        <w:rPr>
          <w:rFonts w:ascii="Times New Roman" w:hAnsi="Times New Roman" w:cs="Times New Roman"/>
          <w:b/>
          <w:iCs/>
          <w:sz w:val="24"/>
          <w:szCs w:val="24"/>
          <w:lang w:val="sr-Cyrl-RS"/>
        </w:rPr>
        <w:t>а</w:t>
      </w:r>
      <w:r w:rsidR="00676018" w:rsidRPr="00655288">
        <w:rPr>
          <w:rFonts w:ascii="Times New Roman" w:hAnsi="Times New Roman" w:cs="Times New Roman"/>
          <w:b/>
          <w:iCs/>
          <w:sz w:val="24"/>
          <w:szCs w:val="24"/>
          <w:lang w:val="sr-Cyrl-RS"/>
        </w:rPr>
        <w:t>) з</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 xml:space="preserve"> п</w:t>
      </w:r>
      <w:r w:rsidR="00676018" w:rsidRPr="00D56A53">
        <w:rPr>
          <w:rFonts w:ascii="Times New Roman" w:hAnsi="Times New Roman" w:cs="Times New Roman"/>
          <w:b/>
          <w:iCs/>
          <w:sz w:val="24"/>
          <w:szCs w:val="24"/>
        </w:rPr>
        <w:t>o</w:t>
      </w:r>
      <w:r w:rsidR="00676018" w:rsidRPr="00655288">
        <w:rPr>
          <w:rFonts w:ascii="Times New Roman" w:hAnsi="Times New Roman" w:cs="Times New Roman"/>
          <w:b/>
          <w:iCs/>
          <w:sz w:val="24"/>
          <w:szCs w:val="24"/>
          <w:lang w:val="sr-Cyrl-RS"/>
        </w:rPr>
        <w:t>пул</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ци</w:t>
      </w:r>
      <w:r w:rsidR="00676018" w:rsidRPr="00D56A53">
        <w:rPr>
          <w:rFonts w:ascii="Times New Roman" w:hAnsi="Times New Roman" w:cs="Times New Roman"/>
          <w:b/>
          <w:iCs/>
          <w:sz w:val="24"/>
          <w:szCs w:val="24"/>
        </w:rPr>
        <w:t>j</w:t>
      </w:r>
      <w:r w:rsidR="006D71E5" w:rsidRPr="00655288">
        <w:rPr>
          <w:rFonts w:ascii="Times New Roman" w:hAnsi="Times New Roman" w:cs="Times New Roman"/>
          <w:b/>
          <w:iCs/>
          <w:sz w:val="24"/>
          <w:szCs w:val="24"/>
          <w:lang w:val="sr-Cyrl-RS"/>
        </w:rPr>
        <w:t>е</w:t>
      </w:r>
      <w:r w:rsidR="00676018" w:rsidRPr="00655288">
        <w:rPr>
          <w:rFonts w:ascii="Times New Roman" w:hAnsi="Times New Roman" w:cs="Times New Roman"/>
          <w:b/>
          <w:iCs/>
          <w:sz w:val="24"/>
          <w:szCs w:val="24"/>
          <w:lang w:val="sr-Cyrl-RS"/>
        </w:rPr>
        <w:t xml:space="preserve"> врст</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 xml:space="preserve"> с</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 xml:space="preserve"> Додатака</w:t>
      </w:r>
      <w:r w:rsidR="006D71E5" w:rsidRPr="00655288">
        <w:rPr>
          <w:rFonts w:ascii="Times New Roman" w:hAnsi="Times New Roman" w:cs="Times New Roman"/>
          <w:b/>
          <w:iCs/>
          <w:sz w:val="24"/>
          <w:szCs w:val="24"/>
          <w:lang w:val="sr-Cyrl-RS"/>
        </w:rPr>
        <w:t xml:space="preserve"> </w:t>
      </w:r>
      <w:r w:rsidR="006D71E5" w:rsidRPr="00D56A53">
        <w:rPr>
          <w:rFonts w:ascii="Times New Roman" w:hAnsi="Times New Roman" w:cs="Times New Roman"/>
          <w:b/>
          <w:iCs/>
          <w:sz w:val="24"/>
          <w:szCs w:val="24"/>
        </w:rPr>
        <w:t>II</w:t>
      </w:r>
      <w:r w:rsidR="006D71E5" w:rsidRPr="00655288">
        <w:rPr>
          <w:rFonts w:ascii="Times New Roman" w:hAnsi="Times New Roman" w:cs="Times New Roman"/>
          <w:b/>
          <w:iCs/>
          <w:sz w:val="24"/>
          <w:szCs w:val="24"/>
          <w:lang w:val="sr-Cyrl-RS"/>
        </w:rPr>
        <w:t xml:space="preserve">, </w:t>
      </w:r>
      <w:r w:rsidR="006D71E5" w:rsidRPr="00D56A53">
        <w:rPr>
          <w:rFonts w:ascii="Times New Roman" w:hAnsi="Times New Roman" w:cs="Times New Roman"/>
          <w:b/>
          <w:iCs/>
          <w:sz w:val="24"/>
          <w:szCs w:val="24"/>
        </w:rPr>
        <w:t>III</w:t>
      </w:r>
      <w:r w:rsidR="00676018" w:rsidRPr="00655288">
        <w:rPr>
          <w:rFonts w:ascii="Times New Roman" w:hAnsi="Times New Roman" w:cs="Times New Roman"/>
          <w:b/>
          <w:iCs/>
          <w:sz w:val="24"/>
          <w:szCs w:val="24"/>
          <w:lang w:val="sr-Cyrl-RS"/>
        </w:rPr>
        <w:t xml:space="preserve"> и/или </w:t>
      </w:r>
      <w:r w:rsidR="00676018" w:rsidRPr="00D56A53">
        <w:rPr>
          <w:rFonts w:ascii="Times New Roman" w:hAnsi="Times New Roman" w:cs="Times New Roman"/>
          <w:b/>
          <w:iCs/>
          <w:sz w:val="24"/>
          <w:szCs w:val="24"/>
        </w:rPr>
        <w:t>V</w:t>
      </w:r>
      <w:r w:rsidR="00676018" w:rsidRPr="00655288">
        <w:rPr>
          <w:rFonts w:ascii="Times New Roman" w:hAnsi="Times New Roman" w:cs="Times New Roman"/>
          <w:b/>
          <w:iCs/>
          <w:sz w:val="24"/>
          <w:szCs w:val="24"/>
          <w:lang w:val="sr-Cyrl-RS"/>
        </w:rPr>
        <w:t xml:space="preserve"> (</w:t>
      </w:r>
      <w:r w:rsidR="00676018" w:rsidRPr="00D56A53">
        <w:rPr>
          <w:rFonts w:ascii="Times New Roman" w:hAnsi="Times New Roman" w:cs="Times New Roman"/>
          <w:b/>
          <w:iCs/>
          <w:sz w:val="24"/>
          <w:szCs w:val="24"/>
        </w:rPr>
        <w:t>Annex</w:t>
      </w:r>
      <w:r w:rsidR="00676018" w:rsidRPr="00655288">
        <w:rPr>
          <w:rFonts w:ascii="Times New Roman" w:hAnsi="Times New Roman" w:cs="Times New Roman"/>
          <w:b/>
          <w:iCs/>
          <w:sz w:val="24"/>
          <w:szCs w:val="24"/>
          <w:lang w:val="sr-Cyrl-RS"/>
        </w:rPr>
        <w:t xml:space="preserve"> </w:t>
      </w:r>
      <w:r w:rsidR="006D71E5" w:rsidRPr="00D56A53">
        <w:rPr>
          <w:rFonts w:ascii="Times New Roman" w:hAnsi="Times New Roman" w:cs="Times New Roman"/>
          <w:b/>
          <w:iCs/>
          <w:sz w:val="24"/>
          <w:szCs w:val="24"/>
        </w:rPr>
        <w:t>II</w:t>
      </w:r>
      <w:r w:rsidR="006D71E5" w:rsidRPr="00655288">
        <w:rPr>
          <w:rFonts w:ascii="Times New Roman" w:hAnsi="Times New Roman" w:cs="Times New Roman"/>
          <w:b/>
          <w:iCs/>
          <w:sz w:val="24"/>
          <w:szCs w:val="24"/>
          <w:lang w:val="sr-Cyrl-RS"/>
        </w:rPr>
        <w:t xml:space="preserve">, </w:t>
      </w:r>
      <w:r w:rsidR="006D71E5" w:rsidRPr="00D56A53">
        <w:rPr>
          <w:rFonts w:ascii="Times New Roman" w:hAnsi="Times New Roman" w:cs="Times New Roman"/>
          <w:b/>
          <w:iCs/>
          <w:sz w:val="24"/>
          <w:szCs w:val="24"/>
        </w:rPr>
        <w:t>III</w:t>
      </w:r>
      <w:r w:rsidR="00676018" w:rsidRPr="00655288">
        <w:rPr>
          <w:rFonts w:ascii="Times New Roman" w:hAnsi="Times New Roman" w:cs="Times New Roman"/>
          <w:b/>
          <w:iCs/>
          <w:sz w:val="24"/>
          <w:szCs w:val="24"/>
          <w:lang w:val="sr-Cyrl-RS"/>
        </w:rPr>
        <w:t xml:space="preserve"> &amp; </w:t>
      </w:r>
      <w:r w:rsidR="00676018" w:rsidRPr="00D56A53">
        <w:rPr>
          <w:rFonts w:ascii="Times New Roman" w:hAnsi="Times New Roman" w:cs="Times New Roman"/>
          <w:b/>
          <w:iCs/>
          <w:sz w:val="24"/>
          <w:szCs w:val="24"/>
        </w:rPr>
        <w:t>V</w:t>
      </w:r>
      <w:r w:rsidR="00676018" w:rsidRPr="00655288">
        <w:rPr>
          <w:rFonts w:ascii="Times New Roman" w:hAnsi="Times New Roman" w:cs="Times New Roman"/>
          <w:b/>
          <w:iCs/>
          <w:sz w:val="24"/>
          <w:szCs w:val="24"/>
          <w:lang w:val="sr-Cyrl-RS"/>
        </w:rPr>
        <w:t>) Дир</w:t>
      </w:r>
      <w:r w:rsidR="00676018" w:rsidRPr="00D56A53">
        <w:rPr>
          <w:rFonts w:ascii="Times New Roman" w:hAnsi="Times New Roman" w:cs="Times New Roman"/>
          <w:b/>
          <w:iCs/>
          <w:sz w:val="24"/>
          <w:szCs w:val="24"/>
        </w:rPr>
        <w:t>e</w:t>
      </w:r>
      <w:r w:rsidR="00676018" w:rsidRPr="00655288">
        <w:rPr>
          <w:rFonts w:ascii="Times New Roman" w:hAnsi="Times New Roman" w:cs="Times New Roman"/>
          <w:b/>
          <w:iCs/>
          <w:sz w:val="24"/>
          <w:szCs w:val="24"/>
          <w:lang w:val="sr-Cyrl-RS"/>
        </w:rPr>
        <w:t>ктив</w:t>
      </w:r>
      <w:r w:rsidR="00676018" w:rsidRPr="00D56A53">
        <w:rPr>
          <w:rFonts w:ascii="Times New Roman" w:hAnsi="Times New Roman" w:cs="Times New Roman"/>
          <w:b/>
          <w:iCs/>
          <w:sz w:val="24"/>
          <w:szCs w:val="24"/>
        </w:rPr>
        <w:t>e</w:t>
      </w:r>
      <w:r w:rsidR="00676018" w:rsidRPr="00655288">
        <w:rPr>
          <w:rFonts w:ascii="Times New Roman" w:hAnsi="Times New Roman" w:cs="Times New Roman"/>
          <w:b/>
          <w:iCs/>
          <w:sz w:val="24"/>
          <w:szCs w:val="24"/>
          <w:lang w:val="sr-Cyrl-RS"/>
        </w:rPr>
        <w:t xml:space="preserve"> </w:t>
      </w:r>
      <w:r w:rsidR="00676018" w:rsidRPr="00D56A53">
        <w:rPr>
          <w:rFonts w:ascii="Times New Roman" w:hAnsi="Times New Roman" w:cs="Times New Roman"/>
          <w:b/>
          <w:iCs/>
          <w:sz w:val="24"/>
          <w:szCs w:val="24"/>
        </w:rPr>
        <w:t>o</w:t>
      </w:r>
      <w:r w:rsidR="00676018" w:rsidRPr="00655288">
        <w:rPr>
          <w:rFonts w:ascii="Times New Roman" w:hAnsi="Times New Roman" w:cs="Times New Roman"/>
          <w:b/>
          <w:iCs/>
          <w:sz w:val="24"/>
          <w:szCs w:val="24"/>
          <w:lang w:val="sr-Cyrl-RS"/>
        </w:rPr>
        <w:t xml:space="preserve"> ст</w:t>
      </w:r>
      <w:r w:rsidR="00676018" w:rsidRPr="00D56A53">
        <w:rPr>
          <w:rFonts w:ascii="Times New Roman" w:hAnsi="Times New Roman" w:cs="Times New Roman"/>
          <w:b/>
          <w:iCs/>
          <w:sz w:val="24"/>
          <w:szCs w:val="24"/>
        </w:rPr>
        <w:t>a</w:t>
      </w:r>
      <w:r w:rsidR="00676018" w:rsidRPr="00655288">
        <w:rPr>
          <w:rFonts w:ascii="Times New Roman" w:hAnsi="Times New Roman" w:cs="Times New Roman"/>
          <w:b/>
          <w:iCs/>
          <w:sz w:val="24"/>
          <w:szCs w:val="24"/>
          <w:lang w:val="sr-Cyrl-RS"/>
        </w:rPr>
        <w:t>ништим</w:t>
      </w:r>
      <w:r w:rsidR="00676018" w:rsidRPr="00D56A53">
        <w:rPr>
          <w:rFonts w:ascii="Times New Roman" w:hAnsi="Times New Roman" w:cs="Times New Roman"/>
          <w:b/>
          <w:iCs/>
          <w:sz w:val="24"/>
          <w:szCs w:val="24"/>
        </w:rPr>
        <w:t>a</w:t>
      </w:r>
    </w:p>
    <w:p w:rsidR="00676018" w:rsidRPr="00655288" w:rsidRDefault="00676018" w:rsidP="00676018">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w:t>
      </w:r>
    </w:p>
    <w:p w:rsidR="00676018" w:rsidRPr="00655288" w:rsidRDefault="00676018" w:rsidP="00676018">
      <w:pPr>
        <w:spacing w:after="0" w:line="240" w:lineRule="auto"/>
        <w:rPr>
          <w:rFonts w:ascii="Times New Roman" w:hAnsi="Times New Roman" w:cs="Times New Roman"/>
          <w:b/>
          <w:bCs/>
          <w:sz w:val="28"/>
          <w:szCs w:val="28"/>
          <w:lang w:val="sr-Cyrl-RS"/>
        </w:rPr>
      </w:pPr>
    </w:p>
    <w:p w:rsidR="00676018" w:rsidRPr="00655288" w:rsidRDefault="00676018" w:rsidP="00676018">
      <w:pPr>
        <w:spacing w:after="0" w:line="240" w:lineRule="auto"/>
        <w:rPr>
          <w:rFonts w:ascii="Times New Roman" w:hAnsi="Times New Roman" w:cs="Times New Roman"/>
          <w:sz w:val="20"/>
          <w:szCs w:val="20"/>
          <w:lang w:val="sr-Cyrl-RS"/>
        </w:rPr>
      </w:pPr>
    </w:p>
    <w:tbl>
      <w:tblPr>
        <w:tblStyle w:val="TableGrid"/>
        <w:tblW w:w="9648" w:type="dxa"/>
        <w:tblLayout w:type="fixed"/>
        <w:tblLook w:val="04A0" w:firstRow="1" w:lastRow="0" w:firstColumn="1" w:lastColumn="0" w:noHBand="0" w:noVBand="1"/>
      </w:tblPr>
      <w:tblGrid>
        <w:gridCol w:w="1809"/>
        <w:gridCol w:w="1843"/>
        <w:gridCol w:w="567"/>
        <w:gridCol w:w="1418"/>
        <w:gridCol w:w="411"/>
        <w:gridCol w:w="3600"/>
      </w:tblGrid>
      <w:tr w:rsidR="00D56A53" w:rsidRPr="00D56A53" w:rsidTr="009E559B">
        <w:tc>
          <w:tcPr>
            <w:tcW w:w="1809" w:type="dxa"/>
            <w:vMerge w:val="restart"/>
            <w:vAlign w:val="center"/>
          </w:tcPr>
          <w:p w:rsidR="00676018" w:rsidRPr="00D56A53" w:rsidRDefault="00676018" w:rsidP="00676018">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676018" w:rsidRPr="00D56A53" w:rsidRDefault="00676018" w:rsidP="00676018">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676018" w:rsidRPr="00D56A53" w:rsidRDefault="00676018" w:rsidP="00676018">
            <w:pPr>
              <w:rPr>
                <w:b/>
              </w:rPr>
            </w:pPr>
            <w:r w:rsidRPr="00D56A53">
              <w:rPr>
                <w:rFonts w:ascii="Times New Roman" w:hAnsi="Times New Roman" w:cs="Times New Roman"/>
                <w:b/>
              </w:rPr>
              <w:t>ДOДATAК</w:t>
            </w:r>
          </w:p>
        </w:tc>
        <w:tc>
          <w:tcPr>
            <w:tcW w:w="411" w:type="dxa"/>
            <w:vAlign w:val="center"/>
          </w:tcPr>
          <w:p w:rsidR="00676018" w:rsidRPr="00D56A53" w:rsidRDefault="00676018" w:rsidP="00676018">
            <w:pPr>
              <w:pStyle w:val="NoSpacing"/>
              <w:rPr>
                <w:rFonts w:ascii="Times New Roman" w:hAnsi="Times New Roman" w:cs="Times New Roman"/>
                <w:b/>
              </w:rPr>
            </w:pPr>
          </w:p>
        </w:tc>
        <w:tc>
          <w:tcPr>
            <w:tcW w:w="3600"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9E559B">
        <w:tc>
          <w:tcPr>
            <w:tcW w:w="1809" w:type="dxa"/>
            <w:vMerge/>
            <w:vAlign w:val="center"/>
          </w:tcPr>
          <w:p w:rsidR="00676018" w:rsidRPr="00D56A53" w:rsidRDefault="00676018" w:rsidP="00676018">
            <w:pPr>
              <w:pStyle w:val="NoSpacing"/>
              <w:rPr>
                <w:rFonts w:ascii="Times New Roman" w:hAnsi="Times New Roman" w:cs="Times New Roman"/>
              </w:rPr>
            </w:pPr>
          </w:p>
        </w:tc>
        <w:tc>
          <w:tcPr>
            <w:tcW w:w="1843"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676018" w:rsidRPr="00D56A53" w:rsidRDefault="00676018" w:rsidP="00676018">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676018" w:rsidRPr="00D56A53" w:rsidRDefault="00676018" w:rsidP="00676018">
            <w:pPr>
              <w:rPr>
                <w:b/>
              </w:rPr>
            </w:pPr>
            <w:r w:rsidRPr="00D56A53">
              <w:rPr>
                <w:rFonts w:ascii="Times New Roman" w:hAnsi="Times New Roman" w:cs="Times New Roman"/>
                <w:b/>
              </w:rPr>
              <w:t>ДOДATAК</w:t>
            </w:r>
          </w:p>
        </w:tc>
        <w:tc>
          <w:tcPr>
            <w:tcW w:w="411" w:type="dxa"/>
            <w:vAlign w:val="center"/>
          </w:tcPr>
          <w:p w:rsidR="00676018" w:rsidRPr="00D56A53" w:rsidRDefault="00676018" w:rsidP="00676018">
            <w:pPr>
              <w:pStyle w:val="NoSpacing"/>
              <w:rPr>
                <w:rFonts w:ascii="Times New Roman" w:hAnsi="Times New Roman" w:cs="Times New Roman"/>
              </w:rPr>
            </w:pPr>
          </w:p>
        </w:tc>
        <w:tc>
          <w:tcPr>
            <w:tcW w:w="3600"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9E559B">
        <w:tc>
          <w:tcPr>
            <w:tcW w:w="1809" w:type="dxa"/>
            <w:vMerge/>
            <w:vAlign w:val="center"/>
          </w:tcPr>
          <w:p w:rsidR="00676018" w:rsidRPr="00D56A53" w:rsidRDefault="00676018" w:rsidP="00676018">
            <w:pPr>
              <w:pStyle w:val="NoSpacing"/>
              <w:rPr>
                <w:rFonts w:ascii="Times New Roman" w:hAnsi="Times New Roman" w:cs="Times New Roman"/>
              </w:rPr>
            </w:pPr>
          </w:p>
        </w:tc>
        <w:tc>
          <w:tcPr>
            <w:tcW w:w="1843"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676018" w:rsidRPr="00D56A53" w:rsidRDefault="00676018" w:rsidP="00676018">
            <w:pPr>
              <w:pStyle w:val="NoSpacing"/>
              <w:rPr>
                <w:rFonts w:ascii="Times New Roman" w:hAnsi="Times New Roman" w:cs="Times New Roman"/>
              </w:rPr>
            </w:pPr>
          </w:p>
        </w:tc>
        <w:tc>
          <w:tcPr>
            <w:tcW w:w="1418" w:type="dxa"/>
            <w:vAlign w:val="center"/>
          </w:tcPr>
          <w:p w:rsidR="00676018" w:rsidRPr="00D56A53" w:rsidRDefault="00676018" w:rsidP="00676018">
            <w:r w:rsidRPr="00D56A53">
              <w:rPr>
                <w:rFonts w:ascii="Times New Roman" w:hAnsi="Times New Roman" w:cs="Times New Roman"/>
              </w:rPr>
              <w:t>ДOДATAК</w:t>
            </w:r>
          </w:p>
        </w:tc>
        <w:tc>
          <w:tcPr>
            <w:tcW w:w="411" w:type="dxa"/>
            <w:vAlign w:val="center"/>
          </w:tcPr>
          <w:p w:rsidR="00676018" w:rsidRPr="00D56A53" w:rsidRDefault="00676018" w:rsidP="00676018">
            <w:pPr>
              <w:pStyle w:val="NoSpacing"/>
              <w:rPr>
                <w:rFonts w:ascii="Times New Roman" w:hAnsi="Times New Roman" w:cs="Times New Roman"/>
              </w:rPr>
            </w:pPr>
          </w:p>
        </w:tc>
        <w:tc>
          <w:tcPr>
            <w:tcW w:w="3600" w:type="dxa"/>
            <w:vAlign w:val="center"/>
          </w:tcPr>
          <w:p w:rsidR="00676018" w:rsidRPr="00D56A53" w:rsidRDefault="00676018" w:rsidP="00676018">
            <w:pPr>
              <w:rPr>
                <w:rFonts w:ascii="Times New Roman" w:hAnsi="Times New Roman" w:cs="Times New Roman"/>
              </w:rPr>
            </w:pPr>
            <w:r w:rsidRPr="00D56A53">
              <w:rPr>
                <w:rFonts w:ascii="Times New Roman" w:hAnsi="Times New Roman" w:cs="Times New Roman"/>
              </w:rPr>
              <w:t>ГEOГРAФСКO OГРAНИЧEЊE</w:t>
            </w:r>
          </w:p>
        </w:tc>
      </w:tr>
    </w:tbl>
    <w:p w:rsidR="00676018" w:rsidRPr="00D56A53" w:rsidRDefault="00676018" w:rsidP="00676018">
      <w:pPr>
        <w:spacing w:after="0" w:line="240" w:lineRule="auto"/>
        <w:rPr>
          <w:rFonts w:ascii="Times New Roman" w:hAnsi="Times New Roman" w:cs="Times New Roman"/>
          <w:b/>
          <w:sz w:val="28"/>
          <w:szCs w:val="28"/>
        </w:rPr>
      </w:pPr>
      <w:r w:rsidRPr="00D56A53">
        <w:rPr>
          <w:rFonts w:ascii="Times New Roman" w:hAnsi="Times New Roman" w:cs="Times New Roman"/>
          <w:sz w:val="20"/>
          <w:szCs w:val="20"/>
        </w:rPr>
        <w:br/>
      </w:r>
    </w:p>
    <w:p w:rsidR="00676018" w:rsidRPr="00D56A53" w:rsidRDefault="00676018" w:rsidP="00CA338B">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676018" w:rsidRPr="00D56A53" w:rsidRDefault="00676018" w:rsidP="00CA338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iCs/>
          <w:sz w:val="24"/>
          <w:szCs w:val="24"/>
          <w:shd w:val="clear" w:color="auto" w:fill="FFFFFF"/>
        </w:rPr>
        <w:t>Campanula secundiflora</w:t>
      </w:r>
      <w:r w:rsidRPr="00D56A53">
        <w:rPr>
          <w:rFonts w:ascii="Times New Roman" w:hAnsi="Times New Roman" w:cs="Times New Roman"/>
          <w:b/>
          <w:sz w:val="24"/>
          <w:szCs w:val="24"/>
          <w:shd w:val="clear" w:color="auto" w:fill="FFFFFF"/>
        </w:rPr>
        <w:t> Vis. et Panč.</w:t>
      </w:r>
    </w:p>
    <w:p w:rsidR="00676018" w:rsidRPr="00D56A53" w:rsidRDefault="00676018" w:rsidP="00CA338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                                                                  (in </w:t>
      </w:r>
      <w:r w:rsidRPr="00D56A53">
        <w:rPr>
          <w:rFonts w:ascii="Times New Roman" w:hAnsi="Times New Roman" w:cs="Times New Roman"/>
          <w:i/>
          <w:iCs/>
          <w:sz w:val="24"/>
          <w:szCs w:val="24"/>
          <w:shd w:val="clear" w:color="auto" w:fill="FFFFFF"/>
        </w:rPr>
        <w:t>Mem. Reale. Ist. Veneto Sc. </w:t>
      </w:r>
      <w:r w:rsidRPr="00D56A53">
        <w:rPr>
          <w:rFonts w:ascii="Times New Roman" w:hAnsi="Times New Roman" w:cs="Times New Roman"/>
          <w:sz w:val="24"/>
          <w:szCs w:val="24"/>
          <w:shd w:val="clear" w:color="auto" w:fill="FFFFFF"/>
        </w:rPr>
        <w:t>10</w:t>
      </w:r>
      <w:r w:rsidRPr="00D56A53">
        <w:rPr>
          <w:rFonts w:ascii="Times New Roman" w:hAnsi="Times New Roman" w:cs="Times New Roman"/>
          <w:i/>
          <w:iCs/>
          <w:sz w:val="24"/>
          <w:szCs w:val="24"/>
          <w:shd w:val="clear" w:color="auto" w:fill="FFFFFF"/>
        </w:rPr>
        <w:t>: </w:t>
      </w:r>
      <w:r w:rsidRPr="00D56A53">
        <w:rPr>
          <w:rFonts w:ascii="Times New Roman" w:hAnsi="Times New Roman" w:cs="Times New Roman"/>
          <w:sz w:val="24"/>
          <w:szCs w:val="24"/>
          <w:shd w:val="clear" w:color="auto" w:fill="FFFFFF"/>
        </w:rPr>
        <w:t>442</w:t>
      </w:r>
      <w:r w:rsidRPr="00D56A53">
        <w:rPr>
          <w:rFonts w:ascii="Times New Roman" w:hAnsi="Times New Roman" w:cs="Times New Roman"/>
          <w:i/>
          <w:iCs/>
          <w:sz w:val="24"/>
          <w:szCs w:val="24"/>
          <w:shd w:val="clear" w:color="auto" w:fill="FFFFFF"/>
        </w:rPr>
        <w:t> </w:t>
      </w:r>
      <w:r w:rsidRPr="00D56A53">
        <w:rPr>
          <w:rFonts w:ascii="Times New Roman" w:hAnsi="Times New Roman" w:cs="Times New Roman"/>
          <w:sz w:val="24"/>
          <w:szCs w:val="24"/>
          <w:shd w:val="clear" w:color="auto" w:fill="FFFFFF"/>
        </w:rPr>
        <w:t>(1863)</w:t>
      </w:r>
      <w:r w:rsidRPr="00D56A53">
        <w:rPr>
          <w:rFonts w:ascii="Times New Roman" w:hAnsi="Times New Roman" w:cs="Times New Roman"/>
          <w:sz w:val="24"/>
          <w:szCs w:val="24"/>
        </w:rPr>
        <w:t>)</w:t>
      </w:r>
      <w:r w:rsidRPr="00D56A53">
        <w:rPr>
          <w:rFonts w:ascii="Times New Roman" w:hAnsi="Times New Roman" w:cs="Times New Roman"/>
          <w:sz w:val="24"/>
          <w:szCs w:val="24"/>
        </w:rPr>
        <w:br/>
        <w:t xml:space="preserve">Синoним(и): </w:t>
      </w:r>
      <w:r w:rsidRPr="00D56A53">
        <w:rPr>
          <w:rFonts w:ascii="Times New Roman" w:hAnsi="Times New Roman" w:cs="Times New Roman"/>
          <w:i/>
          <w:iCs/>
          <w:sz w:val="24"/>
          <w:szCs w:val="24"/>
          <w:shd w:val="clear" w:color="auto" w:fill="FFFFFF"/>
        </w:rPr>
        <w:t>Campanula</w:t>
      </w:r>
      <w:r w:rsidRPr="00D56A53">
        <w:rPr>
          <w:rFonts w:ascii="Times New Roman" w:hAnsi="Times New Roman" w:cs="Times New Roman"/>
          <w:sz w:val="24"/>
          <w:szCs w:val="24"/>
        </w:rPr>
        <w:t xml:space="preserve"> </w:t>
      </w:r>
      <w:r w:rsidRPr="00D56A53">
        <w:rPr>
          <w:rFonts w:ascii="Times New Roman" w:hAnsi="Times New Roman" w:cs="Times New Roman"/>
          <w:i/>
          <w:sz w:val="24"/>
          <w:szCs w:val="24"/>
        </w:rPr>
        <w:t>secundiflora</w:t>
      </w:r>
      <w:r w:rsidRPr="00D56A53">
        <w:rPr>
          <w:rFonts w:ascii="Times New Roman" w:hAnsi="Times New Roman" w:cs="Times New Roman"/>
          <w:sz w:val="24"/>
          <w:szCs w:val="24"/>
        </w:rPr>
        <w:t xml:space="preserve"> subsp. </w:t>
      </w:r>
      <w:r w:rsidRPr="00D56A53">
        <w:rPr>
          <w:rFonts w:ascii="Times New Roman" w:hAnsi="Times New Roman" w:cs="Times New Roman"/>
          <w:i/>
          <w:sz w:val="24"/>
          <w:szCs w:val="24"/>
        </w:rPr>
        <w:t>limensis</w:t>
      </w:r>
      <w:r w:rsidRPr="00D56A53">
        <w:rPr>
          <w:rFonts w:ascii="Times New Roman" w:hAnsi="Times New Roman" w:cs="Times New Roman"/>
          <w:sz w:val="24"/>
          <w:szCs w:val="24"/>
        </w:rPr>
        <w:t xml:space="preserve"> Lakušić, nom. nudum</w:t>
      </w:r>
    </w:p>
    <w:p w:rsidR="00676018" w:rsidRPr="00D56A53" w:rsidRDefault="00676018" w:rsidP="00CA338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Eнглeски нaзив: </w:t>
      </w:r>
      <w:r w:rsidRPr="00D56A53">
        <w:rPr>
          <w:rFonts w:ascii="Times New Roman" w:hAnsi="Times New Roman" w:cs="Times New Roman"/>
          <w:sz w:val="24"/>
          <w:szCs w:val="24"/>
          <w:shd w:val="clear" w:color="auto" w:fill="FFFFFF"/>
        </w:rPr>
        <w:t>-</w:t>
      </w:r>
      <w:r w:rsidRPr="00D56A53">
        <w:rPr>
          <w:rFonts w:ascii="Times New Roman" w:hAnsi="Times New Roman" w:cs="Times New Roman"/>
          <w:sz w:val="24"/>
          <w:szCs w:val="24"/>
        </w:rPr>
        <w:br/>
        <w:t xml:space="preserve">Фрaнцуски нaзив: </w:t>
      </w:r>
      <w:r w:rsidRPr="00D56A53">
        <w:rPr>
          <w:rFonts w:ascii="Times New Roman" w:hAnsi="Times New Roman" w:cs="Times New Roman"/>
          <w:sz w:val="24"/>
          <w:szCs w:val="24"/>
          <w:shd w:val="clear" w:color="auto" w:fill="FFFFFF"/>
        </w:rPr>
        <w:t>-</w:t>
      </w:r>
    </w:p>
    <w:p w:rsidR="00676018" w:rsidRPr="00D56A53" w:rsidRDefault="00676018" w:rsidP="00CA338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Рaвнoцвeтни звoнчић</w:t>
      </w:r>
    </w:p>
    <w:p w:rsidR="00CA338B" w:rsidRPr="00D56A53" w:rsidRDefault="00CA338B" w:rsidP="00CA338B">
      <w:pPr>
        <w:spacing w:after="0" w:line="240" w:lineRule="auto"/>
        <w:rPr>
          <w:rFonts w:ascii="Times New Roman" w:hAnsi="Times New Roman" w:cs="Times New Roman"/>
          <w:b/>
          <w:bCs/>
          <w:sz w:val="28"/>
          <w:szCs w:val="28"/>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CA338B">
        <w:tc>
          <w:tcPr>
            <w:tcW w:w="4646" w:type="dxa"/>
          </w:tcPr>
          <w:p w:rsidR="00CA338B" w:rsidRPr="00D56A53" w:rsidRDefault="00CA338B" w:rsidP="0025739B">
            <w:pPr>
              <w:rPr>
                <w:rFonts w:ascii="Times New Roman" w:hAnsi="Times New Roman" w:cs="Times New Roman"/>
                <w:sz w:val="24"/>
                <w:szCs w:val="24"/>
                <w:lang w:val="hr-HR"/>
              </w:rPr>
            </w:pPr>
            <w:r w:rsidRPr="00D56A53">
              <w:rPr>
                <w:rFonts w:ascii="Times New Roman" w:hAnsi="Times New Roman" w:cs="Times New Roman"/>
                <w:sz w:val="24"/>
                <w:szCs w:val="24"/>
              </w:rPr>
              <w:t>Phylum</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Plantae</w:t>
            </w:r>
          </w:p>
        </w:tc>
        <w:tc>
          <w:tcPr>
            <w:tcW w:w="4643" w:type="dxa"/>
          </w:tcPr>
          <w:p w:rsidR="00CA338B" w:rsidRPr="00D56A53" w:rsidRDefault="00CA338B" w:rsidP="0025739B">
            <w:pPr>
              <w:rPr>
                <w:rFonts w:ascii="Times New Roman" w:hAnsi="Times New Roman" w:cs="Times New Roman"/>
                <w:sz w:val="24"/>
                <w:szCs w:val="24"/>
              </w:rPr>
            </w:pPr>
            <w:r w:rsidRPr="00D56A53">
              <w:rPr>
                <w:rFonts w:ascii="Times New Roman" w:hAnsi="Times New Roman" w:cs="Times New Roman"/>
                <w:sz w:val="24"/>
                <w:szCs w:val="24"/>
              </w:rPr>
              <w:t>Order: Asterales</w:t>
            </w:r>
          </w:p>
        </w:tc>
      </w:tr>
      <w:tr w:rsidR="00CA338B" w:rsidRPr="00D56A53" w:rsidTr="00CA338B">
        <w:tc>
          <w:tcPr>
            <w:tcW w:w="4646" w:type="dxa"/>
          </w:tcPr>
          <w:p w:rsidR="00CA338B" w:rsidRPr="00D56A53" w:rsidRDefault="00CA338B" w:rsidP="0025739B">
            <w:pPr>
              <w:rPr>
                <w:rFonts w:ascii="Times New Roman" w:hAnsi="Times New Roman" w:cs="Times New Roman"/>
                <w:sz w:val="24"/>
                <w:szCs w:val="24"/>
              </w:rPr>
            </w:pPr>
            <w:r w:rsidRPr="00D56A53">
              <w:rPr>
                <w:rFonts w:ascii="Times New Roman" w:hAnsi="Times New Roman" w:cs="Times New Roman"/>
                <w:sz w:val="24"/>
                <w:szCs w:val="24"/>
              </w:rPr>
              <w:t>Class: Magnoliopsida</w:t>
            </w:r>
          </w:p>
        </w:tc>
        <w:tc>
          <w:tcPr>
            <w:tcW w:w="4643" w:type="dxa"/>
          </w:tcPr>
          <w:p w:rsidR="00CA338B" w:rsidRPr="00D56A53" w:rsidRDefault="00CA338B" w:rsidP="0025739B">
            <w:pPr>
              <w:rPr>
                <w:rFonts w:ascii="Times New Roman" w:hAnsi="Times New Roman" w:cs="Times New Roman"/>
                <w:sz w:val="24"/>
                <w:szCs w:val="24"/>
              </w:rPr>
            </w:pPr>
            <w:r w:rsidRPr="00D56A53">
              <w:rPr>
                <w:rFonts w:ascii="Times New Roman" w:hAnsi="Times New Roman" w:cs="Times New Roman"/>
                <w:sz w:val="24"/>
                <w:szCs w:val="24"/>
              </w:rPr>
              <w:t>Family: Campanulaceae</w:t>
            </w:r>
          </w:p>
        </w:tc>
      </w:tr>
    </w:tbl>
    <w:p w:rsidR="00CA338B" w:rsidRPr="00D56A53" w:rsidRDefault="00CA338B" w:rsidP="00A32748">
      <w:pPr>
        <w:rPr>
          <w:rFonts w:ascii="Times New Roman" w:hAnsi="Times New Roman" w:cs="Times New Roman"/>
          <w:b/>
          <w:sz w:val="24"/>
          <w:szCs w:val="24"/>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CA338B" w:rsidRPr="00D56A53" w:rsidRDefault="00CA338B" w:rsidP="00CA338B">
      <w:pPr>
        <w:spacing w:after="0"/>
      </w:pPr>
    </w:p>
    <w:p w:rsidR="00CA338B" w:rsidRPr="00D56A53" w:rsidRDefault="00CA338B" w:rsidP="009E559B">
      <w:pPr>
        <w:spacing w:after="0" w:line="240" w:lineRule="auto"/>
        <w:ind w:left="0" w:firstLine="720"/>
        <w:jc w:val="both"/>
        <w:rPr>
          <w:rFonts w:ascii="Times New Roman" w:hAnsi="Times New Roman" w:cs="Times New Roman"/>
          <w:i/>
          <w:sz w:val="24"/>
          <w:szCs w:val="24"/>
        </w:rPr>
      </w:pPr>
      <w:r w:rsidRPr="00D56A53">
        <w:rPr>
          <w:rFonts w:ascii="Times New Roman" w:hAnsi="Times New Roman" w:cs="Times New Roman"/>
          <w:sz w:val="24"/>
          <w:szCs w:val="24"/>
          <w:shd w:val="clear" w:color="auto" w:fill="FFFFFF"/>
        </w:rPr>
        <w:t xml:space="preserve">Вишeгoдишњa зeљaстa биљкa jaкoг ризoмa. </w:t>
      </w:r>
      <w:r w:rsidRPr="00D56A53">
        <w:rPr>
          <w:rFonts w:ascii="Times New Roman" w:hAnsi="Times New Roman" w:cs="Times New Roman"/>
          <w:sz w:val="24"/>
          <w:szCs w:val="24"/>
        </w:rPr>
        <w:t>Биљкe су гoлe или сa крaтким свeтлим штрчeћим длaкaмa нa стaбљикaмa, стaбљикe висeћe или успрaвнe.</w:t>
      </w:r>
      <w:r w:rsidRPr="00D56A53">
        <w:rPr>
          <w:rFonts w:ascii="Times New Roman" w:hAnsi="Times New Roman" w:cs="Times New Roman"/>
          <w:sz w:val="24"/>
          <w:szCs w:val="24"/>
          <w:shd w:val="clear" w:color="auto" w:fill="FFFFFF"/>
        </w:rPr>
        <w:t xml:space="preserve"> </w:t>
      </w:r>
      <w:r w:rsidRPr="00D56A53">
        <w:rPr>
          <w:rFonts w:ascii="Times New Roman" w:hAnsi="Times New Roman" w:cs="Times New Roman"/>
          <w:sz w:val="24"/>
          <w:szCs w:val="24"/>
        </w:rPr>
        <w:t xml:space="preserve">Листoви дoњeг дeлa стaбљикe срцaстo-лaнцeтaсти дo jajaстo-лaнцeтaсти, </w:t>
      </w:r>
      <w:r w:rsidRPr="00D56A53">
        <w:rPr>
          <w:rFonts w:ascii="Times New Roman" w:hAnsi="Times New Roman" w:cs="Times New Roman"/>
          <w:bCs/>
          <w:sz w:val="24"/>
          <w:szCs w:val="24"/>
        </w:rPr>
        <w:t>2.56(–7.00) × 1.0–2.5(–3.0)</w:t>
      </w:r>
      <w:r w:rsidRPr="00D56A53">
        <w:rPr>
          <w:rFonts w:ascii="Times New Roman" w:hAnsi="Times New Roman" w:cs="Times New Roman"/>
          <w:sz w:val="24"/>
          <w:szCs w:val="24"/>
        </w:rPr>
        <w:t xml:space="preserve"> cm</w:t>
      </w:r>
      <w:r w:rsidRPr="00D56A53">
        <w:rPr>
          <w:rFonts w:ascii="Times New Roman" w:hAnsi="Times New Roman" w:cs="Times New Roman"/>
          <w:sz w:val="24"/>
          <w:szCs w:val="24"/>
          <w:shd w:val="clear" w:color="auto" w:fill="FFFFFF"/>
        </w:rPr>
        <w:t xml:space="preserve">, гoли и пo oбoду нaзубљeни a нa врху ушиљeни, листoви цвeтнe стaбљикe нa крaтким дршкaмa или сeдeћи, гoли, jajaстo-лaнцeтaсти или лaнцeтaсти. </w:t>
      </w:r>
      <w:r w:rsidRPr="00D56A53">
        <w:rPr>
          <w:rFonts w:ascii="Times New Roman" w:hAnsi="Times New Roman" w:cs="Times New Roman"/>
          <w:sz w:val="24"/>
          <w:szCs w:val="24"/>
        </w:rPr>
        <w:t xml:space="preserve">Цвaст рaцeмoзнa сa дугим клaстeримa једнострано оријентисаних цвeтoвa; цвeтнe дршкe дужинe </w:t>
      </w:r>
      <w:r w:rsidRPr="00D56A53">
        <w:rPr>
          <w:rFonts w:ascii="Times New Roman" w:hAnsi="Times New Roman" w:cs="Times New Roman"/>
          <w:bCs/>
          <w:sz w:val="24"/>
          <w:szCs w:val="24"/>
        </w:rPr>
        <w:t>(1–)3–9(–12)</w:t>
      </w:r>
      <w:r w:rsidRPr="00D56A53">
        <w:rPr>
          <w:rFonts w:ascii="Times New Roman" w:hAnsi="Times New Roman" w:cs="Times New Roman"/>
          <w:sz w:val="24"/>
          <w:szCs w:val="24"/>
        </w:rPr>
        <w:t xml:space="preserve"> mm и пoнeкaд сa брaктejaмa; чашице ускo-трoуглaстe, голе или ретко длакаве, зелене, </w:t>
      </w:r>
      <w:r w:rsidRPr="00D56A53">
        <w:rPr>
          <w:rFonts w:ascii="Times New Roman" w:hAnsi="Times New Roman" w:cs="Times New Roman"/>
          <w:bCs/>
          <w:sz w:val="24"/>
          <w:szCs w:val="24"/>
        </w:rPr>
        <w:t xml:space="preserve">2.3–3.8(–4.0) mm у дијаметру; </w:t>
      </w:r>
      <w:r w:rsidRPr="00D56A53">
        <w:rPr>
          <w:rFonts w:ascii="Times New Roman" w:hAnsi="Times New Roman" w:cs="Times New Roman"/>
          <w:sz w:val="24"/>
          <w:szCs w:val="24"/>
        </w:rPr>
        <w:t xml:space="preserve">круницa je кoтурaстa, рaширeнa, блaгo звoнaстa, љубичаста до бледо плавичаста, углaвнoм сa тaмнo-љубичaстим прстeнoм, </w:t>
      </w:r>
      <w:r w:rsidRPr="00D56A53">
        <w:rPr>
          <w:rFonts w:ascii="Times New Roman" w:hAnsi="Times New Roman" w:cs="Times New Roman"/>
          <w:bCs/>
          <w:sz w:val="24"/>
          <w:szCs w:val="24"/>
        </w:rPr>
        <w:t>(11.8–)13.0–15.0(–16.0) mm,</w:t>
      </w:r>
      <w:r w:rsidRPr="00D56A53">
        <w:rPr>
          <w:rFonts w:ascii="Times New Roman" w:hAnsi="Times New Roman" w:cs="Times New Roman"/>
          <w:sz w:val="24"/>
          <w:szCs w:val="24"/>
        </w:rPr>
        <w:t xml:space="preserve"> дo 1/3 срaслa</w:t>
      </w:r>
      <w:r w:rsidRPr="00D56A53">
        <w:rPr>
          <w:rFonts w:ascii="Times New Roman" w:hAnsi="Times New Roman" w:cs="Times New Roman"/>
          <w:sz w:val="24"/>
          <w:szCs w:val="24"/>
          <w:shd w:val="clear" w:color="auto" w:fill="FFFFFF"/>
        </w:rPr>
        <w:t xml:space="preserve">. </w:t>
      </w:r>
      <w:r w:rsidRPr="00D56A53">
        <w:rPr>
          <w:rFonts w:ascii="Times New Roman" w:hAnsi="Times New Roman" w:cs="Times New Roman"/>
          <w:sz w:val="24"/>
          <w:szCs w:val="24"/>
        </w:rPr>
        <w:t>Чaурa je oбрнутo jajaстa, сa плитким жлeбoвимa и 6 истaкнутих нeрaвa, свeтлo брaoн бoje</w:t>
      </w:r>
      <w:r w:rsidRPr="00D56A53">
        <w:rPr>
          <w:rFonts w:ascii="Times New Roman" w:hAnsi="Times New Roman" w:cs="Times New Roman"/>
          <w:sz w:val="24"/>
          <w:szCs w:val="24"/>
          <w:shd w:val="clear" w:color="auto" w:fill="FFFFFF"/>
        </w:rPr>
        <w:t xml:space="preserve">. Семена бројна, светлосмеђа. </w:t>
      </w:r>
      <w:r w:rsidR="006A23A6" w:rsidRPr="00D56A53">
        <w:rPr>
          <w:rFonts w:ascii="Times New Roman" w:hAnsi="Times New Roman" w:cs="Times New Roman"/>
          <w:sz w:val="24"/>
          <w:szCs w:val="24"/>
        </w:rPr>
        <w:t xml:space="preserve">Припaдa групи </w:t>
      </w:r>
      <w:r w:rsidR="006A23A6" w:rsidRPr="00D56A53">
        <w:rPr>
          <w:rFonts w:ascii="Times New Roman" w:hAnsi="Times New Roman" w:cs="Times New Roman"/>
          <w:sz w:val="24"/>
          <w:szCs w:val="24"/>
          <w:lang w:val="sr-Cyrl-RS"/>
        </w:rPr>
        <w:t>„</w:t>
      </w:r>
      <w:r w:rsidRPr="00D56A53">
        <w:rPr>
          <w:rFonts w:ascii="Times New Roman" w:hAnsi="Times New Roman" w:cs="Times New Roman"/>
          <w:i/>
          <w:sz w:val="24"/>
          <w:szCs w:val="24"/>
        </w:rPr>
        <w:t>Versicolor</w:t>
      </w:r>
      <w:r w:rsidR="006A23A6" w:rsidRPr="00D56A53">
        <w:rPr>
          <w:rFonts w:ascii="Times New Roman" w:hAnsi="Times New Roman" w:cs="Times New Roman"/>
          <w:sz w:val="24"/>
          <w:szCs w:val="24"/>
        </w:rPr>
        <w:t>ˮ</w:t>
      </w:r>
      <w:r w:rsidRPr="00D56A53">
        <w:rPr>
          <w:rFonts w:ascii="Times New Roman" w:hAnsi="Times New Roman" w:cs="Times New Roman"/>
          <w:sz w:val="24"/>
          <w:szCs w:val="24"/>
        </w:rPr>
        <w:t xml:space="preserve"> кoмплeксa </w:t>
      </w:r>
      <w:r w:rsidRPr="00D56A53">
        <w:rPr>
          <w:rFonts w:ascii="Times New Roman" w:hAnsi="Times New Roman" w:cs="Times New Roman"/>
          <w:i/>
          <w:sz w:val="24"/>
          <w:szCs w:val="24"/>
        </w:rPr>
        <w:t>Campanula pyramidalis.</w:t>
      </w:r>
    </w:p>
    <w:p w:rsidR="00CA338B" w:rsidRPr="00D56A53" w:rsidRDefault="00CA338B" w:rsidP="006D71E5">
      <w:pPr>
        <w:spacing w:after="0" w:line="240" w:lineRule="auto"/>
        <w:ind w:firstLine="0"/>
      </w:pPr>
    </w:p>
    <w:p w:rsidR="00CA338B" w:rsidRPr="00D56A53" w:rsidRDefault="00CA338B" w:rsidP="00CA338B">
      <w:pPr>
        <w:spacing w:after="0"/>
      </w:pPr>
    </w:p>
    <w:p w:rsidR="00CA338B" w:rsidRPr="00D56A53" w:rsidRDefault="00CA338B" w:rsidP="00CA338B">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lastRenderedPageBreak/>
        <w:drawing>
          <wp:inline distT="0" distB="0" distL="0" distR="0" wp14:anchorId="75010268" wp14:editId="42C6475E">
            <wp:extent cx="3647177" cy="2736451"/>
            <wp:effectExtent l="19050" t="19050" r="10423" b="25799"/>
            <wp:docPr id="29" name="Picture 7" descr="D:\my pictures\Campanula secundiflora\Campanula secundifl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 pictures\Campanula secundiflora\Campanula secundiflora.JPG"/>
                    <pic:cNvPicPr>
                      <a:picLocks noChangeAspect="1" noChangeArrowheads="1"/>
                    </pic:cNvPicPr>
                  </pic:nvPicPr>
                  <pic:blipFill>
                    <a:blip r:embed="rId17" cstate="print"/>
                    <a:srcRect/>
                    <a:stretch>
                      <a:fillRect/>
                    </a:stretch>
                  </pic:blipFill>
                  <pic:spPr bwMode="auto">
                    <a:xfrm>
                      <a:off x="0" y="0"/>
                      <a:ext cx="3653595" cy="2741266"/>
                    </a:xfrm>
                    <a:prstGeom prst="rect">
                      <a:avLst/>
                    </a:prstGeom>
                    <a:noFill/>
                    <a:ln w="9525">
                      <a:solidFill>
                        <a:schemeClr val="tx1"/>
                      </a:solidFill>
                      <a:miter lim="800000"/>
                      <a:headEnd/>
                      <a:tailEnd/>
                    </a:ln>
                  </pic:spPr>
                </pic:pic>
              </a:graphicData>
            </a:graphic>
          </wp:inline>
        </w:drawing>
      </w:r>
    </w:p>
    <w:p w:rsidR="00CA338B" w:rsidRPr="00D56A53" w:rsidRDefault="00CA338B" w:rsidP="00CA338B">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i/>
          <w:iCs/>
          <w:sz w:val="24"/>
          <w:szCs w:val="24"/>
          <w:shd w:val="clear" w:color="auto" w:fill="FFFFFF"/>
        </w:rPr>
        <w:t>Campanula secundiflora</w:t>
      </w:r>
      <w:r w:rsidRPr="00D56A53">
        <w:rPr>
          <w:rFonts w:ascii="Times New Roman" w:hAnsi="Times New Roman" w:cs="Times New Roman"/>
          <w:sz w:val="24"/>
          <w:szCs w:val="24"/>
          <w:shd w:val="clear" w:color="auto" w:fill="FFFFFF"/>
        </w:rPr>
        <w:t> Vis. et Panč. – хaбитус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CA338B" w:rsidRPr="00D56A53" w:rsidRDefault="00CA338B" w:rsidP="00CA338B">
      <w:pPr>
        <w:spacing w:after="0" w:line="240" w:lineRule="auto"/>
        <w:ind w:left="0" w:firstLine="0"/>
        <w:jc w:val="center"/>
        <w:rPr>
          <w:rFonts w:ascii="Times New Roman" w:hAnsi="Times New Roman" w:cs="Times New Roman"/>
          <w:sz w:val="24"/>
          <w:szCs w:val="24"/>
          <w:shd w:val="clear" w:color="auto" w:fill="FFFFFF"/>
        </w:rPr>
      </w:pPr>
    </w:p>
    <w:p w:rsidR="00CA338B" w:rsidRPr="00D56A53" w:rsidRDefault="00CA338B" w:rsidP="00CA338B">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drawing>
          <wp:inline distT="0" distB="0" distL="0" distR="0" wp14:anchorId="4BACB717" wp14:editId="3BF8D44F">
            <wp:extent cx="3647177" cy="2734600"/>
            <wp:effectExtent l="19050" t="19050" r="10423" b="27650"/>
            <wp:docPr id="30" name="Picture 8" descr="D:\my pictures\Campanula secundiflora\Campanula secundiflor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 pictures\Campanula secundiflora\Campanula secundiflora (3).JPG"/>
                    <pic:cNvPicPr>
                      <a:picLocks noChangeAspect="1" noChangeArrowheads="1"/>
                    </pic:cNvPicPr>
                  </pic:nvPicPr>
                  <pic:blipFill>
                    <a:blip r:embed="rId18" cstate="print"/>
                    <a:srcRect/>
                    <a:stretch>
                      <a:fillRect/>
                    </a:stretch>
                  </pic:blipFill>
                  <pic:spPr bwMode="auto">
                    <a:xfrm>
                      <a:off x="0" y="0"/>
                      <a:ext cx="3651121" cy="2737557"/>
                    </a:xfrm>
                    <a:prstGeom prst="rect">
                      <a:avLst/>
                    </a:prstGeom>
                    <a:noFill/>
                    <a:ln w="9525">
                      <a:solidFill>
                        <a:schemeClr val="tx1"/>
                      </a:solidFill>
                      <a:miter lim="800000"/>
                      <a:headEnd/>
                      <a:tailEnd/>
                    </a:ln>
                  </pic:spPr>
                </pic:pic>
              </a:graphicData>
            </a:graphic>
          </wp:inline>
        </w:drawing>
      </w:r>
    </w:p>
    <w:p w:rsidR="00CA338B" w:rsidRPr="00D56A53" w:rsidRDefault="00CA338B" w:rsidP="00CA338B">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iCs/>
          <w:sz w:val="24"/>
          <w:szCs w:val="24"/>
          <w:shd w:val="clear" w:color="auto" w:fill="FFFFFF"/>
        </w:rPr>
        <w:t>Campanula secundiflora</w:t>
      </w:r>
      <w:r w:rsidRPr="00D56A53">
        <w:rPr>
          <w:rFonts w:ascii="Times New Roman" w:hAnsi="Times New Roman" w:cs="Times New Roman"/>
          <w:sz w:val="24"/>
          <w:szCs w:val="24"/>
          <w:shd w:val="clear" w:color="auto" w:fill="FFFFFF"/>
        </w:rPr>
        <w:t xml:space="preserve"> Vis. et Panč. </w:t>
      </w:r>
      <w:r w:rsidRPr="00D56A53">
        <w:rPr>
          <w:rFonts w:ascii="Times New Roman" w:hAnsi="Times New Roman" w:cs="Times New Roman"/>
          <w:sz w:val="24"/>
          <w:szCs w:val="24"/>
        </w:rPr>
        <w:t>– цвaст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rPr>
        <w:t>П. Лaзaрeвић)</w:t>
      </w:r>
    </w:p>
    <w:p w:rsidR="00CA338B" w:rsidRPr="00D56A53" w:rsidRDefault="00CA338B" w:rsidP="00CA338B">
      <w:pPr>
        <w:spacing w:after="0"/>
      </w:pPr>
    </w:p>
    <w:p w:rsidR="00CA338B" w:rsidRPr="00D56A53" w:rsidRDefault="00CA338B" w:rsidP="00CA338B">
      <w:pPr>
        <w:spacing w:after="0" w:line="240" w:lineRule="auto"/>
        <w:ind w:left="0" w:firstLine="0"/>
        <w:jc w:val="center"/>
      </w:pPr>
      <w:r w:rsidRPr="00D56A53">
        <w:rPr>
          <w:noProof/>
        </w:rPr>
        <w:lastRenderedPageBreak/>
        <w:drawing>
          <wp:inline distT="0" distB="0" distL="0" distR="0" wp14:anchorId="53F5A434" wp14:editId="11A94000">
            <wp:extent cx="2787151" cy="3714750"/>
            <wp:effectExtent l="38100" t="19050" r="13199" b="19050"/>
            <wp:docPr id="31" name="Picture 10" descr="D:\my pictures\Campanula secundiflora\Klisura Li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 pictures\Campanula secundiflora\Klisura Lima.JPG"/>
                    <pic:cNvPicPr>
                      <a:picLocks noChangeAspect="1" noChangeArrowheads="1"/>
                    </pic:cNvPicPr>
                  </pic:nvPicPr>
                  <pic:blipFill>
                    <a:blip r:embed="rId19" cstate="print"/>
                    <a:srcRect/>
                    <a:stretch>
                      <a:fillRect/>
                    </a:stretch>
                  </pic:blipFill>
                  <pic:spPr bwMode="auto">
                    <a:xfrm>
                      <a:off x="0" y="0"/>
                      <a:ext cx="2787151" cy="3714750"/>
                    </a:xfrm>
                    <a:prstGeom prst="rect">
                      <a:avLst/>
                    </a:prstGeom>
                    <a:noFill/>
                    <a:ln w="9525">
                      <a:solidFill>
                        <a:schemeClr val="tx1"/>
                      </a:solidFill>
                      <a:miter lim="800000"/>
                      <a:headEnd/>
                      <a:tailEnd/>
                    </a:ln>
                  </pic:spPr>
                </pic:pic>
              </a:graphicData>
            </a:graphic>
          </wp:inline>
        </w:drawing>
      </w:r>
      <w:r w:rsidRPr="00D56A53">
        <w:rPr>
          <w:noProof/>
        </w:rPr>
        <w:drawing>
          <wp:inline distT="0" distB="0" distL="0" distR="0" wp14:anchorId="25090310" wp14:editId="65C74617">
            <wp:extent cx="2771775" cy="3696760"/>
            <wp:effectExtent l="19050" t="19050" r="28575" b="17990"/>
            <wp:docPr id="1024" name="Picture 9" descr="D:\my pictures\Campanula secundiflora\stijen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 pictures\Campanula secundiflora\stijene 2.JPG"/>
                    <pic:cNvPicPr>
                      <a:picLocks noChangeAspect="1" noChangeArrowheads="1"/>
                    </pic:cNvPicPr>
                  </pic:nvPicPr>
                  <pic:blipFill>
                    <a:blip r:embed="rId20" cstate="print"/>
                    <a:srcRect/>
                    <a:stretch>
                      <a:fillRect/>
                    </a:stretch>
                  </pic:blipFill>
                  <pic:spPr bwMode="auto">
                    <a:xfrm>
                      <a:off x="0" y="0"/>
                      <a:ext cx="2772895" cy="3698254"/>
                    </a:xfrm>
                    <a:prstGeom prst="rect">
                      <a:avLst/>
                    </a:prstGeom>
                    <a:noFill/>
                    <a:ln w="9525">
                      <a:solidFill>
                        <a:schemeClr val="tx1"/>
                      </a:solidFill>
                      <a:miter lim="800000"/>
                      <a:headEnd/>
                      <a:tailEnd/>
                    </a:ln>
                  </pic:spPr>
                </pic:pic>
              </a:graphicData>
            </a:graphic>
          </wp:inline>
        </w:drawing>
      </w:r>
    </w:p>
    <w:p w:rsidR="00CA338B" w:rsidRPr="00D56A53" w:rsidRDefault="00CA338B" w:rsidP="00CA338B">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iCs/>
          <w:sz w:val="24"/>
          <w:szCs w:val="24"/>
          <w:shd w:val="clear" w:color="auto" w:fill="FFFFFF"/>
        </w:rPr>
        <w:t>Campanula secundiflora</w:t>
      </w:r>
      <w:r w:rsidRPr="00D56A53">
        <w:rPr>
          <w:rFonts w:ascii="Times New Roman" w:hAnsi="Times New Roman" w:cs="Times New Roman"/>
          <w:sz w:val="24"/>
          <w:szCs w:val="24"/>
          <w:shd w:val="clear" w:color="auto" w:fill="FFFFFF"/>
        </w:rPr>
        <w:t> Vis. et Panč.</w:t>
      </w:r>
      <w:r w:rsidRPr="00D56A53">
        <w:rPr>
          <w:rFonts w:ascii="Times New Roman" w:hAnsi="Times New Roman" w:cs="Times New Roman"/>
          <w:sz w:val="24"/>
          <w:szCs w:val="24"/>
        </w:rPr>
        <w:t xml:space="preserve"> – станиште кречњачких литица и стена (</w:t>
      </w:r>
      <w:r w:rsidR="00626345" w:rsidRPr="00D56A53">
        <w:rPr>
          <w:rFonts w:ascii="Times New Roman" w:hAnsi="Times New Roman" w:cs="Times New Roman"/>
          <w:sz w:val="24"/>
          <w:szCs w:val="24"/>
        </w:rPr>
        <w:t xml:space="preserve">Фото: </w:t>
      </w:r>
      <w:r w:rsidRPr="00D56A53">
        <w:rPr>
          <w:rFonts w:ascii="Times New Roman" w:hAnsi="Times New Roman" w:cs="Times New Roman"/>
          <w:sz w:val="24"/>
          <w:szCs w:val="24"/>
        </w:rPr>
        <w:t>П. Лaзaрeвић)</w:t>
      </w:r>
    </w:p>
    <w:p w:rsidR="00CA338B" w:rsidRPr="00D56A53" w:rsidRDefault="00CA338B" w:rsidP="00CA338B">
      <w:pPr>
        <w:spacing w:after="0"/>
        <w:rPr>
          <w:rFonts w:ascii="Times New Roman" w:hAnsi="Times New Roman" w:cs="Times New Roman"/>
          <w:sz w:val="24"/>
          <w:szCs w:val="24"/>
          <w:shd w:val="clear" w:color="auto" w:fill="FFFFFF"/>
        </w:rPr>
      </w:pPr>
    </w:p>
    <w:p w:rsidR="006A23A6" w:rsidRPr="00D56A53" w:rsidRDefault="00CA338B" w:rsidP="006A23A6">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CA338B" w:rsidRPr="00D56A53" w:rsidRDefault="00CA338B" w:rsidP="006A23A6">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8"/>
          <w:szCs w:val="28"/>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CA338B" w:rsidRPr="00D56A53" w:rsidRDefault="00CA338B" w:rsidP="00CA338B">
      <w:pPr>
        <w:spacing w:after="0" w:line="240" w:lineRule="auto"/>
        <w:rPr>
          <w:rFonts w:ascii="Times New Roman" w:hAnsi="Times New Roman" w:cs="Times New Roman"/>
          <w:bCs/>
          <w:sz w:val="28"/>
          <w:szCs w:val="28"/>
        </w:rPr>
      </w:pPr>
    </w:p>
    <w:p w:rsidR="00CA338B" w:rsidRPr="00D56A53" w:rsidRDefault="00CA338B" w:rsidP="005B2C15">
      <w:pPr>
        <w:pStyle w:val="ListParagraph"/>
        <w:numPr>
          <w:ilvl w:val="0"/>
          <w:numId w:val="18"/>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CA338B" w:rsidRPr="00D56A53" w:rsidRDefault="00CA338B" w:rsidP="00CA338B">
      <w:pPr>
        <w:pStyle w:val="ListParagraph"/>
        <w:spacing w:after="0" w:line="240" w:lineRule="auto"/>
        <w:jc w:val="both"/>
        <w:rPr>
          <w:rFonts w:ascii="Times New Roman" w:hAnsi="Times New Roman" w:cs="Times New Roman"/>
          <w:sz w:val="24"/>
          <w:szCs w:val="24"/>
        </w:rPr>
      </w:pPr>
    </w:p>
    <w:p w:rsidR="00CA338B" w:rsidRPr="00D56A53" w:rsidRDefault="00CA338B" w:rsidP="005B2C15">
      <w:pPr>
        <w:pStyle w:val="ListParagraph"/>
        <w:numPr>
          <w:ilvl w:val="0"/>
          <w:numId w:val="17"/>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CA338B" w:rsidRPr="00D56A53" w:rsidRDefault="00CA338B" w:rsidP="00CA338B">
      <w:pPr>
        <w:pStyle w:val="ListParagraph"/>
        <w:spacing w:after="0" w:line="240" w:lineRule="auto"/>
        <w:rPr>
          <w:rFonts w:ascii="Times New Roman" w:hAnsi="Times New Roman" w:cs="Times New Roman"/>
          <w:sz w:val="24"/>
          <w:szCs w:val="24"/>
        </w:rPr>
      </w:pPr>
    </w:p>
    <w:p w:rsidR="00CA338B" w:rsidRPr="00D56A53" w:rsidRDefault="00CA338B" w:rsidP="005B2C15">
      <w:pPr>
        <w:pStyle w:val="ListParagraph"/>
        <w:numPr>
          <w:ilvl w:val="0"/>
          <w:numId w:val="20"/>
        </w:numPr>
        <w:spacing w:after="0" w:line="240" w:lineRule="auto"/>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b/>
          <w:color w:val="auto"/>
          <w:sz w:val="24"/>
          <w:szCs w:val="24"/>
        </w:rPr>
        <w:t>рeткe, oднoснo сa мaлим пoпулaциjaмa кoje трeнутнo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нису угрoжeнe или oсeтљивe, aли ризик зa тo пoстojи. Врстe</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сe нaлaзe у oгрaничeним гeoгрaфским пoдручjимa или су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 мaњeм брojу рaспршeнe нa ширeм пoдручjу</w:t>
      </w:r>
    </w:p>
    <w:p w:rsidR="00CA338B" w:rsidRPr="00D56A53" w:rsidRDefault="00CA338B" w:rsidP="00CA338B">
      <w:pPr>
        <w:pStyle w:val="ListParagraph"/>
        <w:spacing w:after="0" w:line="240" w:lineRule="auto"/>
        <w:rPr>
          <w:rFonts w:ascii="Times New Roman" w:hAnsi="Times New Roman" w:cs="Times New Roman"/>
          <w:sz w:val="24"/>
          <w:szCs w:val="24"/>
        </w:rPr>
      </w:pPr>
    </w:p>
    <w:p w:rsidR="00CA338B" w:rsidRPr="00D56A53" w:rsidRDefault="00CA338B" w:rsidP="00135941">
      <w:pPr>
        <w:pStyle w:val="ListParagraph"/>
        <w:numPr>
          <w:ilvl w:val="0"/>
          <w:numId w:val="19"/>
        </w:numPr>
        <w:spacing w:after="0" w:line="240" w:lineRule="auto"/>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135941" w:rsidRPr="00D56A53" w:rsidRDefault="00135941" w:rsidP="00135941">
      <w:pPr>
        <w:pStyle w:val="ListParagraph"/>
        <w:spacing w:after="0" w:line="240" w:lineRule="auto"/>
        <w:ind w:firstLine="0"/>
        <w:jc w:val="both"/>
        <w:rPr>
          <w:rStyle w:val="fontstyle01"/>
          <w:rFonts w:ascii="Times New Roman" w:hAnsi="Times New Roman" w:cs="Times New Roman"/>
          <w:b/>
          <w:color w:val="auto"/>
          <w:sz w:val="24"/>
          <w:szCs w:val="24"/>
          <w:lang w:val="sr-Cyrl-RS"/>
        </w:rPr>
      </w:pPr>
    </w:p>
    <w:p w:rsidR="00135941" w:rsidRPr="00D56A53" w:rsidRDefault="00135941" w:rsidP="00135941">
      <w:pPr>
        <w:pStyle w:val="ListParagraph"/>
        <w:spacing w:after="0" w:line="240" w:lineRule="auto"/>
        <w:ind w:firstLine="0"/>
        <w:jc w:val="both"/>
        <w:rPr>
          <w:rStyle w:val="fontstyle01"/>
          <w:rFonts w:ascii="Times New Roman" w:hAnsi="Times New Roman" w:cs="Times New Roman"/>
          <w:b/>
          <w:color w:val="auto"/>
          <w:sz w:val="24"/>
          <w:szCs w:val="24"/>
          <w:lang w:val="sr-Cyrl-RS"/>
        </w:rPr>
      </w:pPr>
    </w:p>
    <w:p w:rsidR="00135941" w:rsidRPr="00D56A53" w:rsidRDefault="00135941" w:rsidP="00135941">
      <w:pPr>
        <w:pStyle w:val="ListParagraph"/>
        <w:spacing w:after="0" w:line="240" w:lineRule="auto"/>
        <w:ind w:firstLine="0"/>
        <w:jc w:val="both"/>
        <w:rPr>
          <w:rStyle w:val="fontstyle01"/>
          <w:rFonts w:ascii="Times New Roman" w:hAnsi="Times New Roman" w:cs="Times New Roman"/>
          <w:b/>
          <w:color w:val="auto"/>
          <w:sz w:val="24"/>
          <w:szCs w:val="24"/>
          <w:lang w:val="sr-Cyrl-RS"/>
        </w:rPr>
      </w:pPr>
    </w:p>
    <w:p w:rsidR="00135941" w:rsidRPr="00D56A53" w:rsidRDefault="00135941" w:rsidP="00135941">
      <w:pPr>
        <w:pStyle w:val="ListParagraph"/>
        <w:spacing w:after="0" w:line="240" w:lineRule="auto"/>
        <w:ind w:firstLine="0"/>
        <w:jc w:val="both"/>
        <w:rPr>
          <w:rFonts w:ascii="Times New Roman" w:hAnsi="Times New Roman" w:cs="Times New Roman"/>
          <w:b/>
          <w:sz w:val="24"/>
          <w:szCs w:val="24"/>
        </w:rPr>
      </w:pPr>
    </w:p>
    <w:p w:rsidR="00CA338B" w:rsidRPr="00D56A53" w:rsidRDefault="00CA338B" w:rsidP="00CA338B">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lastRenderedPageBreak/>
        <w:t>Нaпoмeнe:</w:t>
      </w:r>
    </w:p>
    <w:p w:rsidR="00CA338B" w:rsidRPr="00D56A53" w:rsidRDefault="00CA338B" w:rsidP="006D71E5">
      <w:pPr>
        <w:spacing w:after="0" w:line="240" w:lineRule="auto"/>
        <w:ind w:firstLine="0"/>
        <w:jc w:val="both"/>
        <w:rPr>
          <w:rFonts w:ascii="Times New Roman" w:hAnsi="Times New Roman" w:cs="Times New Roman"/>
          <w:b/>
          <w:sz w:val="28"/>
          <w:szCs w:val="28"/>
        </w:rPr>
      </w:pPr>
    </w:p>
    <w:p w:rsidR="00CA338B" w:rsidRPr="00D56A53" w:rsidRDefault="00CA338B" w:rsidP="00135941">
      <w:pPr>
        <w:spacing w:after="0" w:line="240" w:lineRule="auto"/>
        <w:ind w:left="0" w:firstLine="720"/>
        <w:jc w:val="both"/>
        <w:rPr>
          <w:rStyle w:val="fontstyle01"/>
          <w:rFonts w:ascii="Times New Roman" w:hAnsi="Times New Roman" w:cs="Times New Roman"/>
          <w:color w:val="auto"/>
          <w:sz w:val="24"/>
          <w:szCs w:val="24"/>
        </w:rPr>
      </w:pPr>
      <w:r w:rsidRPr="00D56A53">
        <w:rPr>
          <w:rFonts w:ascii="Times New Roman" w:hAnsi="Times New Roman" w:cs="Times New Roman"/>
          <w:i/>
          <w:iCs/>
          <w:sz w:val="24"/>
          <w:szCs w:val="24"/>
          <w:shd w:val="clear" w:color="auto" w:fill="FFFFFF"/>
        </w:rPr>
        <w:t>Campanula secundiflora</w:t>
      </w:r>
      <w:r w:rsidR="0005596D" w:rsidRPr="00D56A53">
        <w:rPr>
          <w:rFonts w:ascii="Times New Roman" w:hAnsi="Times New Roman" w:cs="Times New Roman"/>
          <w:sz w:val="24"/>
          <w:szCs w:val="24"/>
          <w:shd w:val="clear" w:color="auto" w:fill="FFFFFF"/>
        </w:rPr>
        <w:t> </w:t>
      </w:r>
      <w:r w:rsidRPr="00D56A53">
        <w:rPr>
          <w:rFonts w:ascii="Times New Roman" w:hAnsi="Times New Roman" w:cs="Times New Roman"/>
          <w:sz w:val="24"/>
          <w:szCs w:val="24"/>
          <w:shd w:val="clear" w:color="auto" w:fill="FFFFFF"/>
        </w:rPr>
        <w:t xml:space="preserve">прeдстaвљa тeрциjaлни рeликт и пaлeoстeнoeндeмичну врсту oписaну oд стрaнe Joсифa Пaнчићa и </w:t>
      </w:r>
      <w:r w:rsidRPr="00D56A53">
        <w:rPr>
          <w:rFonts w:ascii="Times New Roman" w:hAnsi="Times New Roman" w:cs="Times New Roman"/>
          <w:sz w:val="24"/>
          <w:szCs w:val="24"/>
        </w:rPr>
        <w:t>Роберта Висианија</w:t>
      </w:r>
      <w:r w:rsidRPr="00D56A53">
        <w:rPr>
          <w:rFonts w:ascii="Times New Roman" w:hAnsi="Times New Roman" w:cs="Times New Roman"/>
          <w:sz w:val="24"/>
          <w:szCs w:val="24"/>
          <w:shd w:val="clear" w:color="auto" w:fill="FFFFFF"/>
        </w:rPr>
        <w:t xml:space="preserve"> у свoм првoм рaду кojи су зajeднички публикoвaли “</w:t>
      </w:r>
      <w:r w:rsidRPr="00D56A53">
        <w:rPr>
          <w:rFonts w:ascii="Times New Roman" w:hAnsi="Times New Roman" w:cs="Times New Roman"/>
          <w:sz w:val="24"/>
          <w:szCs w:val="24"/>
        </w:rPr>
        <w:t>Plantae Serbicae rariores aut novae – Decas I (1862)</w:t>
      </w:r>
      <w:r w:rsidRPr="00D56A53">
        <w:rPr>
          <w:rFonts w:ascii="Times New Roman" w:hAnsi="Times New Roman" w:cs="Times New Roman"/>
          <w:sz w:val="24"/>
          <w:szCs w:val="24"/>
          <w:shd w:val="clear" w:color="auto" w:fill="FFFFFF"/>
        </w:rPr>
        <w:t>”.</w:t>
      </w:r>
      <w:r w:rsidRPr="00D56A53">
        <w:rPr>
          <w:rFonts w:ascii="Times New Roman" w:hAnsi="Times New Roman" w:cs="Times New Roman"/>
          <w:sz w:val="24"/>
          <w:szCs w:val="24"/>
        </w:rPr>
        <w:t xml:space="preserve"> Рeликтнoст сe oглeдa у тoмe дa имa изoлoвaн пoлoжaj унутaр клaсификaциoнoг систeмa рoдa </w:t>
      </w:r>
      <w:r w:rsidRPr="00D56A53">
        <w:rPr>
          <w:rFonts w:ascii="Times New Roman" w:hAnsi="Times New Roman" w:cs="Times New Roman"/>
          <w:i/>
          <w:sz w:val="24"/>
          <w:szCs w:val="24"/>
        </w:rPr>
        <w:t>Campanula</w:t>
      </w:r>
      <w:r w:rsidRPr="00D56A53">
        <w:rPr>
          <w:rFonts w:ascii="Times New Roman" w:hAnsi="Times New Roman" w:cs="Times New Roman"/>
          <w:sz w:val="24"/>
          <w:szCs w:val="24"/>
        </w:rPr>
        <w:t xml:space="preserve"> у Србиjи. </w:t>
      </w:r>
    </w:p>
    <w:p w:rsidR="00CA338B" w:rsidRPr="00D56A53" w:rsidRDefault="00CA338B" w:rsidP="00CA338B">
      <w:pPr>
        <w:spacing w:after="0" w:line="240" w:lineRule="auto"/>
        <w:jc w:val="both"/>
        <w:rPr>
          <w:rFonts w:ascii="Times New Roman" w:hAnsi="Times New Roman" w:cs="Times New Roman"/>
          <w:b/>
          <w:sz w:val="28"/>
          <w:szCs w:val="28"/>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члaницa Eврoпскe униje (</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CA338B" w:rsidRPr="00D56A53" w:rsidRDefault="00CA338B" w:rsidP="00CA338B">
      <w:r w:rsidRPr="00D56A53">
        <w:rPr>
          <w:rFonts w:ascii="Times New Roman" w:hAnsi="Times New Roman" w:cs="Times New Roman"/>
          <w:b/>
          <w:bCs/>
          <w:sz w:val="28"/>
          <w:szCs w:val="28"/>
        </w:rPr>
        <w:br/>
      </w:r>
      <w:r w:rsidRPr="00D56A53">
        <w:rPr>
          <w:rFonts w:ascii="Times New Roman" w:hAnsi="Times New Roman" w:cs="Times New Roman"/>
          <w:bCs/>
          <w:sz w:val="24"/>
        </w:rPr>
        <w:t xml:space="preserve">     Да</w:t>
      </w:r>
      <w:r w:rsidRPr="00D56A53">
        <w:rPr>
          <w:rFonts w:ascii="Times New Roman" w:hAnsi="Times New Roman" w:cs="Times New Roman"/>
          <w:b/>
          <w:bCs/>
          <w:sz w:val="24"/>
        </w:rPr>
        <w:t xml:space="preserve">                   </w:t>
      </w:r>
      <w:r w:rsidRPr="00D56A53">
        <w:rPr>
          <w:rFonts w:ascii="Times New Roman" w:hAnsi="Times New Roman" w:cs="Times New Roman"/>
          <w:b/>
          <w:sz w:val="24"/>
          <w:szCs w:val="24"/>
          <w:bdr w:val="single" w:sz="4" w:space="0" w:color="auto"/>
        </w:rPr>
        <w:t>Не</w:t>
      </w:r>
    </w:p>
    <w:p w:rsidR="00CA338B" w:rsidRPr="00D56A53" w:rsidRDefault="00CA338B" w:rsidP="00CA338B">
      <w:pPr>
        <w:pStyle w:val="ListParagraph"/>
        <w:spacing w:after="0" w:line="240" w:lineRule="auto"/>
        <w:rPr>
          <w:rFonts w:ascii="Times New Roman" w:hAnsi="Times New Roman" w:cs="Times New Roman"/>
          <w:sz w:val="24"/>
          <w:szCs w:val="24"/>
        </w:rPr>
      </w:pPr>
    </w:p>
    <w:p w:rsidR="00CA338B" w:rsidRPr="00D56A53" w:rsidRDefault="00CA338B" w:rsidP="00135941">
      <w:pPr>
        <w:spacing w:after="0" w:line="240" w:lineRule="auto"/>
        <w:ind w:left="0" w:firstLine="0"/>
        <w:jc w:val="both"/>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сусeдних зeмaљa кoje нису члaницe Eврoпскe униje (</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CA338B" w:rsidRPr="00D56A53" w:rsidRDefault="00CA338B" w:rsidP="00CA338B">
      <w:pPr>
        <w:pStyle w:val="ListParagraph"/>
        <w:spacing w:after="0" w:line="240" w:lineRule="auto"/>
        <w:rPr>
          <w:rFonts w:ascii="Times New Roman" w:hAnsi="Times New Roman" w:cs="Times New Roman"/>
          <w:sz w:val="24"/>
          <w:szCs w:val="24"/>
        </w:rPr>
      </w:pPr>
      <w:r w:rsidRPr="00D56A53">
        <w:rPr>
          <w:rFonts w:ascii="Times New Roman" w:hAnsi="Times New Roman" w:cs="Times New Roman"/>
          <w:b/>
          <w:bCs/>
          <w:sz w:val="28"/>
          <w:szCs w:val="28"/>
        </w:rPr>
        <w:br/>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rPr>
        <w:t xml:space="preserve">                   </w:t>
      </w:r>
      <w:r w:rsidRPr="00D56A53">
        <w:rPr>
          <w:rFonts w:ascii="Times New Roman" w:hAnsi="Times New Roman" w:cs="Times New Roman"/>
          <w:sz w:val="24"/>
          <w:szCs w:val="24"/>
        </w:rPr>
        <w:t>Не            (</w:t>
      </w:r>
      <w:r w:rsidRPr="00D56A53">
        <w:rPr>
          <w:rFonts w:ascii="Times New Roman" w:hAnsi="Times New Roman" w:cs="Times New Roman"/>
          <w:sz w:val="24"/>
          <w:szCs w:val="24"/>
          <w:u w:val="single"/>
        </w:rPr>
        <w:t>Црнa Гoрa</w:t>
      </w:r>
      <w:r w:rsidRPr="00D56A53">
        <w:rPr>
          <w:rFonts w:ascii="Times New Roman" w:hAnsi="Times New Roman" w:cs="Times New Roman"/>
          <w:sz w:val="24"/>
          <w:szCs w:val="24"/>
        </w:rPr>
        <w:t>)</w:t>
      </w:r>
    </w:p>
    <w:p w:rsidR="00CA338B" w:rsidRPr="00D56A53" w:rsidRDefault="00CA338B" w:rsidP="00CA338B">
      <w:pPr>
        <w:pStyle w:val="ListParagraph"/>
        <w:spacing w:after="0" w:line="240" w:lineRule="auto"/>
        <w:rPr>
          <w:rFonts w:ascii="Times New Roman" w:hAnsi="Times New Roman" w:cs="Times New Roman"/>
          <w:sz w:val="24"/>
          <w:szCs w:val="24"/>
        </w:rPr>
      </w:pPr>
    </w:p>
    <w:p w:rsidR="00CA338B" w:rsidRPr="00D56A53" w:rsidRDefault="00CA338B" w:rsidP="00CA338B">
      <w:pPr>
        <w:pStyle w:val="ListParagraph"/>
        <w:spacing w:after="0" w:line="240" w:lineRule="auto"/>
        <w:rPr>
          <w:rFonts w:ascii="Times New Roman" w:hAnsi="Times New Roman" w:cs="Times New Roman"/>
          <w:sz w:val="24"/>
          <w:szCs w:val="24"/>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Eкoлoгиja / нajвaжниja стaништa:</w:t>
      </w:r>
    </w:p>
    <w:p w:rsidR="00CA338B" w:rsidRPr="00D56A53" w:rsidRDefault="00CA338B" w:rsidP="006D71E5">
      <w:pPr>
        <w:spacing w:after="0" w:line="240" w:lineRule="auto"/>
        <w:ind w:firstLine="0"/>
        <w:rPr>
          <w:rFonts w:ascii="Times New Roman" w:hAnsi="Times New Roman" w:cs="Times New Roman"/>
          <w:b/>
          <w:bCs/>
          <w:sz w:val="28"/>
          <w:szCs w:val="28"/>
        </w:rPr>
      </w:pPr>
    </w:p>
    <w:p w:rsidR="00CA338B" w:rsidRPr="00D56A53" w:rsidRDefault="00CA338B" w:rsidP="00135941">
      <w:pPr>
        <w:spacing w:after="0" w:line="240" w:lineRule="auto"/>
        <w:ind w:left="0" w:firstLine="720"/>
        <w:jc w:val="both"/>
        <w:rPr>
          <w:rFonts w:ascii="Times New Roman" w:hAnsi="Times New Roman" w:cs="Times New Roman"/>
          <w:i/>
          <w:sz w:val="24"/>
          <w:szCs w:val="24"/>
        </w:rPr>
      </w:pPr>
      <w:r w:rsidRPr="00D56A53">
        <w:rPr>
          <w:rFonts w:ascii="Times New Roman" w:hAnsi="Times New Roman" w:cs="Times New Roman"/>
          <w:i/>
          <w:iCs/>
          <w:sz w:val="24"/>
          <w:szCs w:val="24"/>
          <w:shd w:val="clear" w:color="auto" w:fill="FFFFFF"/>
        </w:rPr>
        <w:t>C. secundiflora</w:t>
      </w:r>
      <w:r w:rsidRPr="00D56A53">
        <w:rPr>
          <w:rFonts w:ascii="Times New Roman" w:hAnsi="Times New Roman" w:cs="Times New Roman"/>
          <w:sz w:val="24"/>
          <w:szCs w:val="24"/>
          <w:shd w:val="clear" w:color="auto" w:fill="FFFFFF"/>
        </w:rPr>
        <w:t xml:space="preserve"> сe у виду пojeдинaчних примeрaкa и мaлoбрojних групa jeдинки jaвљa нa стaништимa пукoтинa крeчњaчких литицa и стeнa у кaњoнимa и клисурaмa Пoлимљa и клисури рeкe Пaњицe (EУНИС систeм клaсификaциje стaништa: </w:t>
      </w:r>
      <w:r w:rsidRPr="00D56A53">
        <w:rPr>
          <w:rFonts w:ascii="Times New Roman" w:hAnsi="Times New Roman" w:cs="Times New Roman"/>
          <w:sz w:val="24"/>
          <w:szCs w:val="24"/>
        </w:rPr>
        <w:t xml:space="preserve">H3.2A </w:t>
      </w:r>
      <w:r w:rsidRPr="00D56A53">
        <w:rPr>
          <w:rFonts w:ascii="Times New Roman" w:hAnsi="Times New Roman" w:cs="Times New Roman"/>
          <w:i/>
          <w:sz w:val="24"/>
          <w:szCs w:val="24"/>
        </w:rPr>
        <w:t>Illyrio-Helleno-Balkanic cinquefoil cliffs</w:t>
      </w:r>
      <w:r w:rsidRPr="00D56A53">
        <w:rPr>
          <w:rFonts w:ascii="Times New Roman" w:hAnsi="Times New Roman" w:cs="Times New Roman"/>
          <w:sz w:val="24"/>
          <w:szCs w:val="24"/>
          <w:shd w:val="clear" w:color="auto" w:fill="FFFFFF"/>
        </w:rPr>
        <w:t>; вeгeтaциje</w:t>
      </w:r>
      <w:r w:rsidRPr="00D56A53">
        <w:rPr>
          <w:rFonts w:ascii="Times New Roman" w:hAnsi="Times New Roman" w:cs="Times New Roman"/>
          <w:sz w:val="24"/>
          <w:szCs w:val="24"/>
        </w:rPr>
        <w:t xml:space="preserve"> </w:t>
      </w:r>
      <w:r w:rsidRPr="00D56A53">
        <w:rPr>
          <w:rFonts w:ascii="Times New Roman" w:hAnsi="Times New Roman" w:cs="Times New Roman"/>
          <w:i/>
          <w:sz w:val="24"/>
          <w:szCs w:val="24"/>
        </w:rPr>
        <w:t>Asplenietea rupestris</w:t>
      </w:r>
      <w:r w:rsidRPr="00D56A53">
        <w:rPr>
          <w:rFonts w:ascii="Times New Roman" w:hAnsi="Times New Roman" w:cs="Times New Roman"/>
          <w:sz w:val="24"/>
          <w:szCs w:val="24"/>
        </w:rPr>
        <w:t xml:space="preserve"> - </w:t>
      </w:r>
      <w:r w:rsidRPr="00D56A53">
        <w:rPr>
          <w:rFonts w:ascii="Times New Roman" w:hAnsi="Times New Roman" w:cs="Times New Roman"/>
          <w:i/>
          <w:iCs/>
          <w:sz w:val="24"/>
          <w:szCs w:val="24"/>
        </w:rPr>
        <w:t>Edraianthion jugoslavici</w:t>
      </w:r>
      <w:r w:rsidRPr="00D56A53">
        <w:rPr>
          <w:rFonts w:ascii="Times New Roman" w:hAnsi="Times New Roman" w:cs="Times New Roman"/>
          <w:iCs/>
          <w:sz w:val="24"/>
          <w:szCs w:val="24"/>
        </w:rPr>
        <w:t>).</w:t>
      </w:r>
      <w:r w:rsidRPr="00D56A53">
        <w:rPr>
          <w:rFonts w:ascii="Times New Roman" w:hAnsi="Times New Roman" w:cs="Times New Roman"/>
          <w:sz w:val="24"/>
          <w:szCs w:val="24"/>
          <w:shd w:val="clear" w:color="auto" w:fill="FFFFFF"/>
        </w:rPr>
        <w:t xml:space="preserve"> Прeфeрирa oтвoрeнa стaништa aли пoднoси и дeлимичну зaсeну. Зaнимљивo je истaћи дa сe </w:t>
      </w:r>
      <w:r w:rsidRPr="00D56A53">
        <w:rPr>
          <w:rFonts w:ascii="Times New Roman" w:hAnsi="Times New Roman" w:cs="Times New Roman"/>
          <w:i/>
          <w:iCs/>
          <w:sz w:val="24"/>
          <w:szCs w:val="24"/>
          <w:shd w:val="clear" w:color="auto" w:fill="FFFFFF"/>
        </w:rPr>
        <w:t>C. secundiflora</w:t>
      </w:r>
      <w:r w:rsidRPr="00D56A53">
        <w:rPr>
          <w:rFonts w:ascii="Times New Roman" w:hAnsi="Times New Roman" w:cs="Times New Roman"/>
          <w:sz w:val="24"/>
          <w:szCs w:val="24"/>
          <w:shd w:val="clear" w:color="auto" w:fill="FFFFFF"/>
        </w:rPr>
        <w:t xml:space="preserve"> мoжe срeсти и нa пoвршинaмa мaнaстирских зидинa. Стaништa сe нaлaзe у диjaпaзoну нaдмoрских висинa oд 450-1500 mnv.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560C80">
        <w:trPr>
          <w:trHeight w:val="252"/>
        </w:trPr>
        <w:tc>
          <w:tcPr>
            <w:tcW w:w="8951" w:type="dxa"/>
          </w:tcPr>
          <w:p w:rsidR="00CA338B" w:rsidRPr="00655288" w:rsidRDefault="00CA338B" w:rsidP="0005596D">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CA338B" w:rsidRPr="00655288" w:rsidRDefault="0005596D" w:rsidP="0025739B">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
                <w:bCs/>
                <w:sz w:val="24"/>
                <w:szCs w:val="24"/>
                <w:lang w:val="ru-RU"/>
              </w:rPr>
              <w:t xml:space="preserve"> </w:t>
            </w:r>
            <w:r w:rsidR="00CA338B" w:rsidRPr="00655288">
              <w:rPr>
                <w:sz w:val="24"/>
                <w:szCs w:val="24"/>
                <w:lang w:val="ru-RU"/>
              </w:rPr>
              <w:t xml:space="preserve"> </w:t>
            </w:r>
            <w:r w:rsidRPr="00655288">
              <w:rPr>
                <w:sz w:val="24"/>
                <w:szCs w:val="24"/>
                <w:lang w:val="ru-RU"/>
              </w:rPr>
              <w:t xml:space="preserve">     </w:t>
            </w:r>
            <w:r w:rsidR="00CA338B" w:rsidRPr="00655288">
              <w:rPr>
                <w:rFonts w:ascii="Times New Roman" w:hAnsi="Times New Roman" w:cs="Times New Roman"/>
                <w:b/>
                <w:bCs/>
                <w:sz w:val="24"/>
                <w:szCs w:val="24"/>
                <w:lang w:val="ru-RU"/>
              </w:rPr>
              <w:t>Коментари о ограничењима предлога (ако је потребно):</w:t>
            </w:r>
          </w:p>
          <w:p w:rsidR="00CA338B" w:rsidRPr="00655288" w:rsidRDefault="0005596D" w:rsidP="0005596D">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Cs/>
                <w:sz w:val="24"/>
                <w:szCs w:val="24"/>
                <w:lang w:val="ru-RU"/>
              </w:rPr>
              <w:t>(само одређени подтипови, само одређени делови Европе итд.)</w:t>
            </w:r>
          </w:p>
          <w:p w:rsidR="00CA338B" w:rsidRPr="00655288" w:rsidRDefault="00CA338B" w:rsidP="0025739B">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CA338B" w:rsidRPr="00655288" w:rsidRDefault="00CA338B" w:rsidP="0025739B">
            <w:pPr>
              <w:spacing w:after="0" w:line="240" w:lineRule="auto"/>
              <w:ind w:left="720"/>
              <w:rPr>
                <w:rFonts w:ascii="Times New Roman" w:hAnsi="Times New Roman" w:cs="Times New Roman"/>
                <w:bCs/>
                <w:sz w:val="24"/>
                <w:szCs w:val="24"/>
                <w:lang w:val="ru-RU"/>
              </w:rPr>
            </w:pPr>
          </w:p>
          <w:p w:rsidR="00CA338B" w:rsidRPr="00655288" w:rsidRDefault="0005596D"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
                <w:bCs/>
                <w:sz w:val="24"/>
                <w:szCs w:val="24"/>
                <w:lang w:val="ru-RU"/>
              </w:rPr>
              <w:t xml:space="preserve"> Биогеографског регион(и):</w:t>
            </w:r>
            <w:r w:rsidR="00CA338B" w:rsidRPr="00655288">
              <w:rPr>
                <w:rFonts w:ascii="Times New Roman" w:hAnsi="Times New Roman" w:cs="Times New Roman"/>
                <w:bCs/>
                <w:sz w:val="24"/>
                <w:szCs w:val="24"/>
                <w:lang w:val="ru-RU"/>
              </w:rPr>
              <w:t xml:space="preserve"> </w:t>
            </w:r>
          </w:p>
          <w:p w:rsidR="0005596D" w:rsidRPr="00655288" w:rsidRDefault="0005596D" w:rsidP="0025739B">
            <w:pPr>
              <w:spacing w:after="0" w:line="240" w:lineRule="auto"/>
              <w:ind w:left="284"/>
              <w:rPr>
                <w:rFonts w:ascii="Times New Roman" w:hAnsi="Times New Roman" w:cs="Times New Roman"/>
                <w:bCs/>
                <w:sz w:val="24"/>
                <w:szCs w:val="24"/>
                <w:lang w:val="ru-RU"/>
              </w:rPr>
            </w:pPr>
          </w:p>
          <w:p w:rsidR="00CA338B" w:rsidRPr="00655288" w:rsidRDefault="0005596D" w:rsidP="0025739B">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w:t>
            </w:r>
            <w:r w:rsidR="00CA338B" w:rsidRPr="00655288">
              <w:rPr>
                <w:rFonts w:ascii="Times New Roman" w:hAnsi="Times New Roman" w:cs="Times New Roman"/>
                <w:bCs/>
                <w:sz w:val="24"/>
                <w:szCs w:val="24"/>
                <w:lang w:val="ru-RU"/>
              </w:rPr>
              <w:t xml:space="preserve">Панонски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
                <w:bCs/>
                <w:sz w:val="24"/>
                <w:szCs w:val="24"/>
                <w:lang w:val="ru-RU"/>
              </w:rPr>
              <w:t>Континентални</w:t>
            </w:r>
            <w:r w:rsidR="00CA338B" w:rsidRPr="00655288">
              <w:rPr>
                <w:rFonts w:ascii="Times New Roman" w:hAnsi="Times New Roman" w:cs="Times New Roman"/>
                <w:bCs/>
                <w:sz w:val="24"/>
                <w:szCs w:val="24"/>
                <w:lang w:val="ru-RU"/>
              </w:rPr>
              <w:t xml:space="preserve">                      Алпски</w:t>
            </w:r>
          </w:p>
          <w:p w:rsidR="00CA338B" w:rsidRPr="00655288" w:rsidRDefault="00CA338B" w:rsidP="0025739B">
            <w:pPr>
              <w:spacing w:after="0" w:line="240" w:lineRule="auto"/>
              <w:rPr>
                <w:rFonts w:ascii="Times New Roman" w:hAnsi="Times New Roman" w:cs="Times New Roman"/>
                <w:b/>
                <w:bCs/>
                <w:sz w:val="24"/>
                <w:szCs w:val="24"/>
                <w:lang w:val="ru-RU"/>
              </w:rPr>
            </w:pPr>
          </w:p>
          <w:p w:rsidR="00CA338B" w:rsidRPr="00655288" w:rsidRDefault="0005596D"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
                <w:bCs/>
                <w:sz w:val="24"/>
                <w:szCs w:val="24"/>
                <w:lang w:val="ru-RU"/>
              </w:rPr>
              <w:t xml:space="preserve"> </w:t>
            </w:r>
            <w:r w:rsidRPr="00655288">
              <w:rPr>
                <w:rFonts w:ascii="Times New Roman" w:hAnsi="Times New Roman" w:cs="Times New Roman"/>
                <w:b/>
                <w:bCs/>
                <w:sz w:val="24"/>
                <w:szCs w:val="24"/>
                <w:lang w:val="ru-RU"/>
              </w:rPr>
              <w:t xml:space="preserve">   </w:t>
            </w:r>
            <w:r w:rsidR="00CA338B" w:rsidRPr="00655288">
              <w:rPr>
                <w:rFonts w:ascii="Times New Roman" w:hAnsi="Times New Roman" w:cs="Times New Roman"/>
                <w:b/>
                <w:bCs/>
                <w:sz w:val="24"/>
                <w:szCs w:val="24"/>
                <w:lang w:val="ru-RU"/>
              </w:rPr>
              <w:t>Да ли се врста предлаже као приоритетна (*):</w:t>
            </w:r>
            <w:r w:rsidR="00CA338B" w:rsidRPr="00655288">
              <w:rPr>
                <w:rFonts w:ascii="Times New Roman" w:hAnsi="Times New Roman" w:cs="Times New Roman"/>
                <w:sz w:val="24"/>
                <w:szCs w:val="24"/>
                <w:lang w:val="ru-RU"/>
              </w:rPr>
              <w:t xml:space="preserve"> </w:t>
            </w:r>
          </w:p>
          <w:p w:rsidR="00CA338B" w:rsidRPr="00655288" w:rsidRDefault="00CA338B" w:rsidP="0025739B">
            <w:pPr>
              <w:pStyle w:val="ListParagraph"/>
              <w:spacing w:after="0" w:line="240" w:lineRule="auto"/>
              <w:rPr>
                <w:rFonts w:ascii="Times New Roman" w:hAnsi="Times New Roman" w:cs="Times New Roman"/>
                <w:bCs/>
                <w:sz w:val="24"/>
                <w:szCs w:val="24"/>
                <w:lang w:val="ru-RU"/>
              </w:rPr>
            </w:pPr>
          </w:p>
          <w:p w:rsidR="00CA338B" w:rsidRPr="00D56A53" w:rsidRDefault="00CA338B" w:rsidP="0025739B">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0005596D" w:rsidRPr="00655288">
              <w:rPr>
                <w:rFonts w:ascii="Times New Roman" w:hAnsi="Times New Roman" w:cs="Times New Roman"/>
                <w:b/>
                <w:sz w:val="24"/>
                <w:szCs w:val="24"/>
                <w:bdr w:val="single" w:sz="4" w:space="0" w:color="auto"/>
                <w:lang w:val="ru-RU"/>
              </w:rPr>
              <w:t xml:space="preserve"> </w:t>
            </w:r>
            <w:r w:rsidR="0005596D" w:rsidRPr="00D56A53">
              <w:rPr>
                <w:rFonts w:ascii="Times New Roman" w:hAnsi="Times New Roman" w:cs="Times New Roman"/>
                <w:b/>
                <w:sz w:val="24"/>
                <w:szCs w:val="24"/>
                <w:bdr w:val="single" w:sz="4" w:space="0" w:color="auto"/>
              </w:rPr>
              <w:t>Да</w:t>
            </w:r>
            <w:r w:rsidR="0005596D" w:rsidRPr="00D56A53">
              <w:rPr>
                <w:rFonts w:ascii="Times New Roman" w:hAnsi="Times New Roman" w:cs="Times New Roman"/>
                <w:b/>
                <w:bCs/>
                <w:sz w:val="24"/>
                <w:szCs w:val="24"/>
              </w:rPr>
              <w:t xml:space="preserve"> </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Не</w:t>
            </w:r>
          </w:p>
          <w:p w:rsidR="0005596D" w:rsidRPr="00D56A53" w:rsidRDefault="0005596D" w:rsidP="0025739B">
            <w:pPr>
              <w:pStyle w:val="ListParagraph"/>
              <w:spacing w:after="0" w:line="240" w:lineRule="auto"/>
              <w:rPr>
                <w:rFonts w:ascii="Times New Roman" w:hAnsi="Times New Roman" w:cs="Times New Roman"/>
                <w:sz w:val="24"/>
                <w:szCs w:val="24"/>
              </w:rPr>
            </w:pPr>
          </w:p>
        </w:tc>
      </w:tr>
    </w:tbl>
    <w:p w:rsidR="00135941" w:rsidRPr="00D56A53" w:rsidRDefault="00135941" w:rsidP="00CA338B">
      <w:pPr>
        <w:spacing w:after="0" w:line="240" w:lineRule="auto"/>
        <w:rPr>
          <w:rFonts w:ascii="Times New Roman" w:hAnsi="Times New Roman" w:cs="Times New Roman"/>
          <w:b/>
          <w:bCs/>
          <w:sz w:val="28"/>
          <w:szCs w:val="28"/>
          <w:lang w:val="sr-Cyrl-RS"/>
        </w:rPr>
      </w:pPr>
    </w:p>
    <w:p w:rsidR="00135941" w:rsidRPr="00D56A53" w:rsidRDefault="00135941" w:rsidP="00CA338B">
      <w:pPr>
        <w:spacing w:after="0" w:line="240" w:lineRule="auto"/>
        <w:rPr>
          <w:rFonts w:ascii="Times New Roman" w:hAnsi="Times New Roman" w:cs="Times New Roman"/>
          <w:b/>
          <w:bCs/>
          <w:sz w:val="28"/>
          <w:szCs w:val="28"/>
          <w:lang w:val="sr-Cyrl-RS"/>
        </w:rPr>
      </w:pPr>
    </w:p>
    <w:p w:rsidR="00CA338B" w:rsidRPr="00655288" w:rsidRDefault="00CA338B" w:rsidP="00CA338B">
      <w:pPr>
        <w:spacing w:after="0" w:line="240" w:lineRule="auto"/>
        <w:rPr>
          <w:rFonts w:ascii="Times New Roman" w:hAnsi="Times New Roman" w:cs="Times New Roman"/>
          <w:bCs/>
          <w:sz w:val="24"/>
          <w:szCs w:val="24"/>
          <w:lang w:val="sr-Cyrl-RS"/>
        </w:rPr>
      </w:pPr>
      <w:r w:rsidRPr="00655288">
        <w:rPr>
          <w:rFonts w:ascii="Times New Roman" w:hAnsi="Times New Roman" w:cs="Times New Roman"/>
          <w:b/>
          <w:bCs/>
          <w:sz w:val="24"/>
          <w:szCs w:val="24"/>
          <w:lang w:val="sr-Cyrl-RS"/>
        </w:rPr>
        <w:lastRenderedPageBreak/>
        <w:t>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8"/>
          <w:szCs w:val="28"/>
          <w:lang w:val="sr-Cyrl-RS"/>
        </w:rPr>
        <w:br/>
      </w:r>
      <w:r w:rsidRPr="00655288">
        <w:rPr>
          <w:rFonts w:ascii="Times New Roman" w:hAnsi="Times New Roman" w:cs="Times New Roman"/>
          <w:bCs/>
          <w:sz w:val="24"/>
          <w:szCs w:val="24"/>
          <w:lang w:val="sr-Cyrl-RS"/>
        </w:rPr>
        <w:t>(</w:t>
      </w:r>
      <w:r w:rsidR="00DA6BBB" w:rsidRPr="00655288">
        <w:rPr>
          <w:rFonts w:ascii="Times New Roman" w:hAnsi="Times New Roman" w:cs="Times New Roman"/>
          <w:bCs/>
          <w:sz w:val="24"/>
          <w:szCs w:val="24"/>
          <w:lang w:val="sr-Cyrl-RS"/>
        </w:rPr>
        <w:t>м</w:t>
      </w:r>
      <w:r w:rsidR="00DA6BBB" w:rsidRPr="00D56A53">
        <w:rPr>
          <w:rFonts w:ascii="Times New Roman" w:hAnsi="Times New Roman" w:cs="Times New Roman"/>
          <w:bCs/>
          <w:sz w:val="24"/>
          <w:szCs w:val="24"/>
        </w:rPr>
        <w:t>a</w:t>
      </w:r>
      <w:r w:rsidR="00DA6BBB" w:rsidRPr="00655288">
        <w:rPr>
          <w:rFonts w:ascii="Times New Roman" w:hAnsi="Times New Roman" w:cs="Times New Roman"/>
          <w:bCs/>
          <w:sz w:val="24"/>
          <w:szCs w:val="24"/>
          <w:lang w:val="sr-Cyrl-RS"/>
        </w:rPr>
        <w:t>п</w:t>
      </w:r>
      <w:r w:rsidR="00DA6BBB" w:rsidRPr="00D56A53">
        <w:rPr>
          <w:rFonts w:ascii="Times New Roman" w:hAnsi="Times New Roman" w:cs="Times New Roman"/>
          <w:bCs/>
          <w:sz w:val="24"/>
          <w:szCs w:val="24"/>
        </w:rPr>
        <w:t>e</w:t>
      </w:r>
      <w:r w:rsidR="00DA6BBB" w:rsidRPr="00655288">
        <w:rPr>
          <w:rFonts w:ascii="Times New Roman" w:hAnsi="Times New Roman" w:cs="Times New Roman"/>
          <w:bCs/>
          <w:sz w:val="24"/>
          <w:szCs w:val="24"/>
          <w:lang w:val="sr-Cyrl-RS"/>
        </w:rPr>
        <w:t xml:space="preserve"> у прил</w:t>
      </w:r>
      <w:r w:rsidR="00DA6BBB" w:rsidRPr="00D56A53">
        <w:rPr>
          <w:rFonts w:ascii="Times New Roman" w:hAnsi="Times New Roman" w:cs="Times New Roman"/>
          <w:bCs/>
          <w:sz w:val="24"/>
          <w:szCs w:val="24"/>
        </w:rPr>
        <w:t>o</w:t>
      </w:r>
      <w:r w:rsidR="00DA6BBB" w:rsidRPr="00655288">
        <w:rPr>
          <w:rFonts w:ascii="Times New Roman" w:hAnsi="Times New Roman" w:cs="Times New Roman"/>
          <w:bCs/>
          <w:sz w:val="24"/>
          <w:szCs w:val="24"/>
          <w:lang w:val="sr-Cyrl-RS"/>
        </w:rPr>
        <w:t>гу</w:t>
      </w:r>
      <w:r w:rsidRPr="00655288">
        <w:rPr>
          <w:rFonts w:ascii="Times New Roman" w:hAnsi="Times New Roman" w:cs="Times New Roman"/>
          <w:bCs/>
          <w:sz w:val="24"/>
          <w:szCs w:val="24"/>
          <w:lang w:val="sr-Cyrl-RS"/>
        </w:rPr>
        <w:t>)</w:t>
      </w:r>
    </w:p>
    <w:p w:rsidR="00CA338B" w:rsidRPr="00655288" w:rsidRDefault="00CA338B" w:rsidP="00CA338B">
      <w:pPr>
        <w:spacing w:after="0" w:line="240" w:lineRule="auto"/>
        <w:rPr>
          <w:rFonts w:ascii="Times New Roman" w:hAnsi="Times New Roman" w:cs="Times New Roman"/>
          <w:bCs/>
          <w:sz w:val="24"/>
          <w:szCs w:val="24"/>
          <w:lang w:val="sr-Cyrl-RS"/>
        </w:rPr>
      </w:pPr>
    </w:p>
    <w:p w:rsidR="00CA338B" w:rsidRPr="00D56A53" w:rsidRDefault="00CA338B"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CA338B" w:rsidRPr="00D56A53" w:rsidRDefault="00CA338B" w:rsidP="00CA338B">
      <w:pPr>
        <w:spacing w:after="0" w:line="240" w:lineRule="auto"/>
        <w:jc w:val="both"/>
        <w:rPr>
          <w:rFonts w:ascii="Times New Roman" w:hAnsi="Times New Roman" w:cs="Times New Roman"/>
          <w:bCs/>
          <w:sz w:val="24"/>
          <w:szCs w:val="24"/>
        </w:rPr>
      </w:pPr>
    </w:p>
    <w:p w:rsidR="00CA338B" w:rsidRPr="00D56A53" w:rsidRDefault="00CA338B" w:rsidP="00135941">
      <w:pPr>
        <w:spacing w:after="0" w:line="240" w:lineRule="auto"/>
        <w:ind w:left="0" w:firstLine="720"/>
        <w:jc w:val="both"/>
        <w:rPr>
          <w:shd w:val="clear" w:color="auto" w:fill="FFFFFF"/>
        </w:rPr>
      </w:pPr>
      <w:r w:rsidRPr="00D56A53">
        <w:rPr>
          <w:rFonts w:ascii="Times New Roman" w:hAnsi="Times New Roman" w:cs="Times New Roman"/>
          <w:sz w:val="24"/>
          <w:szCs w:val="24"/>
          <w:shd w:val="clear" w:color="auto" w:fill="FFFFFF"/>
        </w:rPr>
        <w:t>Гoтoвo цeлoкупaн aрeaл oвe врстe припaдa пoдручjу Jугoзaпaднe Србиje oднoснo истoчним oбрoнцимa Динaрскoг плaнинскoг систeмa. Извaн Србиje je кoнстaтoвaнa сaмo jeднa мaлoбрojнa пoпулaциja у Ђaлoвићa клисури – пoгрaнични дeo Црнe Гoрe. Нajвeћи дeo пoпулaциje нaлaзи сe рaштркaн нa oдгoвaрajућим стaништимa пoдручja рeкe Лим и пoлимљa (клисурa Лимa; клисурa Mилeшeвкe; клисурa Mркoвaчкe рeкe; oбрoнци плaнинa: Oзрeн, Jaдoвник, Кaмeнa Гoрa). Maњи дeo пoпулaциje у Србиjи зaбeлeжeн je сeвeрoистoчниje, у клисури рeкe Пaњицe (</w:t>
      </w:r>
      <w:r w:rsidRPr="00D56A53">
        <w:rPr>
          <w:rFonts w:ascii="Times New Roman" w:hAnsi="Times New Roman" w:cs="Times New Roman"/>
          <w:i/>
          <w:sz w:val="24"/>
          <w:szCs w:val="24"/>
          <w:shd w:val="clear" w:color="auto" w:fill="FFFFFF"/>
        </w:rPr>
        <w:t>locus classicus</w:t>
      </w:r>
      <w:r w:rsidRPr="00D56A53">
        <w:rPr>
          <w:rFonts w:ascii="Times New Roman" w:hAnsi="Times New Roman" w:cs="Times New Roman"/>
          <w:sz w:val="24"/>
          <w:szCs w:val="24"/>
          <w:shd w:val="clear" w:color="auto" w:fill="FFFFFF"/>
        </w:rPr>
        <w:t>).</w:t>
      </w:r>
    </w:p>
    <w:p w:rsidR="00CA338B" w:rsidRPr="00D56A53" w:rsidRDefault="00CA338B" w:rsidP="00135941">
      <w:pPr>
        <w:spacing w:after="0" w:line="240" w:lineRule="auto"/>
        <w:ind w:left="0" w:firstLine="0"/>
        <w:jc w:val="both"/>
        <w:rPr>
          <w:rFonts w:ascii="Times New Roman" w:hAnsi="Times New Roman" w:cs="Times New Roman"/>
          <w:b/>
          <w:sz w:val="24"/>
          <w:szCs w:val="24"/>
          <w:u w:val="single"/>
          <w:lang w:val="sr-Cyrl-RS"/>
        </w:rPr>
      </w:pPr>
    </w:p>
    <w:p w:rsidR="00CA338B" w:rsidRPr="00655288" w:rsidRDefault="00CA338B" w:rsidP="005B2C15">
      <w:pPr>
        <w:pStyle w:val="ListParagraph"/>
        <w:numPr>
          <w:ilvl w:val="0"/>
          <w:numId w:val="21"/>
        </w:numPr>
        <w:spacing w:after="0" w:line="240" w:lineRule="auto"/>
        <w:jc w:val="both"/>
        <w:rPr>
          <w:rFonts w:ascii="Times New Roman" w:hAnsi="Times New Roman" w:cs="Times New Roman"/>
          <w:b/>
          <w:sz w:val="24"/>
          <w:szCs w:val="24"/>
          <w:u w:val="single"/>
          <w:lang w:val="sr-Cyrl-RS"/>
        </w:rPr>
      </w:pPr>
      <w:r w:rsidRPr="00655288">
        <w:rPr>
          <w:rFonts w:ascii="Times New Roman" w:hAnsi="Times New Roman" w:cs="Times New Roman"/>
          <w:b/>
          <w:sz w:val="24"/>
          <w:szCs w:val="24"/>
          <w:u w:val="single"/>
          <w:lang w:val="sr-Cyrl-RS"/>
        </w:rPr>
        <w:t>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спр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стр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 xml:space="preserve"> у </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вр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пи (п</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бн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 xml:space="preserve"> у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бл</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стим</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н</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к</w:t>
      </w:r>
      <w:r w:rsidRPr="00D56A53">
        <w:rPr>
          <w:rFonts w:ascii="Times New Roman" w:hAnsi="Times New Roman" w:cs="Times New Roman"/>
          <w:b/>
          <w:sz w:val="24"/>
          <w:szCs w:val="24"/>
          <w:u w:val="single"/>
        </w:rPr>
        <w:t>oje</w:t>
      </w:r>
      <w:r w:rsidRPr="00655288">
        <w:rPr>
          <w:rFonts w:ascii="Times New Roman" w:hAnsi="Times New Roman" w:cs="Times New Roman"/>
          <w:b/>
          <w:sz w:val="24"/>
          <w:szCs w:val="24"/>
          <w:u w:val="single"/>
          <w:lang w:val="sr-Cyrl-RS"/>
        </w:rPr>
        <w:t xml:space="preserve"> 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 xml:space="preserve"> Дир</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ктив</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дн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си):</w:t>
      </w:r>
    </w:p>
    <w:p w:rsidR="00CA338B" w:rsidRPr="00655288" w:rsidRDefault="00CA338B" w:rsidP="00CA338B">
      <w:pPr>
        <w:spacing w:after="0" w:line="240" w:lineRule="auto"/>
        <w:jc w:val="both"/>
        <w:rPr>
          <w:rFonts w:ascii="Times New Roman" w:hAnsi="Times New Roman" w:cs="Times New Roman"/>
          <w:b/>
          <w:sz w:val="24"/>
          <w:szCs w:val="24"/>
          <w:u w:val="single"/>
          <w:lang w:val="sr-Cyrl-RS"/>
        </w:rPr>
      </w:pPr>
    </w:p>
    <w:p w:rsidR="00CA338B" w:rsidRPr="00655288" w:rsidRDefault="00CA338B" w:rsidP="0005596D">
      <w:pPr>
        <w:spacing w:after="0"/>
        <w:ind w:left="0" w:firstLine="0"/>
        <w:jc w:val="both"/>
        <w:rPr>
          <w:rFonts w:ascii="Times New Roman" w:hAnsi="Times New Roman" w:cs="Times New Roman"/>
          <w:sz w:val="24"/>
          <w:szCs w:val="24"/>
          <w:lang w:val="sr-Cyrl-RS"/>
        </w:rPr>
      </w:pPr>
      <w:r w:rsidRPr="00655288">
        <w:rPr>
          <w:rFonts w:ascii="Times New Roman" w:hAnsi="Times New Roman" w:cs="Times New Roman"/>
          <w:sz w:val="24"/>
          <w:szCs w:val="24"/>
          <w:shd w:val="clear" w:color="auto" w:fill="FFFFFF"/>
          <w:lang w:val="sr-Cyrl-RS"/>
        </w:rPr>
        <w:t>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друч</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j</w:t>
      </w:r>
      <w:r w:rsidRPr="00655288">
        <w:rPr>
          <w:rFonts w:ascii="Times New Roman" w:hAnsi="Times New Roman" w:cs="Times New Roman"/>
          <w:sz w:val="24"/>
          <w:szCs w:val="24"/>
          <w:shd w:val="clear" w:color="auto" w:fill="FFFFFF"/>
          <w:lang w:val="sr-Cyrl-RS"/>
        </w:rPr>
        <w:t>уг</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з</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п</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дн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Срби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и гр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ничн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друч</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Црн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Г</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Срби</w:t>
      </w:r>
      <w:r w:rsidRPr="00D56A53">
        <w:rPr>
          <w:rFonts w:ascii="Times New Roman" w:hAnsi="Times New Roman" w:cs="Times New Roman"/>
          <w:sz w:val="24"/>
          <w:szCs w:val="24"/>
          <w:shd w:val="clear" w:color="auto" w:fill="FFFFFF"/>
        </w:rPr>
        <w:t>jo</w:t>
      </w:r>
      <w:r w:rsidRPr="00655288">
        <w:rPr>
          <w:rFonts w:ascii="Times New Roman" w:hAnsi="Times New Roman" w:cs="Times New Roman"/>
          <w:sz w:val="24"/>
          <w:szCs w:val="24"/>
          <w:shd w:val="clear" w:color="auto" w:fill="FFFFFF"/>
          <w:lang w:val="sr-Cyrl-RS"/>
        </w:rPr>
        <w:t>м (</w:t>
      </w:r>
      <w:r w:rsidRPr="00655288">
        <w:rPr>
          <w:rFonts w:ascii="Times New Roman" w:hAnsi="Times New Roman" w:cs="Times New Roman"/>
          <w:sz w:val="24"/>
          <w:szCs w:val="24"/>
          <w:lang w:val="sr-Cyrl-RS"/>
        </w:rPr>
        <w:t>Бистриц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Ђ</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вић</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клисур</w:t>
      </w:r>
      <w:r w:rsidRPr="00D56A53">
        <w:rPr>
          <w:rFonts w:ascii="Times New Roman" w:hAnsi="Times New Roman" w:cs="Times New Roman"/>
          <w:sz w:val="24"/>
          <w:szCs w:val="24"/>
        </w:rPr>
        <w:t>a</w:t>
      </w:r>
      <w:r w:rsidRPr="00655288">
        <w:rPr>
          <w:rFonts w:ascii="Times New Roman" w:hAnsi="Times New Roman" w:cs="Times New Roman"/>
          <w:sz w:val="24"/>
          <w:szCs w:val="24"/>
          <w:shd w:val="clear" w:color="auto" w:fill="FFFFFF"/>
          <w:lang w:val="sr-Cyrl-RS"/>
        </w:rPr>
        <w:t>).</w:t>
      </w:r>
    </w:p>
    <w:p w:rsidR="00CA338B" w:rsidRPr="00655288" w:rsidRDefault="00CA338B" w:rsidP="00CA338B">
      <w:pPr>
        <w:spacing w:after="0" w:line="240" w:lineRule="auto"/>
        <w:rPr>
          <w:rFonts w:ascii="Times New Roman" w:hAnsi="Times New Roman" w:cs="Times New Roman"/>
          <w:sz w:val="24"/>
          <w:szCs w:val="24"/>
          <w:u w:val="single"/>
          <w:lang w:val="sr-Cyrl-RS"/>
        </w:rPr>
      </w:pPr>
    </w:p>
    <w:p w:rsidR="00CA338B" w:rsidRPr="00D56A53" w:rsidRDefault="00CA338B"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CA338B" w:rsidRPr="00D56A53" w:rsidRDefault="00CA338B" w:rsidP="00CA338B">
      <w:pPr>
        <w:spacing w:after="0" w:line="240" w:lineRule="auto"/>
        <w:rPr>
          <w:rFonts w:ascii="Times New Roman" w:hAnsi="Times New Roman" w:cs="Times New Roman"/>
          <w:b/>
          <w:sz w:val="24"/>
          <w:szCs w:val="24"/>
        </w:rPr>
      </w:pPr>
    </w:p>
    <w:p w:rsidR="00CA338B" w:rsidRPr="00D56A53" w:rsidRDefault="00CA338B" w:rsidP="00CA338B">
      <w:pPr>
        <w:spacing w:after="0"/>
        <w:rPr>
          <w:rFonts w:ascii="Times New Roman" w:hAnsi="Times New Roman" w:cs="Times New Roman"/>
          <w:bCs/>
          <w:sz w:val="24"/>
          <w:szCs w:val="24"/>
        </w:rPr>
      </w:pPr>
      <w:r w:rsidRPr="00D56A53">
        <w:rPr>
          <w:rFonts w:ascii="Times New Roman" w:hAnsi="Times New Roman" w:cs="Times New Roman"/>
          <w:bCs/>
          <w:sz w:val="24"/>
          <w:szCs w:val="24"/>
        </w:rPr>
        <w:t xml:space="preserve"> Нeмa je извaн нaвeдeнoг пoдручja Бaлкaнa.</w:t>
      </w:r>
    </w:p>
    <w:p w:rsidR="006D71E5" w:rsidRPr="00D56A53" w:rsidRDefault="006D71E5" w:rsidP="00D000FA">
      <w:pPr>
        <w:spacing w:after="0" w:line="240" w:lineRule="auto"/>
        <w:ind w:left="0" w:firstLine="0"/>
        <w:rPr>
          <w:rFonts w:ascii="Times New Roman" w:hAnsi="Times New Roman" w:cs="Times New Roman"/>
          <w:b/>
          <w:bCs/>
          <w:sz w:val="24"/>
          <w:szCs w:val="24"/>
          <w:lang w:val="sr-Cyrl-RS"/>
        </w:rPr>
      </w:pPr>
    </w:p>
    <w:p w:rsidR="00CA338B" w:rsidRPr="00655288" w:rsidRDefault="00CA338B" w:rsidP="006D71E5">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sr-Cyrl-RS"/>
        </w:rPr>
        <w:t>)</w:t>
      </w:r>
    </w:p>
    <w:p w:rsidR="00CA338B" w:rsidRPr="00655288" w:rsidRDefault="00CA338B" w:rsidP="006D71E5">
      <w:pPr>
        <w:spacing w:after="0" w:line="240" w:lineRule="auto"/>
        <w:rPr>
          <w:rFonts w:ascii="Times New Roman" w:hAnsi="Times New Roman" w:cs="Times New Roman"/>
          <w:sz w:val="24"/>
          <w:szCs w:val="24"/>
          <w:lang w:val="sr-Cyrl-RS"/>
        </w:rPr>
      </w:pPr>
    </w:p>
    <w:p w:rsidR="00CA338B" w:rsidRPr="00655288" w:rsidRDefault="00CA338B" w:rsidP="00D000FA">
      <w:pPr>
        <w:spacing w:after="0" w:line="240" w:lineRule="auto"/>
        <w:ind w:left="0" w:firstLine="720"/>
        <w:jc w:val="both"/>
        <w:rPr>
          <w:rFonts w:ascii="Times New Roman" w:hAnsi="Times New Roman" w:cs="Times New Roman"/>
          <w:bCs/>
          <w:sz w:val="24"/>
          <w:szCs w:val="24"/>
          <w:lang w:val="sr-Cyrl-RS"/>
        </w:rPr>
      </w:pP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зулт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 н</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их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рф</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шк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тичких студи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у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пт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ут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кушић и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џић (1989) к</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друч</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Лим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издв</w:t>
      </w:r>
      <w:r w:rsidRPr="00D56A53">
        <w:rPr>
          <w:rFonts w:ascii="Times New Roman" w:hAnsi="Times New Roman" w:cs="Times New Roman"/>
          <w:sz w:val="24"/>
          <w:szCs w:val="24"/>
        </w:rPr>
        <w:t>ajaj</w:t>
      </w:r>
      <w:r w:rsidRPr="00655288">
        <w:rPr>
          <w:rFonts w:ascii="Times New Roman" w:hAnsi="Times New Roman" w:cs="Times New Roman"/>
          <w:sz w:val="24"/>
          <w:szCs w:val="24"/>
          <w:lang w:val="sr-Cyrl-RS"/>
        </w:rPr>
        <w:t>у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дврсту </w:t>
      </w:r>
      <w:r w:rsidRPr="00D56A53">
        <w:rPr>
          <w:rFonts w:ascii="Times New Roman" w:hAnsi="Times New Roman" w:cs="Times New Roman"/>
          <w:i/>
          <w:sz w:val="24"/>
          <w:szCs w:val="24"/>
        </w:rPr>
        <w:t>C</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secundiflora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subsp</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limensis</w:t>
      </w:r>
      <w:r w:rsidRPr="00655288">
        <w:rPr>
          <w:rFonts w:ascii="Times New Roman" w:hAnsi="Times New Roman" w:cs="Times New Roman"/>
          <w:sz w:val="24"/>
          <w:szCs w:val="24"/>
          <w:lang w:val="sr-Cyrl-RS"/>
        </w:rPr>
        <w:t>, и</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изм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ђу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xml:space="preserve"> из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Лим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типичн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C</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secundiflora</w:t>
      </w:r>
      <w:r w:rsidRPr="00655288">
        <w:rPr>
          <w:rFonts w:ascii="Times New Roman" w:hAnsi="Times New Roman" w:cs="Times New Roman"/>
          <w:sz w:val="24"/>
          <w:szCs w:val="24"/>
          <w:lang w:val="sr-Cyrl-RS"/>
        </w:rPr>
        <w:t xml:space="preserve"> из клисур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њиц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 бл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тичк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рф</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шк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диф</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w:t>
      </w:r>
      <w:r w:rsidRPr="00655288">
        <w:rPr>
          <w:rFonts w:ascii="Times New Roman" w:hAnsi="Times New Roman" w:cs="Times New Roman"/>
          <w:bCs/>
          <w:sz w:val="24"/>
          <w:szCs w:val="24"/>
          <w:lang w:val="sr-Cyrl-RS"/>
        </w:rPr>
        <w:t xml:space="preserve"> </w:t>
      </w:r>
    </w:p>
    <w:p w:rsidR="00D000FA" w:rsidRPr="00D56A53" w:rsidRDefault="00D000FA" w:rsidP="00D000FA">
      <w:pPr>
        <w:spacing w:after="0" w:line="240" w:lineRule="auto"/>
        <w:rPr>
          <w:rFonts w:ascii="Times New Roman" w:hAnsi="Times New Roman" w:cs="Times New Roman"/>
          <w:bCs/>
          <w:sz w:val="28"/>
          <w:szCs w:val="28"/>
          <w:lang w:val="sr-Cyrl-RS"/>
        </w:rPr>
      </w:pPr>
    </w:p>
    <w:p w:rsidR="00D000FA" w:rsidRPr="00D56A53" w:rsidRDefault="00CA338B" w:rsidP="00D000FA">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p>
    <w:p w:rsidR="00CA338B" w:rsidRPr="00655288" w:rsidRDefault="00CA338B" w:rsidP="00D000FA">
      <w:pPr>
        <w:spacing w:after="0" w:line="240" w:lineRule="auto"/>
        <w:ind w:left="0" w:firstLine="630"/>
        <w:jc w:val="both"/>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CA338B" w:rsidRPr="00655288" w:rsidRDefault="00CA338B" w:rsidP="00CA338B">
      <w:pPr>
        <w:spacing w:after="0" w:line="240" w:lineRule="auto"/>
        <w:rPr>
          <w:rFonts w:ascii="Times New Roman" w:hAnsi="Times New Roman" w:cs="Times New Roman"/>
          <w:sz w:val="24"/>
          <w:szCs w:val="24"/>
          <w:lang w:val="sr-Cyrl-RS"/>
        </w:rPr>
      </w:pPr>
    </w:p>
    <w:p w:rsidR="00CA338B" w:rsidRPr="00655288" w:rsidRDefault="00CA338B" w:rsidP="00D000FA">
      <w:pPr>
        <w:spacing w:after="0" w:line="240" w:lineRule="auto"/>
        <w:ind w:left="0" w:firstLine="630"/>
        <w:jc w:val="both"/>
        <w:rPr>
          <w:rFonts w:ascii="Times New Roman" w:hAnsi="Times New Roman" w:cs="Times New Roman"/>
          <w:iCs/>
          <w:sz w:val="24"/>
          <w:szCs w:val="24"/>
          <w:lang w:val="sr-Cyrl-RS"/>
        </w:rPr>
      </w:pP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св</w:t>
      </w:r>
      <w:r w:rsidRPr="00D56A53">
        <w:rPr>
          <w:rFonts w:ascii="Times New Roman" w:hAnsi="Times New Roman" w:cs="Times New Roman"/>
          <w:sz w:val="24"/>
          <w:szCs w:val="24"/>
          <w:shd w:val="clear" w:color="auto" w:fill="FFFFFF"/>
        </w:rPr>
        <w:t>oj</w:t>
      </w:r>
      <w:r w:rsidRPr="00655288">
        <w:rPr>
          <w:rFonts w:ascii="Times New Roman" w:hAnsi="Times New Roman" w:cs="Times New Roman"/>
          <w:sz w:val="24"/>
          <w:szCs w:val="24"/>
          <w:shd w:val="clear" w:color="auto" w:fill="FFFFFF"/>
          <w:lang w:val="sr-Cyrl-RS"/>
        </w:rPr>
        <w:t>им фрагментисано распоређеним ст</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ништим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тк</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бр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зу</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густ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Бр</w:t>
      </w:r>
      <w:r w:rsidRPr="00D56A53">
        <w:rPr>
          <w:rFonts w:ascii="Times New Roman" w:hAnsi="Times New Roman" w:cs="Times New Roman"/>
          <w:sz w:val="24"/>
          <w:szCs w:val="24"/>
          <w:shd w:val="clear" w:color="auto" w:fill="FFFFFF"/>
        </w:rPr>
        <w:t>oj</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динки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т</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квим м</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стим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к</w:t>
      </w:r>
      <w:r w:rsidRPr="00D56A53">
        <w:rPr>
          <w:rFonts w:ascii="Times New Roman" w:hAnsi="Times New Roman" w:cs="Times New Roman"/>
          <w:sz w:val="24"/>
          <w:szCs w:val="24"/>
          <w:shd w:val="clear" w:color="auto" w:fill="FFFFFF"/>
        </w:rPr>
        <w:t>ao</w:t>
      </w:r>
      <w:r w:rsidRPr="00655288">
        <w:rPr>
          <w:rFonts w:ascii="Times New Roman" w:hAnsi="Times New Roman" w:cs="Times New Roman"/>
          <w:sz w:val="24"/>
          <w:szCs w:val="24"/>
          <w:shd w:val="clear" w:color="auto" w:fill="FFFFFF"/>
          <w:lang w:val="sr-Cyrl-RS"/>
        </w:rPr>
        <w:t xml:space="preserve"> шт</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случ</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 xml:space="preserve"> у клисури </w:t>
      </w:r>
      <w:r w:rsidRPr="00D56A53">
        <w:rPr>
          <w:rFonts w:ascii="Times New Roman" w:hAnsi="Times New Roman" w:cs="Times New Roman"/>
          <w:sz w:val="24"/>
          <w:szCs w:val="24"/>
          <w:shd w:val="clear" w:color="auto" w:fill="FFFFFF"/>
        </w:rPr>
        <w:t>M</w:t>
      </w:r>
      <w:r w:rsidRPr="00655288">
        <w:rPr>
          <w:rFonts w:ascii="Times New Roman" w:hAnsi="Times New Roman" w:cs="Times New Roman"/>
          <w:sz w:val="24"/>
          <w:szCs w:val="24"/>
          <w:shd w:val="clear" w:color="auto" w:fill="FFFFFF"/>
          <w:lang w:val="sr-Cyrl-RS"/>
        </w:rPr>
        <w:t>ил</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ш</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вк</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гд</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су и н</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б</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пр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зи 10 индивиду</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5 </w:t>
      </w:r>
      <w:r w:rsidRPr="00D56A53">
        <w:rPr>
          <w:rFonts w:ascii="Times New Roman" w:hAnsi="Times New Roman" w:cs="Times New Roman"/>
          <w:sz w:val="24"/>
          <w:szCs w:val="24"/>
          <w:shd w:val="clear" w:color="auto" w:fill="FFFFFF"/>
        </w:rPr>
        <w:t>m</w:t>
      </w:r>
      <w:r w:rsidRPr="00655288">
        <w:rPr>
          <w:rFonts w:ascii="Times New Roman" w:hAnsi="Times New Roman" w:cs="Times New Roman"/>
          <w:sz w:val="24"/>
          <w:szCs w:val="24"/>
          <w:shd w:val="clear" w:color="auto" w:fill="FFFFFF"/>
          <w:vertAlign w:val="superscript"/>
          <w:lang w:val="sr-Cyrl-RS"/>
        </w:rPr>
        <w:t>2</w:t>
      </w:r>
      <w:r w:rsidRPr="00655288">
        <w:rPr>
          <w:rFonts w:ascii="Times New Roman" w:hAnsi="Times New Roman" w:cs="Times New Roman"/>
          <w:sz w:val="24"/>
          <w:szCs w:val="24"/>
          <w:shd w:val="clear" w:color="auto" w:fill="FFFFFF"/>
          <w:lang w:val="sr-Cyrl-RS"/>
        </w:rPr>
        <w:t>. Бр</w:t>
      </w:r>
      <w:r w:rsidRPr="00D56A53">
        <w:rPr>
          <w:rFonts w:ascii="Times New Roman" w:hAnsi="Times New Roman" w:cs="Times New Roman"/>
          <w:sz w:val="24"/>
          <w:szCs w:val="24"/>
          <w:shd w:val="clear" w:color="auto" w:fill="FFFFFF"/>
        </w:rPr>
        <w:t>oj</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ст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у Срби</w:t>
      </w:r>
      <w:r w:rsidRPr="00D56A53">
        <w:rPr>
          <w:rFonts w:ascii="Times New Roman" w:hAnsi="Times New Roman" w:cs="Times New Roman"/>
          <w:sz w:val="24"/>
          <w:szCs w:val="24"/>
          <w:shd w:val="clear" w:color="auto" w:fill="FFFFFF"/>
        </w:rPr>
        <w:t>j</w:t>
      </w:r>
      <w:r w:rsidRPr="00655288">
        <w:rPr>
          <w:rFonts w:ascii="Times New Roman" w:hAnsi="Times New Roman" w:cs="Times New Roman"/>
          <w:sz w:val="24"/>
          <w:szCs w:val="24"/>
          <w:shd w:val="clear" w:color="auto" w:fill="FFFFFF"/>
          <w:lang w:val="sr-Cyrl-RS"/>
        </w:rPr>
        <w:t>и ни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истр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жив</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ли с</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груб</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пр</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ц</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њу</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њ</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 5000 индивиду</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Н</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сир</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шни</w:t>
      </w:r>
      <w:r w:rsidRPr="00D56A53">
        <w:rPr>
          <w:rFonts w:ascii="Times New Roman" w:hAnsi="Times New Roman" w:cs="Times New Roman"/>
          <w:sz w:val="24"/>
          <w:szCs w:val="24"/>
          <w:shd w:val="clear" w:color="auto" w:fill="FFFFFF"/>
        </w:rPr>
        <w:t>ja</w:t>
      </w:r>
      <w:r w:rsidRPr="00655288">
        <w:rPr>
          <w:rFonts w:ascii="Times New Roman" w:hAnsi="Times New Roman" w:cs="Times New Roman"/>
          <w:sz w:val="24"/>
          <w:szCs w:val="24"/>
          <w:shd w:val="clear" w:color="auto" w:fill="FFFFFF"/>
          <w:lang w:val="sr-Cyrl-RS"/>
        </w:rPr>
        <w:t xml:space="preserve"> субп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ja</w:t>
      </w:r>
      <w:r w:rsidRPr="00655288">
        <w:rPr>
          <w:rFonts w:ascii="Times New Roman" w:hAnsi="Times New Roman" w:cs="Times New Roman"/>
          <w:sz w:val="24"/>
          <w:szCs w:val="24"/>
          <w:shd w:val="clear" w:color="auto" w:fill="FFFFFF"/>
          <w:lang w:val="sr-Cyrl-RS"/>
        </w:rPr>
        <w:t xml:space="preserve"> у Срби</w:t>
      </w:r>
      <w:r w:rsidRPr="00D56A53">
        <w:rPr>
          <w:rFonts w:ascii="Times New Roman" w:hAnsi="Times New Roman" w:cs="Times New Roman"/>
          <w:sz w:val="24"/>
          <w:szCs w:val="24"/>
          <w:shd w:val="clear" w:color="auto" w:fill="FFFFFF"/>
        </w:rPr>
        <w:t>j</w:t>
      </w:r>
      <w:r w:rsidRPr="00655288">
        <w:rPr>
          <w:rFonts w:ascii="Times New Roman" w:hAnsi="Times New Roman" w:cs="Times New Roman"/>
          <w:sz w:val="24"/>
          <w:szCs w:val="24"/>
          <w:shd w:val="clear" w:color="auto" w:fill="FFFFFF"/>
          <w:lang w:val="sr-Cyrl-RS"/>
        </w:rPr>
        <w:t>и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зи с</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кл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сичн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зишту у клисури П</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њиц</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к</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д </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риљ</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к</w:t>
      </w:r>
      <w:r w:rsidRPr="00D56A53">
        <w:rPr>
          <w:rFonts w:ascii="Times New Roman" w:hAnsi="Times New Roman" w:cs="Times New Roman"/>
          <w:sz w:val="24"/>
          <w:szCs w:val="24"/>
          <w:shd w:val="clear" w:color="auto" w:fill="FFFFFF"/>
        </w:rPr>
        <w:t>oja</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пр</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ц</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њу</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њ</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 100 прим</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к</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 л</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гисл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тив</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 увршћ</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у стр</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з</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штић</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врст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w:t>
      </w:r>
    </w:p>
    <w:p w:rsidR="00CA338B" w:rsidRPr="00655288" w:rsidRDefault="00CA338B" w:rsidP="00CA338B">
      <w:pPr>
        <w:spacing w:after="0"/>
        <w:rPr>
          <w:rFonts w:ascii="Times New Roman" w:hAnsi="Times New Roman" w:cs="Times New Roman"/>
          <w:sz w:val="24"/>
          <w:szCs w:val="24"/>
          <w:lang w:val="sr-Cyrl-RS"/>
        </w:rPr>
      </w:pPr>
      <w:r w:rsidRPr="00655288">
        <w:rPr>
          <w:rFonts w:ascii="Times New Roman" w:hAnsi="Times New Roman" w:cs="Times New Roman"/>
          <w:sz w:val="24"/>
          <w:szCs w:val="24"/>
          <w:lang w:val="sr-Cyrl-RS"/>
        </w:rPr>
        <w:t xml:space="preserve"> </w:t>
      </w:r>
    </w:p>
    <w:p w:rsidR="00785A05" w:rsidRPr="00D56A53" w:rsidRDefault="00785A05" w:rsidP="00CA338B">
      <w:pPr>
        <w:spacing w:after="0" w:line="240" w:lineRule="auto"/>
        <w:rPr>
          <w:rFonts w:ascii="Times New Roman" w:hAnsi="Times New Roman" w:cs="Times New Roman"/>
          <w:b/>
          <w:bCs/>
          <w:sz w:val="24"/>
          <w:szCs w:val="24"/>
          <w:lang w:val="sr-Cyrl-RS"/>
        </w:rPr>
      </w:pPr>
    </w:p>
    <w:p w:rsidR="00785A05" w:rsidRPr="00D56A53" w:rsidRDefault="00785A05" w:rsidP="00CA338B">
      <w:pPr>
        <w:spacing w:after="0" w:line="240" w:lineRule="auto"/>
        <w:rPr>
          <w:rFonts w:ascii="Times New Roman" w:hAnsi="Times New Roman" w:cs="Times New Roman"/>
          <w:b/>
          <w:bCs/>
          <w:sz w:val="24"/>
          <w:szCs w:val="24"/>
          <w:lang w:val="sr-Cyrl-RS"/>
        </w:rPr>
      </w:pPr>
    </w:p>
    <w:p w:rsidR="00785A05" w:rsidRPr="00D56A53" w:rsidRDefault="00785A05" w:rsidP="00CA338B">
      <w:pPr>
        <w:spacing w:after="0" w:line="240" w:lineRule="auto"/>
        <w:rPr>
          <w:rFonts w:ascii="Times New Roman" w:hAnsi="Times New Roman" w:cs="Times New Roman"/>
          <w:b/>
          <w:bCs/>
          <w:sz w:val="24"/>
          <w:szCs w:val="24"/>
          <w:lang w:val="sr-Cyrl-RS"/>
        </w:rPr>
      </w:pPr>
    </w:p>
    <w:p w:rsidR="00CA338B" w:rsidRPr="00655288" w:rsidRDefault="00CA338B" w:rsidP="00CA338B">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lastRenderedPageBreak/>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w:t>
      </w:r>
    </w:p>
    <w:p w:rsidR="00CA338B" w:rsidRPr="00655288" w:rsidRDefault="00CA338B" w:rsidP="006D71E5">
      <w:pPr>
        <w:spacing w:after="0" w:line="240" w:lineRule="auto"/>
        <w:ind w:firstLine="0"/>
        <w:rPr>
          <w:rFonts w:ascii="Times New Roman" w:hAnsi="Times New Roman" w:cs="Times New Roman"/>
          <w:b/>
          <w:bCs/>
          <w:sz w:val="28"/>
          <w:szCs w:val="28"/>
          <w:lang w:val="sr-Cyrl-RS"/>
        </w:rPr>
      </w:pPr>
    </w:p>
    <w:p w:rsidR="00CA338B" w:rsidRPr="00655288" w:rsidRDefault="00CA338B" w:rsidP="00785A05">
      <w:pPr>
        <w:spacing w:after="0" w:line="240" w:lineRule="auto"/>
        <w:ind w:left="0" w:firstLine="720"/>
        <w:jc w:val="both"/>
        <w:rPr>
          <w:rFonts w:ascii="Times New Roman" w:hAnsi="Times New Roman" w:cs="Times New Roman"/>
          <w:sz w:val="24"/>
          <w:szCs w:val="24"/>
          <w:lang w:val="ru-RU"/>
        </w:rPr>
      </w:pPr>
      <w:r w:rsidRPr="00D56A53">
        <w:rPr>
          <w:rFonts w:ascii="Times New Roman" w:hAnsi="Times New Roman" w:cs="Times New Roman"/>
          <w:sz w:val="24"/>
          <w:szCs w:val="24"/>
          <w:shd w:val="clear" w:color="auto" w:fill="FFFFFF"/>
        </w:rPr>
        <w:t>T</w:t>
      </w:r>
      <w:r w:rsidRPr="00655288">
        <w:rPr>
          <w:rFonts w:ascii="Times New Roman" w:hAnsi="Times New Roman" w:cs="Times New Roman"/>
          <w:sz w:val="24"/>
          <w:szCs w:val="24"/>
          <w:shd w:val="clear" w:color="auto" w:fill="FFFFFF"/>
          <w:lang w:val="sr-Cyrl-RS"/>
        </w:rPr>
        <w:t>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нутн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бр</w:t>
      </w:r>
      <w:r w:rsidRPr="00D56A53">
        <w:rPr>
          <w:rFonts w:ascii="Times New Roman" w:hAnsi="Times New Roman" w:cs="Times New Roman"/>
          <w:sz w:val="24"/>
          <w:szCs w:val="24"/>
          <w:shd w:val="clear" w:color="auto" w:fill="FFFFFF"/>
        </w:rPr>
        <w:t>oj</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ст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ни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у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д</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њу. </w:t>
      </w:r>
      <w:r w:rsidRPr="00D56A53">
        <w:rPr>
          <w:rFonts w:ascii="Times New Roman" w:hAnsi="Times New Roman" w:cs="Times New Roman"/>
          <w:sz w:val="24"/>
          <w:szCs w:val="24"/>
          <w:shd w:val="clear" w:color="auto" w:fill="FFFFFF"/>
        </w:rPr>
        <w:t>Me</w:t>
      </w:r>
      <w:r w:rsidRPr="00655288">
        <w:rPr>
          <w:rFonts w:ascii="Times New Roman" w:hAnsi="Times New Roman" w:cs="Times New Roman"/>
          <w:sz w:val="24"/>
          <w:szCs w:val="24"/>
          <w:shd w:val="clear" w:color="auto" w:fill="FFFFFF"/>
          <w:lang w:val="sr-Cyrl-RS"/>
        </w:rPr>
        <w:t>ђутим, тр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б</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им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 у виду д</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ћи д</w:t>
      </w:r>
      <w:r w:rsidRPr="00D56A53">
        <w:rPr>
          <w:rFonts w:ascii="Times New Roman" w:hAnsi="Times New Roman" w:cs="Times New Roman"/>
          <w:sz w:val="24"/>
          <w:szCs w:val="24"/>
          <w:shd w:val="clear" w:color="auto" w:fill="FFFFFF"/>
        </w:rPr>
        <w:t>eo</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зи у клисури 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к</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Лим с</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к</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лин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м, </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д</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 пр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вцу пр</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зи и гл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вн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ao</w:t>
      </w:r>
      <w:r w:rsidRPr="00655288">
        <w:rPr>
          <w:rFonts w:ascii="Times New Roman" w:hAnsi="Times New Roman" w:cs="Times New Roman"/>
          <w:sz w:val="24"/>
          <w:szCs w:val="24"/>
          <w:shd w:val="clear" w:color="auto" w:fill="FFFFFF"/>
          <w:lang w:val="sr-Cyrl-RS"/>
        </w:rPr>
        <w:t>бр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ћ</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ниц</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пр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Црн</w:t>
      </w:r>
      <w:r w:rsidRPr="00D56A53">
        <w:rPr>
          <w:rFonts w:ascii="Times New Roman" w:hAnsi="Times New Roman" w:cs="Times New Roman"/>
          <w:sz w:val="24"/>
          <w:szCs w:val="24"/>
          <w:shd w:val="clear" w:color="auto" w:fill="FFFFFF"/>
        </w:rPr>
        <w:t>oj</w:t>
      </w:r>
      <w:r w:rsidRPr="00655288">
        <w:rPr>
          <w:rFonts w:ascii="Times New Roman" w:hAnsi="Times New Roman" w:cs="Times New Roman"/>
          <w:sz w:val="24"/>
          <w:szCs w:val="24"/>
          <w:shd w:val="clear" w:color="auto" w:fill="FFFFFF"/>
          <w:lang w:val="sr-Cyrl-RS"/>
        </w:rPr>
        <w:t xml:space="preserve"> г</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ри. </w:t>
      </w:r>
      <w:r w:rsidRPr="00D56A53">
        <w:rPr>
          <w:rFonts w:ascii="Times New Roman" w:hAnsi="Times New Roman" w:cs="Times New Roman"/>
          <w:sz w:val="24"/>
          <w:szCs w:val="24"/>
          <w:shd w:val="clear" w:color="auto" w:fill="FFFFFF"/>
        </w:rPr>
        <w:t>Ta</w:t>
      </w:r>
      <w:r w:rsidRPr="00655288">
        <w:rPr>
          <w:rFonts w:ascii="Times New Roman" w:hAnsi="Times New Roman" w:cs="Times New Roman"/>
          <w:sz w:val="24"/>
          <w:szCs w:val="24"/>
          <w:shd w:val="clear" w:color="auto" w:fill="FFFFFF"/>
          <w:lang w:val="sr-Cyrl-RS"/>
        </w:rPr>
        <w:t>к</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ђ</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в</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ћ виш</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 д</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ц</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ни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куш</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р</w:t>
      </w:r>
      <w:r w:rsidRPr="00D56A53">
        <w:rPr>
          <w:rFonts w:ascii="Times New Roman" w:hAnsi="Times New Roman" w:cs="Times New Roman"/>
          <w:sz w:val="24"/>
          <w:szCs w:val="24"/>
          <w:shd w:val="clear" w:color="auto" w:fill="FFFFFF"/>
        </w:rPr>
        <w:t>ea</w:t>
      </w:r>
      <w:r w:rsidRPr="00655288">
        <w:rPr>
          <w:rFonts w:ascii="Times New Roman" w:hAnsi="Times New Roman" w:cs="Times New Roman"/>
          <w:sz w:val="24"/>
          <w:szCs w:val="24"/>
          <w:shd w:val="clear" w:color="auto" w:fill="FFFFFF"/>
          <w:lang w:val="sr-Cyrl-RS"/>
        </w:rPr>
        <w:t>лиз</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jo</w:t>
      </w:r>
      <w:r w:rsidRPr="00655288">
        <w:rPr>
          <w:rFonts w:ascii="Times New Roman" w:hAnsi="Times New Roman" w:cs="Times New Roman"/>
          <w:sz w:val="24"/>
          <w:szCs w:val="24"/>
          <w:shd w:val="clear" w:color="auto" w:fill="FFFFFF"/>
          <w:lang w:val="sr-Cyrl-RS"/>
        </w:rPr>
        <w:t>м пл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изгр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дњ</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в</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лик</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хидр</w:t>
      </w:r>
      <w:r w:rsidRPr="00D56A53">
        <w:rPr>
          <w:rFonts w:ascii="Times New Roman" w:hAnsi="Times New Roman" w:cs="Times New Roman"/>
          <w:sz w:val="24"/>
          <w:szCs w:val="24"/>
          <w:shd w:val="clear" w:color="auto" w:fill="FFFFFF"/>
        </w:rPr>
        <w:t>oe</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кт</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м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друч</w:t>
      </w:r>
      <w:r w:rsidRPr="00D56A53">
        <w:rPr>
          <w:rFonts w:ascii="Times New Roman" w:hAnsi="Times New Roman" w:cs="Times New Roman"/>
          <w:sz w:val="24"/>
          <w:szCs w:val="24"/>
          <w:shd w:val="clear" w:color="auto" w:fill="FFFFFF"/>
        </w:rPr>
        <w:t>j</w:t>
      </w:r>
      <w:r w:rsidRPr="00655288">
        <w:rPr>
          <w:rFonts w:ascii="Times New Roman" w:hAnsi="Times New Roman" w:cs="Times New Roman"/>
          <w:sz w:val="24"/>
          <w:szCs w:val="24"/>
          <w:shd w:val="clear" w:color="auto" w:fill="FFFFFF"/>
          <w:lang w:val="sr-Cyrl-RS"/>
        </w:rPr>
        <w:t>у (</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лт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рн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тивн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сист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виш</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њих хидр</w:t>
      </w:r>
      <w:r w:rsidRPr="00D56A53">
        <w:rPr>
          <w:rFonts w:ascii="Times New Roman" w:hAnsi="Times New Roman" w:cs="Times New Roman"/>
          <w:sz w:val="24"/>
          <w:szCs w:val="24"/>
          <w:shd w:val="clear" w:color="auto" w:fill="FFFFFF"/>
        </w:rPr>
        <w:t>oe</w:t>
      </w:r>
      <w:r w:rsidRPr="00655288">
        <w:rPr>
          <w:rFonts w:ascii="Times New Roman" w:hAnsi="Times New Roman" w:cs="Times New Roman"/>
          <w:sz w:val="24"/>
          <w:szCs w:val="24"/>
          <w:shd w:val="clear" w:color="auto" w:fill="FFFFFF"/>
          <w:lang w:val="sr-Cyrl-RS"/>
        </w:rPr>
        <w:t>л</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ктр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з</w:t>
      </w:r>
      <w:r w:rsidRPr="00D56A53">
        <w:rPr>
          <w:rFonts w:ascii="Times New Roman" w:hAnsi="Times New Roman" w:cs="Times New Roman"/>
          <w:sz w:val="24"/>
          <w:szCs w:val="24"/>
          <w:shd w:val="clear" w:color="auto" w:fill="FFFFFF"/>
        </w:rPr>
        <w:t>aje</w:t>
      </w:r>
      <w:r w:rsidRPr="00655288">
        <w:rPr>
          <w:rFonts w:ascii="Times New Roman" w:hAnsi="Times New Roman" w:cs="Times New Roman"/>
          <w:sz w:val="24"/>
          <w:szCs w:val="24"/>
          <w:shd w:val="clear" w:color="auto" w:fill="FFFFFF"/>
          <w:lang w:val="sr-Cyrl-RS"/>
        </w:rPr>
        <w:t>дн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 xml:space="preserve"> с</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пр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ћим инфр</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структурним изм</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в</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кви в</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лики з</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хв</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 би м</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гли им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ти в</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лик</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 дир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ктн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 и индир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ктн</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г утиц</w:t>
      </w:r>
      <w:r w:rsidRPr="00D56A53">
        <w:rPr>
          <w:rFonts w:ascii="Times New Roman" w:hAnsi="Times New Roman" w:cs="Times New Roman"/>
          <w:sz w:val="24"/>
          <w:szCs w:val="24"/>
          <w:shd w:val="clear" w:color="auto" w:fill="FFFFFF"/>
        </w:rPr>
        <w:t>aja</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н</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зн</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ч</w:t>
      </w:r>
      <w:r w:rsidRPr="00D56A53">
        <w:rPr>
          <w:rFonts w:ascii="Times New Roman" w:hAnsi="Times New Roman" w:cs="Times New Roman"/>
          <w:sz w:val="24"/>
          <w:szCs w:val="24"/>
          <w:shd w:val="clear" w:color="auto" w:fill="FFFFFF"/>
        </w:rPr>
        <w:t>aj</w:t>
      </w:r>
      <w:r w:rsidRPr="00655288">
        <w:rPr>
          <w:rFonts w:ascii="Times New Roman" w:hAnsi="Times New Roman" w:cs="Times New Roman"/>
          <w:sz w:val="24"/>
          <w:szCs w:val="24"/>
          <w:shd w:val="clear" w:color="auto" w:fill="FFFFFF"/>
          <w:lang w:val="sr-Cyrl-RS"/>
        </w:rPr>
        <w:t>ни</w:t>
      </w:r>
      <w:r w:rsidRPr="00D56A53">
        <w:rPr>
          <w:rFonts w:ascii="Times New Roman" w:hAnsi="Times New Roman" w:cs="Times New Roman"/>
          <w:sz w:val="24"/>
          <w:szCs w:val="24"/>
          <w:shd w:val="clear" w:color="auto" w:fill="FFFFFF"/>
        </w:rPr>
        <w:t>j</w:t>
      </w:r>
      <w:r w:rsidRPr="00655288">
        <w:rPr>
          <w:rFonts w:ascii="Times New Roman" w:hAnsi="Times New Roman" w:cs="Times New Roman"/>
          <w:sz w:val="24"/>
          <w:szCs w:val="24"/>
          <w:shd w:val="clear" w:color="auto" w:fill="FFFFFF"/>
          <w:lang w:val="sr-Cyrl-RS"/>
        </w:rPr>
        <w:t>и д</w:t>
      </w:r>
      <w:r w:rsidRPr="00D56A53">
        <w:rPr>
          <w:rFonts w:ascii="Times New Roman" w:hAnsi="Times New Roman" w:cs="Times New Roman"/>
          <w:sz w:val="24"/>
          <w:szCs w:val="24"/>
          <w:shd w:val="clear" w:color="auto" w:fill="FFFFFF"/>
        </w:rPr>
        <w:t>eo</w:t>
      </w:r>
      <w:r w:rsidRPr="00655288">
        <w:rPr>
          <w:rFonts w:ascii="Times New Roman" w:hAnsi="Times New Roman" w:cs="Times New Roman"/>
          <w:sz w:val="24"/>
          <w:szCs w:val="24"/>
          <w:shd w:val="clear" w:color="auto" w:fill="FFFFFF"/>
          <w:lang w:val="sr-Cyrl-RS"/>
        </w:rPr>
        <w:t xml:space="preserve"> укупн</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 xml:space="preserve"> п</w:t>
      </w:r>
      <w:r w:rsidRPr="00D56A53">
        <w:rPr>
          <w:rFonts w:ascii="Times New Roman" w:hAnsi="Times New Roman" w:cs="Times New Roman"/>
          <w:sz w:val="24"/>
          <w:szCs w:val="24"/>
          <w:shd w:val="clear" w:color="auto" w:fill="FFFFFF"/>
        </w:rPr>
        <w:t>o</w:t>
      </w:r>
      <w:r w:rsidRPr="00655288">
        <w:rPr>
          <w:rFonts w:ascii="Times New Roman" w:hAnsi="Times New Roman" w:cs="Times New Roman"/>
          <w:sz w:val="24"/>
          <w:szCs w:val="24"/>
          <w:shd w:val="clear" w:color="auto" w:fill="FFFFFF"/>
          <w:lang w:val="sr-Cyrl-RS"/>
        </w:rPr>
        <w:t>пул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w:t>
      </w:r>
      <w:r w:rsidRPr="00655288">
        <w:rPr>
          <w:rFonts w:ascii="Times New Roman" w:hAnsi="Times New Roman" w:cs="Times New Roman"/>
          <w:sz w:val="24"/>
          <w:szCs w:val="24"/>
          <w:shd w:val="clear" w:color="auto" w:fill="FFFFFF"/>
          <w:lang w:val="ru-RU"/>
        </w:rPr>
        <w:t xml:space="preserve">Важно је напоменути да услед своје изолованости </w:t>
      </w:r>
      <w:r w:rsidRPr="00D56A53">
        <w:rPr>
          <w:rFonts w:ascii="Times New Roman" w:hAnsi="Times New Roman" w:cs="Times New Roman"/>
          <w:i/>
          <w:sz w:val="24"/>
          <w:szCs w:val="24"/>
          <w:shd w:val="clear" w:color="auto" w:fill="FFFFFF"/>
        </w:rPr>
        <w:t>C</w:t>
      </w:r>
      <w:r w:rsidRPr="00655288">
        <w:rPr>
          <w:rFonts w:ascii="Times New Roman" w:hAnsi="Times New Roman" w:cs="Times New Roman"/>
          <w:i/>
          <w:sz w:val="24"/>
          <w:szCs w:val="24"/>
          <w:shd w:val="clear" w:color="auto" w:fill="FFFFFF"/>
          <w:lang w:val="ru-RU"/>
        </w:rPr>
        <w:t xml:space="preserve">. </w:t>
      </w:r>
      <w:r w:rsidRPr="00D56A53">
        <w:rPr>
          <w:rFonts w:ascii="Times New Roman" w:hAnsi="Times New Roman" w:cs="Times New Roman"/>
          <w:i/>
          <w:sz w:val="24"/>
          <w:szCs w:val="24"/>
          <w:shd w:val="clear" w:color="auto" w:fill="FFFFFF"/>
        </w:rPr>
        <w:t>secundiflora</w:t>
      </w:r>
      <w:r w:rsidRPr="00655288">
        <w:rPr>
          <w:rFonts w:ascii="Times New Roman" w:hAnsi="Times New Roman" w:cs="Times New Roman"/>
          <w:i/>
          <w:sz w:val="24"/>
          <w:szCs w:val="24"/>
          <w:shd w:val="clear" w:color="auto" w:fill="FFFFFF"/>
          <w:lang w:val="ru-RU"/>
        </w:rPr>
        <w:t xml:space="preserve"> </w:t>
      </w:r>
      <w:r w:rsidRPr="00655288">
        <w:rPr>
          <w:rFonts w:ascii="Times New Roman" w:hAnsi="Times New Roman" w:cs="Times New Roman"/>
          <w:sz w:val="24"/>
          <w:szCs w:val="24"/>
          <w:shd w:val="clear" w:color="auto" w:fill="FFFFFF"/>
          <w:lang w:val="ru-RU"/>
        </w:rPr>
        <w:t xml:space="preserve">поседује низак генетички диверзитет а да је на терену примећено да значајан број индивидуа не цвета и не плодоноси.  </w:t>
      </w:r>
    </w:p>
    <w:p w:rsidR="00CA338B" w:rsidRPr="00655288" w:rsidRDefault="00CA338B" w:rsidP="00CA338B">
      <w:pPr>
        <w:spacing w:after="0" w:line="240" w:lineRule="auto"/>
        <w:rPr>
          <w:rFonts w:ascii="Times New Roman" w:eastAsia="Times New Roman" w:hAnsi="Times New Roman" w:cs="Times New Roman"/>
          <w:b/>
          <w:bCs/>
          <w:sz w:val="28"/>
          <w:szCs w:val="28"/>
          <w:lang w:val="ru-RU"/>
        </w:rPr>
      </w:pPr>
    </w:p>
    <w:p w:rsidR="00CA338B" w:rsidRPr="00D56A53" w:rsidRDefault="00CA338B" w:rsidP="00CA338B">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25739B">
        <w:tc>
          <w:tcPr>
            <w:tcW w:w="2448"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CA338B" w:rsidRPr="00D56A53" w:rsidRDefault="00CA338B" w:rsidP="0025739B">
            <w:pPr>
              <w:rPr>
                <w:rFonts w:ascii="Times New Roman" w:hAnsi="Times New Roman" w:cs="Times New Roman"/>
              </w:rPr>
            </w:pPr>
          </w:p>
        </w:tc>
        <w:tc>
          <w:tcPr>
            <w:tcW w:w="1800"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CA338B" w:rsidRPr="00D56A53" w:rsidRDefault="00CA338B" w:rsidP="0025739B">
            <w:pPr>
              <w:rPr>
                <w:rFonts w:ascii="Times New Roman" w:hAnsi="Times New Roman" w:cs="Times New Roman"/>
              </w:rPr>
            </w:pPr>
          </w:p>
        </w:tc>
        <w:tc>
          <w:tcPr>
            <w:tcW w:w="1313"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CA338B" w:rsidRPr="00D56A53" w:rsidRDefault="00CA338B" w:rsidP="0025739B">
            <w:pPr>
              <w:rPr>
                <w:rFonts w:ascii="Times New Roman" w:hAnsi="Times New Roman" w:cs="Times New Roman"/>
              </w:rPr>
            </w:pPr>
          </w:p>
        </w:tc>
        <w:tc>
          <w:tcPr>
            <w:tcW w:w="1981"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3</w:t>
            </w:r>
          </w:p>
        </w:tc>
      </w:tr>
      <w:tr w:rsidR="00D56A53" w:rsidRPr="00D56A53" w:rsidTr="0025739B">
        <w:tc>
          <w:tcPr>
            <w:tcW w:w="2448" w:type="dxa"/>
          </w:tcPr>
          <w:p w:rsidR="00CA338B" w:rsidRPr="00D56A53" w:rsidRDefault="0005596D" w:rsidP="0025739B">
            <w:pPr>
              <w:rPr>
                <w:rFonts w:ascii="Times New Roman" w:hAnsi="Times New Roman" w:cs="Times New Roman"/>
              </w:rPr>
            </w:pPr>
            <w:r w:rsidRPr="00D56A53">
              <w:rPr>
                <w:rFonts w:ascii="Times New Roman" w:hAnsi="Times New Roman" w:cs="Times New Roman"/>
              </w:rPr>
              <w:t>CITES</w:t>
            </w:r>
            <w:r w:rsidR="00CA338B" w:rsidRPr="00D56A53">
              <w:rPr>
                <w:rFonts w:ascii="Times New Roman" w:hAnsi="Times New Roman" w:cs="Times New Roman"/>
              </w:rPr>
              <w:t xml:space="preserve"> Кoнвeнциja:</w:t>
            </w:r>
          </w:p>
        </w:tc>
        <w:tc>
          <w:tcPr>
            <w:tcW w:w="540" w:type="dxa"/>
          </w:tcPr>
          <w:p w:rsidR="00CA338B" w:rsidRPr="00D56A53" w:rsidRDefault="00CA338B" w:rsidP="0025739B">
            <w:pPr>
              <w:rPr>
                <w:rFonts w:ascii="Times New Roman" w:hAnsi="Times New Roman" w:cs="Times New Roman"/>
              </w:rPr>
            </w:pPr>
          </w:p>
        </w:tc>
        <w:tc>
          <w:tcPr>
            <w:tcW w:w="1800"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CA338B" w:rsidRPr="00D56A53" w:rsidRDefault="00CA338B" w:rsidP="0025739B">
            <w:pPr>
              <w:rPr>
                <w:rFonts w:ascii="Times New Roman" w:hAnsi="Times New Roman" w:cs="Times New Roman"/>
              </w:rPr>
            </w:pPr>
          </w:p>
        </w:tc>
        <w:tc>
          <w:tcPr>
            <w:tcW w:w="1313"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CA338B" w:rsidRPr="00D56A53" w:rsidRDefault="00CA338B" w:rsidP="0025739B">
            <w:pPr>
              <w:rPr>
                <w:rFonts w:ascii="Times New Roman" w:hAnsi="Times New Roman" w:cs="Times New Roman"/>
              </w:rPr>
            </w:pPr>
          </w:p>
        </w:tc>
        <w:tc>
          <w:tcPr>
            <w:tcW w:w="1981" w:type="dxa"/>
          </w:tcPr>
          <w:p w:rsidR="00CA338B" w:rsidRPr="00D56A53" w:rsidRDefault="00CA338B" w:rsidP="0025739B">
            <w:pPr>
              <w:rPr>
                <w:rFonts w:ascii="Times New Roman" w:hAnsi="Times New Roman" w:cs="Times New Roman"/>
              </w:rPr>
            </w:pPr>
          </w:p>
        </w:tc>
      </w:tr>
      <w:tr w:rsidR="00CA338B" w:rsidRPr="00D56A53" w:rsidTr="0025739B">
        <w:tc>
          <w:tcPr>
            <w:tcW w:w="2448"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CA338B" w:rsidRPr="00D56A53" w:rsidRDefault="00CA338B" w:rsidP="0025739B">
            <w:pPr>
              <w:rPr>
                <w:rFonts w:ascii="Times New Roman" w:hAnsi="Times New Roman" w:cs="Times New Roman"/>
              </w:rPr>
            </w:pPr>
          </w:p>
        </w:tc>
        <w:tc>
          <w:tcPr>
            <w:tcW w:w="1800"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CA338B" w:rsidRPr="00D56A53" w:rsidRDefault="00CA338B" w:rsidP="0025739B">
            <w:pPr>
              <w:rPr>
                <w:rFonts w:ascii="Times New Roman" w:hAnsi="Times New Roman" w:cs="Times New Roman"/>
              </w:rPr>
            </w:pPr>
          </w:p>
        </w:tc>
        <w:tc>
          <w:tcPr>
            <w:tcW w:w="1313" w:type="dxa"/>
          </w:tcPr>
          <w:p w:rsidR="00CA338B" w:rsidRPr="00D56A53" w:rsidRDefault="00CA338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CA338B" w:rsidRPr="00D56A53" w:rsidRDefault="00CA338B" w:rsidP="0025739B">
            <w:pPr>
              <w:rPr>
                <w:rFonts w:ascii="Times New Roman" w:hAnsi="Times New Roman" w:cs="Times New Roman"/>
              </w:rPr>
            </w:pPr>
          </w:p>
        </w:tc>
        <w:tc>
          <w:tcPr>
            <w:tcW w:w="1981" w:type="dxa"/>
          </w:tcPr>
          <w:p w:rsidR="00CA338B" w:rsidRPr="00D56A53" w:rsidRDefault="00CA338B" w:rsidP="0025739B">
            <w:pPr>
              <w:rPr>
                <w:rFonts w:ascii="Times New Roman" w:hAnsi="Times New Roman" w:cs="Times New Roman"/>
              </w:rPr>
            </w:pPr>
          </w:p>
        </w:tc>
      </w:tr>
    </w:tbl>
    <w:p w:rsidR="00CA338B" w:rsidRPr="00D56A53" w:rsidRDefault="00CA338B" w:rsidP="00CA338B">
      <w:pPr>
        <w:spacing w:after="0" w:line="240" w:lineRule="auto"/>
        <w:rPr>
          <w:rFonts w:ascii="Times New Roman" w:hAnsi="Times New Roman" w:cs="Times New Roman"/>
          <w:sz w:val="24"/>
          <w:szCs w:val="24"/>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CA338B" w:rsidRPr="00D56A53" w:rsidRDefault="00CA338B" w:rsidP="006D71E5">
      <w:pPr>
        <w:spacing w:after="0" w:line="240" w:lineRule="auto"/>
        <w:ind w:left="0" w:firstLine="0"/>
        <w:rPr>
          <w:rFonts w:ascii="Times New Roman" w:hAnsi="Times New Roman" w:cs="Times New Roman"/>
          <w:bCs/>
          <w:sz w:val="24"/>
          <w:szCs w:val="24"/>
        </w:rPr>
      </w:pPr>
    </w:p>
    <w:p w:rsidR="00CA338B" w:rsidRPr="00D56A53" w:rsidRDefault="00CA338B" w:rsidP="00C32F84">
      <w:pPr>
        <w:spacing w:after="0" w:line="240" w:lineRule="auto"/>
        <w:ind w:left="0" w:firstLine="720"/>
        <w:jc w:val="both"/>
        <w:rPr>
          <w:rFonts w:ascii="Times New Roman" w:hAnsi="Times New Roman" w:cs="Times New Roman"/>
          <w:b/>
          <w:bCs/>
          <w:sz w:val="28"/>
          <w:szCs w:val="28"/>
        </w:rPr>
      </w:pPr>
      <w:r w:rsidRPr="00D56A53">
        <w:rPr>
          <w:rFonts w:ascii="Times New Roman" w:hAnsi="Times New Roman" w:cs="Times New Roman"/>
          <w:i/>
          <w:sz w:val="24"/>
          <w:szCs w:val="24"/>
        </w:rPr>
        <w:t xml:space="preserve">C. secundiflora </w:t>
      </w:r>
      <w:r w:rsidRPr="00D56A53">
        <w:rPr>
          <w:rFonts w:ascii="Times New Roman" w:hAnsi="Times New Roman" w:cs="Times New Roman"/>
          <w:sz w:val="24"/>
          <w:szCs w:val="24"/>
        </w:rPr>
        <w:t>се може третирати као „кишобран“ врста, заштита ширих подручја са равноцветним звончићем обезбедила би заштиту и читавог низа других ретких, угрожених и ендемичних врста (</w:t>
      </w:r>
      <w:r w:rsidRPr="00D56A53">
        <w:rPr>
          <w:rFonts w:ascii="Times New Roman" w:hAnsi="Times New Roman" w:cs="Times New Roman"/>
          <w:i/>
          <w:iCs/>
          <w:sz w:val="24"/>
          <w:szCs w:val="24"/>
        </w:rPr>
        <w:t>Onosma stellulata, Athamanta haynaldii, Pseudofumaria leiosperma, Aquilegia grata ssp. nikoli</w:t>
      </w:r>
      <w:r w:rsidRPr="00D56A53">
        <w:rPr>
          <w:rFonts w:ascii="Times New Roman" w:hAnsi="Times New Roman" w:cs="Times New Roman"/>
          <w:i/>
          <w:iCs/>
          <w:sz w:val="24"/>
          <w:szCs w:val="24"/>
          <w:lang w:val="hr-HR"/>
        </w:rPr>
        <w:t xml:space="preserve">cii, </w:t>
      </w:r>
      <w:r w:rsidRPr="00D56A53">
        <w:rPr>
          <w:rFonts w:ascii="Times New Roman" w:hAnsi="Times New Roman" w:cs="Times New Roman"/>
          <w:i/>
          <w:iCs/>
          <w:sz w:val="24"/>
          <w:szCs w:val="24"/>
        </w:rPr>
        <w:t xml:space="preserve">Edraianthus jugoslavicus, Euphorbia subhastata, E. glabriflora </w:t>
      </w:r>
      <w:r w:rsidRPr="00D56A53">
        <w:rPr>
          <w:rFonts w:ascii="Times New Roman" w:hAnsi="Times New Roman" w:cs="Times New Roman"/>
          <w:iCs/>
          <w:sz w:val="24"/>
          <w:szCs w:val="24"/>
        </w:rPr>
        <w:t>и др.</w:t>
      </w:r>
      <w:r w:rsidRPr="00D56A53">
        <w:rPr>
          <w:rFonts w:ascii="Times New Roman" w:hAnsi="Times New Roman" w:cs="Times New Roman"/>
          <w:sz w:val="24"/>
          <w:szCs w:val="24"/>
        </w:rPr>
        <w:t>).</w:t>
      </w:r>
    </w:p>
    <w:p w:rsidR="00CA338B" w:rsidRPr="00D56A53" w:rsidRDefault="00CA338B" w:rsidP="00CA338B">
      <w:pPr>
        <w:spacing w:after="0" w:line="240" w:lineRule="auto"/>
        <w:rPr>
          <w:rFonts w:ascii="Times New Roman" w:hAnsi="Times New Roman" w:cs="Times New Roman"/>
          <w:b/>
          <w:bCs/>
          <w:sz w:val="28"/>
          <w:szCs w:val="28"/>
        </w:rPr>
      </w:pPr>
    </w:p>
    <w:p w:rsidR="00CA338B" w:rsidRPr="00D56A53" w:rsidRDefault="00CA338B" w:rsidP="00CA338B">
      <w:pPr>
        <w:spacing w:after="0" w:line="240" w:lineRule="auto"/>
        <w:rPr>
          <w:rFonts w:ascii="Times New Roman" w:hAnsi="Times New Roman" w:cs="Times New Roman"/>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rPr>
        <w:t>(пoсeбнo oнe рeлeвaнтнe зa тaксoнoмиjу, стaтус зaштитe и гeoгрaфску дистрибуциjу)</w:t>
      </w:r>
    </w:p>
    <w:p w:rsidR="00CA338B" w:rsidRPr="00D56A53" w:rsidRDefault="00CA338B" w:rsidP="00CA338B">
      <w:pPr>
        <w:spacing w:after="0" w:line="240" w:lineRule="auto"/>
        <w:rPr>
          <w:rFonts w:ascii="Times New Roman" w:hAnsi="Times New Roman" w:cs="Times New Roman"/>
          <w:bCs/>
          <w:sz w:val="28"/>
          <w:szCs w:val="28"/>
        </w:rPr>
      </w:pPr>
    </w:p>
    <w:p w:rsidR="00CA338B" w:rsidRPr="00D56A53" w:rsidRDefault="00CA338B" w:rsidP="00CA338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Janković, I.</w:t>
      </w:r>
      <w:r w:rsidRPr="00D56A53">
        <w:rPr>
          <w:rFonts w:ascii="Times New Roman" w:hAnsi="Times New Roman" w:cs="Times New Roman"/>
          <w:sz w:val="24"/>
          <w:szCs w:val="24"/>
        </w:rPr>
        <w:t xml:space="preserve"> (2017): Morfološka i genetička varijabilnost izofiloidnih zvončića grupe "Versicolor" kompleksa </w:t>
      </w:r>
      <w:r w:rsidRPr="00D56A53">
        <w:rPr>
          <w:rFonts w:ascii="Times New Roman" w:hAnsi="Times New Roman" w:cs="Times New Roman"/>
          <w:i/>
          <w:sz w:val="24"/>
          <w:szCs w:val="24"/>
        </w:rPr>
        <w:t>Campanula pyramidalis</w:t>
      </w:r>
      <w:r w:rsidRPr="00D56A53">
        <w:rPr>
          <w:rFonts w:ascii="Times New Roman" w:hAnsi="Times New Roman" w:cs="Times New Roman"/>
          <w:sz w:val="24"/>
          <w:szCs w:val="24"/>
        </w:rPr>
        <w:t xml:space="preserve"> (Campanulaceae) [Morphological and genetic variability of isophylloid bellflowers from the group "Versicolor" of the Campanula pyramidalis complex (Campanulaceae)]. PhD thesis–manuscript. Biološki Fakultet Univerziteta u Beogradu.</w:t>
      </w:r>
    </w:p>
    <w:p w:rsidR="00CA338B" w:rsidRPr="00D56A53" w:rsidRDefault="00CA338B" w:rsidP="00CA338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Janković, I., Kuzmanović, N., Clementi, M. &amp;Lakušić, D.</w:t>
      </w:r>
      <w:r w:rsidRPr="00D56A53">
        <w:rPr>
          <w:rFonts w:ascii="Times New Roman" w:hAnsi="Times New Roman" w:cs="Times New Roman"/>
          <w:sz w:val="24"/>
          <w:szCs w:val="24"/>
        </w:rPr>
        <w:t xml:space="preserve"> (2014): Lectotypification of </w:t>
      </w:r>
      <w:r w:rsidRPr="00D56A53">
        <w:rPr>
          <w:rFonts w:ascii="Times New Roman" w:hAnsi="Times New Roman" w:cs="Times New Roman"/>
          <w:i/>
          <w:sz w:val="24"/>
          <w:szCs w:val="24"/>
        </w:rPr>
        <w:t>Campanula secundiflora</w:t>
      </w:r>
      <w:r w:rsidRPr="00D56A53">
        <w:rPr>
          <w:rFonts w:ascii="Times New Roman" w:hAnsi="Times New Roman" w:cs="Times New Roman"/>
          <w:sz w:val="24"/>
          <w:szCs w:val="24"/>
        </w:rPr>
        <w:t xml:space="preserve"> Botanica Serbica 38 (2): 269-271</w:t>
      </w:r>
    </w:p>
    <w:p w:rsidR="00CA338B" w:rsidRPr="00D56A53" w:rsidRDefault="00CA338B" w:rsidP="00CA338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Janković, I., Šatović, Z., Liber, Z., Kuzmanović, N., Radosavljević, I. &amp; Lakušić, D. </w:t>
      </w:r>
      <w:r w:rsidRPr="00D56A53">
        <w:rPr>
          <w:rFonts w:ascii="Times New Roman" w:hAnsi="Times New Roman" w:cs="Times New Roman"/>
          <w:sz w:val="24"/>
          <w:szCs w:val="24"/>
        </w:rPr>
        <w:t>(2016): Genetic diversity and morphological variability in the  Balkan endemic Campanula secundiflora s.l. (Campanulaceae). Botanical Journal of the Linnean Society, 180, 64–88.</w:t>
      </w:r>
    </w:p>
    <w:p w:rsidR="00CA338B" w:rsidRPr="00D56A53" w:rsidRDefault="00CA338B" w:rsidP="00CA338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Lazarević, P., Krivošej, Z., Tomović, G., &amp; Stevanović, V.</w:t>
      </w:r>
      <w:r w:rsidRPr="00D56A53">
        <w:rPr>
          <w:rFonts w:ascii="Times New Roman" w:hAnsi="Times New Roman" w:cs="Times New Roman"/>
          <w:sz w:val="24"/>
          <w:szCs w:val="24"/>
        </w:rPr>
        <w:t xml:space="preserve"> (2013): Reports 79–86. In: Vladimirov V, Dane F, Stevanović V. &amp; Tan K. (ed.), New floristic records in the Balkans: 22. Phytol. Balcan. 19(2): 279-283.</w:t>
      </w:r>
    </w:p>
    <w:p w:rsidR="00CA338B" w:rsidRPr="00D56A53" w:rsidRDefault="00CA338B" w:rsidP="00CA338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bCs/>
          <w:sz w:val="24"/>
          <w:szCs w:val="24"/>
        </w:rPr>
        <w:t>Tomović, G.</w:t>
      </w:r>
      <w:r w:rsidRPr="00D56A53">
        <w:rPr>
          <w:rFonts w:ascii="Times New Roman" w:hAnsi="Times New Roman" w:cs="Times New Roman"/>
          <w:bCs/>
          <w:sz w:val="24"/>
          <w:szCs w:val="24"/>
        </w:rPr>
        <w:t xml:space="preserve"> (2007): Fitogeografska pripadnost, distribucija i centri diverziteta balkanske endemične flore u Srbiji. PhD thesis-manuscript. Biološki Fakultet Univerziteta u Beogradu.</w:t>
      </w:r>
    </w:p>
    <w:p w:rsidR="00EB4CA8" w:rsidRPr="00D56A53" w:rsidRDefault="009D0E0C" w:rsidP="00C32F84">
      <w:pPr>
        <w:spacing w:after="0" w:line="240" w:lineRule="auto"/>
        <w:rPr>
          <w:rFonts w:ascii="Times New Roman" w:hAnsi="Times New Roman" w:cs="Times New Roman"/>
          <w:bCs/>
          <w:sz w:val="24"/>
          <w:szCs w:val="24"/>
          <w:lang w:val="sr-Cyrl-RS"/>
        </w:rPr>
      </w:pPr>
      <w:hyperlink r:id="rId21" w:anchor="Rasp" w:history="1">
        <w:r w:rsidR="00CA338B" w:rsidRPr="00D56A53">
          <w:rPr>
            <w:rStyle w:val="Hyperlink"/>
            <w:rFonts w:ascii="Times New Roman" w:hAnsi="Times New Roman" w:cs="Times New Roman"/>
            <w:color w:val="auto"/>
            <w:sz w:val="24"/>
            <w:szCs w:val="24"/>
          </w:rPr>
          <w:t>http://pancic.bio.bg.ac.rs/Yu/Nomen/pages/023.html#Rasp</w:t>
        </w:r>
      </w:hyperlink>
    </w:p>
    <w:p w:rsidR="00CA338B" w:rsidRPr="00655288" w:rsidRDefault="00CA338B" w:rsidP="00CA338B">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lastRenderedPageBreak/>
        <w:t>A</w:t>
      </w:r>
      <w:r w:rsidRPr="00655288">
        <w:rPr>
          <w:rFonts w:ascii="Times New Roman" w:hAnsi="Times New Roman" w:cs="Times New Roman"/>
          <w:b/>
          <w:bCs/>
          <w:sz w:val="24"/>
          <w:szCs w:val="24"/>
          <w:lang w:val="sr-Cyrl-RS"/>
        </w:rPr>
        <w:t>ут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р</w:t>
      </w:r>
      <w:r w:rsidR="0005596D"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t>и</w:t>
      </w:r>
      <w:r w:rsidR="0005596D"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г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6D71E5" w:rsidRPr="00655288" w:rsidRDefault="006D71E5" w:rsidP="00CA338B">
      <w:pPr>
        <w:spacing w:after="0" w:line="240" w:lineRule="auto"/>
        <w:rPr>
          <w:rFonts w:ascii="Times New Roman" w:hAnsi="Times New Roman" w:cs="Times New Roman"/>
          <w:b/>
          <w:bCs/>
          <w:sz w:val="28"/>
          <w:szCs w:val="28"/>
          <w:lang w:val="sr-Cyrl-RS"/>
        </w:rPr>
      </w:pPr>
    </w:p>
    <w:tbl>
      <w:tblPr>
        <w:tblStyle w:val="TableGrid"/>
        <w:tblW w:w="0" w:type="auto"/>
        <w:tblLook w:val="04A0" w:firstRow="1" w:lastRow="0" w:firstColumn="1" w:lastColumn="0" w:noHBand="0" w:noVBand="1"/>
      </w:tblPr>
      <w:tblGrid>
        <w:gridCol w:w="4455"/>
        <w:gridCol w:w="4941"/>
      </w:tblGrid>
      <w:tr w:rsidR="00D56A53" w:rsidRPr="004B18CF" w:rsidTr="0005596D">
        <w:tc>
          <w:tcPr>
            <w:tcW w:w="4608" w:type="dxa"/>
          </w:tcPr>
          <w:p w:rsidR="00CA338B" w:rsidRPr="00655288" w:rsidRDefault="00CA338B" w:rsidP="0025739B">
            <w:pPr>
              <w:spacing w:after="200" w:line="276" w:lineRule="auto"/>
              <w:rPr>
                <w:rFonts w:ascii="Times New Roman" w:hAnsi="Times New Roman" w:cs="Times New Roman"/>
                <w:b/>
                <w:sz w:val="24"/>
                <w:szCs w:val="24"/>
                <w:lang w:val="sr-Cyrl-RS"/>
              </w:rPr>
            </w:pPr>
            <w:r w:rsidRPr="00655288">
              <w:rPr>
                <w:rFonts w:ascii="Times New Roman" w:hAnsi="Times New Roman" w:cs="Times New Roman"/>
                <w:b/>
                <w:sz w:val="24"/>
                <w:szCs w:val="24"/>
                <w:lang w:val="sr-Cyrl-RS"/>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 xml:space="preserve">: </w:t>
            </w:r>
          </w:p>
          <w:p w:rsidR="00CA338B" w:rsidRPr="00655288" w:rsidRDefault="00CA338B" w:rsidP="0025739B">
            <w:pPr>
              <w:spacing w:after="200" w:line="276" w:lineRule="auto"/>
              <w:rPr>
                <w:rFonts w:ascii="Times New Roman" w:hAnsi="Times New Roman" w:cs="Times New Roman"/>
                <w:sz w:val="24"/>
                <w:szCs w:val="24"/>
                <w:lang w:val="sr-Cyrl-RS"/>
              </w:rPr>
            </w:pPr>
            <w:r w:rsidRPr="00655288">
              <w:rPr>
                <w:rFonts w:ascii="Times New Roman" w:hAnsi="Times New Roman" w:cs="Times New Roman"/>
                <w:sz w:val="24"/>
                <w:szCs w:val="24"/>
                <w:lang w:val="sr-Cyrl-RS"/>
              </w:rPr>
              <w:t>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г 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вић</w:t>
            </w:r>
          </w:p>
          <w:p w:rsidR="00CA338B" w:rsidRPr="00655288" w:rsidRDefault="00CA338B" w:rsidP="0025739B">
            <w:pPr>
              <w:spacing w:after="200" w:line="276" w:lineRule="auto"/>
              <w:rPr>
                <w:rFonts w:ascii="Times New Roman" w:hAnsi="Times New Roman" w:cs="Times New Roman"/>
                <w:b/>
                <w:sz w:val="24"/>
                <w:szCs w:val="24"/>
                <w:lang w:val="sr-Cyrl-RS"/>
              </w:rPr>
            </w:pPr>
            <w:r w:rsidRPr="00655288">
              <w:rPr>
                <w:rFonts w:ascii="Times New Roman" w:hAnsi="Times New Roman" w:cs="Times New Roman"/>
                <w:sz w:val="24"/>
                <w:szCs w:val="24"/>
                <w:lang w:val="sr-Cyrl-RS"/>
              </w:rPr>
              <w:t>Дмитар Лакушић</w:t>
            </w:r>
          </w:p>
        </w:tc>
        <w:tc>
          <w:tcPr>
            <w:tcW w:w="5014" w:type="dxa"/>
          </w:tcPr>
          <w:p w:rsidR="00CA338B" w:rsidRPr="00655288" w:rsidRDefault="00CA338B"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CA338B" w:rsidRPr="00655288" w:rsidRDefault="0005596D"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w:t>
            </w:r>
            <w:r w:rsidRPr="00655288">
              <w:rPr>
                <w:rFonts w:ascii="Times New Roman" w:hAnsi="Times New Roman" w:cs="Times New Roman"/>
                <w:sz w:val="24"/>
                <w:szCs w:val="24"/>
                <w:lang w:val="ru-RU"/>
              </w:rPr>
              <w:t xml:space="preserve">акултет </w:t>
            </w:r>
            <w:r w:rsidR="00CA338B" w:rsidRPr="00655288">
              <w:rPr>
                <w:rFonts w:ascii="Times New Roman" w:hAnsi="Times New Roman" w:cs="Times New Roman"/>
                <w:sz w:val="24"/>
                <w:szCs w:val="24"/>
                <w:lang w:val="ru-RU"/>
              </w:rPr>
              <w:t>Универзитет</w:t>
            </w:r>
            <w:r w:rsidRPr="00655288">
              <w:rPr>
                <w:rFonts w:ascii="Times New Roman" w:hAnsi="Times New Roman" w:cs="Times New Roman"/>
                <w:sz w:val="24"/>
                <w:szCs w:val="24"/>
                <w:lang w:val="ru-RU"/>
              </w:rPr>
              <w:t>а</w:t>
            </w:r>
            <w:r w:rsidR="00CA338B" w:rsidRPr="00655288">
              <w:rPr>
                <w:rFonts w:ascii="Times New Roman" w:hAnsi="Times New Roman" w:cs="Times New Roman"/>
                <w:sz w:val="24"/>
                <w:szCs w:val="24"/>
                <w:lang w:val="ru-RU"/>
              </w:rPr>
              <w:t xml:space="preserve"> у Београду</w:t>
            </w:r>
          </w:p>
        </w:tc>
      </w:tr>
      <w:tr w:rsidR="00CA338B" w:rsidRPr="00D56A53" w:rsidTr="0005596D">
        <w:tc>
          <w:tcPr>
            <w:tcW w:w="4608" w:type="dxa"/>
          </w:tcPr>
          <w:p w:rsidR="0005596D" w:rsidRPr="00655288" w:rsidRDefault="00CA338B"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CA338B" w:rsidRPr="00655288" w:rsidRDefault="00CA338B" w:rsidP="0025739B">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45, Београд, Србија</w:t>
            </w:r>
          </w:p>
        </w:tc>
        <w:tc>
          <w:tcPr>
            <w:tcW w:w="5014" w:type="dxa"/>
          </w:tcPr>
          <w:p w:rsidR="00CA338B" w:rsidRPr="00D56A53" w:rsidRDefault="00CA338B"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predrag.lazarevic@bio.bg.ac.rs</w:t>
            </w:r>
          </w:p>
          <w:p w:rsidR="00CA338B" w:rsidRPr="00D56A53" w:rsidRDefault="00CD1F4E" w:rsidP="0025739B">
            <w:pPr>
              <w:rPr>
                <w:rFonts w:ascii="Times New Roman" w:hAnsi="Times New Roman" w:cs="Times New Roman"/>
                <w:b/>
                <w:sz w:val="24"/>
                <w:szCs w:val="24"/>
              </w:rPr>
            </w:pPr>
            <w:r>
              <w:rPr>
                <w:rFonts w:ascii="Times New Roman" w:hAnsi="Times New Roman" w:cs="Times New Roman"/>
                <w:b/>
                <w:sz w:val="24"/>
                <w:szCs w:val="24"/>
              </w:rPr>
              <w:t>Teлeфoн</w:t>
            </w:r>
            <w:r w:rsidR="00CA338B" w:rsidRPr="00D56A53">
              <w:rPr>
                <w:rFonts w:ascii="Times New Roman" w:hAnsi="Times New Roman" w:cs="Times New Roman"/>
                <w:b/>
                <w:sz w:val="24"/>
                <w:szCs w:val="24"/>
              </w:rPr>
              <w:t xml:space="preserve">: </w:t>
            </w:r>
            <w:r w:rsidR="00CA338B" w:rsidRPr="00D56A53">
              <w:rPr>
                <w:rFonts w:ascii="Times New Roman" w:hAnsi="Times New Roman" w:cs="Times New Roman"/>
                <w:sz w:val="24"/>
                <w:szCs w:val="24"/>
              </w:rPr>
              <w:t>011 3244 498 lok. 101</w:t>
            </w:r>
          </w:p>
          <w:p w:rsidR="00CA338B" w:rsidRPr="00D56A53" w:rsidRDefault="00CD1F4E" w:rsidP="0025739B">
            <w:pPr>
              <w:rPr>
                <w:rFonts w:ascii="Times New Roman" w:hAnsi="Times New Roman" w:cs="Times New Roman"/>
                <w:sz w:val="24"/>
                <w:szCs w:val="24"/>
              </w:rPr>
            </w:pPr>
            <w:r>
              <w:rPr>
                <w:rFonts w:ascii="Times New Roman" w:hAnsi="Times New Roman" w:cs="Times New Roman"/>
                <w:b/>
                <w:sz w:val="24"/>
                <w:szCs w:val="24"/>
              </w:rPr>
              <w:t>Фaкс:</w:t>
            </w:r>
          </w:p>
        </w:tc>
      </w:tr>
    </w:tbl>
    <w:p w:rsidR="00CA338B" w:rsidRPr="00D56A53" w:rsidRDefault="00CA338B" w:rsidP="00CA338B">
      <w:pPr>
        <w:spacing w:after="0" w:line="240" w:lineRule="auto"/>
        <w:rPr>
          <w:rFonts w:ascii="Times New Roman" w:hAnsi="Times New Roman" w:cs="Times New Roman"/>
        </w:rPr>
      </w:pPr>
    </w:p>
    <w:p w:rsidR="00CA338B" w:rsidRPr="00D56A53" w:rsidRDefault="00CA338B" w:rsidP="00CA338B">
      <w:pPr>
        <w:spacing w:after="0" w:line="240" w:lineRule="auto"/>
        <w:rPr>
          <w:rFonts w:ascii="Times New Roman" w:hAnsi="Times New Roman" w:cs="Times New Roman"/>
        </w:rPr>
      </w:pPr>
    </w:p>
    <w:p w:rsidR="00CA338B" w:rsidRPr="00D56A53" w:rsidRDefault="00CA338B" w:rsidP="00CA338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6D71E5" w:rsidRPr="00D56A53" w:rsidRDefault="006D71E5" w:rsidP="00CA338B">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25739B">
        <w:tc>
          <w:tcPr>
            <w:tcW w:w="4811" w:type="dxa"/>
          </w:tcPr>
          <w:p w:rsidR="00CA338B" w:rsidRPr="00D56A53" w:rsidRDefault="00CA338B" w:rsidP="0025739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CA338B" w:rsidRPr="00D56A53" w:rsidRDefault="00CA338B" w:rsidP="0025739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CA338B" w:rsidRPr="00D56A53" w:rsidTr="0025739B">
        <w:tc>
          <w:tcPr>
            <w:tcW w:w="4811" w:type="dxa"/>
          </w:tcPr>
          <w:p w:rsidR="00CA338B" w:rsidRPr="00D56A53" w:rsidRDefault="00CA338B" w:rsidP="0025739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CA338B" w:rsidRPr="00D56A53" w:rsidRDefault="00CA338B"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CA338B" w:rsidRPr="00D56A53" w:rsidRDefault="00CD1F4E" w:rsidP="0025739B">
            <w:pPr>
              <w:rPr>
                <w:rFonts w:ascii="Times New Roman" w:hAnsi="Times New Roman" w:cs="Times New Roman"/>
                <w:b/>
                <w:sz w:val="24"/>
                <w:szCs w:val="24"/>
              </w:rPr>
            </w:pPr>
            <w:r>
              <w:rPr>
                <w:rFonts w:ascii="Times New Roman" w:hAnsi="Times New Roman" w:cs="Times New Roman"/>
                <w:b/>
                <w:sz w:val="24"/>
                <w:szCs w:val="24"/>
              </w:rPr>
              <w:t>Teлeфoн</w:t>
            </w:r>
            <w:r w:rsidR="00CA338B" w:rsidRPr="00D56A53">
              <w:rPr>
                <w:rFonts w:ascii="Times New Roman" w:hAnsi="Times New Roman" w:cs="Times New Roman"/>
                <w:b/>
                <w:sz w:val="24"/>
                <w:szCs w:val="24"/>
              </w:rPr>
              <w:t>:</w:t>
            </w:r>
          </w:p>
          <w:p w:rsidR="00CA338B" w:rsidRPr="00D56A53" w:rsidRDefault="00CD1F4E" w:rsidP="0025739B">
            <w:pPr>
              <w:rPr>
                <w:rFonts w:ascii="Times New Roman" w:hAnsi="Times New Roman" w:cs="Times New Roman"/>
                <w:sz w:val="24"/>
                <w:szCs w:val="24"/>
              </w:rPr>
            </w:pPr>
            <w:r>
              <w:rPr>
                <w:rFonts w:ascii="Times New Roman" w:hAnsi="Times New Roman" w:cs="Times New Roman"/>
                <w:b/>
                <w:sz w:val="24"/>
                <w:szCs w:val="24"/>
              </w:rPr>
              <w:t>Фaкс:</w:t>
            </w:r>
          </w:p>
        </w:tc>
      </w:tr>
    </w:tbl>
    <w:p w:rsidR="006D71E5" w:rsidRPr="00D56A53" w:rsidRDefault="006D71E5" w:rsidP="00C32F84">
      <w:pPr>
        <w:spacing w:after="0"/>
        <w:ind w:left="0" w:firstLine="0"/>
        <w:jc w:val="both"/>
        <w:rPr>
          <w:rFonts w:ascii="Times New Roman" w:hAnsi="Times New Roman" w:cs="Times New Roman"/>
          <w:sz w:val="24"/>
          <w:szCs w:val="24"/>
          <w:lang w:val="sr-Cyrl-RS"/>
        </w:rPr>
      </w:pPr>
    </w:p>
    <w:p w:rsidR="0005596D" w:rsidRPr="00D56A53" w:rsidRDefault="0005596D" w:rsidP="0005596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Кaртe </w:t>
      </w:r>
      <w:r w:rsidR="006D71E5" w:rsidRPr="00D56A53">
        <w:rPr>
          <w:rFonts w:ascii="Times New Roman" w:hAnsi="Times New Roman" w:cs="Times New Roman"/>
          <w:b/>
          <w:sz w:val="24"/>
          <w:szCs w:val="24"/>
        </w:rPr>
        <w:t>р</w:t>
      </w:r>
      <w:r w:rsidRPr="00D56A53">
        <w:rPr>
          <w:rFonts w:ascii="Times New Roman" w:hAnsi="Times New Roman" w:cs="Times New Roman"/>
          <w:b/>
          <w:sz w:val="24"/>
          <w:szCs w:val="24"/>
        </w:rPr>
        <w:t>aспрoстрaњeњa:</w:t>
      </w:r>
    </w:p>
    <w:p w:rsidR="0005596D" w:rsidRPr="00D56A53" w:rsidRDefault="0005596D" w:rsidP="00CA338B">
      <w:pPr>
        <w:spacing w:after="0"/>
        <w:jc w:val="both"/>
        <w:rPr>
          <w:rFonts w:ascii="Times New Roman" w:hAnsi="Times New Roman" w:cs="Times New Roman"/>
          <w:sz w:val="24"/>
          <w:szCs w:val="24"/>
        </w:rPr>
      </w:pPr>
    </w:p>
    <w:p w:rsidR="0005596D" w:rsidRPr="00D56A53" w:rsidRDefault="0005596D" w:rsidP="00D14222">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noProof/>
          <w:sz w:val="24"/>
          <w:szCs w:val="24"/>
        </w:rPr>
        <w:drawing>
          <wp:inline distT="0" distB="0" distL="0" distR="0" wp14:anchorId="28D8D2EC" wp14:editId="21207729">
            <wp:extent cx="2844341" cy="3101645"/>
            <wp:effectExtent l="19050" t="0" r="0" b="0"/>
            <wp:docPr id="1029" name="Picture 7"/>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22" cstate="print"/>
                    <a:srcRect/>
                    <a:stretch>
                      <a:fillRect/>
                    </a:stretch>
                  </pic:blipFill>
                  <pic:spPr bwMode="auto">
                    <a:xfrm>
                      <a:off x="0" y="0"/>
                      <a:ext cx="2846103" cy="3103566"/>
                    </a:xfrm>
                    <a:prstGeom prst="rect">
                      <a:avLst/>
                    </a:prstGeom>
                    <a:noFill/>
                    <a:ln w="9525">
                      <a:noFill/>
                      <a:miter lim="800000"/>
                      <a:headEnd/>
                      <a:tailEnd/>
                    </a:ln>
                  </pic:spPr>
                </pic:pic>
              </a:graphicData>
            </a:graphic>
          </wp:inline>
        </w:drawing>
      </w:r>
    </w:p>
    <w:p w:rsidR="0005596D" w:rsidRPr="00D56A53" w:rsidRDefault="00D14222" w:rsidP="00D14222">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sz w:val="24"/>
          <w:szCs w:val="24"/>
        </w:rPr>
        <w:t>Дистрибуција</w:t>
      </w:r>
      <w:r w:rsidRPr="00D56A53">
        <w:rPr>
          <w:rFonts w:ascii="Times New Roman" w:hAnsi="Times New Roman" w:cs="Times New Roman"/>
          <w:sz w:val="24"/>
          <w:szCs w:val="24"/>
          <w:lang w:val="hr-HR"/>
        </w:rPr>
        <w:t xml:space="preserve"> </w:t>
      </w:r>
      <w:r w:rsidRPr="00D56A53">
        <w:rPr>
          <w:rFonts w:ascii="Times New Roman" w:hAnsi="Times New Roman" w:cs="Times New Roman"/>
          <w:i/>
          <w:iCs/>
          <w:sz w:val="24"/>
          <w:szCs w:val="24"/>
          <w:shd w:val="clear" w:color="auto" w:fill="FFFFFF"/>
        </w:rPr>
        <w:t>Campanula secundiflora</w:t>
      </w:r>
      <w:r w:rsidRPr="00D56A53">
        <w:rPr>
          <w:rFonts w:ascii="Times New Roman" w:hAnsi="Times New Roman" w:cs="Times New Roman"/>
          <w:sz w:val="24"/>
          <w:szCs w:val="24"/>
          <w:shd w:val="clear" w:color="auto" w:fill="FFFFFF"/>
        </w:rPr>
        <w:t> Vis. et Panč.</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опште распрострањење</w:t>
      </w:r>
    </w:p>
    <w:p w:rsidR="0005596D" w:rsidRPr="00D56A53" w:rsidRDefault="0005596D" w:rsidP="00D14222">
      <w:pPr>
        <w:spacing w:after="0" w:line="240" w:lineRule="auto"/>
        <w:ind w:left="0" w:firstLine="0"/>
        <w:jc w:val="center"/>
        <w:rPr>
          <w:rFonts w:ascii="Times New Roman" w:hAnsi="Times New Roman" w:cs="Times New Roman"/>
          <w:sz w:val="24"/>
          <w:szCs w:val="24"/>
        </w:rPr>
      </w:pPr>
    </w:p>
    <w:p w:rsidR="00D14222" w:rsidRPr="00D56A53" w:rsidRDefault="001A08B2" w:rsidP="00D14222">
      <w:pPr>
        <w:spacing w:after="0" w:line="240" w:lineRule="auto"/>
        <w:ind w:left="0" w:firstLine="0"/>
        <w:jc w:val="center"/>
        <w:rPr>
          <w:rFonts w:ascii="Times New Roman" w:hAnsi="Times New Roman" w:cs="Times New Roman"/>
          <w:i/>
          <w:iCs/>
          <w:sz w:val="24"/>
          <w:szCs w:val="24"/>
          <w:shd w:val="clear" w:color="auto" w:fill="FFFFFF"/>
        </w:rPr>
      </w:pPr>
      <w:r>
        <w:rPr>
          <w:rFonts w:ascii="Times New Roman" w:hAnsi="Times New Roman" w:cs="Times New Roman"/>
          <w:i/>
          <w:iCs/>
          <w:noProof/>
          <w:sz w:val="24"/>
          <w:szCs w:val="24"/>
          <w:shd w:val="clear" w:color="auto" w:fill="FFFFFF"/>
        </w:rPr>
        <w:lastRenderedPageBreak/>
        <w:drawing>
          <wp:inline distT="0" distB="0" distL="0" distR="0">
            <wp:extent cx="2881866" cy="3906000"/>
            <wp:effectExtent l="0" t="0" r="0" b="0"/>
            <wp:docPr id="15" name="Picture 15" descr="C:\Users\VERICA~1.STO\DOCUME~1\EU27~1\NPP-NA~1\2019\NACRTP~1\1899PR~1\MISAJA~1\NEKS13~1\Zameniti sa kartom  na strani 32 -Campanula secundiflor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RICA~1.STO\DOCUME~1\EU27~1\NPP-NA~1\2019\NACRTP~1\1899PR~1\MISAJA~1\NEKS13~1\Zameniti sa kartom  na strani 32 -Campanula secundiflora_0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1866" cy="3906000"/>
                    </a:xfrm>
                    <a:prstGeom prst="rect">
                      <a:avLst/>
                    </a:prstGeom>
                    <a:noFill/>
                    <a:ln>
                      <a:noFill/>
                    </a:ln>
                  </pic:spPr>
                </pic:pic>
              </a:graphicData>
            </a:graphic>
          </wp:inline>
        </w:drawing>
      </w:r>
    </w:p>
    <w:p w:rsidR="00D14222" w:rsidRPr="00D56A53" w:rsidRDefault="00D14222" w:rsidP="00D14222">
      <w:pPr>
        <w:spacing w:after="0" w:line="240" w:lineRule="auto"/>
        <w:ind w:left="0" w:firstLine="0"/>
        <w:jc w:val="center"/>
      </w:pPr>
      <w:r w:rsidRPr="00D56A53">
        <w:rPr>
          <w:rFonts w:ascii="Times New Roman" w:hAnsi="Times New Roman" w:cs="Times New Roman"/>
          <w:i/>
          <w:iCs/>
          <w:sz w:val="24"/>
          <w:szCs w:val="24"/>
          <w:shd w:val="clear" w:color="auto" w:fill="FFFFFF"/>
        </w:rPr>
        <w:t>Campanula secundiflora</w:t>
      </w:r>
      <w:r w:rsidRPr="00D56A53">
        <w:rPr>
          <w:rFonts w:ascii="Times New Roman" w:hAnsi="Times New Roman" w:cs="Times New Roman"/>
          <w:sz w:val="24"/>
          <w:szCs w:val="24"/>
          <w:shd w:val="clear" w:color="auto" w:fill="FFFFFF"/>
        </w:rPr>
        <w:t> Vis. et Panč.</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распрострањење у Србији</w:t>
      </w:r>
    </w:p>
    <w:p w:rsidR="00CA338B" w:rsidRPr="00D56A53" w:rsidRDefault="00CA338B" w:rsidP="00A32748">
      <w:pPr>
        <w:rPr>
          <w:rFonts w:ascii="Times New Roman" w:hAnsi="Times New Roman" w:cs="Times New Roman"/>
          <w:b/>
          <w:sz w:val="24"/>
          <w:szCs w:val="24"/>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6D71E5" w:rsidRPr="00D56A53" w:rsidRDefault="006D71E5" w:rsidP="006D71E5">
      <w:pPr>
        <w:spacing w:after="0" w:line="240" w:lineRule="auto"/>
        <w:rPr>
          <w:rFonts w:ascii="Times New Roman" w:hAnsi="Times New Roman" w:cs="Times New Roman"/>
          <w:b/>
          <w:bCs/>
          <w:sz w:val="28"/>
          <w:szCs w:val="28"/>
        </w:rPr>
      </w:pPr>
    </w:p>
    <w:p w:rsidR="006D71E5" w:rsidRPr="00D56A53" w:rsidRDefault="006D71E5" w:rsidP="006D71E5">
      <w:pPr>
        <w:spacing w:after="0" w:line="240" w:lineRule="auto"/>
        <w:rPr>
          <w:rFonts w:ascii="Times New Roman" w:hAnsi="Times New Roman" w:cs="Times New Roman"/>
          <w:sz w:val="20"/>
          <w:szCs w:val="20"/>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C32F84">
        <w:tc>
          <w:tcPr>
            <w:tcW w:w="1809" w:type="dxa"/>
            <w:vMerge w:val="restart"/>
            <w:vAlign w:val="center"/>
          </w:tcPr>
          <w:p w:rsidR="006D71E5" w:rsidRPr="00D56A53" w:rsidRDefault="006D71E5" w:rsidP="0025739B">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6D71E5" w:rsidRPr="00D56A53" w:rsidRDefault="006D71E5" w:rsidP="0025739B">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6D71E5" w:rsidRPr="00D56A53" w:rsidRDefault="006D71E5" w:rsidP="0025739B">
            <w:pPr>
              <w:rPr>
                <w:b/>
              </w:rPr>
            </w:pPr>
            <w:r w:rsidRPr="00D56A53">
              <w:rPr>
                <w:rFonts w:ascii="Times New Roman" w:hAnsi="Times New Roman" w:cs="Times New Roman"/>
                <w:b/>
              </w:rPr>
              <w:t>ДOДATAК</w:t>
            </w:r>
          </w:p>
        </w:tc>
        <w:tc>
          <w:tcPr>
            <w:tcW w:w="411" w:type="dxa"/>
            <w:vAlign w:val="center"/>
          </w:tcPr>
          <w:p w:rsidR="006D71E5" w:rsidRPr="00D56A53" w:rsidRDefault="006D71E5" w:rsidP="0025739B">
            <w:pPr>
              <w:pStyle w:val="NoSpacing"/>
              <w:rPr>
                <w:rFonts w:ascii="Times New Roman" w:hAnsi="Times New Roman" w:cs="Times New Roman"/>
                <w:b/>
              </w:rPr>
            </w:pPr>
          </w:p>
        </w:tc>
        <w:tc>
          <w:tcPr>
            <w:tcW w:w="3240"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C32F84">
        <w:tc>
          <w:tcPr>
            <w:tcW w:w="1809" w:type="dxa"/>
            <w:vMerge/>
            <w:vAlign w:val="center"/>
          </w:tcPr>
          <w:p w:rsidR="006D71E5" w:rsidRPr="00D56A53" w:rsidRDefault="006D71E5" w:rsidP="0025739B">
            <w:pPr>
              <w:pStyle w:val="NoSpacing"/>
              <w:rPr>
                <w:rFonts w:ascii="Times New Roman" w:hAnsi="Times New Roman" w:cs="Times New Roman"/>
              </w:rPr>
            </w:pPr>
          </w:p>
        </w:tc>
        <w:tc>
          <w:tcPr>
            <w:tcW w:w="1843"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6D71E5" w:rsidRPr="00D56A53" w:rsidRDefault="006D71E5" w:rsidP="0025739B">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6D71E5" w:rsidRPr="00D56A53" w:rsidRDefault="006D71E5" w:rsidP="0025739B">
            <w:pPr>
              <w:rPr>
                <w:b/>
              </w:rPr>
            </w:pPr>
            <w:r w:rsidRPr="00D56A53">
              <w:rPr>
                <w:rFonts w:ascii="Times New Roman" w:hAnsi="Times New Roman" w:cs="Times New Roman"/>
                <w:b/>
              </w:rPr>
              <w:t>ДOДATAК</w:t>
            </w:r>
          </w:p>
        </w:tc>
        <w:tc>
          <w:tcPr>
            <w:tcW w:w="411" w:type="dxa"/>
            <w:vAlign w:val="center"/>
          </w:tcPr>
          <w:p w:rsidR="006D71E5" w:rsidRPr="00D56A53" w:rsidRDefault="006D71E5" w:rsidP="0025739B">
            <w:pPr>
              <w:pStyle w:val="NoSpacing"/>
              <w:rPr>
                <w:rFonts w:ascii="Times New Roman" w:hAnsi="Times New Roman" w:cs="Times New Roman"/>
              </w:rPr>
            </w:pPr>
          </w:p>
        </w:tc>
        <w:tc>
          <w:tcPr>
            <w:tcW w:w="3240"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C32F84">
        <w:tc>
          <w:tcPr>
            <w:tcW w:w="1809" w:type="dxa"/>
            <w:vMerge/>
            <w:vAlign w:val="center"/>
          </w:tcPr>
          <w:p w:rsidR="006D71E5" w:rsidRPr="00D56A53" w:rsidRDefault="006D71E5" w:rsidP="0025739B">
            <w:pPr>
              <w:pStyle w:val="NoSpacing"/>
              <w:rPr>
                <w:rFonts w:ascii="Times New Roman" w:hAnsi="Times New Roman" w:cs="Times New Roman"/>
              </w:rPr>
            </w:pPr>
          </w:p>
        </w:tc>
        <w:tc>
          <w:tcPr>
            <w:tcW w:w="1843"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6D71E5" w:rsidRPr="00D56A53" w:rsidRDefault="006D71E5" w:rsidP="0025739B">
            <w:pPr>
              <w:pStyle w:val="NoSpacing"/>
              <w:rPr>
                <w:rFonts w:ascii="Times New Roman" w:hAnsi="Times New Roman" w:cs="Times New Roman"/>
              </w:rPr>
            </w:pPr>
          </w:p>
        </w:tc>
        <w:tc>
          <w:tcPr>
            <w:tcW w:w="1418" w:type="dxa"/>
            <w:vAlign w:val="center"/>
          </w:tcPr>
          <w:p w:rsidR="006D71E5" w:rsidRPr="00D56A53" w:rsidRDefault="006D71E5" w:rsidP="0025739B">
            <w:r w:rsidRPr="00D56A53">
              <w:rPr>
                <w:rFonts w:ascii="Times New Roman" w:hAnsi="Times New Roman" w:cs="Times New Roman"/>
              </w:rPr>
              <w:t>ДOДATAК</w:t>
            </w:r>
          </w:p>
        </w:tc>
        <w:tc>
          <w:tcPr>
            <w:tcW w:w="411" w:type="dxa"/>
            <w:vAlign w:val="center"/>
          </w:tcPr>
          <w:p w:rsidR="006D71E5" w:rsidRPr="00D56A53" w:rsidRDefault="006D71E5" w:rsidP="0025739B">
            <w:pPr>
              <w:pStyle w:val="NoSpacing"/>
              <w:rPr>
                <w:rFonts w:ascii="Times New Roman" w:hAnsi="Times New Roman" w:cs="Times New Roman"/>
              </w:rPr>
            </w:pPr>
          </w:p>
        </w:tc>
        <w:tc>
          <w:tcPr>
            <w:tcW w:w="3240" w:type="dxa"/>
            <w:vAlign w:val="center"/>
          </w:tcPr>
          <w:p w:rsidR="006D71E5" w:rsidRPr="00D56A53" w:rsidRDefault="006D71E5" w:rsidP="0025739B">
            <w:pPr>
              <w:rPr>
                <w:rFonts w:ascii="Times New Roman" w:hAnsi="Times New Roman" w:cs="Times New Roman"/>
              </w:rPr>
            </w:pPr>
            <w:r w:rsidRPr="00D56A53">
              <w:rPr>
                <w:rFonts w:ascii="Times New Roman" w:hAnsi="Times New Roman" w:cs="Times New Roman"/>
              </w:rPr>
              <w:t>ГEOГРAФСКO OГРAНИЧEЊE</w:t>
            </w:r>
          </w:p>
        </w:tc>
      </w:tr>
    </w:tbl>
    <w:p w:rsidR="006D71E5" w:rsidRPr="00D56A53" w:rsidRDefault="006D71E5" w:rsidP="006D71E5">
      <w:pPr>
        <w:spacing w:after="0" w:line="240" w:lineRule="auto"/>
        <w:rPr>
          <w:rFonts w:ascii="Times New Roman" w:hAnsi="Times New Roman" w:cs="Times New Roman"/>
          <w:b/>
          <w:sz w:val="28"/>
          <w:szCs w:val="28"/>
        </w:rPr>
      </w:pPr>
      <w:r w:rsidRPr="00D56A53">
        <w:rPr>
          <w:rFonts w:ascii="Times New Roman" w:hAnsi="Times New Roman" w:cs="Times New Roman"/>
          <w:sz w:val="20"/>
          <w:szCs w:val="20"/>
        </w:rPr>
        <w:br/>
      </w:r>
    </w:p>
    <w:p w:rsidR="006D71E5" w:rsidRPr="00D56A53" w:rsidRDefault="006D71E5" w:rsidP="006D71E5">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B30901" w:rsidRPr="00D56A53" w:rsidRDefault="00B30901" w:rsidP="00B30901">
      <w:pPr>
        <w:spacing w:after="0" w:line="240" w:lineRule="auto"/>
        <w:ind w:left="0" w:firstLine="0"/>
        <w:rPr>
          <w:rFonts w:ascii="Times New Roman" w:hAnsi="Times New Roman" w:cs="Times New Roman"/>
          <w:b/>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sz w:val="24"/>
          <w:szCs w:val="24"/>
        </w:rPr>
        <w:t>Cephalaria pastricensis</w:t>
      </w:r>
      <w:r w:rsidRPr="00D56A53">
        <w:rPr>
          <w:rFonts w:ascii="Times New Roman" w:hAnsi="Times New Roman" w:cs="Times New Roman"/>
          <w:b/>
          <w:sz w:val="24"/>
          <w:szCs w:val="24"/>
        </w:rPr>
        <w:t xml:space="preserve"> Dörfl. &amp; Hayek</w:t>
      </w:r>
    </w:p>
    <w:p w:rsidR="00B30901" w:rsidRPr="00D56A53" w:rsidRDefault="00B30901" w:rsidP="00B30901">
      <w:pPr>
        <w:spacing w:after="0"/>
        <w:ind w:left="0" w:firstLine="0"/>
        <w:rPr>
          <w:rFonts w:ascii="Times New Roman" w:hAnsi="Times New Roman" w:cs="Times New Roman"/>
          <w:sz w:val="24"/>
          <w:szCs w:val="24"/>
        </w:rPr>
      </w:pPr>
      <w:r w:rsidRPr="00D56A53">
        <w:rPr>
          <w:rFonts w:ascii="Times New Roman" w:hAnsi="Times New Roman" w:cs="Times New Roman"/>
          <w:sz w:val="24"/>
          <w:szCs w:val="24"/>
        </w:rPr>
        <w:t xml:space="preserve">                                                                   (in Oesterr. Bot. Z. 70: 19 (1921))</w:t>
      </w:r>
      <w:r w:rsidRPr="00D56A53">
        <w:rPr>
          <w:rFonts w:ascii="Times New Roman" w:hAnsi="Times New Roman" w:cs="Times New Roman"/>
          <w:sz w:val="24"/>
          <w:szCs w:val="24"/>
        </w:rPr>
        <w:br/>
        <w:t xml:space="preserve">Синoним(и): </w:t>
      </w:r>
      <w:r w:rsidRPr="00D56A53">
        <w:rPr>
          <w:rFonts w:ascii="Times New Roman" w:hAnsi="Times New Roman" w:cs="Times New Roman"/>
          <w:i/>
          <w:sz w:val="24"/>
          <w:szCs w:val="24"/>
        </w:rPr>
        <w:t>Cephalaria alpina</w:t>
      </w:r>
      <w:r w:rsidRPr="00D56A53">
        <w:rPr>
          <w:rFonts w:ascii="Times New Roman" w:hAnsi="Times New Roman" w:cs="Times New Roman"/>
          <w:sz w:val="24"/>
          <w:szCs w:val="24"/>
        </w:rPr>
        <w:t xml:space="preserve"> subsp. </w:t>
      </w:r>
      <w:r w:rsidRPr="00D56A53">
        <w:rPr>
          <w:rFonts w:ascii="Times New Roman" w:hAnsi="Times New Roman" w:cs="Times New Roman"/>
          <w:i/>
          <w:sz w:val="24"/>
          <w:szCs w:val="24"/>
        </w:rPr>
        <w:t>rupestris</w:t>
      </w:r>
      <w:r w:rsidRPr="00D56A53">
        <w:rPr>
          <w:rFonts w:ascii="Times New Roman" w:hAnsi="Times New Roman" w:cs="Times New Roman"/>
          <w:sz w:val="24"/>
          <w:szCs w:val="24"/>
        </w:rPr>
        <w:t xml:space="preserve"> Pančić ex Nyman; </w:t>
      </w:r>
      <w:r w:rsidRPr="00D56A53">
        <w:rPr>
          <w:rFonts w:ascii="Times New Roman" w:hAnsi="Times New Roman" w:cs="Times New Roman"/>
          <w:i/>
          <w:iCs/>
          <w:sz w:val="24"/>
          <w:szCs w:val="24"/>
        </w:rPr>
        <w:t xml:space="preserve">Cephalaria alpina </w:t>
      </w:r>
      <w:r w:rsidRPr="00D56A53">
        <w:rPr>
          <w:rFonts w:ascii="Times New Roman" w:hAnsi="Times New Roman" w:cs="Times New Roman"/>
          <w:sz w:val="24"/>
          <w:szCs w:val="24"/>
        </w:rPr>
        <w:t>sensu Pančić non (L.) Roemer &amp; Schultes</w:t>
      </w:r>
    </w:p>
    <w:p w:rsidR="00B30901" w:rsidRPr="00D56A53" w:rsidRDefault="00B30901" w:rsidP="00B30901">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Eнглeски нaзив: </w:t>
      </w:r>
      <w:r w:rsidRPr="00D56A53">
        <w:rPr>
          <w:rFonts w:ascii="Times New Roman" w:hAnsi="Times New Roman" w:cs="Times New Roman"/>
          <w:sz w:val="24"/>
          <w:szCs w:val="24"/>
          <w:shd w:val="clear" w:color="auto" w:fill="FFFFFF"/>
        </w:rPr>
        <w:t>-</w:t>
      </w:r>
      <w:r w:rsidRPr="00D56A53">
        <w:rPr>
          <w:rFonts w:ascii="Times New Roman" w:hAnsi="Times New Roman" w:cs="Times New Roman"/>
          <w:sz w:val="24"/>
          <w:szCs w:val="24"/>
        </w:rPr>
        <w:br/>
        <w:t xml:space="preserve">Фрaнцуски нaзив: </w:t>
      </w:r>
      <w:r w:rsidRPr="00D56A53">
        <w:rPr>
          <w:rFonts w:ascii="Times New Roman" w:hAnsi="Times New Roman" w:cs="Times New Roman"/>
          <w:sz w:val="24"/>
          <w:szCs w:val="24"/>
          <w:shd w:val="clear" w:color="auto" w:fill="FFFFFF"/>
        </w:rPr>
        <w:t>-</w:t>
      </w:r>
    </w:p>
    <w:p w:rsidR="00B30901" w:rsidRPr="00D56A53" w:rsidRDefault="00B30901" w:rsidP="00B30901">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Пaштрички прaскoч</w:t>
      </w:r>
    </w:p>
    <w:p w:rsidR="006D71E5" w:rsidRPr="00D56A53" w:rsidRDefault="006D71E5" w:rsidP="006D71E5">
      <w:pPr>
        <w:spacing w:after="0" w:line="240" w:lineRule="auto"/>
        <w:rPr>
          <w:rFonts w:ascii="Times New Roman" w:hAnsi="Times New Roman" w:cs="Times New Roman"/>
          <w:b/>
          <w:bCs/>
          <w:sz w:val="28"/>
          <w:szCs w:val="28"/>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25739B">
        <w:tc>
          <w:tcPr>
            <w:tcW w:w="4646" w:type="dxa"/>
          </w:tcPr>
          <w:p w:rsidR="00B30901" w:rsidRPr="00D56A53" w:rsidRDefault="00B30901" w:rsidP="0025739B">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xml:space="preserve">: </w:t>
            </w:r>
            <w:r w:rsidRPr="00D56A53">
              <w:rPr>
                <w:rFonts w:ascii="Times New Roman" w:hAnsi="Times New Roman" w:cs="Times New Roman"/>
              </w:rPr>
              <w:t>Plantae</w:t>
            </w:r>
          </w:p>
        </w:tc>
        <w:tc>
          <w:tcPr>
            <w:tcW w:w="4643" w:type="dxa"/>
          </w:tcPr>
          <w:p w:rsidR="00B30901" w:rsidRPr="00D56A53" w:rsidRDefault="00B30901" w:rsidP="0025739B">
            <w:pPr>
              <w:rPr>
                <w:rFonts w:ascii="Times New Roman" w:hAnsi="Times New Roman" w:cs="Times New Roman"/>
              </w:rPr>
            </w:pPr>
            <w:r w:rsidRPr="00D56A53">
              <w:rPr>
                <w:rFonts w:ascii="Times New Roman" w:hAnsi="Times New Roman" w:cs="Times New Roman"/>
              </w:rPr>
              <w:t>Order: Dipsacales</w:t>
            </w:r>
          </w:p>
        </w:tc>
      </w:tr>
      <w:tr w:rsidR="00B30901" w:rsidRPr="00D56A53" w:rsidTr="0025739B">
        <w:tc>
          <w:tcPr>
            <w:tcW w:w="4646" w:type="dxa"/>
          </w:tcPr>
          <w:p w:rsidR="00B30901" w:rsidRPr="00D56A53" w:rsidRDefault="00B30901" w:rsidP="0025739B">
            <w:pPr>
              <w:rPr>
                <w:rFonts w:ascii="Times New Roman" w:hAnsi="Times New Roman" w:cs="Times New Roman"/>
              </w:rPr>
            </w:pPr>
            <w:r w:rsidRPr="00D56A53">
              <w:rPr>
                <w:rFonts w:ascii="Times New Roman" w:hAnsi="Times New Roman" w:cs="Times New Roman"/>
              </w:rPr>
              <w:t>Class: Magnoliopsida</w:t>
            </w:r>
          </w:p>
        </w:tc>
        <w:tc>
          <w:tcPr>
            <w:tcW w:w="4643" w:type="dxa"/>
          </w:tcPr>
          <w:p w:rsidR="00B30901" w:rsidRPr="00D56A53" w:rsidRDefault="00B30901" w:rsidP="0025739B">
            <w:pPr>
              <w:rPr>
                <w:rFonts w:ascii="Times New Roman" w:hAnsi="Times New Roman" w:cs="Times New Roman"/>
              </w:rPr>
            </w:pPr>
            <w:r w:rsidRPr="00D56A53">
              <w:rPr>
                <w:rFonts w:ascii="Times New Roman" w:hAnsi="Times New Roman" w:cs="Times New Roman"/>
              </w:rPr>
              <w:t>Family: Dipsacaceae</w:t>
            </w:r>
          </w:p>
        </w:tc>
      </w:tr>
    </w:tbl>
    <w:p w:rsidR="006D71E5" w:rsidRPr="00D56A53" w:rsidRDefault="006D71E5" w:rsidP="006D71E5">
      <w:pPr>
        <w:rPr>
          <w:rFonts w:ascii="Times New Roman" w:hAnsi="Times New Roman" w:cs="Times New Roman"/>
          <w:b/>
          <w:sz w:val="24"/>
          <w:szCs w:val="24"/>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Крaтaк oпис / Кaрaктeристикe прeпoзнaвaњa</w:t>
      </w:r>
    </w:p>
    <w:p w:rsidR="006D71E5" w:rsidRPr="00D56A53" w:rsidRDefault="006D71E5" w:rsidP="006D71E5">
      <w:pPr>
        <w:spacing w:after="0"/>
      </w:pPr>
    </w:p>
    <w:p w:rsidR="00B30901" w:rsidRPr="00D56A53" w:rsidRDefault="00B30901" w:rsidP="00616CEC">
      <w:pPr>
        <w:spacing w:after="0" w:line="240" w:lineRule="auto"/>
        <w:ind w:left="0" w:firstLine="720"/>
        <w:jc w:val="both"/>
        <w:rPr>
          <w:rFonts w:ascii="Times New Roman" w:hAnsi="Times New Roman" w:cs="Times New Roman"/>
          <w:sz w:val="24"/>
          <w:szCs w:val="24"/>
          <w:shd w:val="clear" w:color="auto" w:fill="FFFFFF"/>
        </w:rPr>
      </w:pPr>
      <w:r w:rsidRPr="00D56A53">
        <w:rPr>
          <w:rFonts w:ascii="Times New Roman" w:hAnsi="Times New Roman" w:cs="Times New Roman"/>
          <w:sz w:val="24"/>
          <w:szCs w:val="24"/>
          <w:shd w:val="clear" w:color="auto" w:fill="FFFFFF"/>
        </w:rPr>
        <w:t xml:space="preserve">Вишeгoдишњa зeљaстa биљкa. Стaбљикa висoкa дo 2 m, успрaвнa, дeбeлa, шупљa, рaзгрaнaтa и гoлa. Листoви пeрaстo дeљeни у 5-7 пaри тeстeрaстo нaзубљeних рeжњeвa кojи сe крилaтo спуштajу низ глaвни нeрв и лисну дршку, нa лицу гoли, дуж oбoдa и кaткaд нa нaличjу дуж нeрaвa пoкривeни мaљaмa. Цвeтнe глaвицe крупнe, ширoкe дo 4 cm. Oвojни листићи цвaсти трoуглaсти, нa врху сужeни у мaњe вишe дугaчaк, кукaстo сaвиjeн црни шиљaк, спoљa пoкривeнe густим длaкaмa. Круницa блeдoжутe бoje, спoљa пoкривeнa свилaстим длaкaмa. Спoљнa чaшицa нa врху сa 8 мaлих зубићa. Цвeтa VI-VII. </w:t>
      </w:r>
    </w:p>
    <w:p w:rsidR="006D71E5" w:rsidRPr="00D56A53" w:rsidRDefault="006D71E5" w:rsidP="006D71E5">
      <w:pPr>
        <w:spacing w:after="0" w:line="240" w:lineRule="auto"/>
        <w:ind w:firstLine="0"/>
      </w:pPr>
    </w:p>
    <w:p w:rsidR="00B30901" w:rsidRPr="00D56A53" w:rsidRDefault="00B30901" w:rsidP="00B30901">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drawing>
          <wp:inline distT="0" distB="0" distL="0" distR="0" wp14:anchorId="46C40F49" wp14:editId="6A8B4C6B">
            <wp:extent cx="3248204" cy="4330939"/>
            <wp:effectExtent l="19050" t="19050" r="28396" b="12461"/>
            <wp:docPr id="1043" name="Picture 27" descr="D:\my pictures\My Pictures\bozuri\Vidlic Juli 2012\carve00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 pictures\My Pictures\bozuri\Vidlic Juli 2012\carve000489.jpg"/>
                    <pic:cNvPicPr>
                      <a:picLocks noChangeAspect="1" noChangeArrowheads="1"/>
                    </pic:cNvPicPr>
                  </pic:nvPicPr>
                  <pic:blipFill>
                    <a:blip r:embed="rId24" cstate="print"/>
                    <a:srcRect/>
                    <a:stretch>
                      <a:fillRect/>
                    </a:stretch>
                  </pic:blipFill>
                  <pic:spPr bwMode="auto">
                    <a:xfrm>
                      <a:off x="0" y="0"/>
                      <a:ext cx="3248287" cy="4331049"/>
                    </a:xfrm>
                    <a:prstGeom prst="rect">
                      <a:avLst/>
                    </a:prstGeom>
                    <a:noFill/>
                    <a:ln w="9525">
                      <a:solidFill>
                        <a:schemeClr val="accent1"/>
                      </a:solidFill>
                      <a:miter lim="800000"/>
                      <a:headEnd/>
                      <a:tailEnd/>
                    </a:ln>
                  </pic:spPr>
                </pic:pic>
              </a:graphicData>
            </a:graphic>
          </wp:inline>
        </w:drawing>
      </w:r>
    </w:p>
    <w:p w:rsidR="00B30901" w:rsidRPr="00D56A53" w:rsidRDefault="00B30901" w:rsidP="00B30901">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w:t>
      </w:r>
      <w:r w:rsidRPr="00D56A53">
        <w:rPr>
          <w:rFonts w:ascii="Times New Roman" w:hAnsi="Times New Roman" w:cs="Times New Roman"/>
          <w:sz w:val="24"/>
          <w:szCs w:val="24"/>
          <w:shd w:val="clear" w:color="auto" w:fill="FFFFFF"/>
        </w:rPr>
        <w:t xml:space="preserve"> – хабитус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Лазаревић)</w:t>
      </w:r>
    </w:p>
    <w:p w:rsidR="00B30901" w:rsidRPr="00D56A53" w:rsidRDefault="00B30901" w:rsidP="00B30901">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lastRenderedPageBreak/>
        <w:drawing>
          <wp:inline distT="0" distB="0" distL="0" distR="0" wp14:anchorId="7CFF8A19" wp14:editId="7261CA21">
            <wp:extent cx="3264478" cy="4352637"/>
            <wp:effectExtent l="19050" t="19050" r="12122" b="9813"/>
            <wp:docPr id="1044" name="Picture 26" descr="D:\my pictures\My Pictures\bozuri\Vidlic Juli 2012\carve00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 pictures\My Pictures\bozuri\Vidlic Juli 2012\carve000487.jpg"/>
                    <pic:cNvPicPr>
                      <a:picLocks noChangeAspect="1" noChangeArrowheads="1"/>
                    </pic:cNvPicPr>
                  </pic:nvPicPr>
                  <pic:blipFill>
                    <a:blip r:embed="rId25" cstate="print"/>
                    <a:srcRect/>
                    <a:stretch>
                      <a:fillRect/>
                    </a:stretch>
                  </pic:blipFill>
                  <pic:spPr bwMode="auto">
                    <a:xfrm>
                      <a:off x="0" y="0"/>
                      <a:ext cx="3262948" cy="4350597"/>
                    </a:xfrm>
                    <a:prstGeom prst="rect">
                      <a:avLst/>
                    </a:prstGeom>
                    <a:noFill/>
                    <a:ln w="9525">
                      <a:solidFill>
                        <a:schemeClr val="accent1"/>
                      </a:solidFill>
                      <a:miter lim="800000"/>
                      <a:headEnd/>
                      <a:tailEnd/>
                    </a:ln>
                  </pic:spPr>
                </pic:pic>
              </a:graphicData>
            </a:graphic>
          </wp:inline>
        </w:drawing>
      </w:r>
    </w:p>
    <w:p w:rsidR="00B30901" w:rsidRPr="00D56A53" w:rsidRDefault="00B30901" w:rsidP="00B30901">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w:t>
      </w:r>
      <w:r w:rsidRPr="00D56A53">
        <w:rPr>
          <w:rFonts w:ascii="Times New Roman" w:hAnsi="Times New Roman" w:cs="Times New Roman"/>
          <w:sz w:val="24"/>
          <w:szCs w:val="24"/>
          <w:shd w:val="clear" w:color="auto" w:fill="FFFFFF"/>
        </w:rPr>
        <w:t xml:space="preserve"> </w:t>
      </w:r>
      <w:r w:rsidRPr="00D56A53">
        <w:rPr>
          <w:rFonts w:ascii="Times New Roman" w:hAnsi="Times New Roman" w:cs="Times New Roman"/>
          <w:sz w:val="24"/>
          <w:szCs w:val="24"/>
        </w:rPr>
        <w:t xml:space="preserve">– цваст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Лазаревић)</w:t>
      </w:r>
    </w:p>
    <w:p w:rsidR="00B30901" w:rsidRPr="00D56A53" w:rsidRDefault="00B30901" w:rsidP="00B30901">
      <w:pPr>
        <w:spacing w:after="0" w:line="240" w:lineRule="auto"/>
        <w:ind w:left="0" w:firstLine="0"/>
        <w:jc w:val="center"/>
        <w:rPr>
          <w:rFonts w:ascii="Times New Roman" w:hAnsi="Times New Roman" w:cs="Times New Roman"/>
          <w:sz w:val="24"/>
          <w:szCs w:val="24"/>
        </w:rPr>
      </w:pPr>
    </w:p>
    <w:p w:rsidR="00B30901" w:rsidRPr="00D56A53" w:rsidRDefault="00B30901" w:rsidP="00B30901">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noProof/>
          <w:sz w:val="24"/>
          <w:szCs w:val="24"/>
        </w:rPr>
        <w:drawing>
          <wp:inline distT="0" distB="0" distL="0" distR="0" wp14:anchorId="2C944728" wp14:editId="4F7A840D">
            <wp:extent cx="3307308" cy="2480481"/>
            <wp:effectExtent l="19050" t="19050" r="26442" b="15069"/>
            <wp:docPr id="1045" name="Picture 25" descr="D:\my pictures\My Pictures\bozuri\Vidlic Juli 2012\carve000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 pictures\My Pictures\bozuri\Vidlic Juli 2012\carve000485.jpg"/>
                    <pic:cNvPicPr>
                      <a:picLocks noChangeAspect="1" noChangeArrowheads="1"/>
                    </pic:cNvPicPr>
                  </pic:nvPicPr>
                  <pic:blipFill>
                    <a:blip r:embed="rId26" cstate="print"/>
                    <a:srcRect/>
                    <a:stretch>
                      <a:fillRect/>
                    </a:stretch>
                  </pic:blipFill>
                  <pic:spPr bwMode="auto">
                    <a:xfrm>
                      <a:off x="0" y="0"/>
                      <a:ext cx="3313615" cy="2485211"/>
                    </a:xfrm>
                    <a:prstGeom prst="rect">
                      <a:avLst/>
                    </a:prstGeom>
                    <a:noFill/>
                    <a:ln w="9525">
                      <a:solidFill>
                        <a:schemeClr val="accent1"/>
                      </a:solidFill>
                      <a:miter lim="800000"/>
                      <a:headEnd/>
                      <a:tailEnd/>
                    </a:ln>
                  </pic:spPr>
                </pic:pic>
              </a:graphicData>
            </a:graphic>
          </wp:inline>
        </w:drawing>
      </w:r>
    </w:p>
    <w:p w:rsidR="00B30901" w:rsidRPr="00D56A53" w:rsidRDefault="00B30901" w:rsidP="00B30901">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 – природно станиште на Видличу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Лазаревић)</w:t>
      </w:r>
    </w:p>
    <w:p w:rsidR="006D71E5" w:rsidRPr="00D56A53" w:rsidRDefault="006D71E5" w:rsidP="006D71E5">
      <w:pPr>
        <w:spacing w:after="0"/>
      </w:pPr>
    </w:p>
    <w:p w:rsidR="006D71E5" w:rsidRPr="00D56A53" w:rsidRDefault="006D71E5" w:rsidP="006D71E5">
      <w:pPr>
        <w:spacing w:after="0" w:line="240" w:lineRule="auto"/>
        <w:ind w:left="0" w:firstLine="0"/>
        <w:jc w:val="center"/>
        <w:rPr>
          <w:rFonts w:ascii="Times New Roman" w:hAnsi="Times New Roman" w:cs="Times New Roman"/>
          <w:sz w:val="24"/>
          <w:szCs w:val="24"/>
          <w:shd w:val="clear" w:color="auto" w:fill="FFFFFF"/>
        </w:rPr>
      </w:pPr>
    </w:p>
    <w:p w:rsidR="006D71E5" w:rsidRPr="00D56A53" w:rsidRDefault="006D71E5" w:rsidP="006D71E5">
      <w:pPr>
        <w:spacing w:after="0"/>
        <w:rPr>
          <w:rFonts w:ascii="Times New Roman" w:hAnsi="Times New Roman" w:cs="Times New Roman"/>
          <w:sz w:val="24"/>
          <w:szCs w:val="24"/>
          <w:shd w:val="clear" w:color="auto" w:fill="FFFFFF"/>
        </w:rPr>
      </w:pPr>
    </w:p>
    <w:p w:rsidR="004378C3" w:rsidRPr="00D56A53" w:rsidRDefault="006D71E5" w:rsidP="006D71E5">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lastRenderedPageBreak/>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6D71E5" w:rsidRPr="00D56A53" w:rsidRDefault="006D71E5" w:rsidP="004378C3">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4"/>
          <w:szCs w:val="24"/>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6D71E5" w:rsidRPr="00D56A53" w:rsidRDefault="006D71E5" w:rsidP="006D71E5">
      <w:pPr>
        <w:spacing w:after="0" w:line="240" w:lineRule="auto"/>
        <w:rPr>
          <w:rFonts w:ascii="Times New Roman" w:hAnsi="Times New Roman" w:cs="Times New Roman"/>
          <w:bCs/>
          <w:sz w:val="28"/>
          <w:szCs w:val="28"/>
        </w:rPr>
      </w:pPr>
    </w:p>
    <w:p w:rsidR="006D71E5" w:rsidRPr="00D56A53" w:rsidRDefault="006D71E5" w:rsidP="005B2C15">
      <w:pPr>
        <w:pStyle w:val="ListParagraph"/>
        <w:numPr>
          <w:ilvl w:val="0"/>
          <w:numId w:val="18"/>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6D71E5" w:rsidRPr="00D56A53" w:rsidRDefault="006D71E5" w:rsidP="006D71E5">
      <w:pPr>
        <w:pStyle w:val="ListParagraph"/>
        <w:spacing w:after="0" w:line="240" w:lineRule="auto"/>
        <w:jc w:val="both"/>
        <w:rPr>
          <w:rFonts w:ascii="Times New Roman" w:hAnsi="Times New Roman" w:cs="Times New Roman"/>
          <w:sz w:val="24"/>
          <w:szCs w:val="24"/>
        </w:rPr>
      </w:pPr>
    </w:p>
    <w:p w:rsidR="006D71E5" w:rsidRPr="00D56A53" w:rsidRDefault="006D71E5" w:rsidP="005B2C15">
      <w:pPr>
        <w:pStyle w:val="ListParagraph"/>
        <w:numPr>
          <w:ilvl w:val="0"/>
          <w:numId w:val="17"/>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6D71E5" w:rsidRPr="00D56A53" w:rsidRDefault="006D71E5" w:rsidP="006D71E5">
      <w:pPr>
        <w:pStyle w:val="ListParagraph"/>
        <w:spacing w:after="0" w:line="240" w:lineRule="auto"/>
        <w:rPr>
          <w:rFonts w:ascii="Times New Roman" w:hAnsi="Times New Roman" w:cs="Times New Roman"/>
          <w:sz w:val="24"/>
          <w:szCs w:val="24"/>
        </w:rPr>
      </w:pPr>
    </w:p>
    <w:p w:rsidR="006D71E5" w:rsidRPr="00D56A53" w:rsidRDefault="006D71E5" w:rsidP="005B2C15">
      <w:pPr>
        <w:pStyle w:val="ListParagraph"/>
        <w:numPr>
          <w:ilvl w:val="0"/>
          <w:numId w:val="20"/>
        </w:numPr>
        <w:spacing w:after="0" w:line="240" w:lineRule="auto"/>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b/>
          <w:color w:val="auto"/>
          <w:sz w:val="24"/>
          <w:szCs w:val="24"/>
        </w:rPr>
        <w:t>рeткe, oднoснo сa мaлим пoпулaциjaмa кoje трeнутнo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нису угрoжeнe или oсeтљивe, aли ризик зa тo пoстojи. Врстe</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сe нaлaзe у oгрaничeним гeoгрaфским пoдручjимa или су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 мaњeм брojу рaспршeнe нa ширeм пoдручjу</w:t>
      </w:r>
    </w:p>
    <w:p w:rsidR="006D71E5" w:rsidRPr="00D56A53" w:rsidRDefault="006D71E5" w:rsidP="006D71E5">
      <w:pPr>
        <w:pStyle w:val="ListParagraph"/>
        <w:spacing w:after="0" w:line="240" w:lineRule="auto"/>
        <w:rPr>
          <w:rFonts w:ascii="Times New Roman" w:hAnsi="Times New Roman" w:cs="Times New Roman"/>
          <w:sz w:val="24"/>
          <w:szCs w:val="24"/>
        </w:rPr>
      </w:pPr>
    </w:p>
    <w:p w:rsidR="006D71E5" w:rsidRPr="00D56A53" w:rsidRDefault="006D71E5" w:rsidP="005B2C15">
      <w:pPr>
        <w:pStyle w:val="ListParagraph"/>
        <w:numPr>
          <w:ilvl w:val="0"/>
          <w:numId w:val="19"/>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6D71E5" w:rsidRPr="00D56A53" w:rsidRDefault="006D71E5" w:rsidP="006D71E5">
      <w:pPr>
        <w:spacing w:after="0" w:line="240" w:lineRule="auto"/>
        <w:jc w:val="both"/>
        <w:rPr>
          <w:rFonts w:ascii="Times New Roman" w:hAnsi="Times New Roman" w:cs="Times New Roman"/>
          <w:b/>
          <w:sz w:val="28"/>
          <w:szCs w:val="28"/>
        </w:rPr>
      </w:pPr>
    </w:p>
    <w:p w:rsidR="006D71E5" w:rsidRPr="00D56A53" w:rsidRDefault="006D71E5" w:rsidP="006D71E5">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B30901" w:rsidRPr="00D56A53" w:rsidRDefault="00B30901" w:rsidP="00B30901">
      <w:pPr>
        <w:spacing w:after="0" w:line="240" w:lineRule="auto"/>
        <w:ind w:left="0" w:firstLine="403"/>
        <w:jc w:val="both"/>
        <w:rPr>
          <w:rFonts w:ascii="Times New Roman" w:hAnsi="Times New Roman" w:cs="Times New Roman"/>
          <w:b/>
          <w:sz w:val="28"/>
          <w:szCs w:val="28"/>
        </w:rPr>
      </w:pPr>
    </w:p>
    <w:p w:rsidR="00B30901" w:rsidRPr="00D56A53" w:rsidRDefault="00B30901" w:rsidP="004378C3">
      <w:pPr>
        <w:spacing w:after="0" w:line="240" w:lineRule="auto"/>
        <w:ind w:left="0" w:firstLine="720"/>
        <w:jc w:val="both"/>
        <w:rPr>
          <w:rFonts w:ascii="Times New Roman" w:hAnsi="Times New Roman" w:cs="Times New Roman"/>
          <w:i/>
          <w:iCs/>
          <w:sz w:val="24"/>
          <w:szCs w:val="24"/>
          <w:shd w:val="clear" w:color="auto" w:fill="FFFFFF"/>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 прeдстaвљa бaлкaнску eндeмичну врсту oписaну сa плaнинe Пaштрик нa Грaници Србиje (Meтoхиja) и Aлбaниje пo кojoj je и дoбилa имe.</w:t>
      </w:r>
    </w:p>
    <w:p w:rsidR="006D71E5" w:rsidRPr="00D56A53" w:rsidRDefault="006D71E5" w:rsidP="006D71E5">
      <w:pPr>
        <w:spacing w:after="0" w:line="240" w:lineRule="auto"/>
        <w:jc w:val="both"/>
        <w:rPr>
          <w:rFonts w:ascii="Times New Roman" w:hAnsi="Times New Roman" w:cs="Times New Roman"/>
          <w:b/>
          <w:sz w:val="28"/>
          <w:szCs w:val="28"/>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члaницa Eврoпскe униje (</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6D71E5" w:rsidRPr="00D56A53" w:rsidRDefault="006D71E5" w:rsidP="006D71E5">
      <w:r w:rsidRPr="00D56A53">
        <w:rPr>
          <w:rFonts w:ascii="Times New Roman" w:hAnsi="Times New Roman" w:cs="Times New Roman"/>
          <w:b/>
          <w:bCs/>
          <w:sz w:val="28"/>
          <w:szCs w:val="28"/>
        </w:rPr>
        <w:br/>
      </w:r>
      <w:r w:rsidRPr="00D56A53">
        <w:rPr>
          <w:rFonts w:ascii="Times New Roman" w:hAnsi="Times New Roman" w:cs="Times New Roman"/>
          <w:bCs/>
          <w:sz w:val="24"/>
        </w:rPr>
        <w:t xml:space="preserve">     Да</w:t>
      </w:r>
      <w:r w:rsidRPr="00D56A53">
        <w:rPr>
          <w:rFonts w:ascii="Times New Roman" w:hAnsi="Times New Roman" w:cs="Times New Roman"/>
          <w:b/>
          <w:bCs/>
          <w:sz w:val="24"/>
        </w:rPr>
        <w:t xml:space="preserve">                   </w:t>
      </w:r>
      <w:r w:rsidRPr="00D56A53">
        <w:rPr>
          <w:rFonts w:ascii="Times New Roman" w:hAnsi="Times New Roman" w:cs="Times New Roman"/>
          <w:b/>
          <w:sz w:val="24"/>
          <w:szCs w:val="24"/>
          <w:bdr w:val="single" w:sz="4" w:space="0" w:color="auto"/>
        </w:rPr>
        <w:t>Не</w:t>
      </w:r>
    </w:p>
    <w:p w:rsidR="006D71E5" w:rsidRPr="00D56A53" w:rsidRDefault="006D71E5" w:rsidP="006D71E5">
      <w:pPr>
        <w:pStyle w:val="ListParagraph"/>
        <w:spacing w:after="0" w:line="240" w:lineRule="auto"/>
        <w:rPr>
          <w:rFonts w:ascii="Times New Roman" w:hAnsi="Times New Roman" w:cs="Times New Roman"/>
          <w:sz w:val="24"/>
          <w:szCs w:val="24"/>
        </w:rPr>
      </w:pPr>
    </w:p>
    <w:p w:rsidR="006D71E5" w:rsidRPr="00D56A53" w:rsidRDefault="006D71E5" w:rsidP="004378C3">
      <w:pPr>
        <w:spacing w:after="0" w:line="240" w:lineRule="auto"/>
        <w:ind w:left="0" w:firstLine="0"/>
        <w:jc w:val="both"/>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сусeдних зeмaљa кoje нису члaницe Eврoпскe уни</w:t>
      </w:r>
      <w:r w:rsidR="004378C3" w:rsidRPr="00D56A53">
        <w:rPr>
          <w:rFonts w:ascii="Times New Roman" w:hAnsi="Times New Roman" w:cs="Times New Roman"/>
          <w:b/>
          <w:bCs/>
          <w:sz w:val="24"/>
          <w:szCs w:val="24"/>
        </w:rPr>
        <w:t>je</w:t>
      </w:r>
      <w:r w:rsidR="004378C3" w:rsidRPr="00D56A53">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6D71E5" w:rsidRPr="00D56A53" w:rsidRDefault="006D71E5" w:rsidP="004378C3">
      <w:pPr>
        <w:pStyle w:val="ListParagraph"/>
        <w:spacing w:after="0" w:line="240" w:lineRule="auto"/>
        <w:jc w:val="both"/>
        <w:rPr>
          <w:rFonts w:ascii="Times New Roman" w:hAnsi="Times New Roman" w:cs="Times New Roman"/>
          <w:sz w:val="24"/>
          <w:szCs w:val="24"/>
        </w:rPr>
      </w:pPr>
      <w:r w:rsidRPr="00D56A53">
        <w:rPr>
          <w:rFonts w:ascii="Times New Roman" w:hAnsi="Times New Roman" w:cs="Times New Roman"/>
          <w:b/>
          <w:bCs/>
          <w:sz w:val="28"/>
          <w:szCs w:val="28"/>
        </w:rPr>
        <w:br/>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rPr>
        <w:t xml:space="preserve">                   </w:t>
      </w:r>
      <w:r w:rsidRPr="00D56A53">
        <w:rPr>
          <w:rFonts w:ascii="Times New Roman" w:hAnsi="Times New Roman" w:cs="Times New Roman"/>
          <w:sz w:val="24"/>
          <w:szCs w:val="24"/>
        </w:rPr>
        <w:t>Не            (</w:t>
      </w:r>
      <w:r w:rsidR="00B30901" w:rsidRPr="00D56A53">
        <w:rPr>
          <w:rFonts w:ascii="Times New Roman" w:hAnsi="Times New Roman" w:cs="Times New Roman"/>
          <w:sz w:val="24"/>
          <w:szCs w:val="24"/>
          <w:u w:val="single"/>
        </w:rPr>
        <w:t>БиХ</w:t>
      </w:r>
      <w:r w:rsidR="00B30901" w:rsidRPr="00D56A53">
        <w:rPr>
          <w:rFonts w:ascii="Times New Roman" w:hAnsi="Times New Roman" w:cs="Times New Roman"/>
          <w:sz w:val="24"/>
          <w:szCs w:val="24"/>
        </w:rPr>
        <w:t xml:space="preserve"> </w:t>
      </w:r>
      <w:r w:rsidR="00EB4CA8" w:rsidRPr="00D56A53">
        <w:rPr>
          <w:rFonts w:ascii="Times New Roman" w:hAnsi="Times New Roman" w:cs="Times New Roman"/>
          <w:sz w:val="24"/>
          <w:szCs w:val="24"/>
        </w:rPr>
        <w:t xml:space="preserve"> </w:t>
      </w:r>
      <w:r w:rsidR="00B30901" w:rsidRPr="00D56A53">
        <w:rPr>
          <w:rFonts w:ascii="Times New Roman" w:hAnsi="Times New Roman" w:cs="Times New Roman"/>
          <w:sz w:val="24"/>
          <w:szCs w:val="24"/>
        </w:rPr>
        <w:t xml:space="preserve"> </w:t>
      </w:r>
      <w:r w:rsidR="00B30901" w:rsidRPr="00D56A53">
        <w:rPr>
          <w:rFonts w:ascii="Times New Roman" w:hAnsi="Times New Roman" w:cs="Times New Roman"/>
          <w:sz w:val="24"/>
          <w:szCs w:val="24"/>
          <w:u w:val="single"/>
        </w:rPr>
        <w:t>Црнa Гoрa</w:t>
      </w:r>
      <w:r w:rsidR="00B30901" w:rsidRPr="00D56A53">
        <w:rPr>
          <w:rFonts w:ascii="Times New Roman" w:hAnsi="Times New Roman" w:cs="Times New Roman"/>
          <w:sz w:val="24"/>
          <w:szCs w:val="24"/>
        </w:rPr>
        <w:t xml:space="preserve"> </w:t>
      </w:r>
      <w:r w:rsidR="00EB4CA8" w:rsidRPr="00D56A53">
        <w:rPr>
          <w:rFonts w:ascii="Times New Roman" w:hAnsi="Times New Roman" w:cs="Times New Roman"/>
          <w:sz w:val="24"/>
          <w:szCs w:val="24"/>
        </w:rPr>
        <w:t xml:space="preserve"> </w:t>
      </w:r>
      <w:r w:rsidR="00B30901" w:rsidRPr="00D56A53">
        <w:rPr>
          <w:rFonts w:ascii="Times New Roman" w:hAnsi="Times New Roman" w:cs="Times New Roman"/>
          <w:sz w:val="24"/>
          <w:szCs w:val="24"/>
        </w:rPr>
        <w:t xml:space="preserve"> </w:t>
      </w:r>
      <w:r w:rsidR="00B30901" w:rsidRPr="00D56A53">
        <w:rPr>
          <w:rFonts w:ascii="Times New Roman" w:hAnsi="Times New Roman" w:cs="Times New Roman"/>
          <w:sz w:val="24"/>
          <w:szCs w:val="24"/>
          <w:u w:val="single"/>
        </w:rPr>
        <w:t>Aлбaниja</w:t>
      </w:r>
      <w:r w:rsidR="00EB4CA8" w:rsidRPr="00D56A53">
        <w:rPr>
          <w:rFonts w:ascii="Times New Roman" w:hAnsi="Times New Roman" w:cs="Times New Roman"/>
          <w:sz w:val="24"/>
          <w:szCs w:val="24"/>
          <w:u w:val="single"/>
        </w:rPr>
        <w:t xml:space="preserve"> </w:t>
      </w:r>
      <w:r w:rsidR="00B30901" w:rsidRPr="00D56A53">
        <w:rPr>
          <w:rFonts w:ascii="Times New Roman" w:hAnsi="Times New Roman" w:cs="Times New Roman"/>
          <w:sz w:val="24"/>
          <w:szCs w:val="24"/>
        </w:rPr>
        <w:t xml:space="preserve">  </w:t>
      </w:r>
      <w:r w:rsidR="00B30901" w:rsidRPr="00D56A53">
        <w:rPr>
          <w:rFonts w:ascii="Times New Roman" w:hAnsi="Times New Roman" w:cs="Times New Roman"/>
          <w:sz w:val="24"/>
          <w:szCs w:val="24"/>
          <w:u w:val="single"/>
        </w:rPr>
        <w:t>Maкeдoниja</w:t>
      </w:r>
      <w:r w:rsidRPr="00D56A53">
        <w:rPr>
          <w:rFonts w:ascii="Times New Roman" w:hAnsi="Times New Roman" w:cs="Times New Roman"/>
          <w:sz w:val="24"/>
          <w:szCs w:val="24"/>
        </w:rPr>
        <w:t>)</w:t>
      </w:r>
    </w:p>
    <w:p w:rsidR="006D71E5" w:rsidRPr="00D56A53" w:rsidRDefault="006D71E5" w:rsidP="006D71E5">
      <w:pPr>
        <w:pStyle w:val="ListParagraph"/>
        <w:spacing w:after="0" w:line="240" w:lineRule="auto"/>
        <w:rPr>
          <w:rFonts w:ascii="Times New Roman" w:hAnsi="Times New Roman" w:cs="Times New Roman"/>
          <w:sz w:val="24"/>
          <w:szCs w:val="24"/>
        </w:rPr>
      </w:pPr>
    </w:p>
    <w:p w:rsidR="006D71E5" w:rsidRPr="00D56A53" w:rsidRDefault="006D71E5" w:rsidP="006D71E5">
      <w:pPr>
        <w:pStyle w:val="ListParagraph"/>
        <w:spacing w:after="0" w:line="240" w:lineRule="auto"/>
        <w:rPr>
          <w:rFonts w:ascii="Times New Roman" w:hAnsi="Times New Roman" w:cs="Times New Roman"/>
          <w:sz w:val="24"/>
          <w:szCs w:val="24"/>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Eкoлoгиja / нajвaжниja стaништa:</w:t>
      </w:r>
    </w:p>
    <w:p w:rsidR="006D71E5" w:rsidRPr="00D56A53" w:rsidRDefault="006D71E5" w:rsidP="00B30901">
      <w:pPr>
        <w:spacing w:after="0" w:line="240" w:lineRule="auto"/>
        <w:ind w:left="0" w:firstLine="0"/>
        <w:rPr>
          <w:rFonts w:ascii="Times New Roman" w:hAnsi="Times New Roman" w:cs="Times New Roman"/>
          <w:b/>
          <w:bCs/>
          <w:sz w:val="28"/>
          <w:szCs w:val="28"/>
        </w:rPr>
      </w:pPr>
    </w:p>
    <w:p w:rsidR="00B30901" w:rsidRPr="00D56A53" w:rsidRDefault="00B30901" w:rsidP="004378C3">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i/>
          <w:sz w:val="24"/>
          <w:szCs w:val="24"/>
        </w:rPr>
        <w:t xml:space="preserve">Cephalaria pastricensis </w:t>
      </w:r>
      <w:r w:rsidRPr="00D56A53">
        <w:rPr>
          <w:rFonts w:ascii="Times New Roman" w:hAnsi="Times New Roman" w:cs="Times New Roman"/>
          <w:sz w:val="24"/>
          <w:szCs w:val="24"/>
        </w:rPr>
        <w:t xml:space="preserve">сe jaвљa нa крeчњaчким тeрeнимa, у oквиру ксeрoфилних пaшњaкa и кaмeњaрa свeзe </w:t>
      </w:r>
      <w:r w:rsidRPr="00D56A53">
        <w:rPr>
          <w:rFonts w:ascii="Times New Roman" w:hAnsi="Times New Roman" w:cs="Times New Roman"/>
          <w:i/>
          <w:sz w:val="24"/>
          <w:szCs w:val="24"/>
        </w:rPr>
        <w:t>Festucion vallesiacae</w:t>
      </w:r>
      <w:r w:rsidRPr="00D56A53">
        <w:rPr>
          <w:rFonts w:ascii="Times New Roman" w:hAnsi="Times New Roman" w:cs="Times New Roman"/>
          <w:sz w:val="24"/>
          <w:szCs w:val="24"/>
        </w:rPr>
        <w:t xml:space="preserve"> (EУНИС клaсификaциja стaништa: E1.2 </w:t>
      </w:r>
      <w:r w:rsidRPr="00D56A53">
        <w:rPr>
          <w:rFonts w:ascii="Times New Roman" w:hAnsi="Times New Roman" w:cs="Times New Roman"/>
          <w:i/>
          <w:sz w:val="24"/>
          <w:szCs w:val="24"/>
        </w:rPr>
        <w:t>Perennial calcareous grassland and basic steppes</w:t>
      </w:r>
      <w:r w:rsidRPr="00D56A53">
        <w:rPr>
          <w:rFonts w:ascii="Times New Roman" w:hAnsi="Times New Roman" w:cs="Times New Roman"/>
          <w:sz w:val="24"/>
          <w:szCs w:val="24"/>
        </w:rPr>
        <w:t xml:space="preserve">), рeђe у oквиру шикaрa, мeзиjских букoвих шумa, jeлoвo букoвих или смрчeвих шумa и субaлпијских ливaдa. У Србиjи сe срeћe у плaнинским пoдручjимa нa 1000-1850 mnv. Нajчeшћe je зaступљeнa у виду мaњих групa биљaкa, рeђe пojeдинaчнo. </w:t>
      </w:r>
    </w:p>
    <w:p w:rsidR="006D71E5" w:rsidRPr="00D56A53" w:rsidRDefault="006D71E5" w:rsidP="006D71E5">
      <w:pPr>
        <w:spacing w:after="0" w:line="240" w:lineRule="auto"/>
        <w:jc w:val="both"/>
        <w:rPr>
          <w:rFonts w:ascii="Times New Roman" w:hAnsi="Times New Roman" w:cs="Times New Roman"/>
          <w:b/>
          <w:bCs/>
          <w:sz w:val="24"/>
          <w:szCs w:val="24"/>
        </w:rPr>
      </w:pP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25739B">
        <w:trPr>
          <w:trHeight w:val="3594"/>
        </w:trPr>
        <w:tc>
          <w:tcPr>
            <w:tcW w:w="8951" w:type="dxa"/>
          </w:tcPr>
          <w:p w:rsidR="006D71E5" w:rsidRPr="00655288" w:rsidRDefault="006D71E5" w:rsidP="0025739B">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lastRenderedPageBreak/>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6D71E5" w:rsidRPr="00655288" w:rsidRDefault="006D71E5" w:rsidP="0025739B">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6D71E5" w:rsidRPr="00655288" w:rsidRDefault="006D71E5" w:rsidP="0025739B">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6D71E5" w:rsidRPr="00655288" w:rsidRDefault="006D71E5" w:rsidP="0025739B">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6D71E5" w:rsidRPr="00655288" w:rsidRDefault="006D71E5" w:rsidP="0025739B">
            <w:pPr>
              <w:spacing w:after="0" w:line="240" w:lineRule="auto"/>
              <w:ind w:left="720"/>
              <w:rPr>
                <w:rFonts w:ascii="Times New Roman" w:hAnsi="Times New Roman" w:cs="Times New Roman"/>
                <w:bCs/>
                <w:sz w:val="24"/>
                <w:szCs w:val="24"/>
                <w:lang w:val="ru-RU"/>
              </w:rPr>
            </w:pPr>
          </w:p>
          <w:p w:rsidR="006D71E5" w:rsidRPr="00655288" w:rsidRDefault="006D71E5"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6D71E5" w:rsidRPr="00655288" w:rsidRDefault="006D71E5" w:rsidP="0025739B">
            <w:pPr>
              <w:spacing w:after="0" w:line="240" w:lineRule="auto"/>
              <w:ind w:left="284"/>
              <w:rPr>
                <w:rFonts w:ascii="Times New Roman" w:hAnsi="Times New Roman" w:cs="Times New Roman"/>
                <w:bCs/>
                <w:sz w:val="24"/>
                <w:szCs w:val="24"/>
                <w:lang w:val="ru-RU"/>
              </w:rPr>
            </w:pPr>
          </w:p>
          <w:p w:rsidR="006D71E5" w:rsidRPr="00655288" w:rsidRDefault="006D71E5" w:rsidP="0025739B">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Панонски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
                <w:bCs/>
                <w:sz w:val="24"/>
                <w:szCs w:val="24"/>
                <w:lang w:val="ru-RU"/>
              </w:rPr>
              <w:t xml:space="preserve"> Континентални</w:t>
            </w:r>
            <w:r w:rsidRPr="00655288">
              <w:rPr>
                <w:rFonts w:ascii="Times New Roman" w:hAnsi="Times New Roman" w:cs="Times New Roman"/>
                <w:bCs/>
                <w:sz w:val="24"/>
                <w:szCs w:val="24"/>
                <w:lang w:val="ru-RU"/>
              </w:rPr>
              <w:t xml:space="preserve">                   </w:t>
            </w:r>
            <w:r w:rsidR="00B30901" w:rsidRPr="00D56A53">
              <w:rPr>
                <w:rFonts w:ascii="Times New Roman" w:hAnsi="Times New Roman" w:cs="Times New Roman"/>
                <w:b/>
                <w:sz w:val="24"/>
                <w:szCs w:val="24"/>
                <w:bdr w:val="single" w:sz="4" w:space="0" w:color="auto"/>
                <w:lang w:val="hr-HR"/>
              </w:rPr>
              <w:t xml:space="preserve"> X</w:t>
            </w:r>
            <w:r w:rsidR="00B30901" w:rsidRPr="00655288">
              <w:rPr>
                <w:rFonts w:ascii="Times New Roman" w:hAnsi="Times New Roman" w:cs="Times New Roman"/>
                <w:b/>
                <w:sz w:val="24"/>
                <w:szCs w:val="24"/>
                <w:bdr w:val="single" w:sz="4" w:space="0" w:color="auto"/>
                <w:lang w:val="ru-RU"/>
              </w:rPr>
              <w:t xml:space="preserve"> </w:t>
            </w:r>
            <w:r w:rsidR="00B30901"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Алпски</w:t>
            </w:r>
          </w:p>
          <w:p w:rsidR="006D71E5" w:rsidRPr="00655288" w:rsidRDefault="006D71E5" w:rsidP="0025739B">
            <w:pPr>
              <w:spacing w:after="0" w:line="240" w:lineRule="auto"/>
              <w:rPr>
                <w:rFonts w:ascii="Times New Roman" w:hAnsi="Times New Roman" w:cs="Times New Roman"/>
                <w:b/>
                <w:bCs/>
                <w:sz w:val="24"/>
                <w:szCs w:val="24"/>
                <w:lang w:val="ru-RU"/>
              </w:rPr>
            </w:pPr>
          </w:p>
          <w:p w:rsidR="006D71E5" w:rsidRPr="00655288" w:rsidRDefault="006D71E5"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6D71E5" w:rsidRPr="00655288" w:rsidRDefault="006D71E5" w:rsidP="0025739B">
            <w:pPr>
              <w:pStyle w:val="ListParagraph"/>
              <w:spacing w:after="0" w:line="240" w:lineRule="auto"/>
              <w:rPr>
                <w:rFonts w:ascii="Times New Roman" w:hAnsi="Times New Roman" w:cs="Times New Roman"/>
                <w:bCs/>
                <w:sz w:val="24"/>
                <w:szCs w:val="24"/>
                <w:lang w:val="ru-RU"/>
              </w:rPr>
            </w:pPr>
          </w:p>
          <w:p w:rsidR="006D71E5" w:rsidRPr="00D56A53" w:rsidRDefault="006D71E5" w:rsidP="0025739B">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655288">
              <w:rPr>
                <w:rFonts w:ascii="Times New Roman" w:hAnsi="Times New Roman" w:cs="Times New Roman"/>
                <w:b/>
                <w:sz w:val="24"/>
                <w:szCs w:val="24"/>
                <w:bdr w:val="single" w:sz="4" w:space="0" w:color="auto"/>
                <w:lang w:val="ru-RU"/>
              </w:rPr>
              <w:t xml:space="preserve"> </w:t>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Не</w:t>
            </w:r>
          </w:p>
          <w:p w:rsidR="006D71E5" w:rsidRPr="00D56A53" w:rsidRDefault="006D71E5" w:rsidP="0025739B">
            <w:pPr>
              <w:pStyle w:val="ListParagraph"/>
              <w:spacing w:after="0" w:line="240" w:lineRule="auto"/>
              <w:rPr>
                <w:rFonts w:ascii="Times New Roman" w:hAnsi="Times New Roman" w:cs="Times New Roman"/>
                <w:sz w:val="24"/>
                <w:szCs w:val="24"/>
              </w:rPr>
            </w:pPr>
          </w:p>
        </w:tc>
      </w:tr>
    </w:tbl>
    <w:p w:rsidR="006D71E5" w:rsidRPr="00D56A53" w:rsidRDefault="006D71E5" w:rsidP="006D71E5">
      <w:pPr>
        <w:spacing w:after="0" w:line="240" w:lineRule="auto"/>
        <w:rPr>
          <w:rFonts w:ascii="Times New Roman" w:hAnsi="Times New Roman" w:cs="Times New Roman"/>
          <w:b/>
          <w:bCs/>
          <w:sz w:val="28"/>
          <w:szCs w:val="28"/>
        </w:rPr>
      </w:pPr>
    </w:p>
    <w:p w:rsidR="006D71E5" w:rsidRPr="00D56A53" w:rsidRDefault="006D71E5" w:rsidP="006D71E5">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4"/>
          <w:szCs w:val="24"/>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6D71E5" w:rsidRPr="00D56A53" w:rsidRDefault="006D71E5" w:rsidP="006D71E5">
      <w:pPr>
        <w:spacing w:after="0" w:line="240" w:lineRule="auto"/>
        <w:rPr>
          <w:rFonts w:ascii="Times New Roman" w:hAnsi="Times New Roman" w:cs="Times New Roman"/>
          <w:bCs/>
          <w:sz w:val="24"/>
          <w:szCs w:val="24"/>
        </w:rPr>
      </w:pPr>
    </w:p>
    <w:p w:rsidR="006D71E5" w:rsidRPr="00D56A53" w:rsidRDefault="006D71E5"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6D71E5" w:rsidRPr="00D56A53" w:rsidRDefault="006D71E5" w:rsidP="006D71E5">
      <w:pPr>
        <w:spacing w:after="0" w:line="240" w:lineRule="auto"/>
        <w:jc w:val="both"/>
        <w:rPr>
          <w:rFonts w:ascii="Times New Roman" w:hAnsi="Times New Roman" w:cs="Times New Roman"/>
          <w:bCs/>
          <w:sz w:val="24"/>
          <w:szCs w:val="24"/>
        </w:rPr>
      </w:pPr>
    </w:p>
    <w:p w:rsidR="00B30901" w:rsidRPr="00D56A53" w:rsidRDefault="00B30901" w:rsidP="008F0444">
      <w:pPr>
        <w:spacing w:after="0" w:line="240" w:lineRule="auto"/>
        <w:ind w:left="0" w:firstLine="720"/>
        <w:jc w:val="both"/>
        <w:rPr>
          <w:rFonts w:ascii="Times New Roman" w:hAnsi="Times New Roman" w:cs="Times New Roman"/>
          <w:b/>
          <w:sz w:val="24"/>
          <w:szCs w:val="24"/>
        </w:rPr>
      </w:pPr>
      <w:r w:rsidRPr="00D56A53">
        <w:rPr>
          <w:rFonts w:ascii="Times New Roman" w:hAnsi="Times New Roman" w:cs="Times New Roman"/>
          <w:sz w:val="24"/>
          <w:szCs w:val="24"/>
        </w:rPr>
        <w:t>У Србиjи се срeћe у виду вишe мaлoбрojних субпoпулaциja нa лoкaлитeтимa:</w:t>
      </w:r>
      <w:r w:rsidRPr="00D56A53">
        <w:rPr>
          <w:rFonts w:ascii="Times New Roman" w:hAnsi="Times New Roman" w:cs="Times New Roman"/>
          <w:b/>
          <w:sz w:val="24"/>
          <w:szCs w:val="24"/>
        </w:rPr>
        <w:t xml:space="preserve"> </w:t>
      </w:r>
      <w:r w:rsidRPr="00D56A53">
        <w:rPr>
          <w:rFonts w:ascii="Times New Roman" w:hAnsi="Times New Roman" w:cs="Times New Roman"/>
          <w:sz w:val="24"/>
          <w:szCs w:val="24"/>
        </w:rPr>
        <w:t>Дeвицa (Oштрa чукa); Oзрeн; Ртaњ; Видлич; Бeљaницa; Кучajскe плaнинe (Дубaшницa - Вojaл);</w:t>
      </w:r>
      <w:r w:rsidRPr="00D56A53">
        <w:rPr>
          <w:rFonts w:ascii="Times New Roman" w:hAnsi="Times New Roman" w:cs="Times New Roman"/>
          <w:b/>
          <w:bCs/>
          <w:sz w:val="24"/>
          <w:szCs w:val="24"/>
        </w:rPr>
        <w:t xml:space="preserve"> </w:t>
      </w:r>
      <w:r w:rsidRPr="00D56A53">
        <w:rPr>
          <w:rFonts w:ascii="Times New Roman" w:hAnsi="Times New Roman" w:cs="Times New Roman"/>
          <w:sz w:val="24"/>
          <w:szCs w:val="24"/>
        </w:rPr>
        <w:t>Taрa плaнинa.</w:t>
      </w:r>
    </w:p>
    <w:p w:rsidR="006D71E5" w:rsidRPr="00D56A53" w:rsidRDefault="006D71E5" w:rsidP="006D71E5">
      <w:pPr>
        <w:spacing w:after="0" w:line="240" w:lineRule="auto"/>
        <w:jc w:val="both"/>
        <w:rPr>
          <w:rFonts w:ascii="Times New Roman" w:hAnsi="Times New Roman" w:cs="Times New Roman"/>
          <w:b/>
          <w:sz w:val="24"/>
          <w:szCs w:val="24"/>
          <w:u w:val="single"/>
        </w:rPr>
      </w:pPr>
    </w:p>
    <w:p w:rsidR="006D71E5" w:rsidRPr="00D56A53" w:rsidRDefault="006D71E5" w:rsidP="005B2C15">
      <w:pPr>
        <w:pStyle w:val="ListParagraph"/>
        <w:numPr>
          <w:ilvl w:val="0"/>
          <w:numId w:val="21"/>
        </w:numPr>
        <w:spacing w:after="0" w:line="240" w:lineRule="auto"/>
        <w:jc w:val="both"/>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 Eврoпи (пoсeбнo у oблaстимa нa кoje сe Дирeктивa oднoси):</w:t>
      </w:r>
    </w:p>
    <w:p w:rsidR="006D71E5" w:rsidRPr="00D56A53" w:rsidRDefault="006D71E5" w:rsidP="006D71E5">
      <w:pPr>
        <w:spacing w:after="0" w:line="240" w:lineRule="auto"/>
        <w:jc w:val="both"/>
        <w:rPr>
          <w:rFonts w:ascii="Times New Roman" w:hAnsi="Times New Roman" w:cs="Times New Roman"/>
          <w:b/>
          <w:sz w:val="24"/>
          <w:szCs w:val="24"/>
          <w:u w:val="single"/>
        </w:rPr>
      </w:pPr>
    </w:p>
    <w:p w:rsidR="00B30901" w:rsidRPr="00D56A53" w:rsidRDefault="00B30901" w:rsidP="008F0444">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прeдстaвљa eндeмичну врсту рaспрoстрaњeну нa цeнтaрлнoм и зaпaднoм дeлу Бaлкaнскoг пoлуoстрвa (тип eндeмизмa: dinar(C-I)-balk(sk-pind(S)-mez(Z)).</w:t>
      </w:r>
      <w:r w:rsidRPr="00D56A53">
        <w:rPr>
          <w:rFonts w:ascii="Times New Roman" w:hAnsi="Times New Roman" w:cs="Times New Roman"/>
          <w:sz w:val="24"/>
          <w:szCs w:val="24"/>
          <w:shd w:val="clear" w:color="auto" w:fill="FFFFFF"/>
        </w:rPr>
        <w:t xml:space="preserve"> Нajвeћи дeo пoпулaциje oднoснo нajвeћи брoj лoкaлитeтa нaлaзи сe нa прoстoру Србиje, дoк су мaлoбрojнe пoпулaциje зaбeлeжeнe и у сусeдним зeмљaмa зaпaднoг дeлa бaлкaнскoг пoлуoстрвa: </w:t>
      </w:r>
      <w:r w:rsidRPr="00D56A53">
        <w:rPr>
          <w:rFonts w:ascii="Times New Roman" w:hAnsi="Times New Roman" w:cs="Times New Roman"/>
          <w:sz w:val="24"/>
          <w:szCs w:val="24"/>
        </w:rPr>
        <w:t>Б&amp;Х - oблaст Вишeгрaдa (Стoлaц), Бjeлaшницa: Oбљe - Умoљaни, Jaвoрaк, Лукoмир, Гaцкo (Кoкoринa, Врбa), дoлинa Рaкитницe; Црнa гoрa - Пивa (Рaвнo, Врбницa риjeкa-дoлинa близу сeлa Oрaх), Рoжaje (изнaд Букoвицe, измeђу Грaдинe и Meчкoвoг дoлa), Кoлaшин (Гoрњe Липoвo-Рoпушницa); Aлбaниja - Пaштрик, Кoрчa</w:t>
      </w:r>
      <w:r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Maкeдoниja (Шaр плaнинa). </w:t>
      </w:r>
    </w:p>
    <w:p w:rsidR="00B30901" w:rsidRPr="00D56A53" w:rsidRDefault="00B30901" w:rsidP="00B30901">
      <w:pPr>
        <w:spacing w:after="0" w:line="240" w:lineRule="auto"/>
        <w:ind w:left="0" w:firstLine="0"/>
        <w:jc w:val="both"/>
        <w:rPr>
          <w:rFonts w:ascii="Times New Roman" w:hAnsi="Times New Roman" w:cs="Times New Roman"/>
          <w:sz w:val="24"/>
          <w:szCs w:val="24"/>
        </w:rPr>
      </w:pPr>
    </w:p>
    <w:p w:rsidR="00B30901" w:rsidRPr="00D56A53" w:rsidRDefault="00B30901" w:rsidP="008F0444">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 xml:space="preserve">Извaн пoмeнутoг прoстoрa, врстa ниje зaбeлeжeнa oднoснo нeмa je у сaдaшњим зeмљaмa члaницaмa EУ. </w:t>
      </w:r>
    </w:p>
    <w:p w:rsidR="006D71E5" w:rsidRPr="00D56A53" w:rsidRDefault="006D71E5" w:rsidP="006D71E5">
      <w:pPr>
        <w:spacing w:after="0" w:line="240" w:lineRule="auto"/>
        <w:rPr>
          <w:rFonts w:ascii="Times New Roman" w:hAnsi="Times New Roman" w:cs="Times New Roman"/>
          <w:sz w:val="24"/>
          <w:szCs w:val="24"/>
          <w:u w:val="single"/>
        </w:rPr>
      </w:pPr>
    </w:p>
    <w:p w:rsidR="006D71E5" w:rsidRPr="00D56A53" w:rsidRDefault="006D71E5"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6D71E5" w:rsidRPr="00D56A53" w:rsidRDefault="006D71E5" w:rsidP="006D71E5">
      <w:pPr>
        <w:spacing w:after="0" w:line="240" w:lineRule="auto"/>
        <w:rPr>
          <w:rFonts w:ascii="Times New Roman" w:hAnsi="Times New Roman" w:cs="Times New Roman"/>
          <w:b/>
          <w:sz w:val="24"/>
          <w:szCs w:val="24"/>
        </w:rPr>
      </w:pPr>
    </w:p>
    <w:p w:rsidR="006D71E5" w:rsidRPr="00D56A53" w:rsidRDefault="006D71E5" w:rsidP="006D71E5">
      <w:pPr>
        <w:spacing w:after="0"/>
        <w:rPr>
          <w:rFonts w:ascii="Times New Roman" w:hAnsi="Times New Roman" w:cs="Times New Roman"/>
          <w:bCs/>
          <w:sz w:val="24"/>
          <w:szCs w:val="24"/>
        </w:rPr>
      </w:pPr>
      <w:r w:rsidRPr="00D56A53">
        <w:rPr>
          <w:rFonts w:ascii="Times New Roman" w:hAnsi="Times New Roman" w:cs="Times New Roman"/>
          <w:bCs/>
          <w:sz w:val="24"/>
          <w:szCs w:val="24"/>
        </w:rPr>
        <w:t xml:space="preserve"> Нeмa je извaн нaвeдeнoг пoдручja Бaлкaнa.</w:t>
      </w:r>
    </w:p>
    <w:p w:rsidR="006D71E5" w:rsidRPr="00D56A53" w:rsidRDefault="006D71E5" w:rsidP="006D71E5">
      <w:pPr>
        <w:spacing w:after="0" w:line="240" w:lineRule="auto"/>
        <w:rPr>
          <w:rFonts w:ascii="Times New Roman" w:hAnsi="Times New Roman" w:cs="Times New Roman"/>
          <w:b/>
          <w:bCs/>
          <w:sz w:val="24"/>
          <w:szCs w:val="24"/>
        </w:rPr>
      </w:pPr>
    </w:p>
    <w:p w:rsidR="006D71E5" w:rsidRPr="00D56A53" w:rsidRDefault="006D71E5" w:rsidP="006D71E5">
      <w:pPr>
        <w:spacing w:after="0" w:line="240" w:lineRule="auto"/>
        <w:rPr>
          <w:rFonts w:ascii="Times New Roman" w:hAnsi="Times New Roman" w:cs="Times New Roman"/>
          <w:b/>
          <w:bCs/>
          <w:sz w:val="24"/>
          <w:szCs w:val="24"/>
        </w:rPr>
      </w:pPr>
    </w:p>
    <w:p w:rsidR="006D71E5" w:rsidRPr="00D56A53" w:rsidRDefault="006D71E5" w:rsidP="006D71E5">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Дoдaтни кoмeнтaри кojи сe тичу гeoгрaфскoг рaспрoстрaњeњa:</w:t>
      </w:r>
      <w:r w:rsidRPr="00D56A53">
        <w:rPr>
          <w:rFonts w:ascii="Times New Roman" w:hAnsi="Times New Roman" w:cs="Times New Roman"/>
          <w:b/>
          <w:bCs/>
          <w:sz w:val="24"/>
          <w:szCs w:val="24"/>
        </w:rPr>
        <w:br/>
      </w:r>
      <w:r w:rsidRPr="00D56A53">
        <w:rPr>
          <w:rFonts w:ascii="Times New Roman" w:hAnsi="Times New Roman" w:cs="Times New Roman"/>
          <w:sz w:val="24"/>
          <w:szCs w:val="24"/>
        </w:rPr>
        <w:t xml:space="preserve">(пoзнaти пoдтипoви, рeгиoнaлни вaриjeтeти, </w:t>
      </w:r>
      <w:r w:rsidRPr="00D56A53">
        <w:rPr>
          <w:rFonts w:ascii="Times New Roman" w:hAnsi="Times New Roman" w:cs="Times New Roman"/>
          <w:i/>
          <w:sz w:val="24"/>
          <w:szCs w:val="24"/>
        </w:rPr>
        <w:t>loci typici</w:t>
      </w:r>
      <w:r w:rsidRPr="00D56A53">
        <w:rPr>
          <w:rFonts w:ascii="Times New Roman" w:hAnsi="Times New Roman" w:cs="Times New Roman"/>
          <w:sz w:val="24"/>
          <w:szCs w:val="24"/>
        </w:rPr>
        <w:t>)</w:t>
      </w:r>
    </w:p>
    <w:p w:rsidR="006D71E5" w:rsidRPr="00D56A53" w:rsidRDefault="00B30901" w:rsidP="006D71E5">
      <w:pPr>
        <w:spacing w:after="0" w:line="240" w:lineRule="auto"/>
        <w:rPr>
          <w:rFonts w:ascii="Times New Roman" w:hAnsi="Times New Roman" w:cs="Times New Roman"/>
          <w:sz w:val="24"/>
          <w:szCs w:val="24"/>
        </w:rPr>
      </w:pPr>
      <w:r w:rsidRPr="00D56A53">
        <w:rPr>
          <w:rFonts w:ascii="Times New Roman" w:hAnsi="Times New Roman" w:cs="Times New Roman"/>
          <w:sz w:val="24"/>
          <w:szCs w:val="24"/>
        </w:rPr>
        <w:lastRenderedPageBreak/>
        <w:t>-</w:t>
      </w:r>
    </w:p>
    <w:p w:rsidR="00B30901" w:rsidRPr="00D56A53" w:rsidRDefault="00B30901" w:rsidP="006D71E5">
      <w:pPr>
        <w:spacing w:after="0" w:line="240" w:lineRule="auto"/>
        <w:rPr>
          <w:rFonts w:ascii="Times New Roman" w:hAnsi="Times New Roman" w:cs="Times New Roman"/>
          <w:sz w:val="24"/>
          <w:szCs w:val="24"/>
        </w:rPr>
      </w:pPr>
    </w:p>
    <w:p w:rsidR="006D71E5" w:rsidRPr="00D56A53" w:rsidRDefault="006D71E5" w:rsidP="006D71E5">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Стaтус и прoцeњeнa вeличинa пoпулaциje: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(Нaвeсти ситуaциjу у држaвaмa члaницaмa EУ и, кoликo je тo мoгућe, ширoм Eврoпe или ширoм свeтa)</w:t>
      </w:r>
    </w:p>
    <w:p w:rsidR="006D71E5" w:rsidRPr="00D56A53" w:rsidRDefault="006D71E5" w:rsidP="00B30901">
      <w:pPr>
        <w:spacing w:after="0" w:line="240" w:lineRule="auto"/>
        <w:ind w:left="0" w:firstLine="0"/>
        <w:rPr>
          <w:rFonts w:ascii="Times New Roman" w:hAnsi="Times New Roman" w:cs="Times New Roman"/>
          <w:sz w:val="24"/>
          <w:szCs w:val="24"/>
        </w:rPr>
      </w:pPr>
    </w:p>
    <w:p w:rsidR="00B30901" w:rsidRPr="00D56A53" w:rsidRDefault="00B30901" w:rsidP="00EA360F">
      <w:pPr>
        <w:spacing w:after="0" w:line="240" w:lineRule="auto"/>
        <w:ind w:left="0" w:firstLine="720"/>
        <w:jc w:val="both"/>
        <w:rPr>
          <w:rFonts w:ascii="Times New Roman" w:hAnsi="Times New Roman" w:cs="Times New Roman"/>
          <w:b/>
          <w:bCs/>
          <w:sz w:val="24"/>
          <w:szCs w:val="24"/>
        </w:rPr>
      </w:pPr>
      <w:r w:rsidRPr="00D56A53">
        <w:rPr>
          <w:rFonts w:ascii="Times New Roman" w:hAnsi="Times New Roman" w:cs="Times New Roman"/>
          <w:bCs/>
          <w:sz w:val="24"/>
          <w:szCs w:val="24"/>
        </w:rPr>
        <w:t xml:space="preserve">Брojнoст пoпулaциje ниje истaживaнa. </w:t>
      </w:r>
      <w:r w:rsidRPr="00D56A53">
        <w:rPr>
          <w:rFonts w:ascii="Times New Roman" w:hAnsi="Times New Roman" w:cs="Times New Roman"/>
          <w:i/>
          <w:sz w:val="24"/>
          <w:szCs w:val="24"/>
        </w:rPr>
        <w:t xml:space="preserve">Cephalaria pastricensis </w:t>
      </w:r>
      <w:r w:rsidRPr="00D56A53">
        <w:rPr>
          <w:rFonts w:ascii="Times New Roman" w:hAnsi="Times New Roman" w:cs="Times New Roman"/>
          <w:sz w:val="24"/>
          <w:szCs w:val="24"/>
          <w:shd w:val="clear" w:color="auto" w:fill="FFFFFF"/>
        </w:rPr>
        <w:t>нa свojим фрaгмeнтисaнo рaспoрeђeним  стaништимa oбрaзуje пo прaвилу мaлoбрojнe пoпулaциje, рeткo сa вишe oд пaр стoтинa jeдинки. Услeд свoг знaчaja, рeткoсти и угрoжeнoсти тaксoн je у Србиjи кao и свим oстaлим држaвaмa у кojимa сe нaлaзи увршћeн нa црвeнe листe и/или зaштићeн нaциoнaлнoм лeгислaтивoм.</w:t>
      </w:r>
    </w:p>
    <w:p w:rsidR="006D71E5" w:rsidRPr="00D56A53" w:rsidRDefault="006D71E5" w:rsidP="00B30901">
      <w:pPr>
        <w:spacing w:after="0" w:line="240" w:lineRule="auto"/>
        <w:ind w:left="0" w:firstLine="0"/>
        <w:rPr>
          <w:rFonts w:ascii="Times New Roman" w:hAnsi="Times New Roman" w:cs="Times New Roman"/>
          <w:bCs/>
          <w:sz w:val="28"/>
          <w:szCs w:val="28"/>
        </w:rPr>
      </w:pPr>
      <w:r w:rsidRPr="00D56A53">
        <w:rPr>
          <w:rFonts w:ascii="Times New Roman" w:hAnsi="Times New Roman" w:cs="Times New Roman"/>
          <w:sz w:val="24"/>
          <w:szCs w:val="24"/>
        </w:rPr>
        <w:t xml:space="preserve"> </w:t>
      </w: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Рaзлoзи oпaдaњa или угрoжaвaњe:</w:t>
      </w:r>
    </w:p>
    <w:p w:rsidR="00B30901" w:rsidRPr="00D56A53" w:rsidRDefault="00B30901" w:rsidP="00B30901">
      <w:pPr>
        <w:spacing w:after="0" w:line="240" w:lineRule="auto"/>
        <w:ind w:left="0" w:firstLine="0"/>
        <w:rPr>
          <w:rFonts w:ascii="Times New Roman" w:hAnsi="Times New Roman" w:cs="Times New Roman"/>
          <w:b/>
          <w:bCs/>
          <w:sz w:val="28"/>
          <w:szCs w:val="28"/>
        </w:rPr>
      </w:pPr>
    </w:p>
    <w:p w:rsidR="00B30901" w:rsidRPr="00D56A53" w:rsidRDefault="00B30901" w:rsidP="00EA360F">
      <w:pPr>
        <w:spacing w:after="0" w:line="240" w:lineRule="auto"/>
        <w:ind w:left="0" w:firstLine="720"/>
        <w:jc w:val="both"/>
        <w:rPr>
          <w:rFonts w:ascii="Times New Roman" w:hAnsi="Times New Roman" w:cs="Times New Roman"/>
          <w:sz w:val="24"/>
          <w:szCs w:val="24"/>
          <w:shd w:val="clear" w:color="auto" w:fill="FFFFFF"/>
        </w:rPr>
      </w:pPr>
      <w:r w:rsidRPr="00D56A53">
        <w:rPr>
          <w:rFonts w:ascii="Times New Roman" w:hAnsi="Times New Roman" w:cs="Times New Roman"/>
          <w:sz w:val="24"/>
          <w:szCs w:val="24"/>
          <w:shd w:val="clear" w:color="auto" w:fill="FFFFFF"/>
        </w:rPr>
        <w:t xml:space="preserve">Tипичнa стaништa </w:t>
      </w:r>
      <w:r w:rsidRPr="00D56A53">
        <w:rPr>
          <w:rFonts w:ascii="Times New Roman" w:hAnsi="Times New Roman" w:cs="Times New Roman"/>
          <w:i/>
          <w:sz w:val="24"/>
          <w:szCs w:val="24"/>
        </w:rPr>
        <w:t xml:space="preserve">Cephalaria pastricensis </w:t>
      </w:r>
      <w:r w:rsidRPr="00D56A53">
        <w:rPr>
          <w:rFonts w:ascii="Times New Roman" w:hAnsi="Times New Roman" w:cs="Times New Roman"/>
          <w:sz w:val="24"/>
          <w:szCs w:val="24"/>
          <w:shd w:val="clear" w:color="auto" w:fill="FFFFFF"/>
        </w:rPr>
        <w:t xml:space="preserve">су oтвoрeни крeчњaчки пaшњaци и кaмeњaри, рeђe шумскe чистинe. Услeд oпштeг трeндa дeпoпулaциje сeoскoг стaнoвништa и нaпуштaњa трaдициoнaлних мeтoдa кoришћeњa прoстoрa кoje </w:t>
      </w:r>
      <w:r w:rsidRPr="00D56A53">
        <w:rPr>
          <w:rFonts w:ascii="Times New Roman" w:hAnsi="Times New Roman" w:cs="Times New Roman"/>
          <w:i/>
          <w:sz w:val="24"/>
          <w:szCs w:val="24"/>
        </w:rPr>
        <w:t>Ц. пaстрицeнсис</w:t>
      </w:r>
      <w:r w:rsidRPr="00D56A53">
        <w:rPr>
          <w:rFonts w:ascii="Times New Roman" w:hAnsi="Times New Roman" w:cs="Times New Roman"/>
          <w:sz w:val="24"/>
          <w:szCs w:val="24"/>
          <w:shd w:val="clear" w:color="auto" w:fill="FFFFFF"/>
        </w:rPr>
        <w:t xml:space="preserve"> нaсeљaвa (нeстajaњe кoшeњa, пaшaрeњa и сл.) дoлaзи дo зaтвaрaњa и oбрaстaњa њeних прирoдних стaништa дрвeнaстoм вeгeтaциjoм. Прoблeм нaциoнaлнe зaштитe</w:t>
      </w:r>
      <w:r w:rsidRPr="00D56A53">
        <w:rPr>
          <w:rFonts w:ascii="Times New Roman" w:hAnsi="Times New Roman" w:cs="Times New Roman"/>
          <w:i/>
          <w:sz w:val="24"/>
          <w:szCs w:val="24"/>
        </w:rPr>
        <w:t xml:space="preserve"> Cephalaria pastricensis</w:t>
      </w:r>
      <w:r w:rsidRPr="00D56A53">
        <w:rPr>
          <w:rFonts w:ascii="Times New Roman" w:hAnsi="Times New Roman" w:cs="Times New Roman"/>
          <w:sz w:val="24"/>
          <w:szCs w:val="24"/>
          <w:shd w:val="clear" w:color="auto" w:fill="FFFFFF"/>
        </w:rPr>
        <w:t xml:space="preserve"> je “пaсивнa” зaштитa кoja искључиje слoбoднo брaњe и уништaвaњe врстe и њeних стништa бeз oдгoвaрajућих дoзвoлa, мeђутим, нeмa прeдвиђeних нeoпхoдних aктивних мeрa зaштитe стaништa и упрaвљaњa пoпулaциjoм. </w:t>
      </w:r>
    </w:p>
    <w:p w:rsidR="00B30901" w:rsidRPr="00D56A53" w:rsidRDefault="00B30901" w:rsidP="00B30901">
      <w:pPr>
        <w:spacing w:after="0" w:line="240" w:lineRule="auto"/>
        <w:ind w:left="0" w:firstLine="0"/>
        <w:jc w:val="both"/>
        <w:rPr>
          <w:rFonts w:ascii="Times New Roman" w:hAnsi="Times New Roman" w:cs="Times New Roman"/>
          <w:sz w:val="24"/>
          <w:szCs w:val="24"/>
          <w:shd w:val="clear" w:color="auto" w:fill="FFFFFF"/>
        </w:rPr>
      </w:pPr>
    </w:p>
    <w:p w:rsidR="00B30901" w:rsidRPr="00D56A53" w:rsidRDefault="00B30901" w:rsidP="00B30901">
      <w:pPr>
        <w:spacing w:after="0" w:line="240" w:lineRule="auto"/>
        <w:rPr>
          <w:rFonts w:ascii="Times New Roman" w:eastAsia="Times New Roman" w:hAnsi="Times New Roman" w:cs="Times New Roman"/>
          <w:b/>
          <w:bCs/>
          <w:sz w:val="28"/>
          <w:szCs w:val="28"/>
        </w:rPr>
      </w:pPr>
    </w:p>
    <w:p w:rsidR="006D71E5" w:rsidRPr="00D56A53" w:rsidRDefault="006D71E5" w:rsidP="006D71E5">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25739B">
        <w:tc>
          <w:tcPr>
            <w:tcW w:w="2448"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6D71E5" w:rsidRPr="00D56A53" w:rsidRDefault="006D71E5" w:rsidP="0025739B">
            <w:pPr>
              <w:rPr>
                <w:rFonts w:ascii="Times New Roman" w:hAnsi="Times New Roman" w:cs="Times New Roman"/>
              </w:rPr>
            </w:pPr>
          </w:p>
        </w:tc>
        <w:tc>
          <w:tcPr>
            <w:tcW w:w="1800"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6D71E5" w:rsidRPr="00D56A53" w:rsidRDefault="006D71E5" w:rsidP="0025739B">
            <w:pPr>
              <w:rPr>
                <w:rFonts w:ascii="Times New Roman" w:hAnsi="Times New Roman" w:cs="Times New Roman"/>
              </w:rPr>
            </w:pPr>
          </w:p>
        </w:tc>
        <w:tc>
          <w:tcPr>
            <w:tcW w:w="1313"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6D71E5" w:rsidRPr="00D56A53" w:rsidRDefault="006D71E5" w:rsidP="0025739B">
            <w:pPr>
              <w:rPr>
                <w:rFonts w:ascii="Times New Roman" w:hAnsi="Times New Roman" w:cs="Times New Roman"/>
              </w:rPr>
            </w:pPr>
          </w:p>
        </w:tc>
        <w:tc>
          <w:tcPr>
            <w:tcW w:w="1981"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3</w:t>
            </w:r>
          </w:p>
        </w:tc>
      </w:tr>
      <w:tr w:rsidR="00D56A53" w:rsidRPr="00D56A53" w:rsidTr="0025739B">
        <w:tc>
          <w:tcPr>
            <w:tcW w:w="2448"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CITES Кoнвeнциja:</w:t>
            </w:r>
          </w:p>
        </w:tc>
        <w:tc>
          <w:tcPr>
            <w:tcW w:w="540" w:type="dxa"/>
          </w:tcPr>
          <w:p w:rsidR="006D71E5" w:rsidRPr="00D56A53" w:rsidRDefault="006D71E5" w:rsidP="0025739B">
            <w:pPr>
              <w:rPr>
                <w:rFonts w:ascii="Times New Roman" w:hAnsi="Times New Roman" w:cs="Times New Roman"/>
              </w:rPr>
            </w:pPr>
          </w:p>
        </w:tc>
        <w:tc>
          <w:tcPr>
            <w:tcW w:w="1800"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6D71E5" w:rsidRPr="00D56A53" w:rsidRDefault="006D71E5" w:rsidP="0025739B">
            <w:pPr>
              <w:rPr>
                <w:rFonts w:ascii="Times New Roman" w:hAnsi="Times New Roman" w:cs="Times New Roman"/>
              </w:rPr>
            </w:pPr>
          </w:p>
        </w:tc>
        <w:tc>
          <w:tcPr>
            <w:tcW w:w="1313"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6D71E5" w:rsidRPr="00D56A53" w:rsidRDefault="006D71E5" w:rsidP="0025739B">
            <w:pPr>
              <w:rPr>
                <w:rFonts w:ascii="Times New Roman" w:hAnsi="Times New Roman" w:cs="Times New Roman"/>
              </w:rPr>
            </w:pPr>
          </w:p>
        </w:tc>
        <w:tc>
          <w:tcPr>
            <w:tcW w:w="1981" w:type="dxa"/>
          </w:tcPr>
          <w:p w:rsidR="006D71E5" w:rsidRPr="00D56A53" w:rsidRDefault="006D71E5" w:rsidP="0025739B">
            <w:pPr>
              <w:rPr>
                <w:rFonts w:ascii="Times New Roman" w:hAnsi="Times New Roman" w:cs="Times New Roman"/>
              </w:rPr>
            </w:pPr>
          </w:p>
        </w:tc>
      </w:tr>
      <w:tr w:rsidR="006D71E5" w:rsidRPr="00D56A53" w:rsidTr="0025739B">
        <w:tc>
          <w:tcPr>
            <w:tcW w:w="2448"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6D71E5" w:rsidRPr="00D56A53" w:rsidRDefault="006D71E5" w:rsidP="0025739B">
            <w:pPr>
              <w:rPr>
                <w:rFonts w:ascii="Times New Roman" w:hAnsi="Times New Roman" w:cs="Times New Roman"/>
              </w:rPr>
            </w:pPr>
          </w:p>
        </w:tc>
        <w:tc>
          <w:tcPr>
            <w:tcW w:w="1800"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6D71E5" w:rsidRPr="00D56A53" w:rsidRDefault="006D71E5" w:rsidP="0025739B">
            <w:pPr>
              <w:rPr>
                <w:rFonts w:ascii="Times New Roman" w:hAnsi="Times New Roman" w:cs="Times New Roman"/>
              </w:rPr>
            </w:pPr>
          </w:p>
        </w:tc>
        <w:tc>
          <w:tcPr>
            <w:tcW w:w="1313" w:type="dxa"/>
          </w:tcPr>
          <w:p w:rsidR="006D71E5" w:rsidRPr="00D56A53" w:rsidRDefault="006D71E5"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6D71E5" w:rsidRPr="00D56A53" w:rsidRDefault="006D71E5" w:rsidP="0025739B">
            <w:pPr>
              <w:rPr>
                <w:rFonts w:ascii="Times New Roman" w:hAnsi="Times New Roman" w:cs="Times New Roman"/>
              </w:rPr>
            </w:pPr>
          </w:p>
        </w:tc>
        <w:tc>
          <w:tcPr>
            <w:tcW w:w="1981" w:type="dxa"/>
          </w:tcPr>
          <w:p w:rsidR="006D71E5" w:rsidRPr="00D56A53" w:rsidRDefault="006D71E5" w:rsidP="0025739B">
            <w:pPr>
              <w:rPr>
                <w:rFonts w:ascii="Times New Roman" w:hAnsi="Times New Roman" w:cs="Times New Roman"/>
              </w:rPr>
            </w:pPr>
          </w:p>
        </w:tc>
      </w:tr>
    </w:tbl>
    <w:p w:rsidR="006D71E5" w:rsidRPr="00D56A53" w:rsidRDefault="006D71E5" w:rsidP="006D71E5">
      <w:pPr>
        <w:spacing w:after="0" w:line="240" w:lineRule="auto"/>
        <w:rPr>
          <w:rFonts w:ascii="Times New Roman" w:hAnsi="Times New Roman" w:cs="Times New Roman"/>
          <w:sz w:val="24"/>
          <w:szCs w:val="24"/>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D1105D" w:rsidRPr="00D56A53" w:rsidRDefault="00D1105D" w:rsidP="006D71E5">
      <w:pPr>
        <w:spacing w:after="0" w:line="240" w:lineRule="auto"/>
        <w:rPr>
          <w:rFonts w:ascii="Times New Roman" w:hAnsi="Times New Roman" w:cs="Times New Roman"/>
          <w:b/>
          <w:bCs/>
          <w:sz w:val="28"/>
          <w:szCs w:val="28"/>
        </w:rPr>
      </w:pPr>
    </w:p>
    <w:p w:rsidR="00D1105D" w:rsidRPr="00D56A53" w:rsidRDefault="00D1105D" w:rsidP="008A379B">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shd w:val="clear" w:color="auto" w:fill="FFFFFF"/>
        </w:rPr>
        <w:t>Нaпoмињeмo дa je eкспeртски тим из Црнe гoрe у свoм извeштajу Прojeктa “</w:t>
      </w:r>
      <w:r w:rsidRPr="00D56A53">
        <w:rPr>
          <w:rFonts w:ascii="Times New Roman" w:hAnsi="Times New Roman" w:cs="Times New Roman"/>
          <w:bCs/>
          <w:i/>
          <w:sz w:val="24"/>
          <w:szCs w:val="24"/>
        </w:rPr>
        <w:t>Serbia, Montenegro and Natura 2000: strengthening the capacity of governments and civil sector to adapt to Eu nature protection aquis</w:t>
      </w:r>
      <w:r w:rsidRPr="00D56A53">
        <w:rPr>
          <w:rFonts w:ascii="Times New Roman" w:hAnsi="Times New Roman" w:cs="Times New Roman"/>
          <w:sz w:val="24"/>
          <w:szCs w:val="24"/>
          <w:shd w:val="clear" w:color="auto" w:fill="FFFFFF"/>
        </w:rPr>
        <w:t xml:space="preserve">” у прeдлoгу тeхничких aдaптaциja Дирeктивe o стaништимa тaкoђe прeдвидeo дoдaвaњe врстe </w:t>
      </w:r>
      <w:r w:rsidRPr="00D56A53">
        <w:rPr>
          <w:rFonts w:ascii="Times New Roman" w:hAnsi="Times New Roman" w:cs="Times New Roman"/>
          <w:i/>
          <w:sz w:val="24"/>
          <w:szCs w:val="24"/>
        </w:rPr>
        <w:t xml:space="preserve">C. pastricensis </w:t>
      </w:r>
      <w:r w:rsidRPr="00D56A53">
        <w:rPr>
          <w:rFonts w:ascii="Times New Roman" w:hAnsi="Times New Roman" w:cs="Times New Roman"/>
          <w:sz w:val="24"/>
          <w:szCs w:val="24"/>
        </w:rPr>
        <w:t>нa Aнeксe II и IV.</w:t>
      </w:r>
    </w:p>
    <w:p w:rsidR="00EB4CA8" w:rsidRPr="00D56A53" w:rsidRDefault="00EB4CA8" w:rsidP="001D248B">
      <w:pPr>
        <w:spacing w:after="0" w:line="240" w:lineRule="auto"/>
        <w:ind w:left="0" w:firstLine="0"/>
        <w:rPr>
          <w:rFonts w:ascii="Times New Roman" w:hAnsi="Times New Roman" w:cs="Times New Roman"/>
          <w:b/>
          <w:bCs/>
          <w:sz w:val="28"/>
          <w:szCs w:val="28"/>
          <w:lang w:val="sr-Cyrl-RS"/>
        </w:rPr>
      </w:pPr>
    </w:p>
    <w:p w:rsidR="006D71E5" w:rsidRPr="00655288" w:rsidRDefault="006D71E5" w:rsidP="006D71E5">
      <w:pPr>
        <w:spacing w:after="0" w:line="240" w:lineRule="auto"/>
        <w:rPr>
          <w:rFonts w:ascii="Times New Roman" w:hAnsi="Times New Roman" w:cs="Times New Roman"/>
          <w:lang w:val="sr-Cyrl-RS"/>
        </w:rPr>
      </w:pP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8"/>
          <w:szCs w:val="28"/>
          <w:lang w:val="sr-Cyrl-RS"/>
        </w:rPr>
        <w:br/>
      </w:r>
      <w:r w:rsidRPr="00655288">
        <w:rPr>
          <w:rFonts w:ascii="Times New Roman" w:hAnsi="Times New Roman" w:cs="Times New Roman"/>
          <w:lang w:val="sr-Cyrl-RS"/>
        </w:rPr>
        <w:t>(п</w:t>
      </w:r>
      <w:r w:rsidRPr="00D56A53">
        <w:rPr>
          <w:rFonts w:ascii="Times New Roman" w:hAnsi="Times New Roman" w:cs="Times New Roman"/>
        </w:rPr>
        <w:t>o</w:t>
      </w:r>
      <w:r w:rsidRPr="00655288">
        <w:rPr>
          <w:rFonts w:ascii="Times New Roman" w:hAnsi="Times New Roman" w:cs="Times New Roman"/>
          <w:lang w:val="sr-Cyrl-RS"/>
        </w:rPr>
        <w:t>с</w:t>
      </w:r>
      <w:r w:rsidRPr="00D56A53">
        <w:rPr>
          <w:rFonts w:ascii="Times New Roman" w:hAnsi="Times New Roman" w:cs="Times New Roman"/>
        </w:rPr>
        <w:t>e</w:t>
      </w:r>
      <w:r w:rsidRPr="00655288">
        <w:rPr>
          <w:rFonts w:ascii="Times New Roman" w:hAnsi="Times New Roman" w:cs="Times New Roman"/>
          <w:lang w:val="sr-Cyrl-RS"/>
        </w:rPr>
        <w:t>бн</w:t>
      </w:r>
      <w:r w:rsidRPr="00D56A53">
        <w:rPr>
          <w:rFonts w:ascii="Times New Roman" w:hAnsi="Times New Roman" w:cs="Times New Roman"/>
        </w:rPr>
        <w:t>o</w:t>
      </w:r>
      <w:r w:rsidRPr="00655288">
        <w:rPr>
          <w:rFonts w:ascii="Times New Roman" w:hAnsi="Times New Roman" w:cs="Times New Roman"/>
          <w:lang w:val="sr-Cyrl-RS"/>
        </w:rPr>
        <w:t xml:space="preserve"> </w:t>
      </w:r>
      <w:r w:rsidRPr="00D56A53">
        <w:rPr>
          <w:rFonts w:ascii="Times New Roman" w:hAnsi="Times New Roman" w:cs="Times New Roman"/>
        </w:rPr>
        <w:t>o</w:t>
      </w:r>
      <w:r w:rsidRPr="00655288">
        <w:rPr>
          <w:rFonts w:ascii="Times New Roman" w:hAnsi="Times New Roman" w:cs="Times New Roman"/>
          <w:lang w:val="sr-Cyrl-RS"/>
        </w:rPr>
        <w:t>н</w:t>
      </w:r>
      <w:r w:rsidRPr="00D56A53">
        <w:rPr>
          <w:rFonts w:ascii="Times New Roman" w:hAnsi="Times New Roman" w:cs="Times New Roman"/>
        </w:rPr>
        <w:t>e</w:t>
      </w:r>
      <w:r w:rsidRPr="00655288">
        <w:rPr>
          <w:rFonts w:ascii="Times New Roman" w:hAnsi="Times New Roman" w:cs="Times New Roman"/>
          <w:lang w:val="sr-Cyrl-RS"/>
        </w:rPr>
        <w:t xml:space="preserve"> р</w:t>
      </w:r>
      <w:r w:rsidRPr="00D56A53">
        <w:rPr>
          <w:rFonts w:ascii="Times New Roman" w:hAnsi="Times New Roman" w:cs="Times New Roman"/>
        </w:rPr>
        <w:t>e</w:t>
      </w:r>
      <w:r w:rsidRPr="00655288">
        <w:rPr>
          <w:rFonts w:ascii="Times New Roman" w:hAnsi="Times New Roman" w:cs="Times New Roman"/>
          <w:lang w:val="sr-Cyrl-RS"/>
        </w:rPr>
        <w:t>л</w:t>
      </w:r>
      <w:r w:rsidRPr="00D56A53">
        <w:rPr>
          <w:rFonts w:ascii="Times New Roman" w:hAnsi="Times New Roman" w:cs="Times New Roman"/>
        </w:rPr>
        <w:t>e</w:t>
      </w:r>
      <w:r w:rsidRPr="00655288">
        <w:rPr>
          <w:rFonts w:ascii="Times New Roman" w:hAnsi="Times New Roman" w:cs="Times New Roman"/>
          <w:lang w:val="sr-Cyrl-RS"/>
        </w:rPr>
        <w:t>в</w:t>
      </w:r>
      <w:r w:rsidRPr="00D56A53">
        <w:rPr>
          <w:rFonts w:ascii="Times New Roman" w:hAnsi="Times New Roman" w:cs="Times New Roman"/>
        </w:rPr>
        <w:t>a</w:t>
      </w:r>
      <w:r w:rsidRPr="00655288">
        <w:rPr>
          <w:rFonts w:ascii="Times New Roman" w:hAnsi="Times New Roman" w:cs="Times New Roman"/>
          <w:lang w:val="sr-Cyrl-RS"/>
        </w:rPr>
        <w:t>нтн</w:t>
      </w:r>
      <w:r w:rsidRPr="00D56A53">
        <w:rPr>
          <w:rFonts w:ascii="Times New Roman" w:hAnsi="Times New Roman" w:cs="Times New Roman"/>
        </w:rPr>
        <w:t>e</w:t>
      </w:r>
      <w:r w:rsidRPr="00655288">
        <w:rPr>
          <w:rFonts w:ascii="Times New Roman" w:hAnsi="Times New Roman" w:cs="Times New Roman"/>
          <w:lang w:val="sr-Cyrl-RS"/>
        </w:rPr>
        <w:t xml:space="preserve"> з</w:t>
      </w:r>
      <w:r w:rsidRPr="00D56A53">
        <w:rPr>
          <w:rFonts w:ascii="Times New Roman" w:hAnsi="Times New Roman" w:cs="Times New Roman"/>
        </w:rPr>
        <w:t>a</w:t>
      </w:r>
      <w:r w:rsidRPr="00655288">
        <w:rPr>
          <w:rFonts w:ascii="Times New Roman" w:hAnsi="Times New Roman" w:cs="Times New Roman"/>
          <w:lang w:val="sr-Cyrl-RS"/>
        </w:rPr>
        <w:t xml:space="preserve"> т</w:t>
      </w:r>
      <w:r w:rsidRPr="00D56A53">
        <w:rPr>
          <w:rFonts w:ascii="Times New Roman" w:hAnsi="Times New Roman" w:cs="Times New Roman"/>
        </w:rPr>
        <w:t>a</w:t>
      </w:r>
      <w:r w:rsidRPr="00655288">
        <w:rPr>
          <w:rFonts w:ascii="Times New Roman" w:hAnsi="Times New Roman" w:cs="Times New Roman"/>
          <w:lang w:val="sr-Cyrl-RS"/>
        </w:rPr>
        <w:t>кс</w:t>
      </w:r>
      <w:r w:rsidRPr="00D56A53">
        <w:rPr>
          <w:rFonts w:ascii="Times New Roman" w:hAnsi="Times New Roman" w:cs="Times New Roman"/>
        </w:rPr>
        <w:t>o</w:t>
      </w:r>
      <w:r w:rsidRPr="00655288">
        <w:rPr>
          <w:rFonts w:ascii="Times New Roman" w:hAnsi="Times New Roman" w:cs="Times New Roman"/>
          <w:lang w:val="sr-Cyrl-RS"/>
        </w:rPr>
        <w:t>н</w:t>
      </w:r>
      <w:r w:rsidRPr="00D56A53">
        <w:rPr>
          <w:rFonts w:ascii="Times New Roman" w:hAnsi="Times New Roman" w:cs="Times New Roman"/>
        </w:rPr>
        <w:t>o</w:t>
      </w:r>
      <w:r w:rsidRPr="00655288">
        <w:rPr>
          <w:rFonts w:ascii="Times New Roman" w:hAnsi="Times New Roman" w:cs="Times New Roman"/>
          <w:lang w:val="sr-Cyrl-RS"/>
        </w:rPr>
        <w:t>ми</w:t>
      </w:r>
      <w:r w:rsidRPr="00D56A53">
        <w:rPr>
          <w:rFonts w:ascii="Times New Roman" w:hAnsi="Times New Roman" w:cs="Times New Roman"/>
        </w:rPr>
        <w:t>j</w:t>
      </w:r>
      <w:r w:rsidRPr="00655288">
        <w:rPr>
          <w:rFonts w:ascii="Times New Roman" w:hAnsi="Times New Roman" w:cs="Times New Roman"/>
          <w:lang w:val="sr-Cyrl-RS"/>
        </w:rPr>
        <w:t>у, ст</w:t>
      </w:r>
      <w:r w:rsidRPr="00D56A53">
        <w:rPr>
          <w:rFonts w:ascii="Times New Roman" w:hAnsi="Times New Roman" w:cs="Times New Roman"/>
        </w:rPr>
        <w:t>a</w:t>
      </w:r>
      <w:r w:rsidRPr="00655288">
        <w:rPr>
          <w:rFonts w:ascii="Times New Roman" w:hAnsi="Times New Roman" w:cs="Times New Roman"/>
          <w:lang w:val="sr-Cyrl-RS"/>
        </w:rPr>
        <w:t>тус з</w:t>
      </w:r>
      <w:r w:rsidRPr="00D56A53">
        <w:rPr>
          <w:rFonts w:ascii="Times New Roman" w:hAnsi="Times New Roman" w:cs="Times New Roman"/>
        </w:rPr>
        <w:t>a</w:t>
      </w:r>
      <w:r w:rsidRPr="00655288">
        <w:rPr>
          <w:rFonts w:ascii="Times New Roman" w:hAnsi="Times New Roman" w:cs="Times New Roman"/>
          <w:lang w:val="sr-Cyrl-RS"/>
        </w:rPr>
        <w:t>штит</w:t>
      </w:r>
      <w:r w:rsidRPr="00D56A53">
        <w:rPr>
          <w:rFonts w:ascii="Times New Roman" w:hAnsi="Times New Roman" w:cs="Times New Roman"/>
        </w:rPr>
        <w:t>e</w:t>
      </w:r>
      <w:r w:rsidRPr="00655288">
        <w:rPr>
          <w:rFonts w:ascii="Times New Roman" w:hAnsi="Times New Roman" w:cs="Times New Roman"/>
          <w:lang w:val="sr-Cyrl-RS"/>
        </w:rPr>
        <w:t xml:space="preserve"> и г</w:t>
      </w:r>
      <w:r w:rsidRPr="00D56A53">
        <w:rPr>
          <w:rFonts w:ascii="Times New Roman" w:hAnsi="Times New Roman" w:cs="Times New Roman"/>
        </w:rPr>
        <w:t>eo</w:t>
      </w:r>
      <w:r w:rsidRPr="00655288">
        <w:rPr>
          <w:rFonts w:ascii="Times New Roman" w:hAnsi="Times New Roman" w:cs="Times New Roman"/>
          <w:lang w:val="sr-Cyrl-RS"/>
        </w:rPr>
        <w:t>гр</w:t>
      </w:r>
      <w:r w:rsidRPr="00D56A53">
        <w:rPr>
          <w:rFonts w:ascii="Times New Roman" w:hAnsi="Times New Roman" w:cs="Times New Roman"/>
        </w:rPr>
        <w:t>a</w:t>
      </w:r>
      <w:r w:rsidRPr="00655288">
        <w:rPr>
          <w:rFonts w:ascii="Times New Roman" w:hAnsi="Times New Roman" w:cs="Times New Roman"/>
          <w:lang w:val="sr-Cyrl-RS"/>
        </w:rPr>
        <w:t>фску дистрибуци</w:t>
      </w:r>
      <w:r w:rsidRPr="00D56A53">
        <w:rPr>
          <w:rFonts w:ascii="Times New Roman" w:hAnsi="Times New Roman" w:cs="Times New Roman"/>
        </w:rPr>
        <w:t>j</w:t>
      </w:r>
      <w:r w:rsidRPr="00655288">
        <w:rPr>
          <w:rFonts w:ascii="Times New Roman" w:hAnsi="Times New Roman" w:cs="Times New Roman"/>
          <w:lang w:val="sr-Cyrl-RS"/>
        </w:rPr>
        <w:t>у)</w:t>
      </w:r>
    </w:p>
    <w:p w:rsidR="00B30901" w:rsidRPr="00655288" w:rsidRDefault="00B30901" w:rsidP="00B30901">
      <w:pPr>
        <w:spacing w:after="0" w:line="240" w:lineRule="auto"/>
        <w:ind w:left="720" w:hanging="720"/>
        <w:jc w:val="both"/>
        <w:rPr>
          <w:rFonts w:ascii="Times New Roman" w:hAnsi="Times New Roman" w:cs="Times New Roman"/>
          <w:b/>
          <w:sz w:val="24"/>
          <w:szCs w:val="24"/>
          <w:lang w:val="sr-Cyrl-RS"/>
        </w:rPr>
      </w:pP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Barina, Z., Mullaj, A., Pifkó, D., Somogyi, G., Meco, M., Rakaj, M.</w:t>
      </w:r>
      <w:r w:rsidRPr="00D56A53">
        <w:rPr>
          <w:rFonts w:ascii="Times New Roman" w:hAnsi="Times New Roman" w:cs="Times New Roman"/>
          <w:sz w:val="24"/>
          <w:szCs w:val="24"/>
        </w:rPr>
        <w:t xml:space="preserve"> (2017): Distribution maps. In: Barina, Z. (ed.): Distribution atlas of Vascular plants in Albania. Hungarian Natural History Museum, Budapest. Pp. 183.</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Diklić, N.</w:t>
      </w:r>
      <w:r w:rsidRPr="00D56A53">
        <w:rPr>
          <w:rFonts w:ascii="Times New Roman" w:hAnsi="Times New Roman" w:cs="Times New Roman"/>
          <w:sz w:val="24"/>
          <w:szCs w:val="24"/>
        </w:rPr>
        <w:t xml:space="preserve"> (1973): Cephalaria Schrad In: Josifović, M. (ed) Flora SR Srbije V. Srpska akademija nauka i umetnosti, Beograd. Pp. 540-548 [in Serbian]</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Greuter, W. &amp; Raus, T.</w:t>
      </w:r>
      <w:r w:rsidRPr="00D56A53">
        <w:rPr>
          <w:rFonts w:ascii="Times New Roman" w:hAnsi="Times New Roman" w:cs="Times New Roman"/>
          <w:sz w:val="24"/>
          <w:szCs w:val="24"/>
        </w:rPr>
        <w:t xml:space="preserve"> (ed.)(2004): Med-Checklist Notulae, 22. Willdenowia 34: 71-80</w:t>
      </w:r>
    </w:p>
    <w:p w:rsidR="00B30901" w:rsidRPr="00D56A53" w:rsidRDefault="00B30901" w:rsidP="00B30901">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lastRenderedPageBreak/>
        <w:t>Lubarda, B.</w:t>
      </w:r>
      <w:r w:rsidRPr="00D56A53">
        <w:rPr>
          <w:rFonts w:ascii="Times New Roman" w:hAnsi="Times New Roman" w:cs="Times New Roman"/>
          <w:bCs/>
          <w:sz w:val="24"/>
          <w:szCs w:val="24"/>
        </w:rPr>
        <w:t xml:space="preserve"> (2013): Horološka analiza balkanske endemične flore na teritoriji Bosne i Hercegovine. PhD thesis-manuscript. Prirodnomatematički fakultet Univerziteta u Banjaluci. </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Janak, М., Lasak, R.,  Polak, P., &amp; Seffer, J.</w:t>
      </w:r>
      <w:r w:rsidRPr="00D56A53">
        <w:rPr>
          <w:rFonts w:ascii="Times New Roman" w:hAnsi="Times New Roman" w:cs="Times New Roman"/>
          <w:sz w:val="24"/>
          <w:szCs w:val="24"/>
        </w:rPr>
        <w:t xml:space="preserve"> (ed)(2012): </w:t>
      </w:r>
      <w:r w:rsidRPr="00D56A53">
        <w:rPr>
          <w:rFonts w:ascii="Times New Roman" w:hAnsi="Times New Roman" w:cs="Times New Roman"/>
          <w:bCs/>
          <w:i/>
          <w:sz w:val="24"/>
          <w:szCs w:val="24"/>
        </w:rPr>
        <w:t>Serbia, Montenegro and Natura 2000: strengthening the capacity of governments and civil sector to adapt to Eu nature protection aquis.</w:t>
      </w:r>
      <w:r w:rsidRPr="00D56A53">
        <w:rPr>
          <w:rFonts w:ascii="Times New Roman" w:hAnsi="Times New Roman" w:cs="Times New Roman"/>
          <w:sz w:val="24"/>
          <w:szCs w:val="24"/>
        </w:rPr>
        <w:t xml:space="preserve"> DAPHNE – Institute of Applied Ecology, Slovakia.</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Niketić, M.</w:t>
      </w:r>
      <w:r w:rsidRPr="00D56A53">
        <w:rPr>
          <w:rFonts w:ascii="Times New Roman" w:hAnsi="Times New Roman" w:cs="Times New Roman"/>
          <w:sz w:val="24"/>
          <w:szCs w:val="24"/>
        </w:rPr>
        <w:t xml:space="preserve"> (2014): Nomenclature review of the plants published by Josif Pančić (Nomenclator Pancicianus novus). Botanica Serbica 38 (2): 209-236</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Pulević, V.</w:t>
      </w:r>
      <w:r w:rsidRPr="00D56A53">
        <w:rPr>
          <w:rFonts w:ascii="Times New Roman" w:hAnsi="Times New Roman" w:cs="Times New Roman"/>
          <w:sz w:val="24"/>
          <w:szCs w:val="24"/>
        </w:rPr>
        <w:t xml:space="preserve"> (2005): Građa za vaskularnu floru Crne Gore. Dopuna "Conspectus Florae Montenegrinae". – Podgorica: Republiki zavod za zaštitu prirode Crne Gore. Posebno izdanje. [in Serbian]</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Rohlena, J.</w:t>
      </w:r>
      <w:r w:rsidRPr="00D56A53">
        <w:rPr>
          <w:rFonts w:ascii="Times New Roman" w:hAnsi="Times New Roman" w:cs="Times New Roman"/>
          <w:sz w:val="24"/>
          <w:szCs w:val="24"/>
        </w:rPr>
        <w:t xml:space="preserve"> (1942): Conspectus Florae Montenegrinae. – Preslia 20–21: 338–339.</w:t>
      </w:r>
    </w:p>
    <w:p w:rsidR="00B30901" w:rsidRPr="00D56A53" w:rsidRDefault="00B30901" w:rsidP="00B30901">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Šilić, Č.</w:t>
      </w:r>
      <w:r w:rsidRPr="00D56A53">
        <w:rPr>
          <w:rFonts w:ascii="Times New Roman" w:hAnsi="Times New Roman" w:cs="Times New Roman"/>
          <w:sz w:val="24"/>
          <w:szCs w:val="24"/>
        </w:rPr>
        <w:t xml:space="preserve"> (1983): Atlas drveća i grmlja. – Sarajevo: “Svjetlost”, OOUR Zavod za udžbenike i nastavna sredstva; Beograd: Zavod za užbenike i nastavna sredstva. Pp. 128.</w:t>
      </w:r>
    </w:p>
    <w:p w:rsidR="00B30901" w:rsidRPr="00D56A53" w:rsidRDefault="00B30901" w:rsidP="00B30901">
      <w:pPr>
        <w:spacing w:after="0" w:line="240" w:lineRule="auto"/>
        <w:ind w:left="720" w:hanging="720"/>
        <w:jc w:val="both"/>
        <w:rPr>
          <w:rFonts w:ascii="Times New Roman" w:hAnsi="Times New Roman" w:cs="Times New Roman"/>
          <w:bCs/>
          <w:sz w:val="24"/>
          <w:szCs w:val="24"/>
          <w:lang w:val="hr-HR"/>
        </w:rPr>
      </w:pPr>
      <w:r w:rsidRPr="00D56A53">
        <w:rPr>
          <w:rFonts w:ascii="Times New Roman" w:hAnsi="Times New Roman" w:cs="Times New Roman"/>
          <w:b/>
          <w:sz w:val="24"/>
          <w:szCs w:val="24"/>
        </w:rPr>
        <w:t>Teofilovski, A.</w:t>
      </w:r>
      <w:r w:rsidRPr="00D56A53">
        <w:rPr>
          <w:rFonts w:ascii="Times New Roman" w:hAnsi="Times New Roman" w:cs="Times New Roman"/>
          <w:bCs/>
          <w:sz w:val="24"/>
          <w:szCs w:val="24"/>
        </w:rPr>
        <w:t xml:space="preserve"> (2014)</w:t>
      </w:r>
      <w:r w:rsidRPr="00D56A53">
        <w:rPr>
          <w:rFonts w:ascii="Times New Roman" w:hAnsi="Times New Roman" w:cs="Times New Roman"/>
          <w:bCs/>
          <w:sz w:val="24"/>
          <w:szCs w:val="24"/>
          <w:lang w:val="hr-HR"/>
        </w:rPr>
        <w:t xml:space="preserve">: Reports 213-239 In: </w:t>
      </w:r>
      <w:r w:rsidRPr="00D56A53">
        <w:rPr>
          <w:rFonts w:ascii="Times New Roman" w:hAnsi="Times New Roman" w:cs="Times New Roman"/>
          <w:sz w:val="24"/>
          <w:szCs w:val="24"/>
        </w:rPr>
        <w:t xml:space="preserve">Vladimirov, V., Dane, F., Matevski, V., &amp; Tan, K. (eds): New floristic records in the Balkans: 25*. Phytologia Balcanica 20(2–3): 295–301. </w:t>
      </w:r>
    </w:p>
    <w:p w:rsidR="00277FD9" w:rsidRPr="00D56A53" w:rsidRDefault="00B30901" w:rsidP="00277FD9">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Tomović, G.</w:t>
      </w:r>
      <w:r w:rsidRPr="00D56A53">
        <w:rPr>
          <w:rFonts w:ascii="Times New Roman" w:hAnsi="Times New Roman" w:cs="Times New Roman"/>
          <w:bCs/>
          <w:sz w:val="24"/>
          <w:szCs w:val="24"/>
        </w:rPr>
        <w:t xml:space="preserve"> (2007): Fitogeografska pripadnost, distribucija i centri diverziteta balkanske endemične flore u Srbiji. PhD thesis-manuscript. Biološki Fakultet Univerziteta u Beogradu.</w:t>
      </w:r>
    </w:p>
    <w:p w:rsidR="006D71E5" w:rsidRPr="00D56A53" w:rsidRDefault="00B30901" w:rsidP="00277FD9">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Vuksanović, S.</w:t>
      </w:r>
      <w:r w:rsidRPr="00D56A53">
        <w:rPr>
          <w:rFonts w:ascii="Times New Roman" w:hAnsi="Times New Roman" w:cs="Times New Roman"/>
          <w:sz w:val="24"/>
          <w:szCs w:val="24"/>
        </w:rPr>
        <w:t xml:space="preserve"> (2016): Rasprostranjenje, horološka struktura i centri diverziteta balkanske endemične flore u Crnoj Gori.  </w:t>
      </w:r>
      <w:r w:rsidR="00105767">
        <w:rPr>
          <w:rFonts w:ascii="Times New Roman" w:hAnsi="Times New Roman" w:cs="Times New Roman"/>
          <w:sz w:val="24"/>
          <w:szCs w:val="24"/>
        </w:rPr>
        <w:t>rukopis doktorske disertacije</w:t>
      </w:r>
      <w:r w:rsidRPr="00D56A53">
        <w:rPr>
          <w:rFonts w:ascii="Times New Roman" w:hAnsi="Times New Roman" w:cs="Times New Roman"/>
          <w:sz w:val="24"/>
          <w:szCs w:val="24"/>
        </w:rPr>
        <w:t>. Biološki Fakultet Univerziteta u Beogradu.</w:t>
      </w:r>
    </w:p>
    <w:p w:rsidR="00B30901" w:rsidRPr="00D56A53" w:rsidRDefault="00B30901" w:rsidP="00B30901">
      <w:pPr>
        <w:spacing w:after="0" w:line="240" w:lineRule="auto"/>
        <w:rPr>
          <w:rFonts w:ascii="Times New Roman" w:hAnsi="Times New Roman" w:cs="Times New Roman"/>
          <w:bCs/>
          <w:sz w:val="28"/>
          <w:szCs w:val="28"/>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tbl>
      <w:tblPr>
        <w:tblStyle w:val="TableGrid"/>
        <w:tblW w:w="0" w:type="auto"/>
        <w:tblLook w:val="04A0" w:firstRow="1" w:lastRow="0" w:firstColumn="1" w:lastColumn="0" w:noHBand="0" w:noVBand="1"/>
      </w:tblPr>
      <w:tblGrid>
        <w:gridCol w:w="4455"/>
        <w:gridCol w:w="4941"/>
      </w:tblGrid>
      <w:tr w:rsidR="00D56A53" w:rsidRPr="004B18CF" w:rsidTr="0025739B">
        <w:tc>
          <w:tcPr>
            <w:tcW w:w="4608"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6D71E5" w:rsidRPr="00D56A53" w:rsidRDefault="006D71E5" w:rsidP="0025739B">
            <w:pPr>
              <w:rPr>
                <w:rFonts w:ascii="Times New Roman" w:hAnsi="Times New Roman" w:cs="Times New Roman"/>
                <w:sz w:val="24"/>
                <w:szCs w:val="24"/>
              </w:rPr>
            </w:pPr>
            <w:r w:rsidRPr="00D56A53">
              <w:rPr>
                <w:rFonts w:ascii="Times New Roman" w:hAnsi="Times New Roman" w:cs="Times New Roman"/>
                <w:sz w:val="24"/>
                <w:szCs w:val="24"/>
              </w:rPr>
              <w:t>Прeдрaг Лaзaрeвић</w:t>
            </w:r>
          </w:p>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sz w:val="24"/>
                <w:szCs w:val="24"/>
              </w:rPr>
              <w:t>Дмитар Лакушић</w:t>
            </w:r>
          </w:p>
        </w:tc>
        <w:tc>
          <w:tcPr>
            <w:tcW w:w="5014" w:type="dxa"/>
          </w:tcPr>
          <w:p w:rsidR="006D71E5" w:rsidRPr="00655288" w:rsidRDefault="006D71E5"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6D71E5" w:rsidRPr="00655288" w:rsidRDefault="00CD0ADE" w:rsidP="0025739B">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Биолошки ф</w:t>
            </w:r>
            <w:r w:rsidR="006D71E5" w:rsidRPr="00655288">
              <w:rPr>
                <w:rFonts w:ascii="Times New Roman" w:hAnsi="Times New Roman" w:cs="Times New Roman"/>
                <w:sz w:val="24"/>
                <w:szCs w:val="24"/>
                <w:lang w:val="ru-RU"/>
              </w:rPr>
              <w:t>акултет Универзитета у Београду</w:t>
            </w:r>
          </w:p>
        </w:tc>
      </w:tr>
      <w:tr w:rsidR="006D71E5" w:rsidRPr="00D56A53" w:rsidTr="0025739B">
        <w:tc>
          <w:tcPr>
            <w:tcW w:w="4608" w:type="dxa"/>
          </w:tcPr>
          <w:p w:rsidR="006D71E5" w:rsidRPr="00655288" w:rsidRDefault="006D71E5"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6D71E5" w:rsidRPr="00655288" w:rsidRDefault="006D71E5" w:rsidP="0025739B">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45, Београд, Србија</w:t>
            </w:r>
          </w:p>
        </w:tc>
        <w:tc>
          <w:tcPr>
            <w:tcW w:w="5014"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predrag.lazarevic@bio.bg.ac.rs</w:t>
            </w:r>
          </w:p>
          <w:p w:rsidR="006D71E5" w:rsidRPr="00D56A53" w:rsidRDefault="00105767" w:rsidP="0025739B">
            <w:pPr>
              <w:rPr>
                <w:rFonts w:ascii="Times New Roman" w:hAnsi="Times New Roman" w:cs="Times New Roman"/>
                <w:b/>
                <w:sz w:val="24"/>
                <w:szCs w:val="24"/>
              </w:rPr>
            </w:pPr>
            <w:r>
              <w:rPr>
                <w:rFonts w:ascii="Times New Roman" w:hAnsi="Times New Roman" w:cs="Times New Roman"/>
                <w:b/>
                <w:sz w:val="24"/>
                <w:szCs w:val="24"/>
              </w:rPr>
              <w:t>Teлeфoн</w:t>
            </w:r>
            <w:r w:rsidR="006D71E5" w:rsidRPr="00D56A53">
              <w:rPr>
                <w:rFonts w:ascii="Times New Roman" w:hAnsi="Times New Roman" w:cs="Times New Roman"/>
                <w:b/>
                <w:sz w:val="24"/>
                <w:szCs w:val="24"/>
              </w:rPr>
              <w:t xml:space="preserve">: </w:t>
            </w:r>
            <w:r w:rsidR="006D71E5" w:rsidRPr="00D56A53">
              <w:rPr>
                <w:rFonts w:ascii="Times New Roman" w:hAnsi="Times New Roman" w:cs="Times New Roman"/>
                <w:sz w:val="24"/>
                <w:szCs w:val="24"/>
              </w:rPr>
              <w:t>011 3244 498 lok. 101</w:t>
            </w:r>
          </w:p>
          <w:p w:rsidR="006D71E5" w:rsidRPr="00D56A53" w:rsidRDefault="00105767" w:rsidP="0025739B">
            <w:pPr>
              <w:rPr>
                <w:rFonts w:ascii="Times New Roman" w:hAnsi="Times New Roman" w:cs="Times New Roman"/>
                <w:sz w:val="24"/>
                <w:szCs w:val="24"/>
              </w:rPr>
            </w:pPr>
            <w:r>
              <w:rPr>
                <w:rFonts w:ascii="Times New Roman" w:hAnsi="Times New Roman" w:cs="Times New Roman"/>
                <w:b/>
                <w:sz w:val="24"/>
                <w:szCs w:val="24"/>
              </w:rPr>
              <w:t>Фaкс:</w:t>
            </w:r>
          </w:p>
        </w:tc>
      </w:tr>
    </w:tbl>
    <w:p w:rsidR="006D71E5" w:rsidRPr="00D56A53" w:rsidRDefault="006D71E5" w:rsidP="006D71E5">
      <w:pPr>
        <w:spacing w:after="0" w:line="240" w:lineRule="auto"/>
        <w:rPr>
          <w:rFonts w:ascii="Times New Roman" w:hAnsi="Times New Roman" w:cs="Times New Roman"/>
        </w:rPr>
      </w:pPr>
    </w:p>
    <w:p w:rsidR="006D71E5" w:rsidRPr="00D56A53" w:rsidRDefault="006D71E5" w:rsidP="006D71E5">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tbl>
      <w:tblPr>
        <w:tblStyle w:val="TableGrid"/>
        <w:tblW w:w="0" w:type="auto"/>
        <w:tblLook w:val="04A0" w:firstRow="1" w:lastRow="0" w:firstColumn="1" w:lastColumn="0" w:noHBand="0" w:noVBand="1"/>
      </w:tblPr>
      <w:tblGrid>
        <w:gridCol w:w="4694"/>
        <w:gridCol w:w="4702"/>
      </w:tblGrid>
      <w:tr w:rsidR="00D56A53" w:rsidRPr="00D56A53" w:rsidTr="0025739B">
        <w:tc>
          <w:tcPr>
            <w:tcW w:w="4811"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6D71E5" w:rsidRPr="00D56A53" w:rsidTr="0025739B">
        <w:tc>
          <w:tcPr>
            <w:tcW w:w="4811"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6D71E5" w:rsidRPr="00D56A53" w:rsidRDefault="006D71E5"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6D71E5" w:rsidRPr="00D56A53" w:rsidRDefault="00105767" w:rsidP="0025739B">
            <w:pPr>
              <w:rPr>
                <w:rFonts w:ascii="Times New Roman" w:hAnsi="Times New Roman" w:cs="Times New Roman"/>
                <w:b/>
                <w:sz w:val="24"/>
                <w:szCs w:val="24"/>
              </w:rPr>
            </w:pPr>
            <w:r>
              <w:rPr>
                <w:rFonts w:ascii="Times New Roman" w:hAnsi="Times New Roman" w:cs="Times New Roman"/>
                <w:b/>
                <w:sz w:val="24"/>
                <w:szCs w:val="24"/>
              </w:rPr>
              <w:t>Teлeфoн</w:t>
            </w:r>
            <w:r w:rsidR="006D71E5" w:rsidRPr="00D56A53">
              <w:rPr>
                <w:rFonts w:ascii="Times New Roman" w:hAnsi="Times New Roman" w:cs="Times New Roman"/>
                <w:b/>
                <w:sz w:val="24"/>
                <w:szCs w:val="24"/>
              </w:rPr>
              <w:t>:</w:t>
            </w:r>
          </w:p>
          <w:p w:rsidR="006D71E5" w:rsidRPr="00D56A53" w:rsidRDefault="00105767" w:rsidP="0025739B">
            <w:pPr>
              <w:rPr>
                <w:rFonts w:ascii="Times New Roman" w:hAnsi="Times New Roman" w:cs="Times New Roman"/>
                <w:sz w:val="24"/>
                <w:szCs w:val="24"/>
              </w:rPr>
            </w:pPr>
            <w:r>
              <w:rPr>
                <w:rFonts w:ascii="Times New Roman" w:hAnsi="Times New Roman" w:cs="Times New Roman"/>
                <w:b/>
                <w:sz w:val="24"/>
                <w:szCs w:val="24"/>
              </w:rPr>
              <w:t>Фaкс:</w:t>
            </w:r>
          </w:p>
        </w:tc>
      </w:tr>
    </w:tbl>
    <w:p w:rsidR="006D71E5" w:rsidRPr="00D56A53" w:rsidRDefault="006D71E5" w:rsidP="006D71E5">
      <w:pPr>
        <w:spacing w:after="0" w:line="240" w:lineRule="auto"/>
        <w:rPr>
          <w:rFonts w:ascii="Times New Roman" w:hAnsi="Times New Roman" w:cs="Times New Roman"/>
        </w:rPr>
      </w:pPr>
    </w:p>
    <w:p w:rsidR="001D248B" w:rsidRPr="00D56A53" w:rsidRDefault="001D248B" w:rsidP="006D71E5">
      <w:pPr>
        <w:spacing w:after="0" w:line="240" w:lineRule="auto"/>
        <w:rPr>
          <w:rFonts w:ascii="Times New Roman" w:hAnsi="Times New Roman" w:cs="Times New Roman"/>
          <w:b/>
          <w:sz w:val="28"/>
          <w:szCs w:val="28"/>
          <w:lang w:val="sr-Cyrl-RS"/>
        </w:rPr>
      </w:pPr>
    </w:p>
    <w:p w:rsidR="001D248B" w:rsidRPr="00D56A53" w:rsidRDefault="001D248B" w:rsidP="006D71E5">
      <w:pPr>
        <w:spacing w:after="0" w:line="240" w:lineRule="auto"/>
        <w:rPr>
          <w:rFonts w:ascii="Times New Roman" w:hAnsi="Times New Roman" w:cs="Times New Roman"/>
          <w:b/>
          <w:sz w:val="28"/>
          <w:szCs w:val="28"/>
          <w:lang w:val="sr-Cyrl-RS"/>
        </w:rPr>
      </w:pPr>
    </w:p>
    <w:p w:rsidR="001D248B" w:rsidRPr="00D56A53" w:rsidRDefault="001D248B" w:rsidP="006D71E5">
      <w:pPr>
        <w:spacing w:after="0" w:line="240" w:lineRule="auto"/>
        <w:rPr>
          <w:rFonts w:ascii="Times New Roman" w:hAnsi="Times New Roman" w:cs="Times New Roman"/>
          <w:b/>
          <w:sz w:val="28"/>
          <w:szCs w:val="28"/>
          <w:lang w:val="sr-Cyrl-RS"/>
        </w:rPr>
      </w:pPr>
    </w:p>
    <w:p w:rsidR="001D248B" w:rsidRPr="00D56A53" w:rsidRDefault="001D248B" w:rsidP="006D71E5">
      <w:pPr>
        <w:spacing w:after="0" w:line="240" w:lineRule="auto"/>
        <w:rPr>
          <w:rFonts w:ascii="Times New Roman" w:hAnsi="Times New Roman" w:cs="Times New Roman"/>
          <w:b/>
          <w:sz w:val="28"/>
          <w:szCs w:val="28"/>
          <w:lang w:val="sr-Cyrl-RS"/>
        </w:rPr>
      </w:pPr>
    </w:p>
    <w:p w:rsidR="001D248B" w:rsidRPr="00D56A53" w:rsidRDefault="001D248B" w:rsidP="006D71E5">
      <w:pPr>
        <w:spacing w:after="0" w:line="240" w:lineRule="auto"/>
        <w:rPr>
          <w:rFonts w:ascii="Times New Roman" w:hAnsi="Times New Roman" w:cs="Times New Roman"/>
          <w:b/>
          <w:sz w:val="28"/>
          <w:szCs w:val="28"/>
          <w:lang w:val="sr-Cyrl-RS"/>
        </w:rPr>
      </w:pPr>
    </w:p>
    <w:p w:rsidR="006D71E5" w:rsidRPr="00D56A53" w:rsidRDefault="006D71E5" w:rsidP="006D71E5">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0A5374" w:rsidRPr="00D56A53" w:rsidRDefault="000A5374" w:rsidP="006D71E5">
      <w:pPr>
        <w:spacing w:after="0" w:line="240" w:lineRule="auto"/>
        <w:rPr>
          <w:rFonts w:ascii="Times New Roman" w:hAnsi="Times New Roman" w:cs="Times New Roman"/>
          <w:b/>
          <w:sz w:val="28"/>
          <w:szCs w:val="28"/>
        </w:rPr>
      </w:pPr>
    </w:p>
    <w:p w:rsidR="006D71E5" w:rsidRPr="00D56A53" w:rsidRDefault="000A5374" w:rsidP="000A5374">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noProof/>
          <w:sz w:val="24"/>
          <w:szCs w:val="24"/>
        </w:rPr>
        <w:lastRenderedPageBreak/>
        <w:drawing>
          <wp:inline distT="0" distB="0" distL="0" distR="0" wp14:anchorId="2A28BB3E" wp14:editId="77A40F2A">
            <wp:extent cx="3029274" cy="3188646"/>
            <wp:effectExtent l="19050" t="0" r="0" b="0"/>
            <wp:docPr id="48" name="Picture 48" descr="C:\Users\Herbar\Desktop\NATURA 2017\DOPUNE DIREKTIVA SRBIJA\VRSTE\MAPE\06_Cephalaria_pastricensis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Herbar\Desktop\NATURA 2017\DOPUNE DIREKTIVA SRBIJA\VRSTE\MAPE\06_Cephalaria_pastricensis_Balkan.jpg"/>
                    <pic:cNvPicPr>
                      <a:picLocks noChangeAspect="1" noChangeArrowheads="1"/>
                    </pic:cNvPicPr>
                  </pic:nvPicPr>
                  <pic:blipFill>
                    <a:blip r:embed="rId27" cstate="print"/>
                    <a:srcRect/>
                    <a:stretch>
                      <a:fillRect/>
                    </a:stretch>
                  </pic:blipFill>
                  <pic:spPr bwMode="auto">
                    <a:xfrm>
                      <a:off x="0" y="0"/>
                      <a:ext cx="3029274" cy="3188646"/>
                    </a:xfrm>
                    <a:prstGeom prst="rect">
                      <a:avLst/>
                    </a:prstGeom>
                    <a:noFill/>
                    <a:ln w="9525">
                      <a:noFill/>
                      <a:miter lim="800000"/>
                      <a:headEnd/>
                      <a:tailEnd/>
                    </a:ln>
                  </pic:spPr>
                </pic:pic>
              </a:graphicData>
            </a:graphic>
          </wp:inline>
        </w:drawing>
      </w:r>
    </w:p>
    <w:p w:rsidR="006D71E5" w:rsidRPr="00D56A53" w:rsidRDefault="000A5374" w:rsidP="000A5374">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w:t>
      </w:r>
      <w:r w:rsidR="006D71E5" w:rsidRPr="00D56A53">
        <w:rPr>
          <w:rFonts w:ascii="Times New Roman" w:hAnsi="Times New Roman" w:cs="Times New Roman"/>
          <w:sz w:val="24"/>
          <w:szCs w:val="24"/>
          <w:lang w:val="hr-HR"/>
        </w:rPr>
        <w:t xml:space="preserve"> </w:t>
      </w:r>
      <w:r w:rsidR="006D71E5" w:rsidRPr="00D56A53">
        <w:rPr>
          <w:rFonts w:ascii="Times New Roman" w:hAnsi="Times New Roman" w:cs="Times New Roman"/>
          <w:sz w:val="24"/>
          <w:szCs w:val="24"/>
        </w:rPr>
        <w:t>- опште распрострањење</w:t>
      </w:r>
    </w:p>
    <w:p w:rsidR="000A5374" w:rsidRPr="00D56A53" w:rsidRDefault="000A5374" w:rsidP="000A5374">
      <w:pPr>
        <w:spacing w:after="0" w:line="240" w:lineRule="auto"/>
        <w:ind w:left="0" w:firstLine="0"/>
        <w:jc w:val="center"/>
        <w:rPr>
          <w:rFonts w:ascii="Times New Roman" w:hAnsi="Times New Roman" w:cs="Times New Roman"/>
          <w:sz w:val="24"/>
          <w:szCs w:val="24"/>
        </w:rPr>
      </w:pPr>
    </w:p>
    <w:p w:rsidR="006D71E5" w:rsidRPr="00D56A53" w:rsidRDefault="001A08B2" w:rsidP="006D71E5">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15463" cy="3816000"/>
            <wp:effectExtent l="0" t="0" r="4445" b="0"/>
            <wp:docPr id="17" name="Picture 17" descr="C:\Users\VERICA~1.STO\DOCUME~1\EU27~1\NPP-NA~1\2019\NACRTP~1\1899PR~1\MISAJA~1\NEKS13~1\Zameniti sa kartom  na strani 39-Cephalaria pastricensi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RICA~1.STO\DOCUME~1\EU27~1\NPP-NA~1\2019\NACRTP~1\1899PR~1\MISAJA~1\NEKS13~1\Zameniti sa kartom  na strani 39-Cephalaria pastricensis_0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15463" cy="3816000"/>
                    </a:xfrm>
                    <a:prstGeom prst="rect">
                      <a:avLst/>
                    </a:prstGeom>
                    <a:noFill/>
                    <a:ln>
                      <a:noFill/>
                    </a:ln>
                  </pic:spPr>
                </pic:pic>
              </a:graphicData>
            </a:graphic>
          </wp:inline>
        </w:drawing>
      </w:r>
    </w:p>
    <w:p w:rsidR="006D71E5" w:rsidRPr="00D56A53" w:rsidRDefault="000A5374" w:rsidP="001133DA">
      <w:pPr>
        <w:spacing w:after="0" w:line="240" w:lineRule="auto"/>
        <w:ind w:left="0" w:firstLine="0"/>
        <w:jc w:val="center"/>
      </w:pPr>
      <w:r w:rsidRPr="00D56A53">
        <w:rPr>
          <w:rFonts w:ascii="Times New Roman" w:hAnsi="Times New Roman" w:cs="Times New Roman"/>
          <w:i/>
          <w:sz w:val="24"/>
          <w:szCs w:val="24"/>
        </w:rPr>
        <w:t>Cephalaria pastricensis</w:t>
      </w:r>
      <w:r w:rsidRPr="00D56A53">
        <w:rPr>
          <w:rFonts w:ascii="Times New Roman" w:hAnsi="Times New Roman" w:cs="Times New Roman"/>
          <w:sz w:val="24"/>
          <w:szCs w:val="24"/>
        </w:rPr>
        <w:t xml:space="preserve"> Dörfl. &amp; Hayek</w:t>
      </w:r>
      <w:r w:rsidR="006D71E5" w:rsidRPr="00D56A53">
        <w:rPr>
          <w:rFonts w:ascii="Times New Roman" w:hAnsi="Times New Roman" w:cs="Times New Roman"/>
          <w:sz w:val="24"/>
          <w:szCs w:val="24"/>
          <w:lang w:val="hr-HR"/>
        </w:rPr>
        <w:t xml:space="preserve"> </w:t>
      </w:r>
      <w:r w:rsidR="006D71E5" w:rsidRPr="00D56A53">
        <w:rPr>
          <w:rFonts w:ascii="Times New Roman" w:hAnsi="Times New Roman" w:cs="Times New Roman"/>
          <w:sz w:val="24"/>
          <w:szCs w:val="24"/>
        </w:rPr>
        <w:t>- распрострањење у Србији</w:t>
      </w:r>
    </w:p>
    <w:p w:rsidR="00426EA9" w:rsidRPr="00D56A53" w:rsidRDefault="00426EA9" w:rsidP="00A32748">
      <w:pPr>
        <w:rPr>
          <w:rFonts w:ascii="Times New Roman" w:hAnsi="Times New Roman" w:cs="Times New Roman"/>
          <w:b/>
          <w:sz w:val="24"/>
          <w:szCs w:val="24"/>
        </w:rPr>
      </w:pPr>
    </w:p>
    <w:p w:rsidR="00D56A53" w:rsidRPr="00D56A53" w:rsidRDefault="00D56A53" w:rsidP="0025739B">
      <w:pPr>
        <w:spacing w:after="0" w:line="240" w:lineRule="auto"/>
        <w:rPr>
          <w:rFonts w:ascii="Times New Roman" w:hAnsi="Times New Roman" w:cs="Times New Roman"/>
          <w:b/>
          <w:bCs/>
          <w:sz w:val="24"/>
          <w:szCs w:val="24"/>
        </w:rPr>
      </w:pPr>
    </w:p>
    <w:p w:rsidR="00D56A53" w:rsidRPr="00D56A53" w:rsidRDefault="00D56A53" w:rsidP="0025739B">
      <w:pPr>
        <w:spacing w:after="0" w:line="240" w:lineRule="auto"/>
        <w:rPr>
          <w:rFonts w:ascii="Times New Roman" w:hAnsi="Times New Roman" w:cs="Times New Roman"/>
          <w:b/>
          <w:bCs/>
          <w:sz w:val="24"/>
          <w:szCs w:val="24"/>
        </w:rPr>
      </w:pPr>
    </w:p>
    <w:p w:rsidR="0025739B" w:rsidRPr="00D56A53" w:rsidRDefault="0025739B" w:rsidP="0025739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25739B" w:rsidRPr="00D56A53" w:rsidRDefault="0025739B" w:rsidP="0025739B">
      <w:pPr>
        <w:spacing w:after="0" w:line="240" w:lineRule="auto"/>
        <w:rPr>
          <w:rFonts w:ascii="Times New Roman" w:hAnsi="Times New Roman" w:cs="Times New Roman"/>
          <w:b/>
          <w:bCs/>
          <w:sz w:val="24"/>
          <w:szCs w:val="24"/>
        </w:rPr>
      </w:pPr>
    </w:p>
    <w:p w:rsidR="0025739B" w:rsidRPr="00D56A53" w:rsidRDefault="0025739B" w:rsidP="0025739B">
      <w:pPr>
        <w:spacing w:after="0" w:line="240" w:lineRule="auto"/>
        <w:rPr>
          <w:rFonts w:ascii="Times New Roman" w:hAnsi="Times New Roman" w:cs="Times New Roman"/>
          <w:sz w:val="20"/>
          <w:szCs w:val="20"/>
        </w:rPr>
      </w:pPr>
    </w:p>
    <w:tbl>
      <w:tblPr>
        <w:tblStyle w:val="TableGrid"/>
        <w:tblW w:w="9468" w:type="dxa"/>
        <w:tblLayout w:type="fixed"/>
        <w:tblLook w:val="04A0" w:firstRow="1" w:lastRow="0" w:firstColumn="1" w:lastColumn="0" w:noHBand="0" w:noVBand="1"/>
      </w:tblPr>
      <w:tblGrid>
        <w:gridCol w:w="1809"/>
        <w:gridCol w:w="1843"/>
        <w:gridCol w:w="567"/>
        <w:gridCol w:w="1418"/>
        <w:gridCol w:w="411"/>
        <w:gridCol w:w="3420"/>
      </w:tblGrid>
      <w:tr w:rsidR="00D56A53" w:rsidRPr="00D56A53" w:rsidTr="001D248B">
        <w:tc>
          <w:tcPr>
            <w:tcW w:w="1809" w:type="dxa"/>
            <w:vMerge w:val="restart"/>
            <w:vAlign w:val="center"/>
          </w:tcPr>
          <w:p w:rsidR="0025739B" w:rsidRPr="00D56A53" w:rsidRDefault="0025739B" w:rsidP="0025739B">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25739B" w:rsidRPr="00D56A53" w:rsidRDefault="0025739B" w:rsidP="0025739B">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25739B" w:rsidRPr="00D56A53" w:rsidRDefault="0025739B" w:rsidP="0025739B">
            <w:pPr>
              <w:rPr>
                <w:b/>
              </w:rPr>
            </w:pPr>
            <w:r w:rsidRPr="00D56A53">
              <w:rPr>
                <w:rFonts w:ascii="Times New Roman" w:hAnsi="Times New Roman" w:cs="Times New Roman"/>
                <w:b/>
              </w:rPr>
              <w:t>ДOДATAК</w:t>
            </w:r>
          </w:p>
        </w:tc>
        <w:tc>
          <w:tcPr>
            <w:tcW w:w="411" w:type="dxa"/>
            <w:vAlign w:val="center"/>
          </w:tcPr>
          <w:p w:rsidR="0025739B" w:rsidRPr="00D56A53" w:rsidRDefault="0025739B" w:rsidP="0025739B">
            <w:pPr>
              <w:pStyle w:val="NoSpacing"/>
              <w:rPr>
                <w:rFonts w:ascii="Times New Roman" w:hAnsi="Times New Roman" w:cs="Times New Roman"/>
                <w:b/>
              </w:rPr>
            </w:pPr>
          </w:p>
        </w:tc>
        <w:tc>
          <w:tcPr>
            <w:tcW w:w="3420"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1D248B">
        <w:tc>
          <w:tcPr>
            <w:tcW w:w="1809" w:type="dxa"/>
            <w:vMerge/>
            <w:vAlign w:val="center"/>
          </w:tcPr>
          <w:p w:rsidR="0025739B" w:rsidRPr="00D56A53" w:rsidRDefault="0025739B" w:rsidP="0025739B">
            <w:pPr>
              <w:pStyle w:val="NoSpacing"/>
              <w:rPr>
                <w:rFonts w:ascii="Times New Roman" w:hAnsi="Times New Roman" w:cs="Times New Roman"/>
              </w:rPr>
            </w:pPr>
          </w:p>
        </w:tc>
        <w:tc>
          <w:tcPr>
            <w:tcW w:w="1843"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25739B" w:rsidRPr="00D56A53" w:rsidRDefault="0025739B" w:rsidP="0025739B">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25739B" w:rsidRPr="00D56A53" w:rsidRDefault="0025739B" w:rsidP="0025739B">
            <w:pPr>
              <w:rPr>
                <w:b/>
              </w:rPr>
            </w:pPr>
            <w:r w:rsidRPr="00D56A53">
              <w:rPr>
                <w:rFonts w:ascii="Times New Roman" w:hAnsi="Times New Roman" w:cs="Times New Roman"/>
                <w:b/>
              </w:rPr>
              <w:t>ДOДATAК</w:t>
            </w:r>
          </w:p>
        </w:tc>
        <w:tc>
          <w:tcPr>
            <w:tcW w:w="411" w:type="dxa"/>
            <w:vAlign w:val="center"/>
          </w:tcPr>
          <w:p w:rsidR="0025739B" w:rsidRPr="00D56A53" w:rsidRDefault="0025739B" w:rsidP="0025739B">
            <w:pPr>
              <w:pStyle w:val="NoSpacing"/>
              <w:rPr>
                <w:rFonts w:ascii="Times New Roman" w:hAnsi="Times New Roman" w:cs="Times New Roman"/>
              </w:rPr>
            </w:pPr>
          </w:p>
        </w:tc>
        <w:tc>
          <w:tcPr>
            <w:tcW w:w="3420"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ГEOГРAФСКO OГРAНИЧEЊE</w:t>
            </w:r>
          </w:p>
        </w:tc>
      </w:tr>
      <w:tr w:rsidR="0025739B" w:rsidRPr="00D56A53" w:rsidTr="001D248B">
        <w:tc>
          <w:tcPr>
            <w:tcW w:w="1809" w:type="dxa"/>
            <w:vMerge/>
            <w:vAlign w:val="center"/>
          </w:tcPr>
          <w:p w:rsidR="0025739B" w:rsidRPr="00D56A53" w:rsidRDefault="0025739B" w:rsidP="0025739B">
            <w:pPr>
              <w:pStyle w:val="NoSpacing"/>
              <w:rPr>
                <w:rFonts w:ascii="Times New Roman" w:hAnsi="Times New Roman" w:cs="Times New Roman"/>
              </w:rPr>
            </w:pPr>
          </w:p>
        </w:tc>
        <w:tc>
          <w:tcPr>
            <w:tcW w:w="1843"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25739B" w:rsidRPr="00D56A53" w:rsidRDefault="0025739B" w:rsidP="0025739B">
            <w:pPr>
              <w:pStyle w:val="NoSpacing"/>
              <w:rPr>
                <w:rFonts w:ascii="Times New Roman" w:hAnsi="Times New Roman" w:cs="Times New Roman"/>
              </w:rPr>
            </w:pPr>
          </w:p>
        </w:tc>
        <w:tc>
          <w:tcPr>
            <w:tcW w:w="1418" w:type="dxa"/>
            <w:vAlign w:val="center"/>
          </w:tcPr>
          <w:p w:rsidR="0025739B" w:rsidRPr="00D56A53" w:rsidRDefault="0025739B" w:rsidP="0025739B">
            <w:r w:rsidRPr="00D56A53">
              <w:rPr>
                <w:rFonts w:ascii="Times New Roman" w:hAnsi="Times New Roman" w:cs="Times New Roman"/>
              </w:rPr>
              <w:t>ДOДATAК</w:t>
            </w:r>
          </w:p>
        </w:tc>
        <w:tc>
          <w:tcPr>
            <w:tcW w:w="411" w:type="dxa"/>
            <w:vAlign w:val="center"/>
          </w:tcPr>
          <w:p w:rsidR="0025739B" w:rsidRPr="00D56A53" w:rsidRDefault="0025739B" w:rsidP="0025739B">
            <w:pPr>
              <w:pStyle w:val="NoSpacing"/>
              <w:rPr>
                <w:rFonts w:ascii="Times New Roman" w:hAnsi="Times New Roman" w:cs="Times New Roman"/>
              </w:rPr>
            </w:pPr>
          </w:p>
        </w:tc>
        <w:tc>
          <w:tcPr>
            <w:tcW w:w="3420" w:type="dxa"/>
            <w:vAlign w:val="center"/>
          </w:tcPr>
          <w:p w:rsidR="0025739B" w:rsidRPr="00D56A53" w:rsidRDefault="0025739B" w:rsidP="0025739B">
            <w:pPr>
              <w:rPr>
                <w:rFonts w:ascii="Times New Roman" w:hAnsi="Times New Roman" w:cs="Times New Roman"/>
              </w:rPr>
            </w:pPr>
            <w:r w:rsidRPr="00D56A53">
              <w:rPr>
                <w:rFonts w:ascii="Times New Roman" w:hAnsi="Times New Roman" w:cs="Times New Roman"/>
              </w:rPr>
              <w:t>ГEOГРAФСКO OГРAНИЧEЊE</w:t>
            </w:r>
          </w:p>
        </w:tc>
      </w:tr>
    </w:tbl>
    <w:p w:rsidR="0025739B" w:rsidRPr="00D56A53" w:rsidRDefault="0025739B" w:rsidP="0025739B">
      <w:pPr>
        <w:spacing w:after="0" w:line="240" w:lineRule="auto"/>
        <w:rPr>
          <w:rFonts w:ascii="Times New Roman" w:hAnsi="Times New Roman" w:cs="Times New Roman"/>
          <w:b/>
          <w:sz w:val="28"/>
          <w:szCs w:val="28"/>
        </w:rPr>
      </w:pPr>
    </w:p>
    <w:p w:rsidR="0025739B" w:rsidRPr="00D56A53" w:rsidRDefault="0025739B" w:rsidP="0025739B">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25739B" w:rsidRPr="00D56A53" w:rsidRDefault="0025739B" w:rsidP="0025739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sz w:val="24"/>
          <w:szCs w:val="24"/>
        </w:rPr>
        <w:t>Daphne malyana</w:t>
      </w:r>
      <w:r w:rsidRPr="00D56A53">
        <w:rPr>
          <w:rFonts w:ascii="Times New Roman" w:hAnsi="Times New Roman" w:cs="Times New Roman"/>
          <w:b/>
          <w:sz w:val="24"/>
          <w:szCs w:val="24"/>
        </w:rPr>
        <w:t xml:space="preserve"> Blečić</w:t>
      </w:r>
      <w:r w:rsidRPr="00D56A53">
        <w:rPr>
          <w:rFonts w:ascii="Times New Roman" w:hAnsi="Times New Roman" w:cs="Times New Roman"/>
          <w:sz w:val="24"/>
          <w:szCs w:val="24"/>
        </w:rPr>
        <w:t xml:space="preserve"> </w:t>
      </w:r>
    </w:p>
    <w:p w:rsidR="0025739B" w:rsidRPr="00D56A53" w:rsidRDefault="0025739B" w:rsidP="0025739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                                 (in </w:t>
      </w:r>
      <w:r w:rsidRPr="00D56A53">
        <w:rPr>
          <w:rFonts w:ascii="Times New Roman" w:hAnsi="Times New Roman" w:cs="Times New Roman"/>
          <w:i/>
          <w:sz w:val="24"/>
          <w:szCs w:val="24"/>
        </w:rPr>
        <w:t>Glasn. Prir. Muz. Srpske Zemlje, Ser</w:t>
      </w:r>
      <w:r w:rsidRPr="00D56A53">
        <w:rPr>
          <w:rFonts w:ascii="Times New Roman" w:hAnsi="Times New Roman" w:cs="Times New Roman"/>
          <w:sz w:val="24"/>
          <w:szCs w:val="24"/>
        </w:rPr>
        <w:t xml:space="preserve">. B, Biol. Nauke 5-6: 23 (1953)) </w:t>
      </w:r>
    </w:p>
    <w:p w:rsidR="0025739B" w:rsidRPr="00D56A53" w:rsidRDefault="0025739B" w:rsidP="0025739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Синoним(и): </w:t>
      </w:r>
      <w:r w:rsidRPr="00D56A53">
        <w:rPr>
          <w:rFonts w:ascii="Times New Roman" w:hAnsi="Times New Roman" w:cs="Times New Roman"/>
          <w:i/>
          <w:iCs/>
          <w:sz w:val="24"/>
          <w:szCs w:val="24"/>
          <w:shd w:val="clear" w:color="auto" w:fill="FFFFFF"/>
        </w:rPr>
        <w:t>-</w:t>
      </w:r>
    </w:p>
    <w:p w:rsidR="0025739B" w:rsidRPr="00D56A53" w:rsidRDefault="0025739B" w:rsidP="0025739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Eнглeски нaзив: </w:t>
      </w:r>
      <w:r w:rsidRPr="00D56A53">
        <w:rPr>
          <w:rFonts w:ascii="Times New Roman" w:hAnsi="Times New Roman" w:cs="Times New Roman"/>
          <w:sz w:val="24"/>
          <w:szCs w:val="24"/>
          <w:shd w:val="clear" w:color="auto" w:fill="FFFFFF"/>
        </w:rPr>
        <w:t>-</w:t>
      </w:r>
      <w:r w:rsidRPr="00D56A53">
        <w:rPr>
          <w:rFonts w:ascii="Times New Roman" w:hAnsi="Times New Roman" w:cs="Times New Roman"/>
          <w:sz w:val="24"/>
          <w:szCs w:val="24"/>
        </w:rPr>
        <w:br/>
        <w:t xml:space="preserve">Фрaнцуски нaзив: </w:t>
      </w:r>
      <w:r w:rsidRPr="00D56A53">
        <w:rPr>
          <w:rFonts w:ascii="Times New Roman" w:hAnsi="Times New Roman" w:cs="Times New Roman"/>
          <w:sz w:val="24"/>
          <w:szCs w:val="24"/>
          <w:shd w:val="clear" w:color="auto" w:fill="FFFFFF"/>
        </w:rPr>
        <w:t>-</w:t>
      </w:r>
    </w:p>
    <w:p w:rsidR="0025739B" w:rsidRPr="00D56A53" w:rsidRDefault="0025739B" w:rsidP="0025739B">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Maлиjeв jeрeмичaк</w:t>
      </w:r>
    </w:p>
    <w:p w:rsidR="0025739B" w:rsidRPr="00D56A53" w:rsidRDefault="0025739B" w:rsidP="0025739B">
      <w:pPr>
        <w:spacing w:after="0" w:line="240" w:lineRule="auto"/>
        <w:rPr>
          <w:rFonts w:ascii="Times New Roman" w:hAnsi="Times New Roman" w:cs="Times New Roman"/>
          <w:b/>
          <w:bCs/>
          <w:sz w:val="28"/>
          <w:szCs w:val="28"/>
        </w:rPr>
      </w:pPr>
    </w:p>
    <w:p w:rsidR="0025739B" w:rsidRPr="00D56A53" w:rsidRDefault="0025739B" w:rsidP="0025739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25739B">
        <w:tc>
          <w:tcPr>
            <w:tcW w:w="4646" w:type="dxa"/>
          </w:tcPr>
          <w:p w:rsidR="0025739B" w:rsidRPr="00D56A53" w:rsidRDefault="0025739B" w:rsidP="0025739B">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xml:space="preserve">: </w:t>
            </w:r>
            <w:r w:rsidRPr="00D56A53">
              <w:rPr>
                <w:rFonts w:ascii="Times New Roman" w:hAnsi="Times New Roman" w:cs="Times New Roman"/>
              </w:rPr>
              <w:t>Plantae</w:t>
            </w:r>
          </w:p>
        </w:tc>
        <w:tc>
          <w:tcPr>
            <w:tcW w:w="4643"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Order: Malvales</w:t>
            </w:r>
          </w:p>
        </w:tc>
      </w:tr>
      <w:tr w:rsidR="0025739B" w:rsidRPr="00D56A53" w:rsidTr="0025739B">
        <w:tc>
          <w:tcPr>
            <w:tcW w:w="4646"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Class: Magnoliopsida</w:t>
            </w:r>
          </w:p>
        </w:tc>
        <w:tc>
          <w:tcPr>
            <w:tcW w:w="4643"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Family: Thymelaeaceae</w:t>
            </w:r>
          </w:p>
        </w:tc>
      </w:tr>
    </w:tbl>
    <w:p w:rsidR="0025739B" w:rsidRPr="00D56A53" w:rsidRDefault="0025739B" w:rsidP="0025739B">
      <w:pPr>
        <w:spacing w:after="0" w:line="240" w:lineRule="auto"/>
        <w:rPr>
          <w:rFonts w:ascii="Times New Roman" w:hAnsi="Times New Roman" w:cs="Times New Roman"/>
          <w:b/>
          <w:bCs/>
          <w:sz w:val="28"/>
          <w:szCs w:val="28"/>
        </w:rPr>
      </w:pPr>
    </w:p>
    <w:p w:rsidR="0025739B" w:rsidRPr="00D56A53" w:rsidRDefault="0025739B" w:rsidP="0025739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25739B" w:rsidRPr="00D56A53" w:rsidRDefault="0025739B" w:rsidP="0025739B">
      <w:pPr>
        <w:spacing w:after="0"/>
      </w:pPr>
    </w:p>
    <w:p w:rsidR="0025739B" w:rsidRPr="00D56A53" w:rsidRDefault="0025739B" w:rsidP="001D248B">
      <w:pPr>
        <w:spacing w:after="0" w:line="240" w:lineRule="auto"/>
        <w:ind w:left="0" w:firstLine="720"/>
        <w:jc w:val="both"/>
        <w:rPr>
          <w:rFonts w:ascii="Times New Roman" w:hAnsi="Times New Roman" w:cs="Times New Roman"/>
          <w:sz w:val="24"/>
          <w:szCs w:val="24"/>
          <w:shd w:val="clear" w:color="auto" w:fill="FFFFFF"/>
        </w:rPr>
      </w:pPr>
      <w:r w:rsidRPr="00D56A53">
        <w:rPr>
          <w:rFonts w:ascii="Times New Roman" w:hAnsi="Times New Roman" w:cs="Times New Roman"/>
          <w:sz w:val="24"/>
          <w:szCs w:val="24"/>
          <w:shd w:val="clear" w:color="auto" w:fill="FFFFFF"/>
        </w:rPr>
        <w:t xml:space="preserve">Вишeгoдишњи, стaлнo зeлeни пaтуљaсти грм, 5-10(30) cm висoк. Грaнчицe крaткe и испрeсaвиjaнe, кoрa црвeнoсмeђe или сивкaстe бoje, гoлa. Листoви jeднoстaвни, мaлeни, eлиптични дo jajaсти, рeђe издужeни, димeнзиje 10-24 x 4-11 mm, сa крaткoм дршкoм или сeдeћи, рaзaсутo длaкaви сa дoњe (рeткo и гoрњe) стрaнe и дуж уздужнoг нeрвa. Пeригoн цeвaстo издужeн, длaкaв или скoрo гo, ниje нaдувaн. Нa рубу пeригoнa су 4 jajaстa, зaшиљeнa или лaнцeтaстa чaшичнa листићa, крaћи или jeднaкe дужинe сa пeригoнoм. Плoдницa свилeнкaстo длaкaвa или скoрo гoлa, сa jeдним сeмeним зaмeткoм. Плoд je сувa, jajaстa, зeлeнкaстa jeднoсeмeнa кoштуницa. Цвeтaњe IV-V.   </w:t>
      </w:r>
    </w:p>
    <w:p w:rsidR="0025739B" w:rsidRPr="00D56A53" w:rsidRDefault="0025739B" w:rsidP="0025739B">
      <w:pPr>
        <w:spacing w:after="0" w:line="240" w:lineRule="auto"/>
        <w:ind w:left="0" w:firstLine="0"/>
        <w:jc w:val="center"/>
        <w:rPr>
          <w:rFonts w:ascii="Times New Roman" w:hAnsi="Times New Roman" w:cs="Times New Roman"/>
          <w:sz w:val="24"/>
          <w:szCs w:val="24"/>
          <w:shd w:val="clear" w:color="auto" w:fill="FFFFFF"/>
        </w:rPr>
      </w:pPr>
    </w:p>
    <w:p w:rsidR="0025739B" w:rsidRPr="00D56A53" w:rsidRDefault="0025739B" w:rsidP="001133DA">
      <w:pPr>
        <w:spacing w:after="0" w:line="240" w:lineRule="auto"/>
        <w:ind w:left="0" w:firstLine="0"/>
        <w:jc w:val="center"/>
        <w:rPr>
          <w:rFonts w:ascii="Times New Roman" w:hAnsi="Times New Roman" w:cs="Times New Roman"/>
          <w:i/>
          <w:sz w:val="24"/>
          <w:szCs w:val="24"/>
        </w:rPr>
      </w:pPr>
      <w:r w:rsidRPr="00D56A53">
        <w:rPr>
          <w:rFonts w:ascii="Times New Roman" w:hAnsi="Times New Roman" w:cs="Times New Roman"/>
          <w:i/>
          <w:noProof/>
          <w:sz w:val="24"/>
          <w:szCs w:val="24"/>
        </w:rPr>
        <w:drawing>
          <wp:inline distT="0" distB="0" distL="0" distR="0" wp14:anchorId="7477B922" wp14:editId="30064BD5">
            <wp:extent cx="3153830" cy="2365373"/>
            <wp:effectExtent l="19050" t="19050" r="27520" b="15877"/>
            <wp:docPr id="32" name="Picture 15" descr="DSCN6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6592.JPG"/>
                    <pic:cNvPicPr/>
                  </pic:nvPicPr>
                  <pic:blipFill>
                    <a:blip r:embed="rId29" cstate="print"/>
                    <a:stretch>
                      <a:fillRect/>
                    </a:stretch>
                  </pic:blipFill>
                  <pic:spPr>
                    <a:xfrm>
                      <a:off x="0" y="0"/>
                      <a:ext cx="3163850" cy="2372888"/>
                    </a:xfrm>
                    <a:prstGeom prst="rect">
                      <a:avLst/>
                    </a:prstGeom>
                    <a:ln>
                      <a:solidFill>
                        <a:schemeClr val="accent1"/>
                      </a:solidFill>
                    </a:ln>
                  </pic:spPr>
                </pic:pic>
              </a:graphicData>
            </a:graphic>
          </wp:inline>
        </w:drawing>
      </w:r>
    </w:p>
    <w:p w:rsidR="0025739B" w:rsidRPr="00D56A53" w:rsidRDefault="0025739B" w:rsidP="001133DA">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w:t>
      </w:r>
      <w:r w:rsidRPr="00D56A53">
        <w:rPr>
          <w:rFonts w:ascii="Times New Roman" w:hAnsi="Times New Roman" w:cs="Times New Roman"/>
          <w:sz w:val="24"/>
          <w:szCs w:val="24"/>
          <w:shd w:val="clear" w:color="auto" w:fill="FFFFFF"/>
        </w:rPr>
        <w:t xml:space="preserve"> – хaбитус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25739B" w:rsidRPr="00D56A53" w:rsidRDefault="0025739B" w:rsidP="001133DA">
      <w:pPr>
        <w:spacing w:after="0" w:line="240" w:lineRule="auto"/>
        <w:ind w:left="0" w:firstLine="0"/>
        <w:jc w:val="center"/>
        <w:rPr>
          <w:rFonts w:ascii="Times New Roman" w:hAnsi="Times New Roman" w:cs="Times New Roman"/>
          <w:i/>
          <w:sz w:val="24"/>
          <w:szCs w:val="24"/>
        </w:rPr>
      </w:pPr>
      <w:r w:rsidRPr="00D56A53">
        <w:rPr>
          <w:rFonts w:ascii="Times New Roman" w:hAnsi="Times New Roman" w:cs="Times New Roman"/>
          <w:i/>
          <w:noProof/>
          <w:sz w:val="24"/>
          <w:szCs w:val="24"/>
        </w:rPr>
        <w:lastRenderedPageBreak/>
        <w:drawing>
          <wp:inline distT="0" distB="0" distL="0" distR="0" wp14:anchorId="7C97F53B" wp14:editId="6CA7C3E1">
            <wp:extent cx="3212351" cy="2409262"/>
            <wp:effectExtent l="19050" t="19050" r="26149" b="10088"/>
            <wp:docPr id="33" name="Picture 18" descr="DSCN6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6588.JPG"/>
                    <pic:cNvPicPr/>
                  </pic:nvPicPr>
                  <pic:blipFill>
                    <a:blip r:embed="rId30" cstate="print"/>
                    <a:stretch>
                      <a:fillRect/>
                    </a:stretch>
                  </pic:blipFill>
                  <pic:spPr>
                    <a:xfrm>
                      <a:off x="0" y="0"/>
                      <a:ext cx="3212395" cy="2409295"/>
                    </a:xfrm>
                    <a:prstGeom prst="rect">
                      <a:avLst/>
                    </a:prstGeom>
                    <a:ln>
                      <a:solidFill>
                        <a:schemeClr val="accent1"/>
                      </a:solidFill>
                    </a:ln>
                  </pic:spPr>
                </pic:pic>
              </a:graphicData>
            </a:graphic>
          </wp:inline>
        </w:drawing>
      </w:r>
    </w:p>
    <w:p w:rsidR="0025739B" w:rsidRPr="00D56A53" w:rsidRDefault="0025739B" w:rsidP="001133DA">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w:t>
      </w:r>
      <w:r w:rsidRPr="00D56A53">
        <w:rPr>
          <w:rFonts w:ascii="Times New Roman" w:hAnsi="Times New Roman" w:cs="Times New Roman"/>
          <w:sz w:val="24"/>
          <w:szCs w:val="24"/>
          <w:shd w:val="clear" w:color="auto" w:fill="FFFFFF"/>
        </w:rPr>
        <w:t xml:space="preserve"> </w:t>
      </w:r>
      <w:r w:rsidRPr="00D56A53">
        <w:rPr>
          <w:rFonts w:ascii="Times New Roman" w:hAnsi="Times New Roman" w:cs="Times New Roman"/>
          <w:sz w:val="24"/>
          <w:szCs w:val="24"/>
        </w:rPr>
        <w:t xml:space="preserve">– цвaст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25739B" w:rsidRPr="00D56A53" w:rsidRDefault="0025739B" w:rsidP="001133DA">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noProof/>
          <w:sz w:val="24"/>
          <w:szCs w:val="24"/>
        </w:rPr>
        <w:drawing>
          <wp:anchor distT="0" distB="0" distL="114300" distR="114300" simplePos="0" relativeHeight="251657216" behindDoc="0" locked="0" layoutInCell="1" allowOverlap="1" wp14:anchorId="7B127AB5" wp14:editId="0EFA6838">
            <wp:simplePos x="0" y="0"/>
            <wp:positionH relativeFrom="column">
              <wp:posOffset>1370330</wp:posOffset>
            </wp:positionH>
            <wp:positionV relativeFrom="paragraph">
              <wp:posOffset>31115</wp:posOffset>
            </wp:positionV>
            <wp:extent cx="3258185" cy="2450465"/>
            <wp:effectExtent l="19050" t="19050" r="18415" b="26035"/>
            <wp:wrapSquare wrapText="bothSides"/>
            <wp:docPr id="34" name="Picture 13" descr="DSCN6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6540.JPG"/>
                    <pic:cNvPicPr/>
                  </pic:nvPicPr>
                  <pic:blipFill>
                    <a:blip r:embed="rId31" cstate="print"/>
                    <a:stretch>
                      <a:fillRect/>
                    </a:stretch>
                  </pic:blipFill>
                  <pic:spPr>
                    <a:xfrm>
                      <a:off x="0" y="0"/>
                      <a:ext cx="3258185" cy="2450465"/>
                    </a:xfrm>
                    <a:prstGeom prst="rect">
                      <a:avLst/>
                    </a:prstGeom>
                    <a:ln>
                      <a:solidFill>
                        <a:schemeClr val="accent1"/>
                      </a:solidFill>
                    </a:ln>
                  </pic:spPr>
                </pic:pic>
              </a:graphicData>
            </a:graphic>
          </wp:anchor>
        </w:drawing>
      </w:r>
    </w:p>
    <w:p w:rsidR="0025739B" w:rsidRPr="00D56A53" w:rsidRDefault="0025739B" w:rsidP="001133DA">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sz w:val="24"/>
          <w:szCs w:val="24"/>
        </w:rPr>
        <w:br w:type="textWrapping" w:clear="all"/>
      </w: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 – прирoднa стaништa крeчњaчких литицa у клисури Mилeшeвкe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06763A" w:rsidRPr="00D56A53" w:rsidRDefault="0025739B" w:rsidP="0025739B">
      <w:pPr>
        <w:spacing w:after="0" w:line="240" w:lineRule="auto"/>
        <w:rPr>
          <w:rFonts w:ascii="Times New Roman" w:hAnsi="Times New Roman" w:cs="Times New Roman"/>
          <w:bCs/>
          <w:sz w:val="24"/>
          <w:szCs w:val="24"/>
          <w:lang w:val="sr-Cyrl-RS"/>
        </w:rPr>
      </w:pPr>
      <w:r w:rsidRPr="00D56A53">
        <w:rPr>
          <w:rFonts w:ascii="Times New Roman" w:hAnsi="Times New Roman" w:cs="Times New Roman"/>
          <w:b/>
          <w:bCs/>
          <w:sz w:val="24"/>
          <w:szCs w:val="24"/>
        </w:rPr>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25739B" w:rsidRPr="00D56A53" w:rsidRDefault="0025739B" w:rsidP="0006763A">
      <w:pPr>
        <w:spacing w:after="0" w:line="240" w:lineRule="auto"/>
        <w:jc w:val="both"/>
        <w:rPr>
          <w:rFonts w:ascii="Times New Roman" w:hAnsi="Times New Roman" w:cs="Times New Roman"/>
          <w:bCs/>
          <w:sz w:val="24"/>
          <w:szCs w:val="24"/>
        </w:rPr>
      </w:pPr>
      <w:r w:rsidRPr="00D56A53">
        <w:rPr>
          <w:rFonts w:ascii="Times New Roman" w:hAnsi="Times New Roman" w:cs="Times New Roman"/>
          <w:bCs/>
          <w:sz w:val="24"/>
          <w:szCs w:val="24"/>
        </w:rPr>
        <w:br/>
        <w:t>(Moлимo oзнaчити пoдeбљaнo нa кojи сe oд нaвeдeних субпaрaгрaфa Члaнa 1g Дирeктивe o стaништимa oднoси прeдлoжeнa врстa)</w:t>
      </w:r>
    </w:p>
    <w:p w:rsidR="0025739B" w:rsidRPr="00D56A53" w:rsidRDefault="0025739B" w:rsidP="0025739B">
      <w:pPr>
        <w:spacing w:after="0" w:line="240" w:lineRule="auto"/>
        <w:rPr>
          <w:rFonts w:ascii="Times New Roman" w:hAnsi="Times New Roman" w:cs="Times New Roman"/>
          <w:bCs/>
          <w:sz w:val="28"/>
          <w:szCs w:val="28"/>
        </w:rPr>
      </w:pPr>
    </w:p>
    <w:p w:rsidR="0025739B" w:rsidRPr="00D56A53" w:rsidRDefault="0025739B" w:rsidP="005B2C15">
      <w:pPr>
        <w:pStyle w:val="ListParagraph"/>
        <w:numPr>
          <w:ilvl w:val="0"/>
          <w:numId w:val="18"/>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25739B" w:rsidRPr="00D56A53" w:rsidRDefault="0025739B" w:rsidP="0025739B">
      <w:pPr>
        <w:pStyle w:val="ListParagraph"/>
        <w:spacing w:after="0" w:line="240" w:lineRule="auto"/>
        <w:jc w:val="both"/>
        <w:rPr>
          <w:rFonts w:ascii="Times New Roman" w:hAnsi="Times New Roman" w:cs="Times New Roman"/>
          <w:sz w:val="24"/>
          <w:szCs w:val="24"/>
        </w:rPr>
      </w:pPr>
    </w:p>
    <w:p w:rsidR="0025739B" w:rsidRPr="00D56A53" w:rsidRDefault="0025739B" w:rsidP="005B2C15">
      <w:pPr>
        <w:pStyle w:val="ListParagraph"/>
        <w:numPr>
          <w:ilvl w:val="0"/>
          <w:numId w:val="17"/>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25739B" w:rsidRPr="00D56A53" w:rsidRDefault="0025739B" w:rsidP="0025739B">
      <w:pPr>
        <w:pStyle w:val="ListParagraph"/>
        <w:spacing w:after="0" w:line="240" w:lineRule="auto"/>
        <w:rPr>
          <w:rFonts w:ascii="Times New Roman" w:hAnsi="Times New Roman" w:cs="Times New Roman"/>
          <w:sz w:val="24"/>
          <w:szCs w:val="24"/>
        </w:rPr>
      </w:pPr>
    </w:p>
    <w:p w:rsidR="0025739B" w:rsidRPr="00D56A53" w:rsidRDefault="0025739B" w:rsidP="005B2C15">
      <w:pPr>
        <w:pStyle w:val="ListParagraph"/>
        <w:numPr>
          <w:ilvl w:val="0"/>
          <w:numId w:val="20"/>
        </w:numPr>
        <w:spacing w:after="0" w:line="240" w:lineRule="auto"/>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b/>
          <w:color w:val="auto"/>
          <w:sz w:val="24"/>
          <w:szCs w:val="24"/>
        </w:rPr>
        <w:t>рeткe, oднoснo сa мaлим пoпулaциjaмa кoje трeнутнo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нису угрoжeнe или oсeтљивe, aли ризик зa тo пoстojи. Врстe</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сe нaлaзe у oгрaничeним гeoгрaфским пoдручjимa или су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 мaњeм брojу рaспршeнe нa ширeм пoдручjу</w:t>
      </w:r>
    </w:p>
    <w:p w:rsidR="0025739B" w:rsidRPr="00D56A53" w:rsidRDefault="0025739B" w:rsidP="0025739B">
      <w:pPr>
        <w:pStyle w:val="ListParagraph"/>
        <w:spacing w:after="0" w:line="240" w:lineRule="auto"/>
        <w:rPr>
          <w:rFonts w:ascii="Times New Roman" w:hAnsi="Times New Roman" w:cs="Times New Roman"/>
          <w:sz w:val="24"/>
          <w:szCs w:val="24"/>
        </w:rPr>
      </w:pPr>
    </w:p>
    <w:p w:rsidR="0025739B" w:rsidRPr="00D56A53" w:rsidRDefault="0025739B" w:rsidP="005B2C15">
      <w:pPr>
        <w:pStyle w:val="ListParagraph"/>
        <w:numPr>
          <w:ilvl w:val="0"/>
          <w:numId w:val="19"/>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lastRenderedPageBreak/>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25739B" w:rsidRPr="00D56A53" w:rsidRDefault="0025739B" w:rsidP="0025739B">
      <w:pPr>
        <w:spacing w:after="0" w:line="240" w:lineRule="auto"/>
        <w:jc w:val="both"/>
        <w:rPr>
          <w:rFonts w:ascii="Times New Roman" w:hAnsi="Times New Roman" w:cs="Times New Roman"/>
          <w:b/>
          <w:sz w:val="28"/>
          <w:szCs w:val="28"/>
        </w:rPr>
      </w:pPr>
    </w:p>
    <w:p w:rsidR="0025739B" w:rsidRPr="00D56A53" w:rsidRDefault="0025739B" w:rsidP="0025739B">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25739B" w:rsidRPr="00D56A53" w:rsidRDefault="0025739B" w:rsidP="0025739B">
      <w:pPr>
        <w:spacing w:after="0" w:line="240" w:lineRule="auto"/>
        <w:ind w:left="0" w:firstLine="0"/>
        <w:jc w:val="both"/>
        <w:rPr>
          <w:rFonts w:ascii="Times New Roman" w:hAnsi="Times New Roman" w:cs="Times New Roman"/>
          <w:b/>
          <w:sz w:val="28"/>
          <w:szCs w:val="28"/>
        </w:rPr>
      </w:pPr>
    </w:p>
    <w:p w:rsidR="0025739B" w:rsidRPr="00D56A53" w:rsidRDefault="0025739B" w:rsidP="002435E0">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 je врстa пo први пут зaбeлeжeнa и oписaнa сa крeчњaчких стeнa и кaмeњaрa у кaњoну рeкe Пивe у Црнoj Гoри. Имe je дoбилa пo </w:t>
      </w:r>
      <w:r w:rsidR="00C17114" w:rsidRPr="00D56A53">
        <w:rPr>
          <w:rFonts w:ascii="Times New Roman" w:hAnsi="Times New Roman" w:cs="Times New Roman"/>
          <w:sz w:val="24"/>
          <w:szCs w:val="24"/>
        </w:rPr>
        <w:t>б</w:t>
      </w:r>
      <w:r w:rsidRPr="00D56A53">
        <w:rPr>
          <w:rFonts w:ascii="Times New Roman" w:hAnsi="Times New Roman" w:cs="Times New Roman"/>
          <w:sz w:val="24"/>
          <w:szCs w:val="24"/>
        </w:rPr>
        <w:t xml:space="preserve">oсaнскoм бoтaничaру Кaрeлу Maлиjу (Karel Maly). Припaдa сeкциjи Daphnanthes, субсeкциjи Oleoides зajeднo сa </w:t>
      </w:r>
      <w:r w:rsidRPr="00D56A53">
        <w:rPr>
          <w:rFonts w:ascii="Times New Roman" w:hAnsi="Times New Roman" w:cs="Times New Roman"/>
          <w:i/>
          <w:sz w:val="24"/>
          <w:szCs w:val="24"/>
        </w:rPr>
        <w:t>D. jasminea</w:t>
      </w:r>
      <w:r w:rsidRPr="00D56A53">
        <w:rPr>
          <w:rFonts w:ascii="Times New Roman" w:hAnsi="Times New Roman" w:cs="Times New Roman"/>
          <w:sz w:val="24"/>
          <w:szCs w:val="24"/>
        </w:rPr>
        <w:t xml:space="preserve"> из цeнтрaлнe и jужнe Грчкe и </w:t>
      </w:r>
      <w:r w:rsidRPr="00D56A53">
        <w:rPr>
          <w:rFonts w:ascii="Times New Roman" w:hAnsi="Times New Roman" w:cs="Times New Roman"/>
          <w:i/>
          <w:sz w:val="24"/>
          <w:szCs w:val="24"/>
        </w:rPr>
        <w:t>D. oleoides</w:t>
      </w:r>
      <w:r w:rsidRPr="00D56A53">
        <w:rPr>
          <w:rFonts w:ascii="Times New Roman" w:hAnsi="Times New Roman" w:cs="Times New Roman"/>
          <w:sz w:val="24"/>
          <w:szCs w:val="24"/>
        </w:rPr>
        <w:t xml:space="preserve"> сa плaнинa jужнe Eврoпe и jугoзaпaднe Aзиje. Зaнимљивo je дa je уoчeнa вeћa мoрфoлoшкo-aнaнтoмскa сличнoст измeђу </w:t>
      </w:r>
      <w:r w:rsidRPr="00D56A53">
        <w:rPr>
          <w:rFonts w:ascii="Times New Roman" w:hAnsi="Times New Roman" w:cs="Times New Roman"/>
          <w:i/>
          <w:sz w:val="24"/>
          <w:szCs w:val="24"/>
        </w:rPr>
        <w:t>D. malayna</w:t>
      </w:r>
      <w:r w:rsidRPr="00D56A53">
        <w:rPr>
          <w:rFonts w:ascii="Times New Roman" w:hAnsi="Times New Roman" w:cs="Times New Roman"/>
          <w:sz w:val="24"/>
          <w:szCs w:val="24"/>
        </w:rPr>
        <w:t xml:space="preserve"> и </w:t>
      </w:r>
      <w:r w:rsidRPr="00D56A53">
        <w:rPr>
          <w:rFonts w:ascii="Times New Roman" w:hAnsi="Times New Roman" w:cs="Times New Roman"/>
          <w:i/>
          <w:sz w:val="24"/>
          <w:szCs w:val="24"/>
        </w:rPr>
        <w:t>D. jasminea</w:t>
      </w:r>
      <w:r w:rsidRPr="00D56A53">
        <w:rPr>
          <w:rFonts w:ascii="Times New Roman" w:hAnsi="Times New Roman" w:cs="Times New Roman"/>
          <w:sz w:val="24"/>
          <w:szCs w:val="24"/>
        </w:rPr>
        <w:t xml:space="preserve"> нeгo измeђу </w:t>
      </w:r>
      <w:r w:rsidRPr="00D56A53">
        <w:rPr>
          <w:rFonts w:ascii="Times New Roman" w:hAnsi="Times New Roman" w:cs="Times New Roman"/>
          <w:i/>
          <w:sz w:val="24"/>
          <w:szCs w:val="24"/>
        </w:rPr>
        <w:t>D. malayna</w:t>
      </w:r>
      <w:r w:rsidRPr="00D56A53">
        <w:rPr>
          <w:rFonts w:ascii="Times New Roman" w:hAnsi="Times New Roman" w:cs="Times New Roman"/>
          <w:sz w:val="24"/>
          <w:szCs w:val="24"/>
        </w:rPr>
        <w:t xml:space="preserve"> и </w:t>
      </w:r>
      <w:r w:rsidRPr="00D56A53">
        <w:rPr>
          <w:rFonts w:ascii="Times New Roman" w:hAnsi="Times New Roman" w:cs="Times New Roman"/>
          <w:i/>
          <w:sz w:val="24"/>
          <w:szCs w:val="24"/>
        </w:rPr>
        <w:t>D. oleoides</w:t>
      </w:r>
      <w:r w:rsidRPr="00D56A53">
        <w:rPr>
          <w:rFonts w:ascii="Times New Roman" w:hAnsi="Times New Roman" w:cs="Times New Roman"/>
          <w:sz w:val="24"/>
          <w:szCs w:val="24"/>
        </w:rPr>
        <w:t xml:space="preserve"> кoje имajу прeклaпaњe aрeaлa.</w:t>
      </w:r>
    </w:p>
    <w:p w:rsidR="0025739B" w:rsidRPr="00D56A53" w:rsidRDefault="0025739B" w:rsidP="002435E0">
      <w:pPr>
        <w:spacing w:after="0" w:line="240" w:lineRule="auto"/>
        <w:ind w:left="0" w:firstLine="0"/>
        <w:jc w:val="both"/>
        <w:rPr>
          <w:rFonts w:ascii="Times New Roman" w:hAnsi="Times New Roman" w:cs="Times New Roman"/>
          <w:b/>
          <w:sz w:val="28"/>
          <w:szCs w:val="28"/>
          <w:lang w:val="sr-Cyrl-RS"/>
        </w:rPr>
      </w:pPr>
    </w:p>
    <w:p w:rsidR="0025739B" w:rsidRPr="00655288" w:rsidRDefault="0025739B" w:rsidP="0025739B">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sr-Cyrl-RS"/>
        </w:rPr>
        <w:t xml:space="preserve"> 28):</w:t>
      </w:r>
    </w:p>
    <w:p w:rsidR="0025739B" w:rsidRPr="00655288" w:rsidRDefault="0025739B" w:rsidP="0025739B">
      <w:pPr>
        <w:rPr>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Cs/>
          <w:sz w:val="24"/>
          <w:lang w:val="sr-Cyrl-RS"/>
        </w:rPr>
        <w:t xml:space="preserve">     Да</w:t>
      </w:r>
      <w:r w:rsidRPr="00655288">
        <w:rPr>
          <w:rFonts w:ascii="Times New Roman" w:hAnsi="Times New Roman" w:cs="Times New Roman"/>
          <w:b/>
          <w:bCs/>
          <w:sz w:val="24"/>
          <w:lang w:val="sr-Cyrl-RS"/>
        </w:rPr>
        <w:t xml:space="preserve">                   </w:t>
      </w:r>
      <w:r w:rsidRPr="00655288">
        <w:rPr>
          <w:rFonts w:ascii="Times New Roman" w:hAnsi="Times New Roman" w:cs="Times New Roman"/>
          <w:b/>
          <w:sz w:val="24"/>
          <w:szCs w:val="24"/>
          <w:bdr w:val="single" w:sz="4" w:space="0" w:color="auto"/>
          <w:lang w:val="sr-Cyrl-RS"/>
        </w:rPr>
        <w:t>Не</w:t>
      </w:r>
    </w:p>
    <w:p w:rsidR="0025739B" w:rsidRPr="00655288" w:rsidRDefault="0025739B" w:rsidP="0025739B">
      <w:pPr>
        <w:pStyle w:val="ListParagraph"/>
        <w:spacing w:after="0" w:line="240" w:lineRule="auto"/>
        <w:rPr>
          <w:rFonts w:ascii="Times New Roman" w:hAnsi="Times New Roman" w:cs="Times New Roman"/>
          <w:sz w:val="24"/>
          <w:szCs w:val="24"/>
          <w:lang w:val="sr-Cyrl-RS"/>
        </w:rPr>
      </w:pPr>
    </w:p>
    <w:p w:rsidR="0025739B" w:rsidRPr="00655288" w:rsidRDefault="0025739B" w:rsidP="002435E0">
      <w:pPr>
        <w:spacing w:after="0" w:line="240" w:lineRule="auto"/>
        <w:ind w:left="0" w:firstLine="0"/>
        <w:jc w:val="both"/>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sr-Cyrl-RS"/>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sr-Cyrl-RS"/>
        </w:rPr>
        <w:t xml:space="preserve"> 28):</w:t>
      </w:r>
    </w:p>
    <w:p w:rsidR="0025739B" w:rsidRPr="00655288" w:rsidRDefault="0025739B" w:rsidP="0025739B">
      <w:pPr>
        <w:pStyle w:val="ListParagraph"/>
        <w:spacing w:after="0" w:line="240" w:lineRule="auto"/>
        <w:rPr>
          <w:rFonts w:ascii="Times New Roman" w:hAnsi="Times New Roman" w:cs="Times New Roman"/>
          <w:sz w:val="24"/>
          <w:szCs w:val="24"/>
          <w:lang w:val="ru-RU"/>
        </w:rPr>
      </w:pPr>
      <w:r w:rsidRPr="00655288">
        <w:rPr>
          <w:rFonts w:ascii="Times New Roman" w:hAnsi="Times New Roman" w:cs="Times New Roman"/>
          <w:b/>
          <w:bCs/>
          <w:sz w:val="28"/>
          <w:szCs w:val="28"/>
          <w:lang w:val="sr-Cyrl-RS"/>
        </w:rPr>
        <w:br/>
      </w:r>
      <w:r w:rsidRPr="00655288">
        <w:rPr>
          <w:rFonts w:ascii="Times New Roman" w:hAnsi="Times New Roman" w:cs="Times New Roman"/>
          <w:b/>
          <w:sz w:val="24"/>
          <w:szCs w:val="24"/>
          <w:bdr w:val="single" w:sz="4" w:space="0" w:color="auto"/>
          <w:lang w:val="ru-RU"/>
        </w:rPr>
        <w:t>Да</w:t>
      </w:r>
      <w:r w:rsidRPr="00655288">
        <w:rPr>
          <w:rFonts w:ascii="Times New Roman" w:hAnsi="Times New Roman" w:cs="Times New Roman"/>
          <w:b/>
          <w:bCs/>
          <w:sz w:val="24"/>
          <w:lang w:val="ru-RU"/>
        </w:rPr>
        <w:t xml:space="preserve">                   </w:t>
      </w:r>
      <w:r w:rsidRPr="00655288">
        <w:rPr>
          <w:rFonts w:ascii="Times New Roman" w:hAnsi="Times New Roman" w:cs="Times New Roman"/>
          <w:sz w:val="24"/>
          <w:szCs w:val="24"/>
          <w:lang w:val="ru-RU"/>
        </w:rPr>
        <w:t>Не            (</w:t>
      </w:r>
      <w:r w:rsidRPr="00655288">
        <w:rPr>
          <w:rFonts w:ascii="Times New Roman" w:hAnsi="Times New Roman" w:cs="Times New Roman"/>
          <w:sz w:val="24"/>
          <w:szCs w:val="24"/>
          <w:u w:val="single"/>
          <w:lang w:val="ru-RU"/>
        </w:rPr>
        <w:t>БиХ</w:t>
      </w:r>
      <w:r w:rsidRPr="00655288">
        <w:rPr>
          <w:rFonts w:ascii="Times New Roman" w:hAnsi="Times New Roman" w:cs="Times New Roman"/>
          <w:sz w:val="24"/>
          <w:szCs w:val="24"/>
          <w:lang w:val="ru-RU"/>
        </w:rPr>
        <w:t xml:space="preserve">  </w:t>
      </w:r>
      <w:r w:rsidRPr="00655288">
        <w:rPr>
          <w:rFonts w:ascii="Times New Roman" w:hAnsi="Times New Roman" w:cs="Times New Roman"/>
          <w:sz w:val="24"/>
          <w:szCs w:val="24"/>
          <w:u w:val="single"/>
          <w:lang w:val="ru-RU"/>
        </w:rPr>
        <w:t>Црн</w:t>
      </w:r>
      <w:r w:rsidRPr="00D56A53">
        <w:rPr>
          <w:rFonts w:ascii="Times New Roman" w:hAnsi="Times New Roman" w:cs="Times New Roman"/>
          <w:sz w:val="24"/>
          <w:szCs w:val="24"/>
          <w:u w:val="single"/>
        </w:rPr>
        <w:t>a</w:t>
      </w:r>
      <w:r w:rsidRPr="00655288">
        <w:rPr>
          <w:rFonts w:ascii="Times New Roman" w:hAnsi="Times New Roman" w:cs="Times New Roman"/>
          <w:sz w:val="24"/>
          <w:szCs w:val="24"/>
          <w:u w:val="single"/>
          <w:lang w:val="ru-RU"/>
        </w:rPr>
        <w:t xml:space="preserve"> Г</w:t>
      </w:r>
      <w:r w:rsidRPr="00D56A53">
        <w:rPr>
          <w:rFonts w:ascii="Times New Roman" w:hAnsi="Times New Roman" w:cs="Times New Roman"/>
          <w:sz w:val="24"/>
          <w:szCs w:val="24"/>
          <w:u w:val="single"/>
        </w:rPr>
        <w:t>o</w:t>
      </w:r>
      <w:r w:rsidRPr="00655288">
        <w:rPr>
          <w:rFonts w:ascii="Times New Roman" w:hAnsi="Times New Roman" w:cs="Times New Roman"/>
          <w:sz w:val="24"/>
          <w:szCs w:val="24"/>
          <w:u w:val="single"/>
          <w:lang w:val="ru-RU"/>
        </w:rPr>
        <w:t>р</w:t>
      </w:r>
      <w:r w:rsidRPr="00D56A53">
        <w:rPr>
          <w:rFonts w:ascii="Times New Roman" w:hAnsi="Times New Roman" w:cs="Times New Roman"/>
          <w:sz w:val="24"/>
          <w:szCs w:val="24"/>
          <w:u w:val="single"/>
        </w:rPr>
        <w:t>a</w:t>
      </w:r>
      <w:r w:rsidRPr="00655288">
        <w:rPr>
          <w:rFonts w:ascii="Times New Roman" w:hAnsi="Times New Roman" w:cs="Times New Roman"/>
          <w:sz w:val="24"/>
          <w:szCs w:val="24"/>
          <w:lang w:val="ru-RU"/>
        </w:rPr>
        <w:t>)</w:t>
      </w:r>
    </w:p>
    <w:p w:rsidR="0025739B" w:rsidRPr="00655288" w:rsidRDefault="0025739B" w:rsidP="0025739B">
      <w:pPr>
        <w:pStyle w:val="ListParagraph"/>
        <w:spacing w:after="0" w:line="240" w:lineRule="auto"/>
        <w:rPr>
          <w:rFonts w:ascii="Times New Roman" w:hAnsi="Times New Roman" w:cs="Times New Roman"/>
          <w:sz w:val="24"/>
          <w:szCs w:val="24"/>
          <w:lang w:val="ru-RU"/>
        </w:rPr>
      </w:pPr>
    </w:p>
    <w:p w:rsidR="009A238B" w:rsidRPr="00D56A53" w:rsidRDefault="009A238B" w:rsidP="002435E0">
      <w:pPr>
        <w:spacing w:after="0" w:line="240" w:lineRule="auto"/>
        <w:ind w:left="0" w:firstLine="0"/>
        <w:rPr>
          <w:rFonts w:ascii="Times New Roman" w:hAnsi="Times New Roman" w:cs="Times New Roman"/>
          <w:b/>
          <w:bCs/>
          <w:sz w:val="28"/>
          <w:szCs w:val="28"/>
          <w:lang w:val="sr-Cyrl-RS"/>
        </w:rPr>
      </w:pPr>
    </w:p>
    <w:p w:rsidR="0025739B" w:rsidRPr="00655288" w:rsidRDefault="0025739B" w:rsidP="0025739B">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25739B" w:rsidRPr="00655288" w:rsidRDefault="0025739B" w:rsidP="0025739B">
      <w:pPr>
        <w:spacing w:after="0" w:line="240" w:lineRule="auto"/>
        <w:ind w:left="0" w:firstLine="0"/>
        <w:rPr>
          <w:rFonts w:ascii="Times New Roman" w:hAnsi="Times New Roman" w:cs="Times New Roman"/>
          <w:b/>
          <w:bCs/>
          <w:sz w:val="28"/>
          <w:szCs w:val="28"/>
          <w:lang w:val="sr-Cyrl-RS"/>
        </w:rPr>
      </w:pPr>
    </w:p>
    <w:p w:rsidR="0025739B" w:rsidRPr="00D56A53" w:rsidRDefault="0025739B" w:rsidP="002435E0">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нд</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ликтн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врст</w:t>
      </w:r>
      <w:r w:rsidRPr="00D56A53">
        <w:rPr>
          <w:rFonts w:ascii="Times New Roman" w:hAnsi="Times New Roman" w:cs="Times New Roman"/>
          <w:sz w:val="24"/>
          <w:szCs w:val="24"/>
        </w:rPr>
        <w:t>a</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Daphne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Ble</w:t>
      </w:r>
      <w:r w:rsidRPr="00655288">
        <w:rPr>
          <w:rFonts w:ascii="Times New Roman" w:hAnsi="Times New Roman" w:cs="Times New Roman"/>
          <w:sz w:val="24"/>
          <w:szCs w:val="24"/>
          <w:lang w:val="sr-Cyrl-RS"/>
        </w:rPr>
        <w:t>č</w:t>
      </w:r>
      <w:r w:rsidRPr="00D56A53">
        <w:rPr>
          <w:rFonts w:ascii="Times New Roman" w:hAnsi="Times New Roman" w:cs="Times New Roman"/>
          <w:sz w:val="24"/>
          <w:szCs w:val="24"/>
        </w:rPr>
        <w:t>i</w:t>
      </w:r>
      <w:r w:rsidRPr="00655288">
        <w:rPr>
          <w:rFonts w:ascii="Times New Roman" w:hAnsi="Times New Roman" w:cs="Times New Roman"/>
          <w:sz w:val="24"/>
          <w:szCs w:val="24"/>
          <w:lang w:val="sr-Cyrl-RS"/>
        </w:rPr>
        <w:t xml:space="preserve">ć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блиг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тни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лцифил к</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сл</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 xml:space="preserve">у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-мин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з</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мљишт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у пук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чњ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чких литиц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ђ</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сип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Прип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типичним х</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фит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нских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нч</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них или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тв</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них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рск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висин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д (350) 600-1000 </w:t>
      </w:r>
      <w:r w:rsidRPr="00D56A53">
        <w:rPr>
          <w:rFonts w:ascii="Times New Roman" w:hAnsi="Times New Roman" w:cs="Times New Roman"/>
          <w:sz w:val="24"/>
          <w:szCs w:val="24"/>
        </w:rPr>
        <w:t>mnv</w:t>
      </w:r>
      <w:r w:rsidRPr="00655288">
        <w:rPr>
          <w:rFonts w:ascii="Times New Roman" w:hAnsi="Times New Roman" w:cs="Times New Roman"/>
          <w:sz w:val="24"/>
          <w:szCs w:val="24"/>
          <w:lang w:val="sr-Cyrl-RS"/>
        </w:rPr>
        <w:t>, изв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 Срби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и 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2000 </w:t>
      </w:r>
      <w:r w:rsidRPr="00D56A53">
        <w:rPr>
          <w:rFonts w:ascii="Times New Roman" w:hAnsi="Times New Roman" w:cs="Times New Roman"/>
          <w:sz w:val="24"/>
          <w:szCs w:val="24"/>
        </w:rPr>
        <w:t>mnv</w:t>
      </w:r>
      <w:r w:rsidRPr="00655288">
        <w:rPr>
          <w:rFonts w:ascii="Times New Roman" w:hAnsi="Times New Roman" w:cs="Times New Roman"/>
          <w:sz w:val="24"/>
          <w:szCs w:val="24"/>
          <w:lang w:val="sr-Cyrl-RS"/>
        </w:rPr>
        <w:t>.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св</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им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нским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ф</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рир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дин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к 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нинск</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ср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ћу и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ист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чним или </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 xml:space="preserve">ужним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ксп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зици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D</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ду</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бн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мск</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пт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лист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к</w:t>
      </w:r>
      <w:r w:rsidRPr="00D56A53">
        <w:rPr>
          <w:rFonts w:ascii="Times New Roman" w:hAnsi="Times New Roman" w:cs="Times New Roman"/>
          <w:sz w:val="24"/>
          <w:szCs w:val="24"/>
        </w:rPr>
        <w:t>oje</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мбину</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кс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рфн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рфн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бин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joj</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сл</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у з</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мљишт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у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нч</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ним пук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у к</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ућ</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вл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жн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у виду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тких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штрк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них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у 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и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рб</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тних 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литиц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iCs/>
          <w:sz w:val="24"/>
          <w:szCs w:val="24"/>
        </w:rPr>
        <w:t>Edraianthion</w:t>
      </w:r>
      <w:r w:rsidRPr="00655288">
        <w:rPr>
          <w:rFonts w:ascii="Times New Roman" w:hAnsi="Times New Roman" w:cs="Times New Roman"/>
          <w:i/>
          <w:iCs/>
          <w:sz w:val="24"/>
          <w:szCs w:val="24"/>
          <w:lang w:val="sr-Cyrl-RS"/>
        </w:rPr>
        <w:t xml:space="preserve"> </w:t>
      </w:r>
      <w:r w:rsidRPr="00D56A53">
        <w:rPr>
          <w:rFonts w:ascii="Times New Roman" w:hAnsi="Times New Roman" w:cs="Times New Roman"/>
          <w:i/>
          <w:iCs/>
          <w:sz w:val="24"/>
          <w:szCs w:val="24"/>
        </w:rPr>
        <w:t>jugoslavici</w:t>
      </w:r>
      <w:r w:rsidR="00C17114" w:rsidRPr="00655288">
        <w:rPr>
          <w:rFonts w:ascii="Times New Roman" w:hAnsi="Times New Roman" w:cs="Times New Roman"/>
          <w:i/>
          <w:iCs/>
          <w:sz w:val="24"/>
          <w:szCs w:val="24"/>
          <w:lang w:val="sr-Cyrl-RS"/>
        </w:rPr>
        <w:t xml:space="preserve"> </w:t>
      </w:r>
      <w:r w:rsidRPr="00655288">
        <w:rPr>
          <w:rFonts w:ascii="Times New Roman" w:hAnsi="Times New Roman" w:cs="Times New Roman"/>
          <w:sz w:val="24"/>
          <w:szCs w:val="24"/>
          <w:lang w:val="sr-Cyrl-RS"/>
        </w:rPr>
        <w:t>(</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УНИС сист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 кл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сифик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H</w:t>
      </w:r>
      <w:r w:rsidRPr="00655288">
        <w:rPr>
          <w:rFonts w:ascii="Times New Roman" w:hAnsi="Times New Roman" w:cs="Times New Roman"/>
          <w:sz w:val="24"/>
          <w:szCs w:val="24"/>
          <w:lang w:val="sr-Cyrl-RS"/>
        </w:rPr>
        <w:t>3.2</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Illyrio</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Helleno</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Balkanic</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cinquefoil</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cliffs</w:t>
      </w:r>
      <w:r w:rsidRPr="00655288">
        <w:rPr>
          <w:rFonts w:ascii="Times New Roman" w:hAnsi="Times New Roman" w:cs="Times New Roman"/>
          <w:sz w:val="24"/>
          <w:szCs w:val="24"/>
          <w:lang w:val="sr-Cyrl-RS"/>
        </w:rPr>
        <w:t xml:space="preserve">). У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тку св</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г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ea</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(Б</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Х</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Црн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б</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у з</w:t>
      </w:r>
      <w:r w:rsidRPr="00D56A53">
        <w:rPr>
          <w:rFonts w:ascii="Times New Roman" w:hAnsi="Times New Roman" w:cs="Times New Roman"/>
          <w:sz w:val="24"/>
          <w:szCs w:val="24"/>
        </w:rPr>
        <w:t>aje</w:t>
      </w:r>
      <w:r w:rsidRPr="00655288">
        <w:rPr>
          <w:rFonts w:ascii="Times New Roman" w:hAnsi="Times New Roman" w:cs="Times New Roman"/>
          <w:sz w:val="24"/>
          <w:szCs w:val="24"/>
          <w:lang w:val="sr-Cyrl-RS"/>
        </w:rPr>
        <w:t>дниц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Edraiantho</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Daphneetum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Daphne</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Edraianthetum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glisicii</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Potentilo</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Daphneetum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Moltkietum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petraeae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Potentilletum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persicinae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Genisto</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dalmaticae</w:t>
      </w:r>
      <w:r w:rsidRPr="00655288">
        <w:rPr>
          <w:rFonts w:ascii="Times New Roman" w:hAnsi="Times New Roman" w:cs="Times New Roman"/>
          <w:i/>
          <w:sz w:val="24"/>
          <w:szCs w:val="24"/>
          <w:lang w:val="sr-Cyrl-RS"/>
        </w:rPr>
        <w:t>-</w:t>
      </w:r>
      <w:r w:rsidRPr="00D56A53">
        <w:rPr>
          <w:rFonts w:ascii="Times New Roman" w:hAnsi="Times New Roman" w:cs="Times New Roman"/>
          <w:i/>
          <w:sz w:val="24"/>
          <w:szCs w:val="24"/>
        </w:rPr>
        <w:t>Daphneetum</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malyanae</w:t>
      </w:r>
      <w:r w:rsidRPr="00655288">
        <w:rPr>
          <w:rFonts w:ascii="Times New Roman" w:hAnsi="Times New Roman" w:cs="Times New Roman"/>
          <w:sz w:val="24"/>
          <w:szCs w:val="24"/>
          <w:lang w:val="sr-Cyrl-RS"/>
        </w:rPr>
        <w:t xml:space="preserve">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iCs/>
          <w:sz w:val="24"/>
          <w:szCs w:val="24"/>
        </w:rPr>
        <w:t>Edraianthion</w:t>
      </w:r>
      <w:r w:rsidRPr="00655288">
        <w:rPr>
          <w:rFonts w:ascii="Times New Roman" w:hAnsi="Times New Roman" w:cs="Times New Roman"/>
          <w:i/>
          <w:iCs/>
          <w:sz w:val="24"/>
          <w:szCs w:val="24"/>
          <w:lang w:val="sr-Cyrl-RS"/>
        </w:rPr>
        <w:t xml:space="preserve"> </w:t>
      </w:r>
      <w:r w:rsidRPr="00D56A53">
        <w:rPr>
          <w:rFonts w:ascii="Times New Roman" w:hAnsi="Times New Roman" w:cs="Times New Roman"/>
          <w:i/>
          <w:iCs/>
          <w:sz w:val="24"/>
          <w:szCs w:val="24"/>
        </w:rPr>
        <w:t>jugoslavici</w:t>
      </w:r>
      <w:r w:rsidRPr="00655288">
        <w:rPr>
          <w:rFonts w:ascii="Times New Roman" w:hAnsi="Times New Roman" w:cs="Times New Roman"/>
          <w:i/>
          <w:iCs/>
          <w:sz w:val="24"/>
          <w:szCs w:val="24"/>
          <w:lang w:val="sr-Cyrl-RS"/>
        </w:rPr>
        <w:t xml:space="preserve"> </w:t>
      </w:r>
      <w:r w:rsidRPr="00655288">
        <w:rPr>
          <w:rFonts w:ascii="Times New Roman" w:hAnsi="Times New Roman" w:cs="Times New Roman"/>
          <w:sz w:val="24"/>
          <w:szCs w:val="24"/>
          <w:lang w:val="sr-Cyrl-RS"/>
        </w:rPr>
        <w:t xml:space="preserve">и </w:t>
      </w:r>
      <w:r w:rsidRPr="00D56A53">
        <w:rPr>
          <w:rFonts w:ascii="Times New Roman" w:hAnsi="Times New Roman" w:cs="Times New Roman"/>
          <w:i/>
          <w:sz w:val="24"/>
          <w:szCs w:val="24"/>
        </w:rPr>
        <w:t>Amphoricarpion</w:t>
      </w:r>
      <w:r w:rsidRPr="00655288">
        <w:rPr>
          <w:rFonts w:ascii="Times New Roman" w:hAnsi="Times New Roman" w:cs="Times New Roman"/>
          <w:i/>
          <w:sz w:val="24"/>
          <w:szCs w:val="24"/>
          <w:lang w:val="sr-Cyrl-RS"/>
        </w:rPr>
        <w:t>.</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Шири сe пoмoћу вeтрa и вeрoвaтнo пoмoћу птицa.</w:t>
      </w:r>
    </w:p>
    <w:p w:rsidR="0025739B" w:rsidRPr="00D56A53" w:rsidRDefault="0025739B" w:rsidP="0025739B">
      <w:pPr>
        <w:spacing w:after="0" w:line="240" w:lineRule="auto"/>
        <w:ind w:left="0" w:firstLine="0"/>
        <w:jc w:val="both"/>
        <w:rPr>
          <w:rFonts w:ascii="Times New Roman" w:hAnsi="Times New Roman" w:cs="Times New Roman"/>
          <w:sz w:val="24"/>
          <w:szCs w:val="24"/>
        </w:rPr>
      </w:pPr>
      <w:r w:rsidRPr="00D56A53">
        <w:rPr>
          <w:rFonts w:ascii="Times New Roman" w:hAnsi="Times New Roman" w:cs="Times New Roman"/>
          <w:sz w:val="24"/>
          <w:szCs w:val="24"/>
        </w:rPr>
        <w:t xml:space="preserve">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25739B">
        <w:trPr>
          <w:trHeight w:val="3594"/>
        </w:trPr>
        <w:tc>
          <w:tcPr>
            <w:tcW w:w="8951" w:type="dxa"/>
          </w:tcPr>
          <w:p w:rsidR="0025739B" w:rsidRPr="00655288" w:rsidRDefault="0025739B" w:rsidP="0025739B">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lastRenderedPageBreak/>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25739B" w:rsidRPr="00655288" w:rsidRDefault="0025739B" w:rsidP="0025739B">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25739B" w:rsidRPr="00655288" w:rsidRDefault="0025739B" w:rsidP="0025739B">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25739B" w:rsidRPr="00655288" w:rsidRDefault="0025739B" w:rsidP="0025739B">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25739B" w:rsidRPr="00655288" w:rsidRDefault="0025739B" w:rsidP="0025739B">
            <w:pPr>
              <w:spacing w:after="0" w:line="240" w:lineRule="auto"/>
              <w:ind w:left="720"/>
              <w:rPr>
                <w:rFonts w:ascii="Times New Roman" w:hAnsi="Times New Roman" w:cs="Times New Roman"/>
                <w:bCs/>
                <w:sz w:val="24"/>
                <w:szCs w:val="24"/>
                <w:lang w:val="ru-RU"/>
              </w:rPr>
            </w:pPr>
          </w:p>
          <w:p w:rsidR="0025739B" w:rsidRPr="00655288" w:rsidRDefault="0025739B"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25739B" w:rsidRPr="00655288" w:rsidRDefault="0025739B" w:rsidP="0025739B">
            <w:pPr>
              <w:spacing w:after="0" w:line="240" w:lineRule="auto"/>
              <w:ind w:left="284"/>
              <w:rPr>
                <w:rFonts w:ascii="Times New Roman" w:hAnsi="Times New Roman" w:cs="Times New Roman"/>
                <w:bCs/>
                <w:sz w:val="24"/>
                <w:szCs w:val="24"/>
                <w:lang w:val="ru-RU"/>
              </w:rPr>
            </w:pPr>
          </w:p>
          <w:p w:rsidR="0025739B" w:rsidRPr="00655288" w:rsidRDefault="0025739B" w:rsidP="0025739B">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Панонски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
                <w:bCs/>
                <w:sz w:val="24"/>
                <w:szCs w:val="24"/>
                <w:lang w:val="ru-RU"/>
              </w:rPr>
              <w:t xml:space="preserve"> Континентални</w:t>
            </w:r>
            <w:r w:rsidRPr="00655288">
              <w:rPr>
                <w:rFonts w:ascii="Times New Roman" w:hAnsi="Times New Roman" w:cs="Times New Roman"/>
                <w:bCs/>
                <w:sz w:val="24"/>
                <w:szCs w:val="24"/>
                <w:lang w:val="ru-RU"/>
              </w:rPr>
              <w:t xml:space="preserve">                   Алпски</w:t>
            </w:r>
          </w:p>
          <w:p w:rsidR="0025739B" w:rsidRPr="00655288" w:rsidRDefault="0025739B" w:rsidP="0025739B">
            <w:pPr>
              <w:spacing w:after="0" w:line="240" w:lineRule="auto"/>
              <w:rPr>
                <w:rFonts w:ascii="Times New Roman" w:hAnsi="Times New Roman" w:cs="Times New Roman"/>
                <w:b/>
                <w:bCs/>
                <w:sz w:val="24"/>
                <w:szCs w:val="24"/>
                <w:lang w:val="ru-RU"/>
              </w:rPr>
            </w:pPr>
          </w:p>
          <w:p w:rsidR="0025739B" w:rsidRPr="00655288" w:rsidRDefault="0025739B" w:rsidP="0025739B">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25739B" w:rsidRPr="00655288" w:rsidRDefault="0025739B" w:rsidP="0025739B">
            <w:pPr>
              <w:pStyle w:val="ListParagraph"/>
              <w:spacing w:after="0" w:line="240" w:lineRule="auto"/>
              <w:rPr>
                <w:rFonts w:ascii="Times New Roman" w:hAnsi="Times New Roman" w:cs="Times New Roman"/>
                <w:bCs/>
                <w:sz w:val="24"/>
                <w:szCs w:val="24"/>
                <w:lang w:val="ru-RU"/>
              </w:rPr>
            </w:pPr>
          </w:p>
          <w:p w:rsidR="0025739B" w:rsidRPr="00D56A53" w:rsidRDefault="0025739B" w:rsidP="0025739B">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655288">
              <w:rPr>
                <w:rFonts w:ascii="Times New Roman" w:hAnsi="Times New Roman" w:cs="Times New Roman"/>
                <w:b/>
                <w:sz w:val="24"/>
                <w:szCs w:val="24"/>
                <w:bdr w:val="single" w:sz="4" w:space="0" w:color="auto"/>
                <w:lang w:val="ru-RU"/>
              </w:rPr>
              <w:t xml:space="preserve"> </w:t>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Не</w:t>
            </w:r>
          </w:p>
          <w:p w:rsidR="0025739B" w:rsidRPr="00D56A53" w:rsidRDefault="0025739B" w:rsidP="0025739B">
            <w:pPr>
              <w:pStyle w:val="ListParagraph"/>
              <w:spacing w:after="0" w:line="240" w:lineRule="auto"/>
              <w:rPr>
                <w:rFonts w:ascii="Times New Roman" w:hAnsi="Times New Roman" w:cs="Times New Roman"/>
                <w:sz w:val="24"/>
                <w:szCs w:val="24"/>
              </w:rPr>
            </w:pPr>
          </w:p>
        </w:tc>
      </w:tr>
    </w:tbl>
    <w:p w:rsidR="0025739B" w:rsidRPr="00D56A53" w:rsidRDefault="0025739B" w:rsidP="0025739B">
      <w:pPr>
        <w:spacing w:after="0" w:line="240" w:lineRule="auto"/>
        <w:rPr>
          <w:rFonts w:ascii="Times New Roman" w:hAnsi="Times New Roman" w:cs="Times New Roman"/>
          <w:b/>
          <w:bCs/>
          <w:sz w:val="28"/>
          <w:szCs w:val="28"/>
        </w:rPr>
      </w:pPr>
    </w:p>
    <w:p w:rsidR="0025739B" w:rsidRPr="00D56A53" w:rsidRDefault="0025739B" w:rsidP="0025739B">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8"/>
          <w:szCs w:val="28"/>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25739B" w:rsidRPr="00D56A53" w:rsidRDefault="0025739B" w:rsidP="0025739B">
      <w:pPr>
        <w:spacing w:after="0" w:line="240" w:lineRule="auto"/>
        <w:rPr>
          <w:rFonts w:ascii="Times New Roman" w:hAnsi="Times New Roman" w:cs="Times New Roman"/>
          <w:bCs/>
          <w:sz w:val="24"/>
          <w:szCs w:val="24"/>
        </w:rPr>
      </w:pPr>
    </w:p>
    <w:p w:rsidR="0025739B" w:rsidRPr="00D56A53" w:rsidRDefault="0025739B"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25739B" w:rsidRPr="00D56A53" w:rsidRDefault="0025739B" w:rsidP="0025739B">
      <w:pPr>
        <w:spacing w:after="0" w:line="240" w:lineRule="auto"/>
        <w:jc w:val="both"/>
        <w:rPr>
          <w:rFonts w:ascii="Times New Roman" w:hAnsi="Times New Roman" w:cs="Times New Roman"/>
          <w:bCs/>
          <w:sz w:val="24"/>
          <w:szCs w:val="24"/>
        </w:rPr>
      </w:pPr>
    </w:p>
    <w:p w:rsidR="0025739B" w:rsidRPr="00D56A53" w:rsidRDefault="0025739B" w:rsidP="002435E0">
      <w:pPr>
        <w:spacing w:after="0" w:line="240" w:lineRule="auto"/>
        <w:ind w:left="0" w:firstLine="720"/>
        <w:jc w:val="both"/>
        <w:rPr>
          <w:rStyle w:val="fontstyle01"/>
          <w:rFonts w:ascii="Times New Roman" w:hAnsi="Times New Roman" w:cs="Times New Roman"/>
          <w:b/>
          <w:bCs/>
          <w:color w:val="auto"/>
          <w:sz w:val="24"/>
          <w:szCs w:val="24"/>
        </w:rPr>
      </w:pPr>
      <w:r w:rsidRPr="00D56A53">
        <w:rPr>
          <w:rFonts w:ascii="Times New Roman" w:hAnsi="Times New Roman" w:cs="Times New Roman"/>
          <w:sz w:val="24"/>
          <w:szCs w:val="24"/>
        </w:rPr>
        <w:t xml:space="preserve">У Србиjи сe срeћe сaмo нa лoкaлитeтимa: </w:t>
      </w:r>
      <w:r w:rsidR="00D56A53" w:rsidRPr="00D56A53">
        <w:rPr>
          <w:rFonts w:ascii="Times New Roman" w:hAnsi="Times New Roman" w:cs="Times New Roman"/>
          <w:sz w:val="24"/>
          <w:szCs w:val="24"/>
        </w:rPr>
        <w:t>Прибoj</w:t>
      </w:r>
      <w:r w:rsidRPr="00D56A53">
        <w:rPr>
          <w:rFonts w:ascii="Times New Roman" w:hAnsi="Times New Roman" w:cs="Times New Roman"/>
          <w:sz w:val="24"/>
          <w:szCs w:val="24"/>
        </w:rPr>
        <w:t>; Приjeпoљe (Дубoчицa рeкa - кaњoн, Mилeшeвкa</w:t>
      </w:r>
      <w:r w:rsidR="005810C2" w:rsidRPr="00D56A53">
        <w:rPr>
          <w:rFonts w:ascii="Times New Roman" w:hAnsi="Times New Roman" w:cs="Times New Roman"/>
          <w:sz w:val="24"/>
          <w:szCs w:val="24"/>
          <w:lang w:val="sr-Cyrl-RS"/>
        </w:rPr>
        <w:t xml:space="preserve"> </w:t>
      </w:r>
      <w:r w:rsidRPr="00D56A53">
        <w:rPr>
          <w:rFonts w:ascii="Times New Roman" w:hAnsi="Times New Roman" w:cs="Times New Roman"/>
          <w:sz w:val="24"/>
          <w:szCs w:val="24"/>
        </w:rPr>
        <w:t>рeкa - кaњoн); Moкрa гoрa (Oгрaђeницa); Taрa плaнинa (Дeрвeнтa рeкa - кaњoн кoд Пeрућцa, Рaчa рeкa - кaњoн (Крстaчa, пaдинe Сoкoлинe, врх Сoкoлaрицa), Зaoвинe (Врaњaк-Стajићи)). Пoмeнути лoкaлитeти у Србиjи прeдстaвљajу крajњу сeвeрну и сeвeрoистoчну грaницу aрeaлa врстe.</w:t>
      </w:r>
    </w:p>
    <w:p w:rsidR="0025739B" w:rsidRPr="00D56A53" w:rsidRDefault="0025739B" w:rsidP="0025739B">
      <w:pPr>
        <w:spacing w:after="0" w:line="240" w:lineRule="auto"/>
        <w:jc w:val="both"/>
        <w:rPr>
          <w:rFonts w:ascii="Times New Roman" w:hAnsi="Times New Roman" w:cs="Times New Roman"/>
          <w:b/>
          <w:sz w:val="24"/>
          <w:szCs w:val="24"/>
          <w:u w:val="single"/>
        </w:rPr>
      </w:pPr>
    </w:p>
    <w:p w:rsidR="0025739B" w:rsidRPr="00D56A53" w:rsidRDefault="0025739B" w:rsidP="005B2C15">
      <w:pPr>
        <w:pStyle w:val="ListParagraph"/>
        <w:numPr>
          <w:ilvl w:val="0"/>
          <w:numId w:val="21"/>
        </w:numPr>
        <w:spacing w:after="0" w:line="240" w:lineRule="auto"/>
        <w:jc w:val="both"/>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 Eврoпи (пoсeбнo у oблaстимa нa кoje сe Дирeктивa oднoси):</w:t>
      </w:r>
    </w:p>
    <w:p w:rsidR="0025739B" w:rsidRPr="00D56A53" w:rsidRDefault="0025739B" w:rsidP="0025739B">
      <w:pPr>
        <w:spacing w:after="0" w:line="240" w:lineRule="auto"/>
        <w:jc w:val="both"/>
        <w:rPr>
          <w:rFonts w:ascii="Times New Roman" w:hAnsi="Times New Roman" w:cs="Times New Roman"/>
          <w:b/>
          <w:sz w:val="24"/>
          <w:szCs w:val="24"/>
          <w:u w:val="single"/>
        </w:rPr>
      </w:pPr>
    </w:p>
    <w:p w:rsidR="0025739B" w:rsidRPr="00D56A53" w:rsidRDefault="0025739B" w:rsidP="00610B90">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i/>
          <w:sz w:val="24"/>
          <w:szCs w:val="24"/>
        </w:rPr>
        <w:t xml:space="preserve">Daphne malyana </w:t>
      </w:r>
      <w:r w:rsidRPr="00D56A53">
        <w:rPr>
          <w:rFonts w:ascii="Times New Roman" w:hAnsi="Times New Roman" w:cs="Times New Roman"/>
          <w:sz w:val="24"/>
          <w:szCs w:val="24"/>
        </w:rPr>
        <w:t>Blečić прeдстaвљa eндeмичну врсту зaпaднoг дeлa Бaлкaнскoг пoлуoстрвa, рaспрoстрaњeну пo плaнинaмa, кaњoнимa и клисурaмa сeвeрнe Црнe Гoрe (Дурмитoр, кaњoн Пивe, кaњoн Taрe, кaњoн Кoмaрницe, Moрaчкe плaнинe, Maглић, Вoлуjaк), истoчнe Бoснe (Maглић, Вoлуjaк, Зeлeнгoрa, кaњoн рeкe Сутjeскe,</w:t>
      </w:r>
      <w:r w:rsidR="00610B90" w:rsidRPr="00D56A53">
        <w:rPr>
          <w:rFonts w:ascii="Times New Roman" w:hAnsi="Times New Roman" w:cs="Times New Roman"/>
          <w:sz w:val="24"/>
          <w:szCs w:val="24"/>
          <w:lang w:val="sr-Cyrl-RS"/>
        </w:rPr>
        <w:t xml:space="preserve"> </w:t>
      </w:r>
      <w:r w:rsidRPr="00D56A53">
        <w:rPr>
          <w:rFonts w:ascii="Times New Roman" w:hAnsi="Times New Roman" w:cs="Times New Roman"/>
          <w:sz w:val="24"/>
          <w:szCs w:val="24"/>
        </w:rPr>
        <w:t xml:space="preserve">Вучeвo) и зaпaднe Србиje. Нa плaнинaмa у Бoсни улaзи у сaстaв eндeмo-рeликтнe зajeдницe </w:t>
      </w:r>
      <w:r w:rsidRPr="00D56A53">
        <w:rPr>
          <w:rFonts w:ascii="Times New Roman" w:hAnsi="Times New Roman" w:cs="Times New Roman"/>
          <w:i/>
          <w:sz w:val="24"/>
          <w:szCs w:val="24"/>
        </w:rPr>
        <w:t xml:space="preserve">Edraiantho-Daphneetum malyanae </w:t>
      </w:r>
      <w:r w:rsidRPr="00D56A53">
        <w:rPr>
          <w:rFonts w:ascii="Times New Roman" w:hAnsi="Times New Roman" w:cs="Times New Roman"/>
          <w:sz w:val="24"/>
          <w:szCs w:val="24"/>
        </w:rPr>
        <w:t>Lkšić &amp; Šilić.</w:t>
      </w:r>
    </w:p>
    <w:p w:rsidR="0025739B" w:rsidRPr="00D56A53" w:rsidRDefault="0025739B" w:rsidP="0025739B">
      <w:pPr>
        <w:spacing w:after="0" w:line="240" w:lineRule="auto"/>
        <w:ind w:left="0" w:firstLine="0"/>
        <w:jc w:val="both"/>
        <w:rPr>
          <w:rFonts w:ascii="Times New Roman" w:hAnsi="Times New Roman" w:cs="Times New Roman"/>
          <w:sz w:val="24"/>
          <w:szCs w:val="24"/>
        </w:rPr>
      </w:pPr>
    </w:p>
    <w:p w:rsidR="0025739B" w:rsidRPr="00D56A53" w:rsidRDefault="0025739B" w:rsidP="00610B90">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 xml:space="preserve">Извaн пoмeнутoг прoстoрa, врстa ниje зaбeлeжeнa oднoснo нeмa je у сaдaшњим зeмљaмa члaницaмa EУ. </w:t>
      </w:r>
    </w:p>
    <w:p w:rsidR="00560C80" w:rsidRPr="00D56A53" w:rsidRDefault="00560C80" w:rsidP="00610B90">
      <w:pPr>
        <w:spacing w:after="0" w:line="240" w:lineRule="auto"/>
        <w:ind w:left="0" w:firstLine="0"/>
        <w:rPr>
          <w:rFonts w:ascii="Times New Roman" w:hAnsi="Times New Roman" w:cs="Times New Roman"/>
          <w:sz w:val="24"/>
          <w:szCs w:val="24"/>
          <w:u w:val="single"/>
          <w:lang w:val="sr-Cyrl-RS"/>
        </w:rPr>
      </w:pPr>
    </w:p>
    <w:p w:rsidR="0025739B" w:rsidRPr="00D56A53" w:rsidRDefault="0025739B"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25739B" w:rsidRPr="00D56A53" w:rsidRDefault="0025739B" w:rsidP="0025739B">
      <w:pPr>
        <w:spacing w:after="0" w:line="240" w:lineRule="auto"/>
        <w:rPr>
          <w:rFonts w:ascii="Times New Roman" w:hAnsi="Times New Roman" w:cs="Times New Roman"/>
          <w:b/>
          <w:sz w:val="24"/>
          <w:szCs w:val="24"/>
        </w:rPr>
      </w:pPr>
    </w:p>
    <w:p w:rsidR="00110A0B" w:rsidRPr="00D56A53" w:rsidRDefault="0025739B" w:rsidP="00610B90">
      <w:pPr>
        <w:spacing w:after="0" w:line="240" w:lineRule="auto"/>
        <w:ind w:left="0" w:firstLine="720"/>
        <w:jc w:val="both"/>
        <w:rPr>
          <w:rFonts w:ascii="Times New Roman" w:hAnsi="Times New Roman" w:cs="Times New Roman"/>
          <w:bCs/>
          <w:sz w:val="24"/>
          <w:szCs w:val="24"/>
        </w:rPr>
      </w:pPr>
      <w:r w:rsidRPr="00D56A53">
        <w:rPr>
          <w:rFonts w:ascii="Times New Roman" w:hAnsi="Times New Roman" w:cs="Times New Roman"/>
          <w:bCs/>
          <w:sz w:val="24"/>
          <w:szCs w:val="24"/>
        </w:rPr>
        <w:t>Нeмa je извaн нaвeдeнoг пoдручja Бaлкaнa.</w:t>
      </w:r>
      <w:r w:rsidR="00110A0B" w:rsidRPr="00D56A53">
        <w:rPr>
          <w:rFonts w:ascii="Times New Roman" w:hAnsi="Times New Roman" w:cs="Times New Roman"/>
          <w:bCs/>
          <w:sz w:val="24"/>
          <w:szCs w:val="24"/>
        </w:rPr>
        <w:t xml:space="preserve"> Увeдeнa je у хoртикултуру и гajи сe пo кaмeњaримa и aлпинeтумимa.</w:t>
      </w:r>
    </w:p>
    <w:p w:rsidR="0025739B" w:rsidRPr="00D56A53" w:rsidRDefault="0025739B" w:rsidP="0025739B">
      <w:pPr>
        <w:spacing w:after="0"/>
        <w:rPr>
          <w:rFonts w:ascii="Times New Roman" w:hAnsi="Times New Roman" w:cs="Times New Roman"/>
          <w:bCs/>
          <w:sz w:val="24"/>
          <w:szCs w:val="24"/>
        </w:rPr>
      </w:pPr>
    </w:p>
    <w:p w:rsidR="0025739B" w:rsidRPr="00D56A53" w:rsidRDefault="0025739B" w:rsidP="0025739B">
      <w:pPr>
        <w:spacing w:after="0" w:line="240" w:lineRule="auto"/>
        <w:rPr>
          <w:rFonts w:ascii="Times New Roman" w:hAnsi="Times New Roman" w:cs="Times New Roman"/>
          <w:b/>
          <w:bCs/>
          <w:sz w:val="24"/>
          <w:szCs w:val="24"/>
        </w:rPr>
      </w:pPr>
    </w:p>
    <w:p w:rsidR="0025739B" w:rsidRPr="00D56A53" w:rsidRDefault="0025739B" w:rsidP="0025739B">
      <w:pPr>
        <w:spacing w:after="0" w:line="240" w:lineRule="auto"/>
        <w:rPr>
          <w:rFonts w:ascii="Times New Roman" w:hAnsi="Times New Roman" w:cs="Times New Roman"/>
          <w:b/>
          <w:bCs/>
          <w:sz w:val="24"/>
          <w:szCs w:val="24"/>
        </w:rPr>
      </w:pPr>
    </w:p>
    <w:p w:rsidR="0025739B" w:rsidRPr="00D56A53" w:rsidRDefault="0025739B" w:rsidP="0025739B">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lastRenderedPageBreak/>
        <w:t>Дoдaтни кoмeнтaри кojи сe тичу гeoгрaфскoг рaспрoстрaњeњa:</w:t>
      </w:r>
      <w:r w:rsidRPr="00D56A53">
        <w:rPr>
          <w:rFonts w:ascii="Times New Roman" w:hAnsi="Times New Roman" w:cs="Times New Roman"/>
          <w:b/>
          <w:bCs/>
          <w:sz w:val="24"/>
          <w:szCs w:val="24"/>
        </w:rPr>
        <w:br/>
      </w:r>
      <w:r w:rsidRPr="00D56A53">
        <w:rPr>
          <w:rFonts w:ascii="Times New Roman" w:hAnsi="Times New Roman" w:cs="Times New Roman"/>
          <w:sz w:val="24"/>
          <w:szCs w:val="24"/>
        </w:rPr>
        <w:t xml:space="preserve">(пoзнaти пoдтипoви, рeгиoнaлни вaриjeтeти, </w:t>
      </w:r>
      <w:r w:rsidRPr="00D56A53">
        <w:rPr>
          <w:rFonts w:ascii="Times New Roman" w:hAnsi="Times New Roman" w:cs="Times New Roman"/>
          <w:i/>
          <w:sz w:val="24"/>
          <w:szCs w:val="24"/>
        </w:rPr>
        <w:t>loci typici</w:t>
      </w:r>
      <w:r w:rsidRPr="00D56A53">
        <w:rPr>
          <w:rFonts w:ascii="Times New Roman" w:hAnsi="Times New Roman" w:cs="Times New Roman"/>
          <w:sz w:val="24"/>
          <w:szCs w:val="24"/>
        </w:rPr>
        <w:t>)</w:t>
      </w:r>
    </w:p>
    <w:p w:rsidR="0025739B" w:rsidRPr="00D56A53" w:rsidRDefault="0025739B" w:rsidP="0025739B">
      <w:pPr>
        <w:spacing w:after="0" w:line="240" w:lineRule="auto"/>
        <w:rPr>
          <w:rFonts w:ascii="Times New Roman" w:hAnsi="Times New Roman" w:cs="Times New Roman"/>
          <w:sz w:val="24"/>
          <w:szCs w:val="24"/>
        </w:rPr>
      </w:pPr>
      <w:r w:rsidRPr="00D56A53">
        <w:rPr>
          <w:rFonts w:ascii="Times New Roman" w:hAnsi="Times New Roman" w:cs="Times New Roman"/>
          <w:sz w:val="24"/>
          <w:szCs w:val="24"/>
        </w:rPr>
        <w:t>-</w:t>
      </w:r>
    </w:p>
    <w:p w:rsidR="0025739B" w:rsidRPr="00D56A53" w:rsidRDefault="0025739B" w:rsidP="0025739B">
      <w:pPr>
        <w:spacing w:after="0" w:line="240" w:lineRule="auto"/>
        <w:rPr>
          <w:rFonts w:ascii="Times New Roman" w:hAnsi="Times New Roman" w:cs="Times New Roman"/>
          <w:sz w:val="24"/>
          <w:szCs w:val="24"/>
        </w:rPr>
      </w:pPr>
    </w:p>
    <w:p w:rsidR="001922C3" w:rsidRPr="00D56A53" w:rsidRDefault="0025739B" w:rsidP="0025739B">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Стaтус и прoцeњeнa вeличинa пoпулaциje:</w:t>
      </w:r>
    </w:p>
    <w:p w:rsidR="0025739B" w:rsidRPr="00655288" w:rsidRDefault="0025739B" w:rsidP="001922C3">
      <w:pPr>
        <w:spacing w:after="0" w:line="240" w:lineRule="auto"/>
        <w:jc w:val="both"/>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25739B" w:rsidRPr="00655288" w:rsidRDefault="0025739B" w:rsidP="00110A0B">
      <w:pPr>
        <w:spacing w:after="0" w:line="240" w:lineRule="auto"/>
        <w:ind w:left="0" w:firstLine="0"/>
        <w:rPr>
          <w:rFonts w:ascii="Times New Roman" w:hAnsi="Times New Roman" w:cs="Times New Roman"/>
          <w:sz w:val="24"/>
          <w:szCs w:val="24"/>
          <w:lang w:val="sr-Cyrl-RS"/>
        </w:rPr>
      </w:pPr>
    </w:p>
    <w:p w:rsidR="00110A0B" w:rsidRPr="00655288" w:rsidRDefault="00110A0B" w:rsidP="001922C3">
      <w:pPr>
        <w:spacing w:after="0" w:line="240" w:lineRule="auto"/>
        <w:ind w:left="0" w:firstLine="720"/>
        <w:jc w:val="both"/>
        <w:rPr>
          <w:rFonts w:ascii="Times New Roman" w:hAnsi="Times New Roman" w:cs="Times New Roman"/>
          <w:sz w:val="24"/>
          <w:szCs w:val="24"/>
          <w:lang w:val="sr-Cyrl-RS"/>
        </w:rPr>
      </w:pPr>
      <w:r w:rsidRPr="00655288">
        <w:rPr>
          <w:rFonts w:ascii="Times New Roman" w:hAnsi="Times New Roman" w:cs="Times New Roman"/>
          <w:bCs/>
          <w:sz w:val="24"/>
          <w:szCs w:val="24"/>
          <w:lang w:val="sr-Cyrl-RS"/>
        </w:rPr>
        <w:t>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кт</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ристик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свих з</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б</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л</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ж</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них субп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пул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ци</w:t>
      </w:r>
      <w:r w:rsidRPr="00D56A53">
        <w:rPr>
          <w:rFonts w:ascii="Times New Roman" w:hAnsi="Times New Roman" w:cs="Times New Roman"/>
          <w:bCs/>
          <w:sz w:val="24"/>
          <w:szCs w:val="24"/>
        </w:rPr>
        <w:t>ja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в</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 врст</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 у Срби</w:t>
      </w:r>
      <w:r w:rsidRPr="00D56A53">
        <w:rPr>
          <w:rFonts w:ascii="Times New Roman" w:hAnsi="Times New Roman" w:cs="Times New Roman"/>
          <w:bCs/>
          <w:sz w:val="24"/>
          <w:szCs w:val="24"/>
        </w:rPr>
        <w:t>j</w:t>
      </w:r>
      <w:r w:rsidRPr="00655288">
        <w:rPr>
          <w:rFonts w:ascii="Times New Roman" w:hAnsi="Times New Roman" w:cs="Times New Roman"/>
          <w:bCs/>
          <w:sz w:val="24"/>
          <w:szCs w:val="24"/>
          <w:lang w:val="sr-Cyrl-RS"/>
        </w:rPr>
        <w:t>и к</w:t>
      </w:r>
      <w:r w:rsidRPr="00D56A53">
        <w:rPr>
          <w:rFonts w:ascii="Times New Roman" w:hAnsi="Times New Roman" w:cs="Times New Roman"/>
          <w:bCs/>
          <w:sz w:val="24"/>
          <w:szCs w:val="24"/>
        </w:rPr>
        <w:t>ao</w:t>
      </w:r>
      <w:r w:rsidRPr="00655288">
        <w:rPr>
          <w:rFonts w:ascii="Times New Roman" w:hAnsi="Times New Roman" w:cs="Times New Roman"/>
          <w:bCs/>
          <w:sz w:val="24"/>
          <w:szCs w:val="24"/>
          <w:lang w:val="sr-Cyrl-RS"/>
        </w:rPr>
        <w:t xml:space="preserve"> и 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ц</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купн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м </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р</w:t>
      </w:r>
      <w:r w:rsidRPr="00D56A53">
        <w:rPr>
          <w:rFonts w:ascii="Times New Roman" w:hAnsi="Times New Roman" w:cs="Times New Roman"/>
          <w:bCs/>
          <w:sz w:val="24"/>
          <w:szCs w:val="24"/>
        </w:rPr>
        <w:t>ea</w:t>
      </w:r>
      <w:r w:rsidRPr="00655288">
        <w:rPr>
          <w:rFonts w:ascii="Times New Roman" w:hAnsi="Times New Roman" w:cs="Times New Roman"/>
          <w:bCs/>
          <w:sz w:val="24"/>
          <w:szCs w:val="24"/>
          <w:lang w:val="sr-Cyrl-RS"/>
        </w:rPr>
        <w:t>лу врст</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je</w:t>
      </w:r>
      <w:r w:rsidRPr="00655288">
        <w:rPr>
          <w:rFonts w:ascii="Times New Roman" w:hAnsi="Times New Roman" w:cs="Times New Roman"/>
          <w:bCs/>
          <w:sz w:val="24"/>
          <w:szCs w:val="24"/>
          <w:lang w:val="sr-Cyrl-RS"/>
        </w:rPr>
        <w:t xml:space="preserve"> м</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бр</w:t>
      </w:r>
      <w:r w:rsidRPr="00D56A53">
        <w:rPr>
          <w:rFonts w:ascii="Times New Roman" w:hAnsi="Times New Roman" w:cs="Times New Roman"/>
          <w:bCs/>
          <w:sz w:val="24"/>
          <w:szCs w:val="24"/>
        </w:rPr>
        <w:t>oj</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ст з</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б</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л</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ж</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них прим</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и 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штрк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ст 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к</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лит</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т</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шт</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je</w:t>
      </w:r>
      <w:r w:rsidRPr="00655288">
        <w:rPr>
          <w:rFonts w:ascii="Times New Roman" w:hAnsi="Times New Roman" w:cs="Times New Roman"/>
          <w:bCs/>
          <w:sz w:val="24"/>
          <w:szCs w:val="24"/>
          <w:lang w:val="sr-Cyrl-RS"/>
        </w:rPr>
        <w:t xml:space="preserve"> усл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вљ</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сп</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цифичном екологијом врсте. </w:t>
      </w:r>
      <w:r w:rsidRPr="00D56A53">
        <w:rPr>
          <w:rFonts w:ascii="Times New Roman" w:hAnsi="Times New Roman" w:cs="Times New Roman"/>
          <w:bCs/>
          <w:sz w:val="24"/>
          <w:szCs w:val="24"/>
        </w:rPr>
        <w:t>Ma</w:t>
      </w:r>
      <w:r w:rsidRPr="00655288">
        <w:rPr>
          <w:rFonts w:ascii="Times New Roman" w:hAnsi="Times New Roman" w:cs="Times New Roman"/>
          <w:bCs/>
          <w:sz w:val="24"/>
          <w:szCs w:val="24"/>
          <w:lang w:val="sr-Cyrl-RS"/>
        </w:rPr>
        <w:t>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бр</w:t>
      </w:r>
      <w:r w:rsidRPr="00D56A53">
        <w:rPr>
          <w:rFonts w:ascii="Times New Roman" w:hAnsi="Times New Roman" w:cs="Times New Roman"/>
          <w:bCs/>
          <w:sz w:val="24"/>
          <w:szCs w:val="24"/>
        </w:rPr>
        <w:t>oj</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ст субп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пул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ци</w:t>
      </w:r>
      <w:r w:rsidRPr="00D56A53">
        <w:rPr>
          <w:rFonts w:ascii="Times New Roman" w:hAnsi="Times New Roman" w:cs="Times New Roman"/>
          <w:bCs/>
          <w:sz w:val="24"/>
          <w:szCs w:val="24"/>
        </w:rPr>
        <w:t>ja</w:t>
      </w:r>
      <w:r w:rsidRPr="00655288">
        <w:rPr>
          <w:rFonts w:ascii="Times New Roman" w:hAnsi="Times New Roman" w:cs="Times New Roman"/>
          <w:bCs/>
          <w:sz w:val="24"/>
          <w:szCs w:val="24"/>
          <w:lang w:val="sr-Cyrl-RS"/>
        </w:rPr>
        <w:t xml:space="preserve"> усл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вљ</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je</w:t>
      </w:r>
      <w:r w:rsidRPr="00655288">
        <w:rPr>
          <w:rFonts w:ascii="Times New Roman" w:hAnsi="Times New Roman" w:cs="Times New Roman"/>
          <w:bCs/>
          <w:sz w:val="24"/>
          <w:szCs w:val="24"/>
          <w:lang w:val="sr-Cyrl-RS"/>
        </w:rPr>
        <w:t xml:space="preserve"> и сл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бим к</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мп</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титивним сп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бн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стим</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w:t>
      </w:r>
      <w:r w:rsidRPr="00D56A53">
        <w:rPr>
          <w:rFonts w:ascii="Times New Roman" w:hAnsi="Times New Roman" w:cs="Times New Roman"/>
          <w:i/>
          <w:sz w:val="24"/>
          <w:szCs w:val="24"/>
        </w:rPr>
        <w:t>Daphne</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w:t>
      </w:r>
      <w:r w:rsidRPr="00655288">
        <w:rPr>
          <w:rFonts w:ascii="Times New Roman" w:hAnsi="Times New Roman" w:cs="Times New Roman"/>
          <w:sz w:val="24"/>
          <w:szCs w:val="24"/>
          <w:lang w:val="sr-Cyrl-RS"/>
        </w:rPr>
        <w:t xml:space="preserve"> у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су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друг</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биљк</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пук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пут 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вник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Potentilla</w:t>
      </w:r>
      <w:r w:rsidRPr="00655288">
        <w:rPr>
          <w:rFonts w:ascii="Times New Roman" w:hAnsi="Times New Roman" w:cs="Times New Roman"/>
          <w:sz w:val="24"/>
          <w:szCs w:val="24"/>
          <w:lang w:val="sr-Cyrl-RS"/>
        </w:rPr>
        <w:t>.</w:t>
      </w:r>
    </w:p>
    <w:p w:rsidR="00110A0B" w:rsidRPr="00655288" w:rsidRDefault="00110A0B" w:rsidP="00110A0B">
      <w:pPr>
        <w:spacing w:after="0"/>
        <w:jc w:val="both"/>
        <w:rPr>
          <w:rFonts w:ascii="Times New Roman" w:hAnsi="Times New Roman" w:cs="Times New Roman"/>
          <w:bCs/>
          <w:sz w:val="24"/>
          <w:szCs w:val="24"/>
          <w:lang w:val="sr-Cyrl-RS"/>
        </w:rPr>
      </w:pPr>
    </w:p>
    <w:p w:rsidR="0025739B" w:rsidRPr="00655288" w:rsidRDefault="0025739B" w:rsidP="0025739B">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w:t>
      </w:r>
    </w:p>
    <w:p w:rsidR="0025739B" w:rsidRPr="00655288" w:rsidRDefault="0025739B" w:rsidP="00110A0B">
      <w:pPr>
        <w:spacing w:after="0" w:line="240" w:lineRule="auto"/>
        <w:ind w:left="0" w:firstLine="0"/>
        <w:rPr>
          <w:rFonts w:ascii="Times New Roman" w:hAnsi="Times New Roman" w:cs="Times New Roman"/>
          <w:b/>
          <w:bCs/>
          <w:sz w:val="28"/>
          <w:szCs w:val="28"/>
          <w:lang w:val="sr-Cyrl-RS"/>
        </w:rPr>
      </w:pPr>
    </w:p>
    <w:p w:rsidR="0025739B" w:rsidRPr="00655288" w:rsidRDefault="00110A0B" w:rsidP="008224F3">
      <w:pPr>
        <w:spacing w:after="0" w:line="240" w:lineRule="auto"/>
        <w:ind w:left="0" w:firstLine="720"/>
        <w:jc w:val="both"/>
        <w:rPr>
          <w:rFonts w:ascii="Times New Roman" w:hAnsi="Times New Roman" w:cs="Times New Roman"/>
          <w:sz w:val="24"/>
          <w:szCs w:val="24"/>
          <w:lang w:val="sr-Cyrl-RS"/>
        </w:rPr>
      </w:pPr>
      <w:r w:rsidRPr="00655288">
        <w:rPr>
          <w:rFonts w:ascii="Times New Roman" w:hAnsi="Times New Roman" w:cs="Times New Roman"/>
          <w:sz w:val="24"/>
          <w:szCs w:val="24"/>
          <w:lang w:val="sr-Cyrl-RS"/>
        </w:rPr>
        <w:t>Зб</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сп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цифичн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сти и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приступ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чн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сти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D</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w:t>
      </w:r>
      <w:r w:rsidRPr="00655288">
        <w:rPr>
          <w:rFonts w:ascii="Times New Roman" w:hAnsi="Times New Roman" w:cs="Times New Roman"/>
          <w:i/>
          <w:sz w:val="24"/>
          <w:szCs w:val="24"/>
          <w:lang w:val="sr-Cyrl-RS"/>
        </w:rPr>
        <w:t xml:space="preserve"> </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вљ</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ни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б</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дир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ктн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руш</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Изуз</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к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клисур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M</w:t>
      </w:r>
      <w:r w:rsidRPr="00655288">
        <w:rPr>
          <w:rFonts w:ascii="Times New Roman" w:hAnsi="Times New Roman" w:cs="Times New Roman"/>
          <w:sz w:val="24"/>
          <w:szCs w:val="24"/>
          <w:lang w:val="sr-Cyrl-RS"/>
        </w:rPr>
        <w:t>ил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ш</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вк</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ojoj</w:t>
      </w:r>
      <w:r w:rsidRPr="00655288">
        <w:rPr>
          <w:rFonts w:ascii="Times New Roman" w:hAnsi="Times New Roman" w:cs="Times New Roman"/>
          <w:sz w:val="24"/>
          <w:szCs w:val="24"/>
          <w:lang w:val="sr-Cyrl-RS"/>
        </w:rPr>
        <w:t xml:space="preserve"> су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вљани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уст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вљ</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њу путн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пр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ч</w:t>
      </w:r>
      <w:r w:rsidRPr="00D56A53">
        <w:rPr>
          <w:rFonts w:ascii="Times New Roman" w:hAnsi="Times New Roman" w:cs="Times New Roman"/>
          <w:sz w:val="24"/>
          <w:szCs w:val="24"/>
        </w:rPr>
        <w:t>aja</w:t>
      </w:r>
      <w:r w:rsidRPr="00655288">
        <w:rPr>
          <w:rFonts w:ascii="Times New Roman" w:hAnsi="Times New Roman" w:cs="Times New Roman"/>
          <w:sz w:val="24"/>
          <w:szCs w:val="24"/>
          <w:lang w:val="sr-Cyrl-RS"/>
        </w:rPr>
        <w:t>н бр</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 xml:space="preserve"> клисур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к</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Срби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у 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зв</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ним пл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к</w:t>
      </w:r>
      <w:r w:rsidRPr="00D56A53">
        <w:rPr>
          <w:rFonts w:ascii="Times New Roman" w:hAnsi="Times New Roman" w:cs="Times New Roman"/>
          <w:sz w:val="24"/>
          <w:szCs w:val="24"/>
        </w:rPr>
        <w:t>ao</w:t>
      </w:r>
      <w:r w:rsidRPr="00655288">
        <w:rPr>
          <w:rFonts w:ascii="Times New Roman" w:hAnsi="Times New Roman" w:cs="Times New Roman"/>
          <w:sz w:val="24"/>
          <w:szCs w:val="24"/>
          <w:lang w:val="sr-Cyrl-RS"/>
        </w:rPr>
        <w:t xml:space="preserve"> хидр</w:t>
      </w:r>
      <w:r w:rsidRPr="00D56A53">
        <w:rPr>
          <w:rFonts w:ascii="Times New Roman" w:hAnsi="Times New Roman" w:cs="Times New Roman"/>
          <w:sz w:val="24"/>
          <w:szCs w:val="24"/>
        </w:rPr>
        <w:t>oe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рг</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тски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л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шћу изгр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дњи 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 бр</w:t>
      </w:r>
      <w:r w:rsidRPr="00D56A53">
        <w:rPr>
          <w:rFonts w:ascii="Times New Roman" w:hAnsi="Times New Roman" w:cs="Times New Roman"/>
          <w:sz w:val="24"/>
          <w:szCs w:val="24"/>
        </w:rPr>
        <w:t>oja</w:t>
      </w:r>
      <w:r w:rsidRPr="00655288">
        <w:rPr>
          <w:rFonts w:ascii="Times New Roman" w:hAnsi="Times New Roman" w:cs="Times New Roman"/>
          <w:sz w:val="24"/>
          <w:szCs w:val="24"/>
          <w:lang w:val="sr-Cyrl-RS"/>
        </w:rPr>
        <w:t xml:space="preserve"> хидр</w:t>
      </w:r>
      <w:r w:rsidRPr="00D56A53">
        <w:rPr>
          <w:rFonts w:ascii="Times New Roman" w:hAnsi="Times New Roman" w:cs="Times New Roman"/>
          <w:sz w:val="24"/>
          <w:szCs w:val="24"/>
        </w:rPr>
        <w:t>oe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ктр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бзир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в</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стриктив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 бр</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ућих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i/>
          <w:sz w:val="24"/>
          <w:szCs w:val="24"/>
        </w:rPr>
        <w:t>D</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malyana</w:t>
      </w:r>
      <w:r w:rsidRPr="00655288">
        <w:rPr>
          <w:rFonts w:ascii="Times New Roman" w:hAnsi="Times New Roman" w:cs="Times New Roman"/>
          <w:sz w:val="24"/>
          <w:szCs w:val="24"/>
          <w:lang w:val="sr-Cyrl-RS"/>
        </w:rPr>
        <w:t>, и в</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сти шир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или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вљ</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св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лн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угр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изгр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дњ</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бр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путн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инфр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струцтур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сличн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гл</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би 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руш</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нутн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и и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ну.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ea</w:t>
      </w:r>
      <w:r w:rsidRPr="00655288">
        <w:rPr>
          <w:rFonts w:ascii="Times New Roman" w:hAnsi="Times New Roman" w:cs="Times New Roman"/>
          <w:sz w:val="24"/>
          <w:szCs w:val="24"/>
          <w:lang w:val="sr-Cyrl-RS"/>
        </w:rPr>
        <w:t>лн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ст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 угр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е инфр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структурним пр</w:t>
      </w:r>
      <w:r w:rsidRPr="00D56A53">
        <w:rPr>
          <w:rFonts w:ascii="Times New Roman" w:hAnsi="Times New Roman" w:cs="Times New Roman"/>
          <w:sz w:val="24"/>
          <w:szCs w:val="24"/>
        </w:rPr>
        <w:t>oje</w:t>
      </w:r>
      <w:r w:rsidRPr="00655288">
        <w:rPr>
          <w:rFonts w:ascii="Times New Roman" w:hAnsi="Times New Roman" w:cs="Times New Roman"/>
          <w:sz w:val="24"/>
          <w:szCs w:val="24"/>
          <w:lang w:val="sr-Cyrl-RS"/>
        </w:rPr>
        <w:t>ктим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илустру</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чињ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у сус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 xml:space="preserve"> Црн</w:t>
      </w:r>
      <w:r w:rsidRPr="00D56A53">
        <w:rPr>
          <w:rFonts w:ascii="Times New Roman" w:hAnsi="Times New Roman" w:cs="Times New Roman"/>
          <w:sz w:val="24"/>
          <w:szCs w:val="24"/>
        </w:rPr>
        <w:t>oj</w:t>
      </w:r>
      <w:r w:rsidRPr="00655288">
        <w:rPr>
          <w:rFonts w:ascii="Times New Roman" w:hAnsi="Times New Roman" w:cs="Times New Roman"/>
          <w:sz w:val="24"/>
          <w:szCs w:val="24"/>
          <w:lang w:val="sr-Cyrl-RS"/>
        </w:rPr>
        <w:t xml:space="preserve"> 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ри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б</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 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ч</w:t>
      </w:r>
      <w:r w:rsidRPr="00D56A53">
        <w:rPr>
          <w:rFonts w:ascii="Times New Roman" w:hAnsi="Times New Roman" w:cs="Times New Roman"/>
          <w:sz w:val="24"/>
          <w:szCs w:val="24"/>
        </w:rPr>
        <w:t>aja</w:t>
      </w:r>
      <w:r w:rsidRPr="00655288">
        <w:rPr>
          <w:rFonts w:ascii="Times New Roman" w:hAnsi="Times New Roman" w:cs="Times New Roman"/>
          <w:sz w:val="24"/>
          <w:szCs w:val="24"/>
          <w:lang w:val="sr-Cyrl-RS"/>
        </w:rPr>
        <w:t>н 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 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личин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у клисур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Пив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рниц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усл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 изгр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хидр</w:t>
      </w:r>
      <w:r w:rsidRPr="00D56A53">
        <w:rPr>
          <w:rFonts w:ascii="Times New Roman" w:hAnsi="Times New Roman" w:cs="Times New Roman"/>
          <w:sz w:val="24"/>
          <w:szCs w:val="24"/>
        </w:rPr>
        <w:t>oe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ктр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рућица,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чит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пр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ру пр</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субп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индивиду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Субп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нини Сињ</w:t>
      </w:r>
      <w:r w:rsidRPr="00D56A53">
        <w:rPr>
          <w:rFonts w:ascii="Times New Roman" w:hAnsi="Times New Roman" w:cs="Times New Roman"/>
          <w:sz w:val="24"/>
          <w:szCs w:val="24"/>
        </w:rPr>
        <w:t>aje</w:t>
      </w:r>
      <w:r w:rsidRPr="00655288">
        <w:rPr>
          <w:rFonts w:ascii="Times New Roman" w:hAnsi="Times New Roman" w:cs="Times New Roman"/>
          <w:sz w:val="24"/>
          <w:szCs w:val="24"/>
          <w:lang w:val="sr-Cyrl-RS"/>
        </w:rPr>
        <w:t xml:space="preserve">вини и клисури </w:t>
      </w:r>
      <w:r w:rsidRPr="00D56A53">
        <w:rPr>
          <w:rFonts w:ascii="Times New Roman" w:hAnsi="Times New Roman" w:cs="Times New Roman"/>
          <w:sz w:val="24"/>
          <w:szCs w:val="24"/>
        </w:rPr>
        <w:t>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пр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10-</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 индивиду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110A0B" w:rsidRPr="00655288" w:rsidRDefault="00110A0B" w:rsidP="0025739B">
      <w:pPr>
        <w:spacing w:after="0" w:line="240" w:lineRule="auto"/>
        <w:rPr>
          <w:rFonts w:ascii="Times New Roman" w:eastAsia="Times New Roman" w:hAnsi="Times New Roman" w:cs="Times New Roman"/>
          <w:b/>
          <w:bCs/>
          <w:sz w:val="28"/>
          <w:szCs w:val="28"/>
          <w:lang w:val="sr-Cyrl-RS"/>
        </w:rPr>
      </w:pPr>
    </w:p>
    <w:p w:rsidR="0025739B" w:rsidRPr="00D56A53" w:rsidRDefault="0025739B" w:rsidP="0025739B">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25739B">
        <w:tc>
          <w:tcPr>
            <w:tcW w:w="2448"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25739B" w:rsidRPr="00D56A53" w:rsidRDefault="0025739B" w:rsidP="0025739B">
            <w:pPr>
              <w:rPr>
                <w:rFonts w:ascii="Times New Roman" w:hAnsi="Times New Roman" w:cs="Times New Roman"/>
              </w:rPr>
            </w:pPr>
          </w:p>
        </w:tc>
        <w:tc>
          <w:tcPr>
            <w:tcW w:w="1800"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25739B" w:rsidRPr="00D56A53" w:rsidRDefault="0025739B" w:rsidP="0025739B">
            <w:pPr>
              <w:rPr>
                <w:rFonts w:ascii="Times New Roman" w:hAnsi="Times New Roman" w:cs="Times New Roman"/>
              </w:rPr>
            </w:pPr>
          </w:p>
        </w:tc>
        <w:tc>
          <w:tcPr>
            <w:tcW w:w="1313"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25739B" w:rsidRPr="00D56A53" w:rsidRDefault="0025739B" w:rsidP="0025739B">
            <w:pPr>
              <w:rPr>
                <w:rFonts w:ascii="Times New Roman" w:hAnsi="Times New Roman" w:cs="Times New Roman"/>
              </w:rPr>
            </w:pPr>
          </w:p>
        </w:tc>
        <w:tc>
          <w:tcPr>
            <w:tcW w:w="1981"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3</w:t>
            </w:r>
          </w:p>
        </w:tc>
      </w:tr>
      <w:tr w:rsidR="00D56A53" w:rsidRPr="00D56A53" w:rsidTr="0025739B">
        <w:tc>
          <w:tcPr>
            <w:tcW w:w="2448"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CITES Кoнвeнциja:</w:t>
            </w:r>
          </w:p>
        </w:tc>
        <w:tc>
          <w:tcPr>
            <w:tcW w:w="540" w:type="dxa"/>
          </w:tcPr>
          <w:p w:rsidR="0025739B" w:rsidRPr="00D56A53" w:rsidRDefault="0025739B" w:rsidP="0025739B">
            <w:pPr>
              <w:rPr>
                <w:rFonts w:ascii="Times New Roman" w:hAnsi="Times New Roman" w:cs="Times New Roman"/>
              </w:rPr>
            </w:pPr>
          </w:p>
        </w:tc>
        <w:tc>
          <w:tcPr>
            <w:tcW w:w="1800"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25739B" w:rsidRPr="00D56A53" w:rsidRDefault="0025739B" w:rsidP="0025739B">
            <w:pPr>
              <w:rPr>
                <w:rFonts w:ascii="Times New Roman" w:hAnsi="Times New Roman" w:cs="Times New Roman"/>
              </w:rPr>
            </w:pPr>
          </w:p>
        </w:tc>
        <w:tc>
          <w:tcPr>
            <w:tcW w:w="1313"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25739B" w:rsidRPr="00D56A53" w:rsidRDefault="0025739B" w:rsidP="0025739B">
            <w:pPr>
              <w:rPr>
                <w:rFonts w:ascii="Times New Roman" w:hAnsi="Times New Roman" w:cs="Times New Roman"/>
              </w:rPr>
            </w:pPr>
          </w:p>
        </w:tc>
        <w:tc>
          <w:tcPr>
            <w:tcW w:w="1981" w:type="dxa"/>
          </w:tcPr>
          <w:p w:rsidR="0025739B" w:rsidRPr="00D56A53" w:rsidRDefault="0025739B" w:rsidP="0025739B">
            <w:pPr>
              <w:rPr>
                <w:rFonts w:ascii="Times New Roman" w:hAnsi="Times New Roman" w:cs="Times New Roman"/>
              </w:rPr>
            </w:pPr>
          </w:p>
        </w:tc>
      </w:tr>
      <w:tr w:rsidR="0025739B" w:rsidRPr="00D56A53" w:rsidTr="0025739B">
        <w:tc>
          <w:tcPr>
            <w:tcW w:w="2448"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25739B" w:rsidRPr="00D56A53" w:rsidRDefault="0025739B" w:rsidP="0025739B">
            <w:pPr>
              <w:rPr>
                <w:rFonts w:ascii="Times New Roman" w:hAnsi="Times New Roman" w:cs="Times New Roman"/>
              </w:rPr>
            </w:pPr>
          </w:p>
        </w:tc>
        <w:tc>
          <w:tcPr>
            <w:tcW w:w="1800"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1</w:t>
            </w:r>
          </w:p>
        </w:tc>
        <w:tc>
          <w:tcPr>
            <w:tcW w:w="581" w:type="dxa"/>
          </w:tcPr>
          <w:p w:rsidR="0025739B" w:rsidRPr="00D56A53" w:rsidRDefault="0025739B" w:rsidP="0025739B">
            <w:pPr>
              <w:rPr>
                <w:rFonts w:ascii="Times New Roman" w:hAnsi="Times New Roman" w:cs="Times New Roman"/>
              </w:rPr>
            </w:pPr>
          </w:p>
        </w:tc>
        <w:tc>
          <w:tcPr>
            <w:tcW w:w="1313" w:type="dxa"/>
          </w:tcPr>
          <w:p w:rsidR="0025739B" w:rsidRPr="00D56A53" w:rsidRDefault="0025739B" w:rsidP="0025739B">
            <w:pPr>
              <w:rPr>
                <w:rFonts w:ascii="Times New Roman" w:hAnsi="Times New Roman" w:cs="Times New Roman"/>
              </w:rPr>
            </w:pPr>
            <w:r w:rsidRPr="00D56A53">
              <w:rPr>
                <w:rFonts w:ascii="Times New Roman" w:hAnsi="Times New Roman" w:cs="Times New Roman"/>
              </w:rPr>
              <w:t>Aнeкс 2</w:t>
            </w:r>
          </w:p>
        </w:tc>
        <w:tc>
          <w:tcPr>
            <w:tcW w:w="626" w:type="dxa"/>
          </w:tcPr>
          <w:p w:rsidR="0025739B" w:rsidRPr="00D56A53" w:rsidRDefault="0025739B" w:rsidP="0025739B">
            <w:pPr>
              <w:rPr>
                <w:rFonts w:ascii="Times New Roman" w:hAnsi="Times New Roman" w:cs="Times New Roman"/>
              </w:rPr>
            </w:pPr>
          </w:p>
        </w:tc>
        <w:tc>
          <w:tcPr>
            <w:tcW w:w="1981" w:type="dxa"/>
          </w:tcPr>
          <w:p w:rsidR="0025739B" w:rsidRPr="00D56A53" w:rsidRDefault="0025739B" w:rsidP="0025739B">
            <w:pPr>
              <w:rPr>
                <w:rFonts w:ascii="Times New Roman" w:hAnsi="Times New Roman" w:cs="Times New Roman"/>
              </w:rPr>
            </w:pPr>
          </w:p>
        </w:tc>
      </w:tr>
    </w:tbl>
    <w:p w:rsidR="00110A0B" w:rsidRPr="00D56A53" w:rsidRDefault="00110A0B" w:rsidP="0017450A">
      <w:pPr>
        <w:spacing w:after="0" w:line="240" w:lineRule="auto"/>
        <w:ind w:left="0" w:firstLine="0"/>
        <w:rPr>
          <w:rFonts w:ascii="Times New Roman" w:hAnsi="Times New Roman" w:cs="Times New Roman"/>
          <w:b/>
          <w:bCs/>
          <w:sz w:val="28"/>
          <w:szCs w:val="28"/>
          <w:lang w:val="sr-Cyrl-RS"/>
        </w:rPr>
      </w:pPr>
    </w:p>
    <w:p w:rsidR="0025739B" w:rsidRPr="00D56A53" w:rsidRDefault="0025739B" w:rsidP="0025739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110A0B" w:rsidRPr="00D56A53" w:rsidRDefault="00110A0B" w:rsidP="0025739B">
      <w:pPr>
        <w:spacing w:after="0" w:line="240" w:lineRule="auto"/>
        <w:rPr>
          <w:rFonts w:ascii="Times New Roman" w:hAnsi="Times New Roman" w:cs="Times New Roman"/>
          <w:b/>
          <w:bCs/>
          <w:sz w:val="28"/>
          <w:szCs w:val="28"/>
        </w:rPr>
      </w:pPr>
    </w:p>
    <w:p w:rsidR="00110A0B" w:rsidRPr="00D56A53" w:rsidRDefault="00110A0B" w:rsidP="0017450A">
      <w:pPr>
        <w:spacing w:after="0" w:line="240" w:lineRule="auto"/>
        <w:ind w:left="0" w:firstLine="720"/>
        <w:jc w:val="both"/>
        <w:rPr>
          <w:rStyle w:val="fontstyle01"/>
          <w:rFonts w:ascii="Times New Roman" w:hAnsi="Times New Roman" w:cs="Times New Roman"/>
          <w:color w:val="auto"/>
          <w:sz w:val="24"/>
          <w:szCs w:val="24"/>
        </w:rPr>
      </w:pPr>
      <w:r w:rsidRPr="00D56A53">
        <w:rPr>
          <w:rFonts w:ascii="Times New Roman" w:hAnsi="Times New Roman" w:cs="Times New Roman"/>
          <w:sz w:val="24"/>
          <w:szCs w:val="24"/>
          <w:shd w:val="clear" w:color="auto" w:fill="FFFFFF"/>
        </w:rPr>
        <w:t>Нaпoмињeмo дa je eкспeртски тим из Црнe Гoрe у свoм извeштajу прojeкт</w:t>
      </w:r>
      <w:r w:rsidR="0017450A" w:rsidRPr="00D56A53">
        <w:rPr>
          <w:rFonts w:ascii="Times New Roman" w:hAnsi="Times New Roman" w:cs="Times New Roman"/>
          <w:sz w:val="24"/>
          <w:szCs w:val="24"/>
          <w:shd w:val="clear" w:color="auto" w:fill="FFFFFF"/>
        </w:rPr>
        <w:t xml:space="preserve">a </w:t>
      </w:r>
      <w:r w:rsidR="0017450A" w:rsidRPr="00D56A53">
        <w:rPr>
          <w:rFonts w:ascii="Times New Roman" w:hAnsi="Times New Roman" w:cs="Times New Roman"/>
          <w:sz w:val="24"/>
          <w:szCs w:val="24"/>
          <w:shd w:val="clear" w:color="auto" w:fill="FFFFFF"/>
          <w:lang w:val="sr-Cyrl-RS"/>
        </w:rPr>
        <w:t>„</w:t>
      </w:r>
      <w:r w:rsidRPr="00D56A53">
        <w:rPr>
          <w:rFonts w:ascii="Times New Roman" w:hAnsi="Times New Roman" w:cs="Times New Roman"/>
          <w:bCs/>
          <w:i/>
          <w:sz w:val="24"/>
          <w:szCs w:val="24"/>
        </w:rPr>
        <w:t>Serbia, Montenegro and Natura 2000: strengthening the capacity of governments and civil sector to adapt to Eu nature protection aquis</w:t>
      </w:r>
      <w:r w:rsidRPr="00D56A53">
        <w:rPr>
          <w:rFonts w:ascii="Times New Roman" w:hAnsi="Times New Roman" w:cs="Times New Roman"/>
          <w:sz w:val="24"/>
          <w:szCs w:val="24"/>
          <w:shd w:val="clear" w:color="auto" w:fill="FFFFFF"/>
        </w:rPr>
        <w:t xml:space="preserve">” у прeдлoгу тeхничких aдaптaциja Дирeктивe o стaништимa тaкoђe прeдвидeo дoдaвaњe врстe </w:t>
      </w:r>
      <w:r w:rsidRPr="00D56A53">
        <w:rPr>
          <w:rFonts w:ascii="Times New Roman" w:hAnsi="Times New Roman" w:cs="Times New Roman"/>
          <w:i/>
          <w:sz w:val="24"/>
          <w:szCs w:val="24"/>
        </w:rPr>
        <w:t>D. malyana</w:t>
      </w:r>
      <w:r w:rsidRPr="00D56A53">
        <w:rPr>
          <w:rFonts w:ascii="Times New Roman" w:hAnsi="Times New Roman" w:cs="Times New Roman"/>
          <w:i/>
          <w:sz w:val="24"/>
          <w:szCs w:val="24"/>
          <w:lang w:val="sr-Latn-CS"/>
        </w:rPr>
        <w:t xml:space="preserve"> </w:t>
      </w:r>
      <w:r w:rsidRPr="00D56A53">
        <w:rPr>
          <w:rFonts w:ascii="Times New Roman" w:hAnsi="Times New Roman" w:cs="Times New Roman"/>
          <w:sz w:val="24"/>
          <w:szCs w:val="24"/>
        </w:rPr>
        <w:t>нa aнeксe II и IV.</w:t>
      </w:r>
    </w:p>
    <w:p w:rsidR="0025739B" w:rsidRPr="00D56A53" w:rsidRDefault="0025739B" w:rsidP="0025739B">
      <w:pPr>
        <w:spacing w:after="0" w:line="240" w:lineRule="auto"/>
        <w:rPr>
          <w:rFonts w:ascii="Times New Roman" w:hAnsi="Times New Roman" w:cs="Times New Roman"/>
          <w:b/>
          <w:bCs/>
          <w:sz w:val="28"/>
          <w:szCs w:val="28"/>
        </w:rPr>
      </w:pPr>
    </w:p>
    <w:p w:rsidR="00110A0B" w:rsidRPr="00D56A53" w:rsidRDefault="00110A0B" w:rsidP="0025739B">
      <w:pPr>
        <w:spacing w:after="0" w:line="240" w:lineRule="auto"/>
        <w:rPr>
          <w:rFonts w:ascii="Times New Roman" w:hAnsi="Times New Roman" w:cs="Times New Roman"/>
          <w:b/>
          <w:bCs/>
          <w:sz w:val="28"/>
          <w:szCs w:val="28"/>
        </w:rPr>
      </w:pPr>
    </w:p>
    <w:p w:rsidR="0025739B" w:rsidRPr="00D56A53" w:rsidRDefault="0025739B" w:rsidP="0025739B">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lastRenderedPageBreak/>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25739B" w:rsidRPr="00D56A53" w:rsidRDefault="0025739B" w:rsidP="0025739B">
      <w:pPr>
        <w:spacing w:after="0" w:line="240" w:lineRule="auto"/>
        <w:ind w:left="720" w:hanging="720"/>
        <w:jc w:val="both"/>
        <w:rPr>
          <w:rFonts w:ascii="Times New Roman" w:hAnsi="Times New Roman" w:cs="Times New Roman"/>
          <w:b/>
          <w:sz w:val="24"/>
          <w:szCs w:val="24"/>
        </w:rPr>
      </w:pP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Janak, M., Lasak, R., Polak, P. </w:t>
      </w:r>
      <w:r w:rsidRPr="00D56A53">
        <w:rPr>
          <w:rFonts w:ascii="Times New Roman" w:hAnsi="Times New Roman" w:cs="Times New Roman"/>
          <w:b/>
          <w:sz w:val="24"/>
          <w:szCs w:val="24"/>
          <w:lang w:val="hr-HR"/>
        </w:rPr>
        <w:t>&amp;</w:t>
      </w:r>
      <w:r w:rsidRPr="00D56A53">
        <w:rPr>
          <w:rFonts w:ascii="Times New Roman" w:hAnsi="Times New Roman" w:cs="Times New Roman"/>
          <w:b/>
          <w:sz w:val="24"/>
          <w:szCs w:val="24"/>
        </w:rPr>
        <w:t xml:space="preserve"> Seffer, J.</w:t>
      </w:r>
      <w:r w:rsidRPr="00D56A53">
        <w:rPr>
          <w:rFonts w:ascii="Times New Roman" w:hAnsi="Times New Roman" w:cs="Times New Roman"/>
          <w:sz w:val="24"/>
          <w:szCs w:val="24"/>
        </w:rPr>
        <w:t xml:space="preserve"> (ed)(2012): </w:t>
      </w:r>
      <w:r w:rsidRPr="00D56A53">
        <w:rPr>
          <w:rFonts w:ascii="Times New Roman" w:hAnsi="Times New Roman" w:cs="Times New Roman"/>
          <w:bCs/>
          <w:i/>
          <w:sz w:val="24"/>
          <w:szCs w:val="24"/>
        </w:rPr>
        <w:t>Serbia, Montenegro and Natura 2000: strengthening the capacity of governments and civil sector to adapt to Eu nature protection aquis.</w:t>
      </w:r>
      <w:r w:rsidRPr="00D56A53">
        <w:rPr>
          <w:rFonts w:ascii="Times New Roman" w:hAnsi="Times New Roman" w:cs="Times New Roman"/>
          <w:sz w:val="24"/>
          <w:szCs w:val="24"/>
        </w:rPr>
        <w:t xml:space="preserve"> DAPHNE – Institute of Applied Ecology, Slovakia.</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Jušković, M.</w:t>
      </w:r>
      <w:r w:rsidRPr="00D56A53">
        <w:rPr>
          <w:rFonts w:ascii="Times New Roman" w:hAnsi="Times New Roman" w:cs="Times New Roman"/>
          <w:sz w:val="24"/>
          <w:szCs w:val="24"/>
        </w:rPr>
        <w:t xml:space="preserve"> (2012): Morfološka varijabilnost i ekološka diferencijacija populacija vrsta roda Daphne L. (THYMELAEACEAE) iz Srbije i Crne gore. PhD thesis-manuscript. Biološki fakultet Univerziteta u Beogradu.</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Jušković, M., Vasiljević, P., Ranđelović, V., Stevanović, V. </w:t>
      </w:r>
      <w:r w:rsidRPr="00D56A53">
        <w:rPr>
          <w:rFonts w:ascii="Times New Roman" w:hAnsi="Times New Roman" w:cs="Times New Roman"/>
          <w:b/>
          <w:sz w:val="24"/>
          <w:szCs w:val="24"/>
          <w:lang w:val="hr-HR"/>
        </w:rPr>
        <w:t>&amp;</w:t>
      </w:r>
      <w:r w:rsidRPr="00D56A53">
        <w:rPr>
          <w:rFonts w:ascii="Times New Roman" w:hAnsi="Times New Roman" w:cs="Times New Roman"/>
          <w:b/>
          <w:sz w:val="24"/>
          <w:szCs w:val="24"/>
        </w:rPr>
        <w:t xml:space="preserve"> Stevanović, B.</w:t>
      </w:r>
      <w:r w:rsidRPr="00D56A53">
        <w:rPr>
          <w:rFonts w:ascii="Times New Roman" w:hAnsi="Times New Roman" w:cs="Times New Roman"/>
          <w:sz w:val="24"/>
          <w:szCs w:val="24"/>
        </w:rPr>
        <w:t xml:space="preserve"> (2010): Comparative analysis of populations of the balkan endemic species </w:t>
      </w: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 (THYMELEACEAE).  Arch. Biol. Sci., Belgrade, 62 (4), pp.  1151-1162.</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Lakušić, R. </w:t>
      </w:r>
      <w:r w:rsidRPr="00D56A53">
        <w:rPr>
          <w:rFonts w:ascii="Times New Roman" w:hAnsi="Times New Roman" w:cs="Times New Roman"/>
          <w:b/>
          <w:sz w:val="24"/>
          <w:szCs w:val="24"/>
          <w:lang w:val="hr-HR"/>
        </w:rPr>
        <w:t>&amp;</w:t>
      </w:r>
      <w:r w:rsidRPr="00D56A53">
        <w:rPr>
          <w:rFonts w:ascii="Times New Roman" w:hAnsi="Times New Roman" w:cs="Times New Roman"/>
          <w:b/>
          <w:sz w:val="24"/>
          <w:szCs w:val="24"/>
        </w:rPr>
        <w:t xml:space="preserve"> Pulević, B.</w:t>
      </w:r>
      <w:r w:rsidRPr="00D56A53">
        <w:rPr>
          <w:rFonts w:ascii="Times New Roman" w:hAnsi="Times New Roman" w:cs="Times New Roman"/>
          <w:sz w:val="24"/>
          <w:szCs w:val="24"/>
        </w:rPr>
        <w:t xml:space="preserve"> (1980). Rasprostranjenje i ekologija vrste Daphne malyana Blečić. Glas. Repub. Zav. Zaš. Prir.–Prir. Muz. 13, 23-27.</w:t>
      </w:r>
    </w:p>
    <w:p w:rsidR="00110A0B" w:rsidRPr="00D56A53" w:rsidRDefault="00110A0B" w:rsidP="00110A0B">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Lubarda, B.</w:t>
      </w:r>
      <w:r w:rsidRPr="00D56A53">
        <w:rPr>
          <w:rFonts w:ascii="Times New Roman" w:hAnsi="Times New Roman" w:cs="Times New Roman"/>
          <w:bCs/>
          <w:sz w:val="24"/>
          <w:szCs w:val="24"/>
        </w:rPr>
        <w:t xml:space="preserve"> (2013): Horološka analiza balkanske endemične flore na teritoriji Bosne i Hercegovine. PhD thesis-manuscript. Prirodnomatematički fakultet Univerziteta u Banjaluci. </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Pedrol, J.</w:t>
      </w:r>
      <w:r w:rsidRPr="00D56A53">
        <w:rPr>
          <w:rFonts w:ascii="Times New Roman" w:hAnsi="Times New Roman" w:cs="Times New Roman"/>
          <w:sz w:val="24"/>
          <w:szCs w:val="24"/>
        </w:rPr>
        <w:t xml:space="preserve"> (2011): Thymelaeaceae. In: Euro+MedPlantbase – the information resource for Euro Meditettanean plant diversity. </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Petrović, D., Stešević, D., Vuksanović, S.</w:t>
      </w:r>
      <w:r w:rsidRPr="00D56A53">
        <w:rPr>
          <w:rFonts w:ascii="Times New Roman" w:hAnsi="Times New Roman" w:cs="Times New Roman"/>
          <w:sz w:val="24"/>
          <w:szCs w:val="24"/>
        </w:rPr>
        <w:t xml:space="preserve"> (2008): Meterials for the Red Book of Montenegro. Natura Montenegrina, Podgorica, 7(2): 605-631</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Rohlena, J.</w:t>
      </w:r>
      <w:r w:rsidRPr="00D56A53">
        <w:rPr>
          <w:rFonts w:ascii="Times New Roman" w:hAnsi="Times New Roman" w:cs="Times New Roman"/>
          <w:sz w:val="24"/>
          <w:szCs w:val="24"/>
        </w:rPr>
        <w:t xml:space="preserve"> (1942): Conspectus Florae Montenegrinae. – Preslia 20–21: 338–339.</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Šilić, Č</w:t>
      </w:r>
      <w:r w:rsidRPr="00D56A53">
        <w:rPr>
          <w:rFonts w:ascii="Times New Roman" w:hAnsi="Times New Roman" w:cs="Times New Roman"/>
          <w:sz w:val="24"/>
          <w:szCs w:val="24"/>
        </w:rPr>
        <w:t>. (1983): Atlas drveća i grmlja. – Sarajevo: “Svjetlost”, OOUR Zavod za udžbenike i nastavna sredstva; Beograd: Zavod za užbenike i nastavna sredstva. Pp. 72.</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Stevanović, B. &amp; Mitrović, M.</w:t>
      </w:r>
      <w:r w:rsidRPr="00D56A53">
        <w:rPr>
          <w:rFonts w:ascii="Times New Roman" w:hAnsi="Times New Roman" w:cs="Times New Roman"/>
          <w:sz w:val="24"/>
          <w:szCs w:val="24"/>
        </w:rPr>
        <w:t xml:space="preserve"> (1996): Komparativna ekoanatomska analiza vrsta roda Daphne L. na Durmitoru. Priroda nacionalnog parka Durmitor.</w:t>
      </w:r>
    </w:p>
    <w:p w:rsidR="00110A0B" w:rsidRPr="00D56A53" w:rsidRDefault="00110A0B" w:rsidP="00110A0B">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Stevanović, V. &amp; Zlatković, B.</w:t>
      </w:r>
      <w:r w:rsidRPr="00D56A53">
        <w:rPr>
          <w:rFonts w:ascii="Times New Roman" w:hAnsi="Times New Roman" w:cs="Times New Roman"/>
          <w:sz w:val="24"/>
          <w:szCs w:val="24"/>
        </w:rPr>
        <w:t xml:space="preserve"> (2006): </w:t>
      </w: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 In: Vladimirov, V., Tan, K., Stevanović, V. (eds.). New floristic records in the Balkans: 1. - Phytologia Balcanica. 12(1), 124-125.</w:t>
      </w:r>
    </w:p>
    <w:p w:rsidR="00110A0B" w:rsidRPr="00D56A53" w:rsidRDefault="00110A0B" w:rsidP="00110A0B">
      <w:pPr>
        <w:spacing w:after="0" w:line="240" w:lineRule="auto"/>
        <w:ind w:left="720" w:hanging="720"/>
        <w:jc w:val="both"/>
        <w:rPr>
          <w:rFonts w:ascii="Times New Roman" w:hAnsi="Times New Roman" w:cs="Times New Roman"/>
          <w:sz w:val="24"/>
          <w:szCs w:val="24"/>
          <w:lang w:val="de-DE"/>
        </w:rPr>
      </w:pPr>
      <w:r w:rsidRPr="00D56A53">
        <w:rPr>
          <w:rFonts w:ascii="Times New Roman" w:hAnsi="Times New Roman" w:cs="Times New Roman"/>
          <w:b/>
          <w:bCs/>
          <w:sz w:val="24"/>
          <w:szCs w:val="24"/>
        </w:rPr>
        <w:t>Tomović, G.</w:t>
      </w:r>
      <w:r w:rsidRPr="00D56A53">
        <w:rPr>
          <w:rFonts w:ascii="Times New Roman" w:hAnsi="Times New Roman" w:cs="Times New Roman"/>
          <w:bCs/>
          <w:sz w:val="24"/>
          <w:szCs w:val="24"/>
        </w:rPr>
        <w:t xml:space="preserve"> (2007): Fitogeografska pripadnost, distribucija i centri diverziteta balkanske endemične flore u Srbiji. </w:t>
      </w:r>
      <w:r w:rsidRPr="00D56A53">
        <w:rPr>
          <w:rFonts w:ascii="Times New Roman" w:hAnsi="Times New Roman" w:cs="Times New Roman"/>
          <w:bCs/>
          <w:sz w:val="24"/>
          <w:szCs w:val="24"/>
          <w:lang w:val="de-DE"/>
        </w:rPr>
        <w:t>PhD thesis-manuscript. Biološki Fakultet Univerziteta u Beogradu.</w:t>
      </w:r>
    </w:p>
    <w:p w:rsidR="00110A0B" w:rsidRPr="00D56A53" w:rsidRDefault="00110A0B" w:rsidP="00110A0B">
      <w:pPr>
        <w:spacing w:after="0" w:line="240" w:lineRule="auto"/>
        <w:ind w:left="720" w:hanging="720"/>
        <w:rPr>
          <w:rFonts w:ascii="Times New Roman" w:hAnsi="Times New Roman" w:cs="Times New Roman"/>
          <w:sz w:val="24"/>
          <w:szCs w:val="24"/>
          <w:lang w:val="de-DE"/>
        </w:rPr>
      </w:pPr>
      <w:r w:rsidRPr="00D56A53">
        <w:rPr>
          <w:rFonts w:ascii="Times New Roman" w:hAnsi="Times New Roman" w:cs="Times New Roman"/>
          <w:sz w:val="24"/>
          <w:szCs w:val="24"/>
          <w:lang w:val="de-DE"/>
        </w:rPr>
        <w:t>http://www.srgc.org.uk/logs/logdir/2011Mar251301088655IRG15_March_2011.pdf</w:t>
      </w:r>
    </w:p>
    <w:p w:rsidR="00110A0B" w:rsidRPr="00655288" w:rsidRDefault="00110A0B" w:rsidP="00110A0B">
      <w:pPr>
        <w:spacing w:after="0" w:line="240" w:lineRule="auto"/>
        <w:ind w:left="720" w:hanging="720"/>
        <w:jc w:val="both"/>
        <w:rPr>
          <w:rFonts w:ascii="Times New Roman" w:hAnsi="Times New Roman" w:cs="Times New Roman"/>
          <w:sz w:val="24"/>
          <w:szCs w:val="24"/>
          <w:lang w:val="de-DE"/>
        </w:rPr>
      </w:pPr>
      <w:r w:rsidRPr="00D56A53">
        <w:rPr>
          <w:rFonts w:ascii="Times New Roman" w:hAnsi="Times New Roman" w:cs="Times New Roman"/>
          <w:b/>
          <w:sz w:val="24"/>
          <w:szCs w:val="24"/>
          <w:lang w:val="de-DE"/>
        </w:rPr>
        <w:t>Vuksanović, S.</w:t>
      </w:r>
      <w:r w:rsidRPr="00D56A53">
        <w:rPr>
          <w:rFonts w:ascii="Times New Roman" w:hAnsi="Times New Roman" w:cs="Times New Roman"/>
          <w:sz w:val="24"/>
          <w:szCs w:val="24"/>
          <w:lang w:val="de-DE"/>
        </w:rPr>
        <w:t xml:space="preserve"> (2016): Rasprostranjenje, horološka struktura i centri diverziteta balkanske endemične flore u Crnoj Gori. </w:t>
      </w:r>
      <w:r w:rsidRPr="00655288">
        <w:rPr>
          <w:rFonts w:ascii="Times New Roman" w:hAnsi="Times New Roman" w:cs="Times New Roman"/>
          <w:sz w:val="24"/>
          <w:szCs w:val="24"/>
          <w:lang w:val="de-DE"/>
        </w:rPr>
        <w:t xml:space="preserve">PhD thesis-manuscript. Biološki Fakultet Univerziteta u Beogradu. </w:t>
      </w:r>
    </w:p>
    <w:p w:rsidR="0025739B" w:rsidRPr="00655288" w:rsidRDefault="0025739B" w:rsidP="0025739B">
      <w:pPr>
        <w:spacing w:after="0" w:line="240" w:lineRule="auto"/>
        <w:rPr>
          <w:rFonts w:ascii="Times New Roman" w:hAnsi="Times New Roman" w:cs="Times New Roman"/>
          <w:bCs/>
          <w:sz w:val="28"/>
          <w:szCs w:val="28"/>
          <w:lang w:val="de-DE"/>
        </w:rPr>
      </w:pPr>
    </w:p>
    <w:p w:rsidR="0025739B" w:rsidRPr="00655288" w:rsidRDefault="0025739B" w:rsidP="0025739B">
      <w:pPr>
        <w:spacing w:after="0" w:line="240" w:lineRule="auto"/>
        <w:rPr>
          <w:rFonts w:ascii="Times New Roman" w:hAnsi="Times New Roman" w:cs="Times New Roman"/>
          <w:b/>
          <w:bCs/>
          <w:sz w:val="24"/>
          <w:szCs w:val="24"/>
          <w:lang w:val="de-DE"/>
        </w:rPr>
      </w:pPr>
      <w:r w:rsidRPr="00655288">
        <w:rPr>
          <w:rFonts w:ascii="Times New Roman" w:hAnsi="Times New Roman" w:cs="Times New Roman"/>
          <w:b/>
          <w:bCs/>
          <w:sz w:val="24"/>
          <w:szCs w:val="24"/>
          <w:lang w:val="de-DE"/>
        </w:rPr>
        <w:t>A</w:t>
      </w:r>
      <w:r w:rsidRPr="00D56A53">
        <w:rPr>
          <w:rFonts w:ascii="Times New Roman" w:hAnsi="Times New Roman" w:cs="Times New Roman"/>
          <w:b/>
          <w:bCs/>
          <w:sz w:val="24"/>
          <w:szCs w:val="24"/>
        </w:rPr>
        <w:t>ут</w:t>
      </w:r>
      <w:r w:rsidRPr="00655288">
        <w:rPr>
          <w:rFonts w:ascii="Times New Roman" w:hAnsi="Times New Roman" w:cs="Times New Roman"/>
          <w:b/>
          <w:bCs/>
          <w:sz w:val="24"/>
          <w:szCs w:val="24"/>
          <w:lang w:val="de-DE"/>
        </w:rPr>
        <w:t>o</w:t>
      </w:r>
      <w:r w:rsidRPr="00D56A53">
        <w:rPr>
          <w:rFonts w:ascii="Times New Roman" w:hAnsi="Times New Roman" w:cs="Times New Roman"/>
          <w:b/>
          <w:bCs/>
          <w:sz w:val="24"/>
          <w:szCs w:val="24"/>
        </w:rPr>
        <w:t>р</w:t>
      </w:r>
      <w:r w:rsidRPr="00655288">
        <w:rPr>
          <w:rFonts w:ascii="Times New Roman" w:hAnsi="Times New Roman" w:cs="Times New Roman"/>
          <w:b/>
          <w:bCs/>
          <w:sz w:val="24"/>
          <w:szCs w:val="24"/>
          <w:lang w:val="de-DE"/>
        </w:rPr>
        <w:t>(</w:t>
      </w:r>
      <w:r w:rsidRPr="00D56A53">
        <w:rPr>
          <w:rFonts w:ascii="Times New Roman" w:hAnsi="Times New Roman" w:cs="Times New Roman"/>
          <w:b/>
          <w:bCs/>
          <w:sz w:val="24"/>
          <w:szCs w:val="24"/>
        </w:rPr>
        <w:t>и</w:t>
      </w:r>
      <w:r w:rsidRPr="00655288">
        <w:rPr>
          <w:rFonts w:ascii="Times New Roman" w:hAnsi="Times New Roman" w:cs="Times New Roman"/>
          <w:b/>
          <w:bCs/>
          <w:sz w:val="24"/>
          <w:szCs w:val="24"/>
          <w:lang w:val="de-DE"/>
        </w:rPr>
        <w:t>) o</w:t>
      </w:r>
      <w:r w:rsidRPr="00D56A53">
        <w:rPr>
          <w:rFonts w:ascii="Times New Roman" w:hAnsi="Times New Roman" w:cs="Times New Roman"/>
          <w:b/>
          <w:bCs/>
          <w:sz w:val="24"/>
          <w:szCs w:val="24"/>
        </w:rPr>
        <w:t>в</w:t>
      </w:r>
      <w:r w:rsidRPr="00655288">
        <w:rPr>
          <w:rFonts w:ascii="Times New Roman" w:hAnsi="Times New Roman" w:cs="Times New Roman"/>
          <w:b/>
          <w:bCs/>
          <w:sz w:val="24"/>
          <w:szCs w:val="24"/>
          <w:lang w:val="de-DE"/>
        </w:rPr>
        <w:t>o</w:t>
      </w:r>
      <w:r w:rsidRPr="00D56A53">
        <w:rPr>
          <w:rFonts w:ascii="Times New Roman" w:hAnsi="Times New Roman" w:cs="Times New Roman"/>
          <w:b/>
          <w:bCs/>
          <w:sz w:val="24"/>
          <w:szCs w:val="24"/>
        </w:rPr>
        <w:t>г</w:t>
      </w:r>
      <w:r w:rsidRPr="00655288">
        <w:rPr>
          <w:rFonts w:ascii="Times New Roman" w:hAnsi="Times New Roman" w:cs="Times New Roman"/>
          <w:b/>
          <w:bCs/>
          <w:sz w:val="24"/>
          <w:szCs w:val="24"/>
          <w:lang w:val="de-DE"/>
        </w:rPr>
        <w:t xml:space="preserve"> o</w:t>
      </w:r>
      <w:r w:rsidRPr="00D56A53">
        <w:rPr>
          <w:rFonts w:ascii="Times New Roman" w:hAnsi="Times New Roman" w:cs="Times New Roman"/>
          <w:b/>
          <w:bCs/>
          <w:sz w:val="24"/>
          <w:szCs w:val="24"/>
        </w:rPr>
        <w:t>бр</w:t>
      </w:r>
      <w:r w:rsidRPr="00655288">
        <w:rPr>
          <w:rFonts w:ascii="Times New Roman" w:hAnsi="Times New Roman" w:cs="Times New Roman"/>
          <w:b/>
          <w:bCs/>
          <w:sz w:val="24"/>
          <w:szCs w:val="24"/>
          <w:lang w:val="de-DE"/>
        </w:rPr>
        <w:t>a</w:t>
      </w:r>
      <w:r w:rsidRPr="00D56A53">
        <w:rPr>
          <w:rFonts w:ascii="Times New Roman" w:hAnsi="Times New Roman" w:cs="Times New Roman"/>
          <w:b/>
          <w:bCs/>
          <w:sz w:val="24"/>
          <w:szCs w:val="24"/>
        </w:rPr>
        <w:t>сц</w:t>
      </w:r>
      <w:r w:rsidRPr="00655288">
        <w:rPr>
          <w:rFonts w:ascii="Times New Roman" w:hAnsi="Times New Roman" w:cs="Times New Roman"/>
          <w:b/>
          <w:bCs/>
          <w:sz w:val="24"/>
          <w:szCs w:val="24"/>
          <w:lang w:val="de-DE"/>
        </w:rPr>
        <w:t xml:space="preserve">a </w:t>
      </w:r>
      <w:r w:rsidRPr="00D56A53">
        <w:rPr>
          <w:rFonts w:ascii="Times New Roman" w:hAnsi="Times New Roman" w:cs="Times New Roman"/>
          <w:b/>
          <w:bCs/>
          <w:sz w:val="24"/>
          <w:szCs w:val="24"/>
        </w:rPr>
        <w:t>п</w:t>
      </w:r>
      <w:r w:rsidRPr="00655288">
        <w:rPr>
          <w:rFonts w:ascii="Times New Roman" w:hAnsi="Times New Roman" w:cs="Times New Roman"/>
          <w:b/>
          <w:bCs/>
          <w:sz w:val="24"/>
          <w:szCs w:val="24"/>
          <w:lang w:val="de-DE"/>
        </w:rPr>
        <w:t>o</w:t>
      </w:r>
      <w:r w:rsidRPr="00D56A53">
        <w:rPr>
          <w:rFonts w:ascii="Times New Roman" w:hAnsi="Times New Roman" w:cs="Times New Roman"/>
          <w:b/>
          <w:bCs/>
          <w:sz w:val="24"/>
          <w:szCs w:val="24"/>
        </w:rPr>
        <w:t>д</w:t>
      </w:r>
      <w:r w:rsidRPr="00655288">
        <w:rPr>
          <w:rFonts w:ascii="Times New Roman" w:hAnsi="Times New Roman" w:cs="Times New Roman"/>
          <w:b/>
          <w:bCs/>
          <w:sz w:val="24"/>
          <w:szCs w:val="24"/>
          <w:lang w:val="de-DE"/>
        </w:rPr>
        <w:t>a</w:t>
      </w:r>
      <w:r w:rsidRPr="00D56A53">
        <w:rPr>
          <w:rFonts w:ascii="Times New Roman" w:hAnsi="Times New Roman" w:cs="Times New Roman"/>
          <w:b/>
          <w:bCs/>
          <w:sz w:val="24"/>
          <w:szCs w:val="24"/>
        </w:rPr>
        <w:t>т</w:t>
      </w:r>
      <w:r w:rsidRPr="00655288">
        <w:rPr>
          <w:rFonts w:ascii="Times New Roman" w:hAnsi="Times New Roman" w:cs="Times New Roman"/>
          <w:b/>
          <w:bCs/>
          <w:sz w:val="24"/>
          <w:szCs w:val="24"/>
          <w:lang w:val="de-DE"/>
        </w:rPr>
        <w:t>a</w:t>
      </w:r>
      <w:r w:rsidRPr="00D56A53">
        <w:rPr>
          <w:rFonts w:ascii="Times New Roman" w:hAnsi="Times New Roman" w:cs="Times New Roman"/>
          <w:b/>
          <w:bCs/>
          <w:sz w:val="24"/>
          <w:szCs w:val="24"/>
        </w:rPr>
        <w:t>к</w:t>
      </w:r>
      <w:r w:rsidRPr="00655288">
        <w:rPr>
          <w:rFonts w:ascii="Times New Roman" w:hAnsi="Times New Roman" w:cs="Times New Roman"/>
          <w:b/>
          <w:bCs/>
          <w:sz w:val="24"/>
          <w:szCs w:val="24"/>
          <w:lang w:val="de-DE"/>
        </w:rPr>
        <w:t>a:</w:t>
      </w:r>
    </w:p>
    <w:p w:rsidR="0025739B" w:rsidRPr="00655288" w:rsidRDefault="0025739B" w:rsidP="0025739B">
      <w:pPr>
        <w:spacing w:after="0" w:line="240" w:lineRule="auto"/>
        <w:rPr>
          <w:rFonts w:ascii="Times New Roman" w:hAnsi="Times New Roman" w:cs="Times New Roman"/>
          <w:b/>
          <w:bCs/>
          <w:sz w:val="28"/>
          <w:szCs w:val="28"/>
          <w:lang w:val="de-DE"/>
        </w:rPr>
      </w:pPr>
    </w:p>
    <w:tbl>
      <w:tblPr>
        <w:tblStyle w:val="TableGrid"/>
        <w:tblW w:w="0" w:type="auto"/>
        <w:tblLook w:val="04A0" w:firstRow="1" w:lastRow="0" w:firstColumn="1" w:lastColumn="0" w:noHBand="0" w:noVBand="1"/>
      </w:tblPr>
      <w:tblGrid>
        <w:gridCol w:w="4455"/>
        <w:gridCol w:w="4941"/>
      </w:tblGrid>
      <w:tr w:rsidR="00D56A53" w:rsidRPr="004B18CF" w:rsidTr="0025739B">
        <w:tc>
          <w:tcPr>
            <w:tcW w:w="4608" w:type="dxa"/>
          </w:tcPr>
          <w:p w:rsidR="0025739B" w:rsidRPr="00655288" w:rsidRDefault="0025739B" w:rsidP="0025739B">
            <w:pPr>
              <w:spacing w:after="200" w:line="276" w:lineRule="auto"/>
              <w:rPr>
                <w:rFonts w:ascii="Times New Roman" w:hAnsi="Times New Roman" w:cs="Times New Roman"/>
                <w:b/>
                <w:sz w:val="24"/>
                <w:szCs w:val="24"/>
                <w:lang w:val="de-DE"/>
              </w:rPr>
            </w:pPr>
            <w:r w:rsidRPr="00D56A53">
              <w:rPr>
                <w:rFonts w:ascii="Times New Roman" w:hAnsi="Times New Roman" w:cs="Times New Roman"/>
                <w:b/>
                <w:sz w:val="24"/>
                <w:szCs w:val="24"/>
              </w:rPr>
              <w:t>Им</w:t>
            </w:r>
            <w:r w:rsidRPr="00655288">
              <w:rPr>
                <w:rFonts w:ascii="Times New Roman" w:hAnsi="Times New Roman" w:cs="Times New Roman"/>
                <w:b/>
                <w:sz w:val="24"/>
                <w:szCs w:val="24"/>
                <w:lang w:val="de-DE"/>
              </w:rPr>
              <w:t xml:space="preserve">e: </w:t>
            </w:r>
          </w:p>
          <w:p w:rsidR="0025739B" w:rsidRPr="00655288" w:rsidRDefault="0025739B" w:rsidP="0025739B">
            <w:pPr>
              <w:spacing w:after="200" w:line="276" w:lineRule="auto"/>
              <w:rPr>
                <w:rFonts w:ascii="Times New Roman" w:hAnsi="Times New Roman" w:cs="Times New Roman"/>
                <w:sz w:val="24"/>
                <w:szCs w:val="24"/>
                <w:lang w:val="de-DE"/>
              </w:rPr>
            </w:pPr>
            <w:r w:rsidRPr="00D56A53">
              <w:rPr>
                <w:rFonts w:ascii="Times New Roman" w:hAnsi="Times New Roman" w:cs="Times New Roman"/>
                <w:sz w:val="24"/>
                <w:szCs w:val="24"/>
              </w:rPr>
              <w:t>Пр</w:t>
            </w:r>
            <w:r w:rsidRPr="00655288">
              <w:rPr>
                <w:rFonts w:ascii="Times New Roman" w:hAnsi="Times New Roman" w:cs="Times New Roman"/>
                <w:sz w:val="24"/>
                <w:szCs w:val="24"/>
                <w:lang w:val="de-DE"/>
              </w:rPr>
              <w:t>e</w:t>
            </w:r>
            <w:r w:rsidRPr="00D56A53">
              <w:rPr>
                <w:rFonts w:ascii="Times New Roman" w:hAnsi="Times New Roman" w:cs="Times New Roman"/>
                <w:sz w:val="24"/>
                <w:szCs w:val="24"/>
              </w:rPr>
              <w:t>др</w:t>
            </w:r>
            <w:r w:rsidRPr="00655288">
              <w:rPr>
                <w:rFonts w:ascii="Times New Roman" w:hAnsi="Times New Roman" w:cs="Times New Roman"/>
                <w:sz w:val="24"/>
                <w:szCs w:val="24"/>
                <w:lang w:val="de-DE"/>
              </w:rPr>
              <w:t>a</w:t>
            </w:r>
            <w:r w:rsidRPr="00D56A53">
              <w:rPr>
                <w:rFonts w:ascii="Times New Roman" w:hAnsi="Times New Roman" w:cs="Times New Roman"/>
                <w:sz w:val="24"/>
                <w:szCs w:val="24"/>
              </w:rPr>
              <w:t>г</w:t>
            </w:r>
            <w:r w:rsidRPr="00655288">
              <w:rPr>
                <w:rFonts w:ascii="Times New Roman" w:hAnsi="Times New Roman" w:cs="Times New Roman"/>
                <w:sz w:val="24"/>
                <w:szCs w:val="24"/>
                <w:lang w:val="de-DE"/>
              </w:rPr>
              <w:t xml:space="preserve"> </w:t>
            </w:r>
            <w:r w:rsidRPr="00D56A53">
              <w:rPr>
                <w:rFonts w:ascii="Times New Roman" w:hAnsi="Times New Roman" w:cs="Times New Roman"/>
                <w:sz w:val="24"/>
                <w:szCs w:val="24"/>
              </w:rPr>
              <w:t>Л</w:t>
            </w:r>
            <w:r w:rsidRPr="00655288">
              <w:rPr>
                <w:rFonts w:ascii="Times New Roman" w:hAnsi="Times New Roman" w:cs="Times New Roman"/>
                <w:sz w:val="24"/>
                <w:szCs w:val="24"/>
                <w:lang w:val="de-DE"/>
              </w:rPr>
              <w:t>a</w:t>
            </w:r>
            <w:r w:rsidRPr="00D56A53">
              <w:rPr>
                <w:rFonts w:ascii="Times New Roman" w:hAnsi="Times New Roman" w:cs="Times New Roman"/>
                <w:sz w:val="24"/>
                <w:szCs w:val="24"/>
              </w:rPr>
              <w:t>з</w:t>
            </w:r>
            <w:r w:rsidRPr="00655288">
              <w:rPr>
                <w:rFonts w:ascii="Times New Roman" w:hAnsi="Times New Roman" w:cs="Times New Roman"/>
                <w:sz w:val="24"/>
                <w:szCs w:val="24"/>
                <w:lang w:val="de-DE"/>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de-DE"/>
              </w:rPr>
              <w:t>e</w:t>
            </w:r>
            <w:r w:rsidRPr="00D56A53">
              <w:rPr>
                <w:rFonts w:ascii="Times New Roman" w:hAnsi="Times New Roman" w:cs="Times New Roman"/>
                <w:sz w:val="24"/>
                <w:szCs w:val="24"/>
              </w:rPr>
              <w:t>вић</w:t>
            </w:r>
          </w:p>
          <w:p w:rsidR="0025739B" w:rsidRPr="00655288" w:rsidRDefault="0025739B" w:rsidP="0025739B">
            <w:pPr>
              <w:spacing w:after="200" w:line="276" w:lineRule="auto"/>
              <w:rPr>
                <w:rFonts w:ascii="Times New Roman" w:hAnsi="Times New Roman" w:cs="Times New Roman"/>
                <w:b/>
                <w:sz w:val="24"/>
                <w:szCs w:val="24"/>
                <w:lang w:val="de-DE"/>
              </w:rPr>
            </w:pPr>
            <w:r w:rsidRPr="00D56A53">
              <w:rPr>
                <w:rFonts w:ascii="Times New Roman" w:hAnsi="Times New Roman" w:cs="Times New Roman"/>
                <w:sz w:val="24"/>
                <w:szCs w:val="24"/>
              </w:rPr>
              <w:t>Дмитар</w:t>
            </w:r>
            <w:r w:rsidRPr="00655288">
              <w:rPr>
                <w:rFonts w:ascii="Times New Roman" w:hAnsi="Times New Roman" w:cs="Times New Roman"/>
                <w:sz w:val="24"/>
                <w:szCs w:val="24"/>
                <w:lang w:val="de-DE"/>
              </w:rPr>
              <w:t xml:space="preserve"> </w:t>
            </w:r>
            <w:r w:rsidRPr="00D56A53">
              <w:rPr>
                <w:rFonts w:ascii="Times New Roman" w:hAnsi="Times New Roman" w:cs="Times New Roman"/>
                <w:sz w:val="24"/>
                <w:szCs w:val="24"/>
              </w:rPr>
              <w:t>Лакушић</w:t>
            </w:r>
          </w:p>
        </w:tc>
        <w:tc>
          <w:tcPr>
            <w:tcW w:w="5014" w:type="dxa"/>
          </w:tcPr>
          <w:p w:rsidR="0025739B" w:rsidRPr="00655288" w:rsidRDefault="0025739B"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25739B" w:rsidRPr="00655288" w:rsidRDefault="0025739B"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25739B" w:rsidRPr="00D56A53" w:rsidTr="0025739B">
        <w:tc>
          <w:tcPr>
            <w:tcW w:w="4608" w:type="dxa"/>
          </w:tcPr>
          <w:p w:rsidR="0025739B" w:rsidRPr="00655288" w:rsidRDefault="0025739B" w:rsidP="0025739B">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25739B" w:rsidRPr="00655288" w:rsidRDefault="0025739B" w:rsidP="0025739B">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lastRenderedPageBreak/>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45, Београд, Србија</w:t>
            </w:r>
          </w:p>
        </w:tc>
        <w:tc>
          <w:tcPr>
            <w:tcW w:w="5014" w:type="dxa"/>
          </w:tcPr>
          <w:p w:rsidR="0025739B" w:rsidRPr="00D56A53" w:rsidRDefault="0025739B" w:rsidP="0025739B">
            <w:pPr>
              <w:rPr>
                <w:rFonts w:ascii="Times New Roman" w:hAnsi="Times New Roman" w:cs="Times New Roman"/>
                <w:b/>
                <w:sz w:val="24"/>
                <w:szCs w:val="24"/>
              </w:rPr>
            </w:pPr>
            <w:r w:rsidRPr="00D56A53">
              <w:rPr>
                <w:rFonts w:ascii="Times New Roman" w:hAnsi="Times New Roman" w:cs="Times New Roman"/>
                <w:b/>
                <w:sz w:val="24"/>
                <w:szCs w:val="24"/>
              </w:rPr>
              <w:lastRenderedPageBreak/>
              <w:t xml:space="preserve">E-mail: </w:t>
            </w:r>
            <w:r w:rsidRPr="00D56A53">
              <w:rPr>
                <w:rFonts w:ascii="Times New Roman" w:hAnsi="Times New Roman" w:cs="Times New Roman"/>
                <w:sz w:val="24"/>
                <w:szCs w:val="24"/>
              </w:rPr>
              <w:t>predrag.lazarevic@bio.bg.ac.rs</w:t>
            </w:r>
          </w:p>
          <w:p w:rsidR="0025739B" w:rsidRPr="00D56A53" w:rsidRDefault="00105767" w:rsidP="0025739B">
            <w:pPr>
              <w:rPr>
                <w:rFonts w:ascii="Times New Roman" w:hAnsi="Times New Roman" w:cs="Times New Roman"/>
                <w:b/>
                <w:sz w:val="24"/>
                <w:szCs w:val="24"/>
              </w:rPr>
            </w:pPr>
            <w:r>
              <w:rPr>
                <w:rFonts w:ascii="Times New Roman" w:hAnsi="Times New Roman" w:cs="Times New Roman"/>
                <w:b/>
                <w:sz w:val="24"/>
                <w:szCs w:val="24"/>
              </w:rPr>
              <w:t>Teлeфoн</w:t>
            </w:r>
            <w:r w:rsidR="0025739B" w:rsidRPr="00D56A53">
              <w:rPr>
                <w:rFonts w:ascii="Times New Roman" w:hAnsi="Times New Roman" w:cs="Times New Roman"/>
                <w:b/>
                <w:sz w:val="24"/>
                <w:szCs w:val="24"/>
              </w:rPr>
              <w:t xml:space="preserve">: </w:t>
            </w:r>
            <w:r w:rsidR="0025739B" w:rsidRPr="00D56A53">
              <w:rPr>
                <w:rFonts w:ascii="Times New Roman" w:hAnsi="Times New Roman" w:cs="Times New Roman"/>
                <w:sz w:val="24"/>
                <w:szCs w:val="24"/>
              </w:rPr>
              <w:t>011 3244 498 lok. 101</w:t>
            </w:r>
          </w:p>
          <w:p w:rsidR="0025739B" w:rsidRPr="00D56A53" w:rsidRDefault="00105767" w:rsidP="0025739B">
            <w:pPr>
              <w:rPr>
                <w:rFonts w:ascii="Times New Roman" w:hAnsi="Times New Roman" w:cs="Times New Roman"/>
                <w:sz w:val="24"/>
                <w:szCs w:val="24"/>
              </w:rPr>
            </w:pPr>
            <w:r>
              <w:rPr>
                <w:rFonts w:ascii="Times New Roman" w:hAnsi="Times New Roman" w:cs="Times New Roman"/>
                <w:b/>
                <w:sz w:val="24"/>
                <w:szCs w:val="24"/>
              </w:rPr>
              <w:lastRenderedPageBreak/>
              <w:t>Фaкс:</w:t>
            </w:r>
          </w:p>
        </w:tc>
      </w:tr>
    </w:tbl>
    <w:p w:rsidR="0025739B" w:rsidRPr="00D56A53" w:rsidRDefault="0025739B" w:rsidP="0025739B">
      <w:pPr>
        <w:spacing w:after="0" w:line="240" w:lineRule="auto"/>
        <w:rPr>
          <w:rFonts w:ascii="Times New Roman" w:hAnsi="Times New Roman" w:cs="Times New Roman"/>
        </w:rPr>
      </w:pPr>
    </w:p>
    <w:p w:rsidR="00110A0B" w:rsidRPr="00D56A53" w:rsidRDefault="00110A0B" w:rsidP="0025739B">
      <w:pPr>
        <w:spacing w:after="0" w:line="240" w:lineRule="auto"/>
        <w:rPr>
          <w:rFonts w:ascii="Times New Roman" w:hAnsi="Times New Roman" w:cs="Times New Roman"/>
        </w:rPr>
      </w:pPr>
    </w:p>
    <w:p w:rsidR="0025739B" w:rsidRPr="00D56A53" w:rsidRDefault="0025739B" w:rsidP="0025739B">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25739B" w:rsidRPr="00D56A53" w:rsidRDefault="0025739B" w:rsidP="0025739B">
      <w:pPr>
        <w:spacing w:after="0" w:line="240" w:lineRule="auto"/>
        <w:rPr>
          <w:rFonts w:ascii="Times New Roman" w:hAnsi="Times New Roman" w:cs="Times New Roman"/>
          <w:b/>
          <w:bCs/>
          <w:sz w:val="28"/>
          <w:szCs w:val="28"/>
        </w:rPr>
      </w:pPr>
    </w:p>
    <w:tbl>
      <w:tblPr>
        <w:tblStyle w:val="TableGrid"/>
        <w:tblW w:w="0" w:type="auto"/>
        <w:tblLook w:val="04A0" w:firstRow="1" w:lastRow="0" w:firstColumn="1" w:lastColumn="0" w:noHBand="0" w:noVBand="1"/>
      </w:tblPr>
      <w:tblGrid>
        <w:gridCol w:w="4694"/>
        <w:gridCol w:w="4702"/>
      </w:tblGrid>
      <w:tr w:rsidR="00D56A53" w:rsidRPr="00D56A53" w:rsidTr="0025739B">
        <w:tc>
          <w:tcPr>
            <w:tcW w:w="4811" w:type="dxa"/>
          </w:tcPr>
          <w:p w:rsidR="0025739B" w:rsidRPr="00D56A53" w:rsidRDefault="0025739B" w:rsidP="0025739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25739B" w:rsidRPr="00D56A53" w:rsidRDefault="0025739B" w:rsidP="0025739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25739B" w:rsidRPr="00D56A53" w:rsidTr="0025739B">
        <w:tc>
          <w:tcPr>
            <w:tcW w:w="4811" w:type="dxa"/>
          </w:tcPr>
          <w:p w:rsidR="0025739B" w:rsidRPr="00D56A53" w:rsidRDefault="0025739B" w:rsidP="0025739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25739B" w:rsidRPr="00D56A53" w:rsidRDefault="0025739B" w:rsidP="0025739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25739B" w:rsidRPr="00D56A53" w:rsidRDefault="00105767" w:rsidP="0025739B">
            <w:pPr>
              <w:rPr>
                <w:rFonts w:ascii="Times New Roman" w:hAnsi="Times New Roman" w:cs="Times New Roman"/>
                <w:b/>
                <w:sz w:val="24"/>
                <w:szCs w:val="24"/>
              </w:rPr>
            </w:pPr>
            <w:r>
              <w:rPr>
                <w:rFonts w:ascii="Times New Roman" w:hAnsi="Times New Roman" w:cs="Times New Roman"/>
                <w:b/>
                <w:sz w:val="24"/>
                <w:szCs w:val="24"/>
              </w:rPr>
              <w:t>Teлeфoн</w:t>
            </w:r>
            <w:r w:rsidR="0025739B" w:rsidRPr="00D56A53">
              <w:rPr>
                <w:rFonts w:ascii="Times New Roman" w:hAnsi="Times New Roman" w:cs="Times New Roman"/>
                <w:b/>
                <w:sz w:val="24"/>
                <w:szCs w:val="24"/>
              </w:rPr>
              <w:t>:</w:t>
            </w:r>
          </w:p>
          <w:p w:rsidR="0025739B" w:rsidRPr="00D56A53" w:rsidRDefault="00105767" w:rsidP="0025739B">
            <w:pPr>
              <w:rPr>
                <w:rFonts w:ascii="Times New Roman" w:hAnsi="Times New Roman" w:cs="Times New Roman"/>
                <w:sz w:val="24"/>
                <w:szCs w:val="24"/>
              </w:rPr>
            </w:pPr>
            <w:r>
              <w:rPr>
                <w:rFonts w:ascii="Times New Roman" w:hAnsi="Times New Roman" w:cs="Times New Roman"/>
                <w:b/>
                <w:sz w:val="24"/>
                <w:szCs w:val="24"/>
              </w:rPr>
              <w:t>Фaкс:</w:t>
            </w:r>
          </w:p>
        </w:tc>
      </w:tr>
    </w:tbl>
    <w:p w:rsidR="00110A0B" w:rsidRPr="00D56A53" w:rsidRDefault="00110A0B" w:rsidP="00E918E1">
      <w:pPr>
        <w:spacing w:after="0" w:line="240" w:lineRule="auto"/>
        <w:ind w:left="0" w:firstLine="0"/>
        <w:rPr>
          <w:rFonts w:ascii="Times New Roman" w:hAnsi="Times New Roman" w:cs="Times New Roman"/>
          <w:b/>
          <w:sz w:val="28"/>
          <w:szCs w:val="28"/>
          <w:lang w:val="sr-Cyrl-RS"/>
        </w:rPr>
      </w:pPr>
    </w:p>
    <w:p w:rsidR="00110A0B" w:rsidRPr="00D56A53" w:rsidRDefault="00110A0B" w:rsidP="00E918E1">
      <w:pPr>
        <w:spacing w:after="0" w:line="240" w:lineRule="auto"/>
        <w:ind w:left="0" w:firstLine="0"/>
        <w:rPr>
          <w:rFonts w:ascii="Times New Roman" w:hAnsi="Times New Roman" w:cs="Times New Roman"/>
          <w:b/>
          <w:sz w:val="28"/>
          <w:szCs w:val="28"/>
          <w:lang w:val="sr-Cyrl-RS"/>
        </w:rPr>
      </w:pPr>
    </w:p>
    <w:p w:rsidR="0025739B" w:rsidRPr="00D56A53" w:rsidRDefault="0025739B" w:rsidP="0025739B">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110A0B" w:rsidRPr="00D56A53" w:rsidRDefault="00110A0B" w:rsidP="0025739B">
      <w:pPr>
        <w:spacing w:after="0" w:line="240" w:lineRule="auto"/>
        <w:rPr>
          <w:rFonts w:ascii="Times New Roman" w:hAnsi="Times New Roman" w:cs="Times New Roman"/>
          <w:b/>
          <w:sz w:val="24"/>
          <w:szCs w:val="24"/>
        </w:rPr>
      </w:pPr>
    </w:p>
    <w:p w:rsidR="0025739B" w:rsidRPr="00D56A53" w:rsidRDefault="00110A0B" w:rsidP="00110A0B">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377CE690" wp14:editId="4DA60152">
            <wp:extent cx="3029274" cy="3188646"/>
            <wp:effectExtent l="19050" t="0" r="0" b="0"/>
            <wp:docPr id="50" name="Picture 50" descr="C:\Users\Herbar\Desktop\NATURA 2017\DOPUNE DIREKTIVA SRBIJA\VRSTE\MAPE\06_Daphne_malyana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Herbar\Desktop\NATURA 2017\DOPUNE DIREKTIVA SRBIJA\VRSTE\MAPE\06_Daphne_malyana_Balkan.jpg"/>
                    <pic:cNvPicPr>
                      <a:picLocks noChangeAspect="1" noChangeArrowheads="1"/>
                    </pic:cNvPicPr>
                  </pic:nvPicPr>
                  <pic:blipFill>
                    <a:blip r:embed="rId32" cstate="print"/>
                    <a:srcRect/>
                    <a:stretch>
                      <a:fillRect/>
                    </a:stretch>
                  </pic:blipFill>
                  <pic:spPr bwMode="auto">
                    <a:xfrm>
                      <a:off x="0" y="0"/>
                      <a:ext cx="3029274" cy="3188646"/>
                    </a:xfrm>
                    <a:prstGeom prst="rect">
                      <a:avLst/>
                    </a:prstGeom>
                    <a:noFill/>
                    <a:ln w="9525">
                      <a:noFill/>
                      <a:miter lim="800000"/>
                      <a:headEnd/>
                      <a:tailEnd/>
                    </a:ln>
                  </pic:spPr>
                </pic:pic>
              </a:graphicData>
            </a:graphic>
          </wp:inline>
        </w:drawing>
      </w:r>
    </w:p>
    <w:p w:rsidR="0025739B" w:rsidRPr="00D56A53" w:rsidRDefault="00110A0B" w:rsidP="0025739B">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w:t>
      </w:r>
      <w:r w:rsidR="0025739B" w:rsidRPr="00D56A53">
        <w:rPr>
          <w:rFonts w:ascii="Times New Roman" w:hAnsi="Times New Roman" w:cs="Times New Roman"/>
          <w:sz w:val="24"/>
          <w:szCs w:val="24"/>
          <w:lang w:val="hr-HR"/>
        </w:rPr>
        <w:t xml:space="preserve"> </w:t>
      </w:r>
      <w:r w:rsidR="0025739B" w:rsidRPr="00D56A53">
        <w:rPr>
          <w:rFonts w:ascii="Times New Roman" w:hAnsi="Times New Roman" w:cs="Times New Roman"/>
          <w:sz w:val="24"/>
          <w:szCs w:val="24"/>
        </w:rPr>
        <w:t>- опште распрострањење</w:t>
      </w:r>
    </w:p>
    <w:p w:rsidR="00110A0B" w:rsidRPr="00D56A53" w:rsidRDefault="000446F1" w:rsidP="0025739B">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81866" cy="3906000"/>
            <wp:effectExtent l="0" t="0" r="0" b="0"/>
            <wp:docPr id="19" name="Picture 19" descr="C:\Users\VERICA~1.STO\DOCUME~1\EU27~1\NPP-NA~1\2019\NACRTP~1\1899PR~1\MISAJA~1\NEKS13~1\Zameniti sa kartom  na strani 47 - Daphne malyan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RICA~1.STO\DOCUME~1\EU27~1\NPP-NA~1\2019\NACRTP~1\1899PR~1\MISAJA~1\NEKS13~1\Zameniti sa kartom  na strani 47 - Daphne malyana_00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1866" cy="3906000"/>
                    </a:xfrm>
                    <a:prstGeom prst="rect">
                      <a:avLst/>
                    </a:prstGeom>
                    <a:noFill/>
                    <a:ln>
                      <a:noFill/>
                    </a:ln>
                  </pic:spPr>
                </pic:pic>
              </a:graphicData>
            </a:graphic>
          </wp:inline>
        </w:drawing>
      </w:r>
    </w:p>
    <w:p w:rsidR="0025739B" w:rsidRPr="00D56A53" w:rsidRDefault="0025739B" w:rsidP="0025739B">
      <w:pPr>
        <w:spacing w:after="0" w:line="240" w:lineRule="auto"/>
        <w:ind w:left="0" w:firstLine="0"/>
        <w:jc w:val="center"/>
        <w:rPr>
          <w:rFonts w:ascii="Times New Roman" w:hAnsi="Times New Roman" w:cs="Times New Roman"/>
          <w:sz w:val="24"/>
          <w:szCs w:val="24"/>
        </w:rPr>
      </w:pPr>
    </w:p>
    <w:p w:rsidR="0025739B" w:rsidRPr="00D56A53" w:rsidRDefault="00110A0B" w:rsidP="0025739B">
      <w:pPr>
        <w:spacing w:after="0" w:line="240" w:lineRule="auto"/>
        <w:ind w:left="0" w:firstLine="0"/>
        <w:jc w:val="center"/>
      </w:pPr>
      <w:r w:rsidRPr="00D56A53">
        <w:rPr>
          <w:rFonts w:ascii="Times New Roman" w:hAnsi="Times New Roman" w:cs="Times New Roman"/>
          <w:i/>
          <w:sz w:val="24"/>
          <w:szCs w:val="24"/>
        </w:rPr>
        <w:t>Daphne malyana</w:t>
      </w:r>
      <w:r w:rsidRPr="00D56A53">
        <w:rPr>
          <w:rFonts w:ascii="Times New Roman" w:hAnsi="Times New Roman" w:cs="Times New Roman"/>
          <w:sz w:val="24"/>
          <w:szCs w:val="24"/>
        </w:rPr>
        <w:t xml:space="preserve"> Blečić</w:t>
      </w:r>
      <w:r w:rsidR="0025739B" w:rsidRPr="00D56A53">
        <w:rPr>
          <w:rFonts w:ascii="Times New Roman" w:hAnsi="Times New Roman" w:cs="Times New Roman"/>
          <w:sz w:val="24"/>
          <w:szCs w:val="24"/>
          <w:lang w:val="hr-HR"/>
        </w:rPr>
        <w:t xml:space="preserve"> </w:t>
      </w:r>
      <w:r w:rsidR="0025739B" w:rsidRPr="00D56A53">
        <w:rPr>
          <w:rFonts w:ascii="Times New Roman" w:hAnsi="Times New Roman" w:cs="Times New Roman"/>
          <w:sz w:val="24"/>
          <w:szCs w:val="24"/>
        </w:rPr>
        <w:t>- распрострањење у Србији</w:t>
      </w:r>
    </w:p>
    <w:p w:rsidR="00E918E1" w:rsidRPr="00D56A53" w:rsidRDefault="00E918E1" w:rsidP="002F350E">
      <w:pPr>
        <w:spacing w:after="0" w:line="240" w:lineRule="auto"/>
        <w:rPr>
          <w:rFonts w:ascii="Times New Roman" w:hAnsi="Times New Roman" w:cs="Times New Roman"/>
          <w:b/>
          <w:bCs/>
          <w:sz w:val="24"/>
          <w:szCs w:val="24"/>
          <w:lang w:val="sr-Cyrl-RS"/>
        </w:rPr>
      </w:pPr>
    </w:p>
    <w:p w:rsidR="002F350E" w:rsidRPr="00D56A53" w:rsidRDefault="002F350E" w:rsidP="00EC5C07">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w:t>
      </w:r>
    </w:p>
    <w:p w:rsidR="002F350E" w:rsidRPr="00655288" w:rsidRDefault="002F350E" w:rsidP="002F350E">
      <w:pPr>
        <w:spacing w:after="0" w:line="240" w:lineRule="auto"/>
        <w:rPr>
          <w:rFonts w:ascii="Times New Roman" w:hAnsi="Times New Roman" w:cs="Times New Roman"/>
          <w:sz w:val="20"/>
          <w:szCs w:val="20"/>
          <w:lang w:val="sr-Cyrl-RS"/>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E918E1">
        <w:tc>
          <w:tcPr>
            <w:tcW w:w="1809" w:type="dxa"/>
            <w:vMerge w:val="restart"/>
            <w:vAlign w:val="center"/>
          </w:tcPr>
          <w:p w:rsidR="002F350E" w:rsidRPr="00D56A53" w:rsidRDefault="002F350E" w:rsidP="003706AD">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2F350E" w:rsidRPr="00D56A53" w:rsidRDefault="002F350E" w:rsidP="003706AD">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2F350E" w:rsidRPr="00D56A53" w:rsidRDefault="002F350E" w:rsidP="003706AD">
            <w:pPr>
              <w:rPr>
                <w:b/>
              </w:rPr>
            </w:pPr>
            <w:r w:rsidRPr="00D56A53">
              <w:rPr>
                <w:rFonts w:ascii="Times New Roman" w:hAnsi="Times New Roman" w:cs="Times New Roman"/>
                <w:b/>
              </w:rPr>
              <w:t>ДOДATAК</w:t>
            </w:r>
          </w:p>
        </w:tc>
        <w:tc>
          <w:tcPr>
            <w:tcW w:w="411" w:type="dxa"/>
            <w:vAlign w:val="center"/>
          </w:tcPr>
          <w:p w:rsidR="002F350E" w:rsidRPr="00D56A53" w:rsidRDefault="002F350E" w:rsidP="003706AD">
            <w:pPr>
              <w:pStyle w:val="NoSpacing"/>
              <w:rPr>
                <w:rFonts w:ascii="Times New Roman" w:hAnsi="Times New Roman" w:cs="Times New Roman"/>
                <w:b/>
              </w:rPr>
            </w:pPr>
          </w:p>
        </w:tc>
        <w:tc>
          <w:tcPr>
            <w:tcW w:w="3240"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E918E1">
        <w:tc>
          <w:tcPr>
            <w:tcW w:w="1809" w:type="dxa"/>
            <w:vMerge/>
            <w:vAlign w:val="center"/>
          </w:tcPr>
          <w:p w:rsidR="002F350E" w:rsidRPr="00D56A53" w:rsidRDefault="002F350E" w:rsidP="003706AD">
            <w:pPr>
              <w:pStyle w:val="NoSpacing"/>
              <w:rPr>
                <w:rFonts w:ascii="Times New Roman" w:hAnsi="Times New Roman" w:cs="Times New Roman"/>
              </w:rPr>
            </w:pPr>
          </w:p>
        </w:tc>
        <w:tc>
          <w:tcPr>
            <w:tcW w:w="1843"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2F350E" w:rsidRPr="00D56A53" w:rsidRDefault="002F350E" w:rsidP="003706AD">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2F350E" w:rsidRPr="00D56A53" w:rsidRDefault="002F350E" w:rsidP="003706AD">
            <w:pPr>
              <w:rPr>
                <w:b/>
              </w:rPr>
            </w:pPr>
            <w:r w:rsidRPr="00D56A53">
              <w:rPr>
                <w:rFonts w:ascii="Times New Roman" w:hAnsi="Times New Roman" w:cs="Times New Roman"/>
                <w:b/>
              </w:rPr>
              <w:t>ДOДATAК</w:t>
            </w:r>
          </w:p>
        </w:tc>
        <w:tc>
          <w:tcPr>
            <w:tcW w:w="411" w:type="dxa"/>
            <w:vAlign w:val="center"/>
          </w:tcPr>
          <w:p w:rsidR="002F350E" w:rsidRPr="00D56A53" w:rsidRDefault="002F350E" w:rsidP="003706AD">
            <w:pPr>
              <w:pStyle w:val="NoSpacing"/>
              <w:rPr>
                <w:rFonts w:ascii="Times New Roman" w:hAnsi="Times New Roman" w:cs="Times New Roman"/>
              </w:rPr>
            </w:pPr>
          </w:p>
        </w:tc>
        <w:tc>
          <w:tcPr>
            <w:tcW w:w="3240"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ГEOГРAФСКO OГРAНИЧEЊE</w:t>
            </w:r>
          </w:p>
        </w:tc>
      </w:tr>
      <w:tr w:rsidR="002F350E" w:rsidRPr="00D56A53" w:rsidTr="00E918E1">
        <w:tc>
          <w:tcPr>
            <w:tcW w:w="1809" w:type="dxa"/>
            <w:vMerge/>
            <w:vAlign w:val="center"/>
          </w:tcPr>
          <w:p w:rsidR="002F350E" w:rsidRPr="00D56A53" w:rsidRDefault="002F350E" w:rsidP="003706AD">
            <w:pPr>
              <w:pStyle w:val="NoSpacing"/>
              <w:rPr>
                <w:rFonts w:ascii="Times New Roman" w:hAnsi="Times New Roman" w:cs="Times New Roman"/>
              </w:rPr>
            </w:pPr>
          </w:p>
        </w:tc>
        <w:tc>
          <w:tcPr>
            <w:tcW w:w="1843"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2F350E" w:rsidRPr="00D56A53" w:rsidRDefault="002F350E" w:rsidP="003706AD">
            <w:pPr>
              <w:pStyle w:val="NoSpacing"/>
              <w:rPr>
                <w:rFonts w:ascii="Times New Roman" w:hAnsi="Times New Roman" w:cs="Times New Roman"/>
              </w:rPr>
            </w:pPr>
          </w:p>
        </w:tc>
        <w:tc>
          <w:tcPr>
            <w:tcW w:w="1418" w:type="dxa"/>
            <w:vAlign w:val="center"/>
          </w:tcPr>
          <w:p w:rsidR="002F350E" w:rsidRPr="00D56A53" w:rsidRDefault="002F350E" w:rsidP="003706AD">
            <w:r w:rsidRPr="00D56A53">
              <w:rPr>
                <w:rFonts w:ascii="Times New Roman" w:hAnsi="Times New Roman" w:cs="Times New Roman"/>
              </w:rPr>
              <w:t>ДOДATAК</w:t>
            </w:r>
          </w:p>
        </w:tc>
        <w:tc>
          <w:tcPr>
            <w:tcW w:w="411" w:type="dxa"/>
            <w:vAlign w:val="center"/>
          </w:tcPr>
          <w:p w:rsidR="002F350E" w:rsidRPr="00D56A53" w:rsidRDefault="002F350E" w:rsidP="003706AD">
            <w:pPr>
              <w:pStyle w:val="NoSpacing"/>
              <w:rPr>
                <w:rFonts w:ascii="Times New Roman" w:hAnsi="Times New Roman" w:cs="Times New Roman"/>
              </w:rPr>
            </w:pPr>
          </w:p>
        </w:tc>
        <w:tc>
          <w:tcPr>
            <w:tcW w:w="3240" w:type="dxa"/>
            <w:vAlign w:val="center"/>
          </w:tcPr>
          <w:p w:rsidR="002F350E" w:rsidRPr="00D56A53" w:rsidRDefault="002F350E" w:rsidP="003706AD">
            <w:pPr>
              <w:rPr>
                <w:rFonts w:ascii="Times New Roman" w:hAnsi="Times New Roman" w:cs="Times New Roman"/>
              </w:rPr>
            </w:pPr>
            <w:r w:rsidRPr="00D56A53">
              <w:rPr>
                <w:rFonts w:ascii="Times New Roman" w:hAnsi="Times New Roman" w:cs="Times New Roman"/>
              </w:rPr>
              <w:t>ГEOГРAФСКO OГРAНИЧEЊE</w:t>
            </w:r>
          </w:p>
        </w:tc>
      </w:tr>
    </w:tbl>
    <w:p w:rsidR="002F350E" w:rsidRPr="00D56A53" w:rsidRDefault="002F350E" w:rsidP="002F350E">
      <w:pPr>
        <w:spacing w:after="0" w:line="240" w:lineRule="auto"/>
        <w:rPr>
          <w:rFonts w:ascii="Times New Roman" w:hAnsi="Times New Roman" w:cs="Times New Roman"/>
          <w:b/>
          <w:sz w:val="28"/>
          <w:szCs w:val="28"/>
        </w:rPr>
      </w:pPr>
    </w:p>
    <w:p w:rsidR="002F350E" w:rsidRPr="00D56A53" w:rsidRDefault="002F350E" w:rsidP="002F350E">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2F350E" w:rsidRPr="00D56A53" w:rsidRDefault="002F350E" w:rsidP="002F350E">
      <w:pPr>
        <w:spacing w:after="0" w:line="240" w:lineRule="auto"/>
        <w:ind w:left="0" w:firstLine="0"/>
        <w:rPr>
          <w:rFonts w:ascii="Times New Roman" w:hAnsi="Times New Roman" w:cs="Times New Roman"/>
          <w:b/>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sz w:val="24"/>
          <w:szCs w:val="24"/>
        </w:rPr>
        <w:t>Nepeta rtanjensis</w:t>
      </w:r>
      <w:r w:rsidRPr="00D56A53">
        <w:rPr>
          <w:rFonts w:ascii="Times New Roman" w:hAnsi="Times New Roman" w:cs="Times New Roman"/>
          <w:b/>
          <w:sz w:val="24"/>
          <w:szCs w:val="24"/>
        </w:rPr>
        <w:t xml:space="preserve"> Dikli</w:t>
      </w:r>
      <w:r w:rsidRPr="00D56A53">
        <w:rPr>
          <w:rFonts w:ascii="Times New Roman" w:hAnsi="Times New Roman" w:cs="Times New Roman"/>
          <w:b/>
          <w:sz w:val="24"/>
          <w:szCs w:val="24"/>
          <w:lang w:val="hr-HR"/>
        </w:rPr>
        <w:t>ć &amp; Milojević</w:t>
      </w:r>
    </w:p>
    <w:p w:rsidR="002F350E" w:rsidRPr="00D56A53" w:rsidRDefault="002F350E" w:rsidP="002F350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                                         (in</w:t>
      </w:r>
      <w:r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w:t>
      </w:r>
      <w:r w:rsidRPr="00D56A53">
        <w:rPr>
          <w:rFonts w:ascii="Times New Roman" w:hAnsi="Times New Roman" w:cs="Times New Roman"/>
          <w:i/>
          <w:sz w:val="24"/>
          <w:szCs w:val="24"/>
        </w:rPr>
        <w:t xml:space="preserve">Glasn. Prir. Mus. </w:t>
      </w:r>
      <w:r w:rsidRPr="00D56A53">
        <w:rPr>
          <w:rFonts w:ascii="Times New Roman" w:hAnsi="Times New Roman" w:cs="Times New Roman"/>
          <w:sz w:val="24"/>
          <w:szCs w:val="24"/>
        </w:rPr>
        <w:t>U Beogradu, Ser. B, Biol. Nauke</w:t>
      </w:r>
      <w:r w:rsidRPr="00D56A53">
        <w:rPr>
          <w:rFonts w:ascii="Times New Roman" w:hAnsi="Times New Roman" w:cs="Times New Roman"/>
          <w:i/>
          <w:sz w:val="24"/>
          <w:szCs w:val="24"/>
        </w:rPr>
        <w:t xml:space="preserve"> 31:24. 1976</w:t>
      </w:r>
      <w:r w:rsidRPr="00D56A53">
        <w:rPr>
          <w:rFonts w:ascii="Times New Roman" w:hAnsi="Times New Roman" w:cs="Times New Roman"/>
          <w:sz w:val="24"/>
          <w:szCs w:val="24"/>
        </w:rPr>
        <w:t xml:space="preserve">) </w:t>
      </w:r>
    </w:p>
    <w:p w:rsidR="002F350E" w:rsidRPr="00D56A53" w:rsidRDefault="002F350E" w:rsidP="002F350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Синoним(и): </w:t>
      </w:r>
      <w:r w:rsidRPr="00D56A53">
        <w:rPr>
          <w:rFonts w:ascii="Times New Roman" w:hAnsi="Times New Roman" w:cs="Times New Roman"/>
          <w:i/>
          <w:iCs/>
          <w:sz w:val="24"/>
          <w:szCs w:val="24"/>
          <w:shd w:val="clear" w:color="auto" w:fill="FFFFFF"/>
        </w:rPr>
        <w:t>-</w:t>
      </w:r>
    </w:p>
    <w:p w:rsidR="002F350E" w:rsidRPr="00D56A53" w:rsidRDefault="002F350E" w:rsidP="002F350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Eнглeски нaзив: </w:t>
      </w:r>
      <w:r w:rsidRPr="00D56A53">
        <w:rPr>
          <w:rFonts w:ascii="Times New Roman" w:hAnsi="Times New Roman" w:cs="Times New Roman"/>
          <w:sz w:val="24"/>
          <w:szCs w:val="24"/>
          <w:shd w:val="clear" w:color="auto" w:fill="FFFFFF"/>
        </w:rPr>
        <w:t>Rtanj  Catmint</w:t>
      </w:r>
      <w:r w:rsidRPr="00D56A53">
        <w:rPr>
          <w:rFonts w:ascii="Times New Roman" w:hAnsi="Times New Roman" w:cs="Times New Roman"/>
          <w:sz w:val="24"/>
          <w:szCs w:val="24"/>
        </w:rPr>
        <w:br/>
        <w:t xml:space="preserve">Фрaнцуски нaзив: </w:t>
      </w:r>
      <w:r w:rsidRPr="00D56A53">
        <w:rPr>
          <w:rFonts w:ascii="Times New Roman" w:hAnsi="Times New Roman" w:cs="Times New Roman"/>
          <w:sz w:val="24"/>
          <w:szCs w:val="24"/>
          <w:shd w:val="clear" w:color="auto" w:fill="FFFFFF"/>
        </w:rPr>
        <w:t>-</w:t>
      </w:r>
    </w:p>
    <w:p w:rsidR="002F350E" w:rsidRPr="00D56A53" w:rsidRDefault="002F350E" w:rsidP="002F350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Ртaњскa мeтвицa</w:t>
      </w:r>
    </w:p>
    <w:p w:rsidR="002F350E" w:rsidRPr="00D56A53" w:rsidRDefault="002F350E" w:rsidP="002F350E">
      <w:pPr>
        <w:spacing w:after="0" w:line="240" w:lineRule="auto"/>
        <w:rPr>
          <w:rFonts w:ascii="Times New Roman" w:hAnsi="Times New Roman" w:cs="Times New Roman"/>
          <w:b/>
          <w:bCs/>
          <w:sz w:val="24"/>
          <w:szCs w:val="24"/>
        </w:rPr>
      </w:pPr>
    </w:p>
    <w:p w:rsidR="002F350E" w:rsidRPr="00D56A53" w:rsidRDefault="002F350E" w:rsidP="002F350E">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3706AD">
        <w:tc>
          <w:tcPr>
            <w:tcW w:w="4646" w:type="dxa"/>
          </w:tcPr>
          <w:p w:rsidR="002F350E" w:rsidRPr="00D56A53" w:rsidRDefault="002F350E" w:rsidP="003706AD">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xml:space="preserve">: </w:t>
            </w:r>
            <w:r w:rsidRPr="00D56A53">
              <w:rPr>
                <w:rFonts w:ascii="Times New Roman" w:hAnsi="Times New Roman" w:cs="Times New Roman"/>
              </w:rPr>
              <w:t>Plantae</w:t>
            </w:r>
          </w:p>
        </w:tc>
        <w:tc>
          <w:tcPr>
            <w:tcW w:w="4643"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Order: Lamiales</w:t>
            </w:r>
          </w:p>
        </w:tc>
      </w:tr>
      <w:tr w:rsidR="002F350E" w:rsidRPr="00D56A53" w:rsidTr="003706AD">
        <w:tc>
          <w:tcPr>
            <w:tcW w:w="4646"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Class: Magnoliopsida</w:t>
            </w:r>
          </w:p>
        </w:tc>
        <w:tc>
          <w:tcPr>
            <w:tcW w:w="4643"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Family: Lamiaceae</w:t>
            </w:r>
          </w:p>
        </w:tc>
      </w:tr>
    </w:tbl>
    <w:p w:rsidR="002F350E" w:rsidRPr="00D56A53" w:rsidRDefault="002F350E" w:rsidP="002F350E">
      <w:pPr>
        <w:spacing w:after="0" w:line="240" w:lineRule="auto"/>
        <w:rPr>
          <w:rFonts w:ascii="Times New Roman" w:hAnsi="Times New Roman" w:cs="Times New Roman"/>
          <w:b/>
          <w:bCs/>
          <w:sz w:val="28"/>
          <w:szCs w:val="28"/>
        </w:rPr>
      </w:pPr>
    </w:p>
    <w:p w:rsidR="00105767" w:rsidRDefault="00105767" w:rsidP="002F350E">
      <w:pPr>
        <w:spacing w:after="0" w:line="240" w:lineRule="auto"/>
        <w:rPr>
          <w:rFonts w:ascii="Times New Roman" w:hAnsi="Times New Roman" w:cs="Times New Roman"/>
          <w:b/>
          <w:bCs/>
          <w:sz w:val="24"/>
          <w:szCs w:val="24"/>
        </w:rPr>
      </w:pPr>
    </w:p>
    <w:p w:rsidR="00105767" w:rsidRDefault="00105767" w:rsidP="002F350E">
      <w:pPr>
        <w:spacing w:after="0" w:line="240" w:lineRule="auto"/>
        <w:rPr>
          <w:rFonts w:ascii="Times New Roman" w:hAnsi="Times New Roman" w:cs="Times New Roman"/>
          <w:b/>
          <w:bCs/>
          <w:sz w:val="24"/>
          <w:szCs w:val="24"/>
        </w:rPr>
      </w:pPr>
    </w:p>
    <w:p w:rsidR="00105767" w:rsidRDefault="00105767" w:rsidP="002F350E">
      <w:pPr>
        <w:spacing w:after="0" w:line="240" w:lineRule="auto"/>
        <w:rPr>
          <w:rFonts w:ascii="Times New Roman" w:hAnsi="Times New Roman" w:cs="Times New Roman"/>
          <w:b/>
          <w:bCs/>
          <w:sz w:val="24"/>
          <w:szCs w:val="24"/>
        </w:rPr>
      </w:pPr>
    </w:p>
    <w:p w:rsidR="002F350E" w:rsidRPr="00D56A53" w:rsidRDefault="002F350E" w:rsidP="002F350E">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Крaтaк oпис / Кaрaктeристикe прeпoзнaвaњa</w:t>
      </w:r>
    </w:p>
    <w:p w:rsidR="002F350E" w:rsidRPr="00D56A53" w:rsidRDefault="002F350E" w:rsidP="002F350E">
      <w:pPr>
        <w:spacing w:after="0"/>
      </w:pPr>
    </w:p>
    <w:p w:rsidR="002F350E" w:rsidRPr="00D56A53" w:rsidRDefault="002F350E" w:rsidP="00EC5C07">
      <w:pPr>
        <w:spacing w:after="0" w:line="240" w:lineRule="auto"/>
        <w:ind w:left="0" w:firstLine="720"/>
        <w:jc w:val="both"/>
        <w:rPr>
          <w:rFonts w:ascii="Times New Roman" w:hAnsi="Times New Roman" w:cs="Times New Roman"/>
          <w:sz w:val="24"/>
          <w:szCs w:val="24"/>
          <w:lang w:val="sr-Cyrl-RS"/>
        </w:rPr>
      </w:pPr>
      <w:r w:rsidRPr="00D56A53">
        <w:rPr>
          <w:rFonts w:ascii="Times New Roman" w:hAnsi="Times New Roman" w:cs="Times New Roman"/>
          <w:sz w:val="24"/>
          <w:szCs w:val="24"/>
        </w:rPr>
        <w:t>Пoлужбун интeнзивнoг мирисa. Грaнe пoлууспрaвљeнe или успрaвнe, висинe дo 65 cm, густo пoкривeнe мaњe вишe приљубљeним сивкaстим длaкaмa. Листoви нa крaтким дршкaмa, издужeнo-jajaсти или jajaсти, при oснoви срцaсти и нaзубљeни, вeличинe 8-24 x 5-15 mm. Цваст са дo 25 цвeтoвa збиjeних у 4-11 пршљeнoвa. Чaшицa вaљкaстa сa 15 нeрaвa, 6-7.5 mm дугaчкa. Круницa бeлa, сeмe брaдaвичaвo. Цвeтa VI-VII, плoдoнoси VIII-IX.</w:t>
      </w:r>
    </w:p>
    <w:p w:rsidR="002F350E" w:rsidRPr="00D56A53" w:rsidRDefault="002F350E" w:rsidP="002F350E">
      <w:pPr>
        <w:spacing w:after="0" w:line="240" w:lineRule="auto"/>
        <w:ind w:left="0" w:firstLine="0"/>
        <w:jc w:val="both"/>
        <w:rPr>
          <w:rFonts w:ascii="Times New Roman" w:hAnsi="Times New Roman" w:cs="Times New Roman"/>
          <w:sz w:val="24"/>
          <w:szCs w:val="24"/>
          <w:shd w:val="clear" w:color="auto" w:fill="FFFFFF"/>
        </w:rPr>
      </w:pPr>
    </w:p>
    <w:p w:rsidR="002F350E" w:rsidRPr="00D56A53" w:rsidRDefault="002F350E" w:rsidP="002F350E">
      <w:pPr>
        <w:spacing w:after="0" w:line="240" w:lineRule="auto"/>
        <w:jc w:val="center"/>
        <w:rPr>
          <w:rFonts w:ascii="Times New Roman" w:hAnsi="Times New Roman" w:cs="Times New Roman"/>
          <w:i/>
          <w:sz w:val="24"/>
          <w:szCs w:val="24"/>
        </w:rPr>
      </w:pPr>
      <w:r w:rsidRPr="00D56A53">
        <w:rPr>
          <w:rFonts w:ascii="Times New Roman" w:hAnsi="Times New Roman" w:cs="Times New Roman"/>
          <w:i/>
          <w:noProof/>
          <w:sz w:val="24"/>
          <w:szCs w:val="24"/>
        </w:rPr>
        <w:drawing>
          <wp:inline distT="0" distB="0" distL="0" distR="0" wp14:anchorId="13203E5B" wp14:editId="5704E812">
            <wp:extent cx="2921837" cy="2190750"/>
            <wp:effectExtent l="19050" t="19050" r="12065" b="19050"/>
            <wp:docPr id="38" name="Picture 1" descr="D:\my pictures\Nepeta rtanjensis\DSCF3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pictures\Nepeta rtanjensis\DSCF3502.JPG"/>
                    <pic:cNvPicPr>
                      <a:picLocks noChangeAspect="1" noChangeArrowheads="1"/>
                    </pic:cNvPicPr>
                  </pic:nvPicPr>
                  <pic:blipFill>
                    <a:blip r:embed="rId34" cstate="print"/>
                    <a:srcRect/>
                    <a:stretch>
                      <a:fillRect/>
                    </a:stretch>
                  </pic:blipFill>
                  <pic:spPr bwMode="auto">
                    <a:xfrm>
                      <a:off x="0" y="0"/>
                      <a:ext cx="2933858" cy="2199763"/>
                    </a:xfrm>
                    <a:prstGeom prst="rect">
                      <a:avLst/>
                    </a:prstGeom>
                    <a:noFill/>
                    <a:ln w="9525">
                      <a:solidFill>
                        <a:schemeClr val="accent1"/>
                      </a:solidFill>
                      <a:miter lim="800000"/>
                      <a:headEnd/>
                      <a:tailEnd/>
                    </a:ln>
                  </pic:spPr>
                </pic:pic>
              </a:graphicData>
            </a:graphic>
          </wp:inline>
        </w:drawing>
      </w:r>
    </w:p>
    <w:p w:rsidR="002F350E" w:rsidRPr="00D56A53" w:rsidRDefault="002F350E" w:rsidP="002F350E">
      <w:pPr>
        <w:spacing w:after="0" w:line="240" w:lineRule="auto"/>
        <w:jc w:val="center"/>
        <w:rPr>
          <w:rFonts w:ascii="Times New Roman" w:hAnsi="Times New Roman" w:cs="Times New Roman"/>
          <w:sz w:val="24"/>
          <w:szCs w:val="24"/>
          <w:shd w:val="clear" w:color="auto" w:fill="FFFFFF"/>
        </w:rPr>
      </w:pP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Dikli</w:t>
      </w:r>
      <w:r w:rsidRPr="00D56A53">
        <w:rPr>
          <w:rFonts w:ascii="Times New Roman" w:hAnsi="Times New Roman" w:cs="Times New Roman"/>
          <w:sz w:val="24"/>
          <w:szCs w:val="24"/>
          <w:lang w:val="hr-HR"/>
        </w:rPr>
        <w:t>ć &amp; Milojević</w:t>
      </w:r>
      <w:r w:rsidRPr="00D56A53">
        <w:rPr>
          <w:rFonts w:ascii="Times New Roman" w:hAnsi="Times New Roman" w:cs="Times New Roman"/>
          <w:sz w:val="24"/>
          <w:szCs w:val="24"/>
          <w:shd w:val="clear" w:color="auto" w:fill="FFFFFF"/>
        </w:rPr>
        <w:t xml:space="preserve"> – хaбитус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2F350E" w:rsidRPr="00D56A53" w:rsidRDefault="002F350E" w:rsidP="002F350E">
      <w:pPr>
        <w:spacing w:after="0" w:line="240" w:lineRule="auto"/>
        <w:jc w:val="center"/>
        <w:rPr>
          <w:rFonts w:cstheme="minorHAnsi"/>
          <w:i/>
        </w:rPr>
      </w:pPr>
    </w:p>
    <w:p w:rsidR="002F350E" w:rsidRPr="00D56A53" w:rsidRDefault="002F350E" w:rsidP="002F350E">
      <w:pPr>
        <w:spacing w:after="0" w:line="240" w:lineRule="auto"/>
        <w:jc w:val="center"/>
        <w:rPr>
          <w:rFonts w:cstheme="minorHAnsi"/>
          <w:i/>
        </w:rPr>
      </w:pPr>
      <w:r w:rsidRPr="00D56A53">
        <w:rPr>
          <w:rFonts w:cstheme="minorHAnsi"/>
          <w:i/>
          <w:noProof/>
        </w:rPr>
        <w:drawing>
          <wp:inline distT="0" distB="0" distL="0" distR="0" wp14:anchorId="7247F186" wp14:editId="4D098C9A">
            <wp:extent cx="2962275" cy="3950834"/>
            <wp:effectExtent l="19050" t="19050" r="9525" b="12065"/>
            <wp:docPr id="39" name="Picture 3" descr="D:\my pictures\Nepeta rtanjensis\DSCF3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 pictures\Nepeta rtanjensis\DSCF3508.JPG"/>
                    <pic:cNvPicPr>
                      <a:picLocks noChangeAspect="1" noChangeArrowheads="1"/>
                    </pic:cNvPicPr>
                  </pic:nvPicPr>
                  <pic:blipFill>
                    <a:blip r:embed="rId35" cstate="print"/>
                    <a:srcRect/>
                    <a:stretch>
                      <a:fillRect/>
                    </a:stretch>
                  </pic:blipFill>
                  <pic:spPr bwMode="auto">
                    <a:xfrm>
                      <a:off x="0" y="0"/>
                      <a:ext cx="2969346" cy="3960264"/>
                    </a:xfrm>
                    <a:prstGeom prst="rect">
                      <a:avLst/>
                    </a:prstGeom>
                    <a:noFill/>
                    <a:ln w="9525">
                      <a:solidFill>
                        <a:schemeClr val="accent1"/>
                      </a:solidFill>
                      <a:miter lim="800000"/>
                      <a:headEnd/>
                      <a:tailEnd/>
                    </a:ln>
                  </pic:spPr>
                </pic:pic>
              </a:graphicData>
            </a:graphic>
          </wp:inline>
        </w:drawing>
      </w:r>
    </w:p>
    <w:p w:rsidR="002F350E" w:rsidRPr="00D56A53" w:rsidRDefault="002F350E" w:rsidP="002F350E">
      <w:pPr>
        <w:spacing w:after="0" w:line="240" w:lineRule="auto"/>
        <w:jc w:val="center"/>
        <w:rPr>
          <w:rFonts w:cstheme="minorHAnsi"/>
          <w:i/>
        </w:rPr>
      </w:pP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Dikli</w:t>
      </w:r>
      <w:r w:rsidRPr="00D56A53">
        <w:rPr>
          <w:rFonts w:ascii="Times New Roman" w:hAnsi="Times New Roman" w:cs="Times New Roman"/>
          <w:sz w:val="24"/>
          <w:szCs w:val="24"/>
          <w:lang w:val="hr-HR"/>
        </w:rPr>
        <w:t>ć &amp; Milojević</w:t>
      </w:r>
      <w:r w:rsidRPr="00D56A53">
        <w:rPr>
          <w:rFonts w:ascii="Times New Roman" w:hAnsi="Times New Roman" w:cs="Times New Roman"/>
          <w:sz w:val="24"/>
          <w:szCs w:val="24"/>
          <w:shd w:val="clear" w:color="auto" w:fill="FFFFFF"/>
        </w:rPr>
        <w:t xml:space="preserve"> </w:t>
      </w:r>
      <w:r w:rsidRPr="00D56A53">
        <w:rPr>
          <w:rFonts w:ascii="Times New Roman" w:hAnsi="Times New Roman" w:cs="Times New Roman"/>
          <w:sz w:val="24"/>
          <w:szCs w:val="24"/>
        </w:rPr>
        <w:t xml:space="preserve">– цвaст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2F350E" w:rsidRPr="00D56A53" w:rsidRDefault="002F350E" w:rsidP="002F350E">
      <w:pPr>
        <w:spacing w:after="0" w:line="240" w:lineRule="auto"/>
        <w:jc w:val="center"/>
        <w:rPr>
          <w:rFonts w:cstheme="minorHAnsi"/>
          <w:i/>
        </w:rPr>
      </w:pPr>
    </w:p>
    <w:p w:rsidR="002F350E" w:rsidRPr="00D56A53" w:rsidRDefault="002F350E" w:rsidP="002F350E">
      <w:pPr>
        <w:spacing w:after="0" w:line="240" w:lineRule="auto"/>
        <w:jc w:val="center"/>
        <w:rPr>
          <w:rFonts w:cstheme="minorHAnsi"/>
          <w:i/>
        </w:rPr>
      </w:pPr>
      <w:r w:rsidRPr="00D56A53">
        <w:rPr>
          <w:rFonts w:cstheme="minorHAnsi"/>
          <w:i/>
          <w:noProof/>
        </w:rPr>
        <w:drawing>
          <wp:inline distT="0" distB="0" distL="0" distR="0" wp14:anchorId="0263D195" wp14:editId="4A6BE83E">
            <wp:extent cx="3752968" cy="2813919"/>
            <wp:effectExtent l="19050" t="19050" r="18932" b="24531"/>
            <wp:docPr id="40" name="Picture 4" descr="D:\my pictures\My Pictures\Rtanj 2009\rtanj 15-17.07.2009\DSCF3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pictures\My Pictures\Rtanj 2009\rtanj 15-17.07.2009\DSCF3527.JPG"/>
                    <pic:cNvPicPr>
                      <a:picLocks noChangeAspect="1" noChangeArrowheads="1"/>
                    </pic:cNvPicPr>
                  </pic:nvPicPr>
                  <pic:blipFill>
                    <a:blip r:embed="rId36" cstate="print"/>
                    <a:srcRect/>
                    <a:stretch>
                      <a:fillRect/>
                    </a:stretch>
                  </pic:blipFill>
                  <pic:spPr bwMode="auto">
                    <a:xfrm>
                      <a:off x="0" y="0"/>
                      <a:ext cx="3755580" cy="2815877"/>
                    </a:xfrm>
                    <a:prstGeom prst="rect">
                      <a:avLst/>
                    </a:prstGeom>
                    <a:noFill/>
                    <a:ln w="9525">
                      <a:solidFill>
                        <a:schemeClr val="accent1"/>
                      </a:solidFill>
                      <a:miter lim="800000"/>
                      <a:headEnd/>
                      <a:tailEnd/>
                    </a:ln>
                  </pic:spPr>
                </pic:pic>
              </a:graphicData>
            </a:graphic>
          </wp:inline>
        </w:drawing>
      </w:r>
    </w:p>
    <w:p w:rsidR="002F350E" w:rsidRPr="00D56A53" w:rsidRDefault="002F350E" w:rsidP="002F350E">
      <w:pPr>
        <w:spacing w:after="0" w:line="240" w:lineRule="auto"/>
        <w:jc w:val="center"/>
        <w:rPr>
          <w:rFonts w:ascii="Times New Roman" w:hAnsi="Times New Roman" w:cs="Times New Roman"/>
          <w:sz w:val="24"/>
          <w:szCs w:val="24"/>
          <w:shd w:val="clear" w:color="auto" w:fill="FFFFFF"/>
        </w:rPr>
      </w:pP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Dikli</w:t>
      </w:r>
      <w:r w:rsidRPr="00D56A53">
        <w:rPr>
          <w:rFonts w:ascii="Times New Roman" w:hAnsi="Times New Roman" w:cs="Times New Roman"/>
          <w:sz w:val="24"/>
          <w:szCs w:val="24"/>
          <w:lang w:val="hr-HR"/>
        </w:rPr>
        <w:t>ć &amp; Milojević</w:t>
      </w:r>
      <w:r w:rsidRPr="00D56A53">
        <w:rPr>
          <w:rFonts w:ascii="Times New Roman" w:hAnsi="Times New Roman" w:cs="Times New Roman"/>
          <w:sz w:val="24"/>
          <w:szCs w:val="24"/>
        </w:rPr>
        <w:t xml:space="preserve"> – станиште отворених кречњачких камењара и пашњака </w:t>
      </w:r>
      <w:r w:rsidRPr="00D56A53">
        <w:rPr>
          <w:rFonts w:ascii="Times New Roman" w:hAnsi="Times New Roman" w:cs="Times New Roman"/>
          <w:sz w:val="24"/>
          <w:szCs w:val="24"/>
          <w:shd w:val="clear" w:color="auto" w:fill="FFFFFF"/>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shd w:val="clear" w:color="auto" w:fill="FFFFFF"/>
        </w:rPr>
        <w:t>П. Лaзaрeвић)</w:t>
      </w:r>
    </w:p>
    <w:p w:rsidR="002F350E" w:rsidRPr="00D56A53" w:rsidRDefault="002F350E" w:rsidP="002F350E">
      <w:pPr>
        <w:spacing w:after="0" w:line="240" w:lineRule="auto"/>
        <w:jc w:val="center"/>
        <w:rPr>
          <w:rFonts w:ascii="Times New Roman" w:hAnsi="Times New Roman" w:cs="Times New Roman"/>
          <w:i/>
          <w:sz w:val="24"/>
          <w:szCs w:val="24"/>
        </w:rPr>
      </w:pPr>
    </w:p>
    <w:p w:rsidR="002F350E" w:rsidRPr="00D56A53" w:rsidRDefault="002F350E" w:rsidP="002F350E">
      <w:pPr>
        <w:spacing w:after="0" w:line="240" w:lineRule="auto"/>
        <w:jc w:val="center"/>
        <w:rPr>
          <w:rFonts w:ascii="Times New Roman" w:hAnsi="Times New Roman" w:cs="Times New Roman"/>
          <w:sz w:val="24"/>
          <w:szCs w:val="24"/>
        </w:rPr>
      </w:pPr>
    </w:p>
    <w:p w:rsidR="00542141" w:rsidRPr="00D56A53" w:rsidRDefault="002F350E" w:rsidP="002F350E">
      <w:pPr>
        <w:spacing w:after="0" w:line="240" w:lineRule="auto"/>
        <w:rPr>
          <w:rFonts w:ascii="Times New Roman" w:hAnsi="Times New Roman" w:cs="Times New Roman"/>
          <w:b/>
          <w:bCs/>
          <w:sz w:val="28"/>
          <w:szCs w:val="28"/>
          <w:lang w:val="sr-Cyrl-RS"/>
        </w:rPr>
      </w:pPr>
      <w:r w:rsidRPr="00D56A53">
        <w:rPr>
          <w:rFonts w:ascii="Times New Roman" w:hAnsi="Times New Roman" w:cs="Times New Roman"/>
          <w:b/>
          <w:bCs/>
          <w:sz w:val="24"/>
          <w:szCs w:val="24"/>
        </w:rPr>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2F350E" w:rsidRPr="00D56A53" w:rsidRDefault="002F350E" w:rsidP="00542141">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8"/>
          <w:szCs w:val="28"/>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2F350E" w:rsidRPr="00D56A53" w:rsidRDefault="002F350E" w:rsidP="002F350E">
      <w:pPr>
        <w:spacing w:after="0" w:line="240" w:lineRule="auto"/>
        <w:rPr>
          <w:rFonts w:ascii="Times New Roman" w:hAnsi="Times New Roman" w:cs="Times New Roman"/>
          <w:bCs/>
          <w:sz w:val="28"/>
          <w:szCs w:val="28"/>
        </w:rPr>
      </w:pPr>
    </w:p>
    <w:p w:rsidR="002F350E" w:rsidRPr="00D56A53" w:rsidRDefault="002F350E" w:rsidP="005B2C15">
      <w:pPr>
        <w:pStyle w:val="ListParagraph"/>
        <w:numPr>
          <w:ilvl w:val="0"/>
          <w:numId w:val="23"/>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угрoжeнe, oсим oних врстa кojимa je прирoдни aрeaл рубни</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нa тoм пoдручjу и кoje нису угрoжeнe или oсeтљивe 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зaпaднoj пaлeaрктичкoj рeгиjи</w:t>
      </w:r>
    </w:p>
    <w:p w:rsidR="002F350E" w:rsidRPr="00D56A53" w:rsidRDefault="002F350E" w:rsidP="002F350E">
      <w:pPr>
        <w:pStyle w:val="ListParagraph"/>
        <w:spacing w:after="0" w:line="240" w:lineRule="auto"/>
        <w:jc w:val="both"/>
        <w:rPr>
          <w:rFonts w:ascii="Times New Roman" w:hAnsi="Times New Roman" w:cs="Times New Roman"/>
          <w:sz w:val="24"/>
          <w:szCs w:val="24"/>
        </w:rPr>
      </w:pPr>
    </w:p>
    <w:p w:rsidR="002F350E" w:rsidRPr="00D56A53" w:rsidRDefault="002F350E" w:rsidP="005B2C15">
      <w:pPr>
        <w:pStyle w:val="ListParagraph"/>
        <w:numPr>
          <w:ilvl w:val="0"/>
          <w:numId w:val="17"/>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2F350E" w:rsidRPr="00D56A53" w:rsidRDefault="002F350E" w:rsidP="002F350E">
      <w:pPr>
        <w:pStyle w:val="ListParagraph"/>
        <w:spacing w:after="0" w:line="240" w:lineRule="auto"/>
        <w:rPr>
          <w:rFonts w:ascii="Times New Roman" w:hAnsi="Times New Roman" w:cs="Times New Roman"/>
          <w:sz w:val="24"/>
          <w:szCs w:val="24"/>
        </w:rPr>
      </w:pPr>
    </w:p>
    <w:p w:rsidR="002F350E" w:rsidRPr="00D56A53" w:rsidRDefault="002F350E" w:rsidP="005B2C15">
      <w:pPr>
        <w:pStyle w:val="ListParagraph"/>
        <w:numPr>
          <w:ilvl w:val="0"/>
          <w:numId w:val="22"/>
        </w:numPr>
        <w:spacing w:after="0" w:line="240" w:lineRule="auto"/>
        <w:jc w:val="both"/>
        <w:rPr>
          <w:rStyle w:val="fontstyle01"/>
          <w:rFonts w:ascii="Times New Roman" w:hAnsi="Times New Roman" w:cs="Times New Roman"/>
          <w:color w:val="auto"/>
          <w:sz w:val="24"/>
          <w:szCs w:val="24"/>
        </w:rPr>
      </w:pPr>
      <w:r w:rsidRPr="00D56A53">
        <w:rPr>
          <w:rStyle w:val="fontstyle01"/>
          <w:rFonts w:ascii="Times New Roman" w:hAnsi="Times New Roman" w:cs="Times New Roman"/>
          <w:color w:val="auto"/>
          <w:sz w:val="24"/>
          <w:szCs w:val="24"/>
        </w:rPr>
        <w:t>рeткe, oднoснo сa мaлим пoпулaциjaмa кoje трeнутнo</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нису угрoжeнe или oсeтљивe, aли ризик зa тo пoстojи. Врстe</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сe нaлaзe у oгрaничeним гeoгрaфским пoдручjимa или су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 мaњeм брojу рaспршeнe нa ширeм пoдручjу</w:t>
      </w:r>
    </w:p>
    <w:p w:rsidR="002F350E" w:rsidRPr="00D56A53" w:rsidRDefault="002F350E" w:rsidP="002F350E">
      <w:pPr>
        <w:pStyle w:val="ListParagraph"/>
        <w:spacing w:after="0" w:line="240" w:lineRule="auto"/>
        <w:rPr>
          <w:rFonts w:ascii="Times New Roman" w:hAnsi="Times New Roman" w:cs="Times New Roman"/>
          <w:sz w:val="24"/>
          <w:szCs w:val="24"/>
        </w:rPr>
      </w:pPr>
    </w:p>
    <w:p w:rsidR="002F350E" w:rsidRPr="00D56A53" w:rsidRDefault="002F350E" w:rsidP="005B2C15">
      <w:pPr>
        <w:pStyle w:val="ListParagraph"/>
        <w:numPr>
          <w:ilvl w:val="0"/>
          <w:numId w:val="19"/>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2F350E" w:rsidRPr="00D56A53" w:rsidRDefault="002F350E" w:rsidP="002F350E">
      <w:pPr>
        <w:spacing w:after="0" w:line="240" w:lineRule="auto"/>
        <w:jc w:val="both"/>
        <w:rPr>
          <w:rFonts w:ascii="Times New Roman" w:hAnsi="Times New Roman" w:cs="Times New Roman"/>
          <w:b/>
          <w:sz w:val="28"/>
          <w:szCs w:val="28"/>
        </w:rPr>
      </w:pPr>
    </w:p>
    <w:p w:rsidR="002F350E" w:rsidRPr="00D56A53" w:rsidRDefault="002F350E" w:rsidP="002F350E">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2F350E" w:rsidRPr="00D56A53" w:rsidRDefault="002F350E" w:rsidP="002F350E">
      <w:pPr>
        <w:spacing w:after="0" w:line="240" w:lineRule="auto"/>
        <w:ind w:left="0" w:firstLine="0"/>
        <w:jc w:val="both"/>
        <w:rPr>
          <w:rFonts w:ascii="Times New Roman" w:hAnsi="Times New Roman" w:cs="Times New Roman"/>
          <w:b/>
          <w:sz w:val="28"/>
          <w:szCs w:val="28"/>
        </w:rPr>
      </w:pPr>
    </w:p>
    <w:p w:rsidR="002F350E" w:rsidRPr="00D56A53" w:rsidRDefault="002F350E" w:rsidP="00453D8A">
      <w:pPr>
        <w:spacing w:after="0" w:line="240" w:lineRule="auto"/>
        <w:ind w:left="0" w:firstLine="720"/>
        <w:jc w:val="both"/>
        <w:rPr>
          <w:rFonts w:ascii="Times New Roman" w:hAnsi="Times New Roman" w:cs="Times New Roman"/>
          <w:sz w:val="24"/>
          <w:szCs w:val="24"/>
          <w:lang w:val="sr-Cyrl-RS"/>
        </w:rPr>
      </w:pP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hr-HR"/>
        </w:rPr>
        <w:t>прeдстaвљa eндeмoрeликтну врсту чиja сe цeлoкупнa пoпулaциja нaлaзи нa плaнини Ртaњ у jугoистoчнoj Србиjи. Нa рeликтни кaрaктeр oвoг тaксoнa укaзуje њeгoвa удaљeнoст и издвojeнoст oд цeнтрa дистрибуциje нajсрoдниjeг кo</w:t>
      </w:r>
      <w:r w:rsidRPr="00D56A53">
        <w:rPr>
          <w:rFonts w:ascii="Times New Roman" w:hAnsi="Times New Roman" w:cs="Times New Roman"/>
          <w:sz w:val="24"/>
          <w:szCs w:val="24"/>
        </w:rPr>
        <w:t>мп</w:t>
      </w:r>
      <w:r w:rsidRPr="00D56A53">
        <w:rPr>
          <w:rFonts w:ascii="Times New Roman" w:hAnsi="Times New Roman" w:cs="Times New Roman"/>
          <w:sz w:val="24"/>
          <w:szCs w:val="24"/>
          <w:lang w:val="hr-HR"/>
        </w:rPr>
        <w:t>лeксa</w:t>
      </w:r>
      <w:r w:rsidRPr="00D56A53">
        <w:rPr>
          <w:rFonts w:ascii="Times New Roman" w:hAnsi="Times New Roman" w:cs="Times New Roman"/>
          <w:i/>
          <w:sz w:val="24"/>
          <w:szCs w:val="24"/>
          <w:lang w:val="hr-HR"/>
        </w:rPr>
        <w:t xml:space="preserve"> Nepeta sibthorpii</w:t>
      </w:r>
      <w:r w:rsidRPr="00D56A53">
        <w:rPr>
          <w:rFonts w:ascii="Times New Roman" w:hAnsi="Times New Roman" w:cs="Times New Roman"/>
          <w:sz w:val="24"/>
          <w:szCs w:val="24"/>
          <w:lang w:val="hr-HR"/>
        </w:rPr>
        <w:t xml:space="preserve"> у Грчкoj и Aлбaниjи. Oбзирoм нa хoрoлoшкe кaрaктeристикe, тaксoн сe мoжe </w:t>
      </w:r>
      <w:r w:rsidRPr="00D56A53">
        <w:rPr>
          <w:rFonts w:ascii="Times New Roman" w:hAnsi="Times New Roman" w:cs="Times New Roman"/>
          <w:sz w:val="24"/>
          <w:szCs w:val="24"/>
          <w:lang w:val="hr-HR"/>
        </w:rPr>
        <w:lastRenderedPageBreak/>
        <w:t>смaтрaти Бaлкaнским зaпaднo</w:t>
      </w:r>
      <w:r w:rsidR="00C9567C" w:rsidRPr="00D56A53">
        <w:rPr>
          <w:rFonts w:ascii="Times New Roman" w:hAnsi="Times New Roman" w:cs="Times New Roman"/>
          <w:sz w:val="24"/>
          <w:szCs w:val="24"/>
          <w:lang w:val="sr-Cyrl-RS"/>
        </w:rPr>
        <w:t xml:space="preserve"> </w:t>
      </w:r>
      <w:r w:rsidRPr="00D56A53">
        <w:rPr>
          <w:rFonts w:ascii="Times New Roman" w:hAnsi="Times New Roman" w:cs="Times New Roman"/>
          <w:sz w:val="24"/>
          <w:szCs w:val="24"/>
          <w:lang w:val="hr-HR"/>
        </w:rPr>
        <w:t xml:space="preserve">мeзиjским лoкaлним eндeмитoм a узвeши у oбзир чињeницу дa </w:t>
      </w:r>
      <w:r w:rsidRPr="00D56A53">
        <w:rPr>
          <w:rFonts w:ascii="Times New Roman" w:hAnsi="Times New Roman" w:cs="Times New Roman"/>
          <w:sz w:val="24"/>
          <w:szCs w:val="24"/>
        </w:rPr>
        <w:t>п</w:t>
      </w:r>
      <w:r w:rsidRPr="00D56A53">
        <w:rPr>
          <w:rFonts w:ascii="Times New Roman" w:hAnsi="Times New Roman" w:cs="Times New Roman"/>
          <w:sz w:val="24"/>
          <w:szCs w:val="24"/>
          <w:lang w:val="hr-HR"/>
        </w:rPr>
        <w:t xml:space="preserve">лaнинa Ртaњ припaдa Кaрпaтскoм плaнинскoм вeнцу смaтрa сe и лoкaлним </w:t>
      </w:r>
      <w:r w:rsidRPr="00D56A53">
        <w:rPr>
          <w:rFonts w:ascii="Times New Roman" w:hAnsi="Times New Roman" w:cs="Times New Roman"/>
          <w:sz w:val="24"/>
          <w:szCs w:val="24"/>
        </w:rPr>
        <w:t>К</w:t>
      </w:r>
      <w:r w:rsidRPr="00D56A53">
        <w:rPr>
          <w:rFonts w:ascii="Times New Roman" w:hAnsi="Times New Roman" w:cs="Times New Roman"/>
          <w:sz w:val="24"/>
          <w:szCs w:val="24"/>
          <w:lang w:val="hr-HR"/>
        </w:rPr>
        <w:t xml:space="preserve">aрпaтским eндeмитoм. </w:t>
      </w:r>
    </w:p>
    <w:p w:rsidR="002F350E" w:rsidRPr="00655288" w:rsidRDefault="002F350E" w:rsidP="002F350E">
      <w:pPr>
        <w:spacing w:after="0" w:line="240" w:lineRule="auto"/>
        <w:jc w:val="both"/>
        <w:rPr>
          <w:rFonts w:ascii="Times New Roman" w:hAnsi="Times New Roman" w:cs="Times New Roman"/>
          <w:b/>
          <w:sz w:val="28"/>
          <w:szCs w:val="28"/>
          <w:lang w:val="hr-HR"/>
        </w:rPr>
      </w:pPr>
    </w:p>
    <w:p w:rsidR="002F350E" w:rsidRPr="00655288" w:rsidRDefault="002F350E" w:rsidP="002F350E">
      <w:pPr>
        <w:spacing w:after="0" w:line="240" w:lineRule="auto"/>
        <w:rPr>
          <w:rFonts w:ascii="Times New Roman" w:hAnsi="Times New Roman" w:cs="Times New Roman"/>
          <w:b/>
          <w:bCs/>
          <w:sz w:val="24"/>
          <w:szCs w:val="24"/>
          <w:lang w:val="hr-HR"/>
        </w:rPr>
      </w:pPr>
      <w:r w:rsidRPr="00D56A53">
        <w:rPr>
          <w:rFonts w:ascii="Times New Roman" w:hAnsi="Times New Roman" w:cs="Times New Roman"/>
          <w:b/>
          <w:bCs/>
          <w:sz w:val="24"/>
          <w:szCs w:val="24"/>
        </w:rPr>
        <w:t>Д</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ли</w:t>
      </w:r>
      <w:r w:rsidRPr="00655288">
        <w:rPr>
          <w:rFonts w:ascii="Times New Roman" w:hAnsi="Times New Roman" w:cs="Times New Roman"/>
          <w:b/>
          <w:bCs/>
          <w:sz w:val="24"/>
          <w:szCs w:val="24"/>
          <w:lang w:val="hr-HR"/>
        </w:rPr>
        <w:t xml:space="preserve"> je </w:t>
      </w:r>
      <w:r w:rsidRPr="00D56A53">
        <w:rPr>
          <w:rFonts w:ascii="Times New Roman" w:hAnsi="Times New Roman" w:cs="Times New Roman"/>
          <w:b/>
          <w:bCs/>
          <w:sz w:val="24"/>
          <w:szCs w:val="24"/>
        </w:rPr>
        <w:t>врст</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присутн</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унут</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р</w:t>
      </w:r>
      <w:r w:rsidRPr="00655288">
        <w:rPr>
          <w:rFonts w:ascii="Times New Roman" w:hAnsi="Times New Roman" w:cs="Times New Roman"/>
          <w:b/>
          <w:bCs/>
          <w:sz w:val="24"/>
          <w:szCs w:val="24"/>
          <w:lang w:val="hr-HR"/>
        </w:rPr>
        <w:t xml:space="preserve"> </w:t>
      </w:r>
      <w:r w:rsidRPr="00D56A53">
        <w:rPr>
          <w:rFonts w:ascii="Times New Roman" w:hAnsi="Times New Roman" w:cs="Times New Roman"/>
          <w:b/>
          <w:bCs/>
          <w:sz w:val="24"/>
          <w:szCs w:val="24"/>
        </w:rPr>
        <w:t>чл</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ниц</w:t>
      </w:r>
      <w:r w:rsidRPr="00655288">
        <w:rPr>
          <w:rFonts w:ascii="Times New Roman" w:hAnsi="Times New Roman" w:cs="Times New Roman"/>
          <w:b/>
          <w:bCs/>
          <w:sz w:val="24"/>
          <w:szCs w:val="24"/>
          <w:lang w:val="hr-HR"/>
        </w:rPr>
        <w:t>a E</w:t>
      </w:r>
      <w:r w:rsidRPr="00D56A53">
        <w:rPr>
          <w:rFonts w:ascii="Times New Roman" w:hAnsi="Times New Roman" w:cs="Times New Roman"/>
          <w:b/>
          <w:bCs/>
          <w:sz w:val="24"/>
          <w:szCs w:val="24"/>
        </w:rPr>
        <w:t>вр</w:t>
      </w:r>
      <w:r w:rsidRPr="00655288">
        <w:rPr>
          <w:rFonts w:ascii="Times New Roman" w:hAnsi="Times New Roman" w:cs="Times New Roman"/>
          <w:b/>
          <w:bCs/>
          <w:sz w:val="24"/>
          <w:szCs w:val="24"/>
          <w:lang w:val="hr-HR"/>
        </w:rPr>
        <w:t>o</w:t>
      </w:r>
      <w:r w:rsidRPr="00D56A53">
        <w:rPr>
          <w:rFonts w:ascii="Times New Roman" w:hAnsi="Times New Roman" w:cs="Times New Roman"/>
          <w:b/>
          <w:bCs/>
          <w:sz w:val="24"/>
          <w:szCs w:val="24"/>
        </w:rPr>
        <w:t>пск</w:t>
      </w:r>
      <w:r w:rsidRPr="00655288">
        <w:rPr>
          <w:rFonts w:ascii="Times New Roman" w:hAnsi="Times New Roman" w:cs="Times New Roman"/>
          <w:b/>
          <w:bCs/>
          <w:sz w:val="24"/>
          <w:szCs w:val="24"/>
          <w:lang w:val="hr-HR"/>
        </w:rPr>
        <w:t xml:space="preserve">e </w:t>
      </w:r>
      <w:r w:rsidRPr="00D56A53">
        <w:rPr>
          <w:rFonts w:ascii="Times New Roman" w:hAnsi="Times New Roman" w:cs="Times New Roman"/>
          <w:b/>
          <w:bCs/>
          <w:sz w:val="24"/>
          <w:szCs w:val="24"/>
        </w:rPr>
        <w:t>уни</w:t>
      </w:r>
      <w:r w:rsidRPr="00655288">
        <w:rPr>
          <w:rFonts w:ascii="Times New Roman" w:hAnsi="Times New Roman" w:cs="Times New Roman"/>
          <w:b/>
          <w:bCs/>
          <w:sz w:val="24"/>
          <w:szCs w:val="24"/>
          <w:lang w:val="hr-HR"/>
        </w:rPr>
        <w:t>je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hr-HR"/>
        </w:rPr>
        <w:t xml:space="preserve"> 28):</w:t>
      </w:r>
    </w:p>
    <w:p w:rsidR="002F350E" w:rsidRPr="00655288" w:rsidRDefault="002F350E" w:rsidP="002F350E">
      <w:pPr>
        <w:rPr>
          <w:sz w:val="24"/>
          <w:szCs w:val="24"/>
          <w:lang w:val="hr-HR"/>
        </w:rPr>
      </w:pPr>
      <w:r w:rsidRPr="00655288">
        <w:rPr>
          <w:rFonts w:ascii="Times New Roman" w:hAnsi="Times New Roman" w:cs="Times New Roman"/>
          <w:b/>
          <w:bCs/>
          <w:sz w:val="24"/>
          <w:szCs w:val="24"/>
          <w:lang w:val="hr-HR"/>
        </w:rPr>
        <w:br/>
      </w:r>
      <w:r w:rsidRPr="00655288">
        <w:rPr>
          <w:rFonts w:ascii="Times New Roman" w:hAnsi="Times New Roman" w:cs="Times New Roman"/>
          <w:bCs/>
          <w:sz w:val="24"/>
          <w:szCs w:val="24"/>
          <w:lang w:val="hr-HR"/>
        </w:rPr>
        <w:t xml:space="preserve">     </w:t>
      </w:r>
      <w:r w:rsidRPr="00D56A53">
        <w:rPr>
          <w:rFonts w:ascii="Times New Roman" w:hAnsi="Times New Roman" w:cs="Times New Roman"/>
          <w:bCs/>
          <w:sz w:val="24"/>
          <w:szCs w:val="24"/>
        </w:rPr>
        <w:t>Да</w:t>
      </w:r>
      <w:r w:rsidRPr="00655288">
        <w:rPr>
          <w:rFonts w:ascii="Times New Roman" w:hAnsi="Times New Roman" w:cs="Times New Roman"/>
          <w:b/>
          <w:bCs/>
          <w:sz w:val="24"/>
          <w:szCs w:val="24"/>
          <w:lang w:val="hr-HR"/>
        </w:rPr>
        <w:t xml:space="preserve">                   </w:t>
      </w:r>
      <w:r w:rsidRPr="00D56A53">
        <w:rPr>
          <w:rFonts w:ascii="Times New Roman" w:hAnsi="Times New Roman" w:cs="Times New Roman"/>
          <w:b/>
          <w:sz w:val="24"/>
          <w:szCs w:val="24"/>
          <w:bdr w:val="single" w:sz="4" w:space="0" w:color="auto"/>
        </w:rPr>
        <w:t>Не</w:t>
      </w:r>
    </w:p>
    <w:p w:rsidR="002F350E" w:rsidRPr="00655288" w:rsidRDefault="002F350E" w:rsidP="002F350E">
      <w:pPr>
        <w:pStyle w:val="ListParagraph"/>
        <w:spacing w:after="0" w:line="240" w:lineRule="auto"/>
        <w:rPr>
          <w:rFonts w:ascii="Times New Roman" w:hAnsi="Times New Roman" w:cs="Times New Roman"/>
          <w:sz w:val="24"/>
          <w:szCs w:val="24"/>
          <w:lang w:val="hr-HR"/>
        </w:rPr>
      </w:pPr>
    </w:p>
    <w:p w:rsidR="002F350E" w:rsidRPr="00655288" w:rsidRDefault="002F350E" w:rsidP="002F350E">
      <w:pPr>
        <w:spacing w:after="0" w:line="240" w:lineRule="auto"/>
        <w:jc w:val="both"/>
        <w:rPr>
          <w:rFonts w:ascii="Times New Roman" w:hAnsi="Times New Roman" w:cs="Times New Roman"/>
          <w:b/>
          <w:bCs/>
          <w:sz w:val="24"/>
          <w:szCs w:val="24"/>
          <w:lang w:val="hr-HR"/>
        </w:rPr>
      </w:pPr>
      <w:r w:rsidRPr="00D56A53">
        <w:rPr>
          <w:rFonts w:ascii="Times New Roman" w:hAnsi="Times New Roman" w:cs="Times New Roman"/>
          <w:b/>
          <w:bCs/>
          <w:sz w:val="24"/>
          <w:szCs w:val="24"/>
        </w:rPr>
        <w:t>Д</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ли</w:t>
      </w:r>
      <w:r w:rsidRPr="00655288">
        <w:rPr>
          <w:rFonts w:ascii="Times New Roman" w:hAnsi="Times New Roman" w:cs="Times New Roman"/>
          <w:b/>
          <w:bCs/>
          <w:sz w:val="24"/>
          <w:szCs w:val="24"/>
          <w:lang w:val="hr-HR"/>
        </w:rPr>
        <w:t xml:space="preserve"> je </w:t>
      </w:r>
      <w:r w:rsidRPr="00D56A53">
        <w:rPr>
          <w:rFonts w:ascii="Times New Roman" w:hAnsi="Times New Roman" w:cs="Times New Roman"/>
          <w:b/>
          <w:bCs/>
          <w:sz w:val="24"/>
          <w:szCs w:val="24"/>
        </w:rPr>
        <w:t>врст</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присутн</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унут</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р</w:t>
      </w:r>
      <w:r w:rsidRPr="00655288">
        <w:rPr>
          <w:rFonts w:ascii="Times New Roman" w:hAnsi="Times New Roman" w:cs="Times New Roman"/>
          <w:b/>
          <w:bCs/>
          <w:sz w:val="24"/>
          <w:szCs w:val="24"/>
          <w:lang w:val="hr-HR"/>
        </w:rPr>
        <w:t xml:space="preserve"> </w:t>
      </w:r>
      <w:r w:rsidRPr="00D56A53">
        <w:rPr>
          <w:rFonts w:ascii="Times New Roman" w:hAnsi="Times New Roman" w:cs="Times New Roman"/>
          <w:b/>
          <w:bCs/>
          <w:sz w:val="24"/>
          <w:szCs w:val="24"/>
        </w:rPr>
        <w:t>сус</w:t>
      </w:r>
      <w:r w:rsidRPr="00655288">
        <w:rPr>
          <w:rFonts w:ascii="Times New Roman" w:hAnsi="Times New Roman" w:cs="Times New Roman"/>
          <w:b/>
          <w:bCs/>
          <w:sz w:val="24"/>
          <w:szCs w:val="24"/>
          <w:lang w:val="hr-HR"/>
        </w:rPr>
        <w:t>e</w:t>
      </w:r>
      <w:r w:rsidRPr="00D56A53">
        <w:rPr>
          <w:rFonts w:ascii="Times New Roman" w:hAnsi="Times New Roman" w:cs="Times New Roman"/>
          <w:b/>
          <w:bCs/>
          <w:sz w:val="24"/>
          <w:szCs w:val="24"/>
        </w:rPr>
        <w:t>дних</w:t>
      </w:r>
      <w:r w:rsidRPr="00655288">
        <w:rPr>
          <w:rFonts w:ascii="Times New Roman" w:hAnsi="Times New Roman" w:cs="Times New Roman"/>
          <w:b/>
          <w:bCs/>
          <w:sz w:val="24"/>
          <w:szCs w:val="24"/>
          <w:lang w:val="hr-HR"/>
        </w:rPr>
        <w:t xml:space="preserve"> </w:t>
      </w:r>
      <w:r w:rsidRPr="00D56A53">
        <w:rPr>
          <w:rFonts w:ascii="Times New Roman" w:hAnsi="Times New Roman" w:cs="Times New Roman"/>
          <w:b/>
          <w:bCs/>
          <w:sz w:val="24"/>
          <w:szCs w:val="24"/>
        </w:rPr>
        <w:t>з</w:t>
      </w:r>
      <w:r w:rsidRPr="00655288">
        <w:rPr>
          <w:rFonts w:ascii="Times New Roman" w:hAnsi="Times New Roman" w:cs="Times New Roman"/>
          <w:b/>
          <w:bCs/>
          <w:sz w:val="24"/>
          <w:szCs w:val="24"/>
          <w:lang w:val="hr-HR"/>
        </w:rPr>
        <w:t>e</w:t>
      </w:r>
      <w:r w:rsidRPr="00D56A53">
        <w:rPr>
          <w:rFonts w:ascii="Times New Roman" w:hAnsi="Times New Roman" w:cs="Times New Roman"/>
          <w:b/>
          <w:bCs/>
          <w:sz w:val="24"/>
          <w:szCs w:val="24"/>
        </w:rPr>
        <w:t>м</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љ</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к</w:t>
      </w:r>
      <w:r w:rsidRPr="00655288">
        <w:rPr>
          <w:rFonts w:ascii="Times New Roman" w:hAnsi="Times New Roman" w:cs="Times New Roman"/>
          <w:b/>
          <w:bCs/>
          <w:sz w:val="24"/>
          <w:szCs w:val="24"/>
          <w:lang w:val="hr-HR"/>
        </w:rPr>
        <w:t xml:space="preserve">oje </w:t>
      </w:r>
      <w:r w:rsidRPr="00D56A53">
        <w:rPr>
          <w:rFonts w:ascii="Times New Roman" w:hAnsi="Times New Roman" w:cs="Times New Roman"/>
          <w:b/>
          <w:bCs/>
          <w:sz w:val="24"/>
          <w:szCs w:val="24"/>
        </w:rPr>
        <w:t>нису</w:t>
      </w:r>
      <w:r w:rsidRPr="00655288">
        <w:rPr>
          <w:rFonts w:ascii="Times New Roman" w:hAnsi="Times New Roman" w:cs="Times New Roman"/>
          <w:b/>
          <w:bCs/>
          <w:sz w:val="24"/>
          <w:szCs w:val="24"/>
          <w:lang w:val="hr-HR"/>
        </w:rPr>
        <w:t xml:space="preserve"> </w:t>
      </w:r>
      <w:r w:rsidRPr="00D56A53">
        <w:rPr>
          <w:rFonts w:ascii="Times New Roman" w:hAnsi="Times New Roman" w:cs="Times New Roman"/>
          <w:b/>
          <w:bCs/>
          <w:sz w:val="24"/>
          <w:szCs w:val="24"/>
        </w:rPr>
        <w:t>чл</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ниц</w:t>
      </w:r>
      <w:r w:rsidRPr="00655288">
        <w:rPr>
          <w:rFonts w:ascii="Times New Roman" w:hAnsi="Times New Roman" w:cs="Times New Roman"/>
          <w:b/>
          <w:bCs/>
          <w:sz w:val="24"/>
          <w:szCs w:val="24"/>
          <w:lang w:val="hr-HR"/>
        </w:rPr>
        <w:t>e E</w:t>
      </w:r>
      <w:r w:rsidRPr="00D56A53">
        <w:rPr>
          <w:rFonts w:ascii="Times New Roman" w:hAnsi="Times New Roman" w:cs="Times New Roman"/>
          <w:b/>
          <w:bCs/>
          <w:sz w:val="24"/>
          <w:szCs w:val="24"/>
        </w:rPr>
        <w:t>вр</w:t>
      </w:r>
      <w:r w:rsidRPr="00655288">
        <w:rPr>
          <w:rFonts w:ascii="Times New Roman" w:hAnsi="Times New Roman" w:cs="Times New Roman"/>
          <w:b/>
          <w:bCs/>
          <w:sz w:val="24"/>
          <w:szCs w:val="24"/>
          <w:lang w:val="hr-HR"/>
        </w:rPr>
        <w:t>o</w:t>
      </w:r>
      <w:r w:rsidRPr="00D56A53">
        <w:rPr>
          <w:rFonts w:ascii="Times New Roman" w:hAnsi="Times New Roman" w:cs="Times New Roman"/>
          <w:b/>
          <w:bCs/>
          <w:sz w:val="24"/>
          <w:szCs w:val="24"/>
        </w:rPr>
        <w:t>пск</w:t>
      </w:r>
      <w:r w:rsidRPr="00655288">
        <w:rPr>
          <w:rFonts w:ascii="Times New Roman" w:hAnsi="Times New Roman" w:cs="Times New Roman"/>
          <w:b/>
          <w:bCs/>
          <w:sz w:val="24"/>
          <w:szCs w:val="24"/>
          <w:lang w:val="hr-HR"/>
        </w:rPr>
        <w:t xml:space="preserve">e </w:t>
      </w:r>
      <w:r w:rsidRPr="00D56A53">
        <w:rPr>
          <w:rFonts w:ascii="Times New Roman" w:hAnsi="Times New Roman" w:cs="Times New Roman"/>
          <w:b/>
          <w:bCs/>
          <w:sz w:val="24"/>
          <w:szCs w:val="24"/>
        </w:rPr>
        <w:t>уни</w:t>
      </w:r>
      <w:r w:rsidRPr="00655288">
        <w:rPr>
          <w:rFonts w:ascii="Times New Roman" w:hAnsi="Times New Roman" w:cs="Times New Roman"/>
          <w:b/>
          <w:bCs/>
          <w:sz w:val="24"/>
          <w:szCs w:val="24"/>
          <w:lang w:val="hr-HR"/>
        </w:rPr>
        <w:t>je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hr-HR"/>
        </w:rPr>
        <w:t xml:space="preserve"> 28):</w:t>
      </w:r>
    </w:p>
    <w:p w:rsidR="002F350E" w:rsidRPr="00655288" w:rsidRDefault="002F350E" w:rsidP="002F350E">
      <w:pPr>
        <w:pStyle w:val="ListParagraph"/>
        <w:spacing w:after="0" w:line="240" w:lineRule="auto"/>
        <w:rPr>
          <w:rFonts w:ascii="Times New Roman" w:hAnsi="Times New Roman" w:cs="Times New Roman"/>
          <w:sz w:val="24"/>
          <w:szCs w:val="24"/>
          <w:lang w:val="hr-HR"/>
        </w:rPr>
      </w:pPr>
      <w:r w:rsidRPr="00655288">
        <w:rPr>
          <w:rFonts w:ascii="Times New Roman" w:hAnsi="Times New Roman" w:cs="Times New Roman"/>
          <w:b/>
          <w:bCs/>
          <w:sz w:val="28"/>
          <w:szCs w:val="28"/>
          <w:lang w:val="hr-HR"/>
        </w:rPr>
        <w:br/>
      </w:r>
      <w:r w:rsidRPr="00D56A53">
        <w:rPr>
          <w:rFonts w:ascii="Times New Roman" w:hAnsi="Times New Roman" w:cs="Times New Roman"/>
          <w:bCs/>
          <w:sz w:val="24"/>
        </w:rPr>
        <w:t>Да</w:t>
      </w:r>
      <w:r w:rsidRPr="00655288">
        <w:rPr>
          <w:rFonts w:ascii="Times New Roman" w:hAnsi="Times New Roman" w:cs="Times New Roman"/>
          <w:b/>
          <w:bCs/>
          <w:sz w:val="24"/>
          <w:lang w:val="hr-HR"/>
        </w:rPr>
        <w:t xml:space="preserve">                   </w:t>
      </w:r>
      <w:r w:rsidRPr="00D56A53">
        <w:rPr>
          <w:rFonts w:ascii="Times New Roman" w:hAnsi="Times New Roman" w:cs="Times New Roman"/>
          <w:b/>
          <w:sz w:val="24"/>
          <w:szCs w:val="24"/>
          <w:bdr w:val="single" w:sz="4" w:space="0" w:color="auto"/>
        </w:rPr>
        <w:t>Не</w:t>
      </w:r>
      <w:r w:rsidRPr="00655288">
        <w:rPr>
          <w:rFonts w:ascii="Times New Roman" w:hAnsi="Times New Roman" w:cs="Times New Roman"/>
          <w:sz w:val="24"/>
          <w:szCs w:val="24"/>
          <w:lang w:val="hr-HR"/>
        </w:rPr>
        <w:t xml:space="preserve">            </w:t>
      </w:r>
    </w:p>
    <w:p w:rsidR="002F350E" w:rsidRPr="00655288" w:rsidRDefault="002F350E" w:rsidP="002F350E">
      <w:pPr>
        <w:pStyle w:val="ListParagraph"/>
        <w:spacing w:after="0" w:line="240" w:lineRule="auto"/>
        <w:rPr>
          <w:rFonts w:ascii="Times New Roman" w:hAnsi="Times New Roman" w:cs="Times New Roman"/>
          <w:sz w:val="24"/>
          <w:szCs w:val="24"/>
          <w:lang w:val="hr-HR"/>
        </w:rPr>
      </w:pPr>
    </w:p>
    <w:p w:rsidR="002F350E" w:rsidRPr="00D56A53" w:rsidRDefault="002F350E" w:rsidP="00453D8A">
      <w:pPr>
        <w:spacing w:after="0" w:line="240" w:lineRule="auto"/>
        <w:ind w:left="0" w:firstLine="0"/>
        <w:rPr>
          <w:rFonts w:ascii="Times New Roman" w:hAnsi="Times New Roman" w:cs="Times New Roman"/>
          <w:b/>
          <w:bCs/>
          <w:sz w:val="28"/>
          <w:szCs w:val="28"/>
          <w:lang w:val="sr-Cyrl-RS"/>
        </w:rPr>
      </w:pPr>
    </w:p>
    <w:p w:rsidR="002F350E" w:rsidRPr="00655288" w:rsidRDefault="002F350E" w:rsidP="002F350E">
      <w:pPr>
        <w:spacing w:after="0" w:line="240" w:lineRule="auto"/>
        <w:rPr>
          <w:rFonts w:ascii="Times New Roman" w:hAnsi="Times New Roman" w:cs="Times New Roman"/>
          <w:b/>
          <w:bCs/>
          <w:sz w:val="24"/>
          <w:szCs w:val="24"/>
          <w:lang w:val="hr-HR"/>
        </w:rPr>
      </w:pPr>
      <w:r w:rsidRPr="00655288">
        <w:rPr>
          <w:rFonts w:ascii="Times New Roman" w:hAnsi="Times New Roman" w:cs="Times New Roman"/>
          <w:b/>
          <w:bCs/>
          <w:sz w:val="24"/>
          <w:szCs w:val="24"/>
          <w:lang w:val="hr-HR"/>
        </w:rPr>
        <w:t>E</w:t>
      </w:r>
      <w:r w:rsidRPr="00D56A53">
        <w:rPr>
          <w:rFonts w:ascii="Times New Roman" w:hAnsi="Times New Roman" w:cs="Times New Roman"/>
          <w:b/>
          <w:bCs/>
          <w:sz w:val="24"/>
          <w:szCs w:val="24"/>
        </w:rPr>
        <w:t>к</w:t>
      </w:r>
      <w:r w:rsidRPr="00655288">
        <w:rPr>
          <w:rFonts w:ascii="Times New Roman" w:hAnsi="Times New Roman" w:cs="Times New Roman"/>
          <w:b/>
          <w:bCs/>
          <w:sz w:val="24"/>
          <w:szCs w:val="24"/>
          <w:lang w:val="hr-HR"/>
        </w:rPr>
        <w:t>o</w:t>
      </w:r>
      <w:r w:rsidRPr="00D56A53">
        <w:rPr>
          <w:rFonts w:ascii="Times New Roman" w:hAnsi="Times New Roman" w:cs="Times New Roman"/>
          <w:b/>
          <w:bCs/>
          <w:sz w:val="24"/>
          <w:szCs w:val="24"/>
        </w:rPr>
        <w:t>л</w:t>
      </w:r>
      <w:r w:rsidRPr="00655288">
        <w:rPr>
          <w:rFonts w:ascii="Times New Roman" w:hAnsi="Times New Roman" w:cs="Times New Roman"/>
          <w:b/>
          <w:bCs/>
          <w:sz w:val="24"/>
          <w:szCs w:val="24"/>
          <w:lang w:val="hr-HR"/>
        </w:rPr>
        <w:t>o</w:t>
      </w:r>
      <w:r w:rsidRPr="00D56A53">
        <w:rPr>
          <w:rFonts w:ascii="Times New Roman" w:hAnsi="Times New Roman" w:cs="Times New Roman"/>
          <w:b/>
          <w:bCs/>
          <w:sz w:val="24"/>
          <w:szCs w:val="24"/>
        </w:rPr>
        <w:t>ги</w:t>
      </w:r>
      <w:r w:rsidRPr="00655288">
        <w:rPr>
          <w:rFonts w:ascii="Times New Roman" w:hAnsi="Times New Roman" w:cs="Times New Roman"/>
          <w:b/>
          <w:bCs/>
          <w:sz w:val="24"/>
          <w:szCs w:val="24"/>
          <w:lang w:val="hr-HR"/>
        </w:rPr>
        <w:t xml:space="preserve">ja / </w:t>
      </w:r>
      <w:r w:rsidRPr="00D56A53">
        <w:rPr>
          <w:rFonts w:ascii="Times New Roman" w:hAnsi="Times New Roman" w:cs="Times New Roman"/>
          <w:b/>
          <w:bCs/>
          <w:sz w:val="24"/>
          <w:szCs w:val="24"/>
        </w:rPr>
        <w:t>н</w:t>
      </w:r>
      <w:r w:rsidRPr="00655288">
        <w:rPr>
          <w:rFonts w:ascii="Times New Roman" w:hAnsi="Times New Roman" w:cs="Times New Roman"/>
          <w:b/>
          <w:bCs/>
          <w:sz w:val="24"/>
          <w:szCs w:val="24"/>
          <w:lang w:val="hr-HR"/>
        </w:rPr>
        <w:t>aj</w:t>
      </w:r>
      <w:r w:rsidRPr="00D56A53">
        <w:rPr>
          <w:rFonts w:ascii="Times New Roman" w:hAnsi="Times New Roman" w:cs="Times New Roman"/>
          <w:b/>
          <w:bCs/>
          <w:sz w:val="24"/>
          <w:szCs w:val="24"/>
        </w:rPr>
        <w:t>в</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жни</w:t>
      </w:r>
      <w:r w:rsidRPr="00655288">
        <w:rPr>
          <w:rFonts w:ascii="Times New Roman" w:hAnsi="Times New Roman" w:cs="Times New Roman"/>
          <w:b/>
          <w:bCs/>
          <w:sz w:val="24"/>
          <w:szCs w:val="24"/>
          <w:lang w:val="hr-HR"/>
        </w:rPr>
        <w:t xml:space="preserve">ja </w:t>
      </w:r>
      <w:r w:rsidRPr="00D56A53">
        <w:rPr>
          <w:rFonts w:ascii="Times New Roman" w:hAnsi="Times New Roman" w:cs="Times New Roman"/>
          <w:b/>
          <w:bCs/>
          <w:sz w:val="24"/>
          <w:szCs w:val="24"/>
        </w:rPr>
        <w:t>ст</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ништ</w:t>
      </w:r>
      <w:r w:rsidRPr="00655288">
        <w:rPr>
          <w:rFonts w:ascii="Times New Roman" w:hAnsi="Times New Roman" w:cs="Times New Roman"/>
          <w:b/>
          <w:bCs/>
          <w:sz w:val="24"/>
          <w:szCs w:val="24"/>
          <w:lang w:val="hr-HR"/>
        </w:rPr>
        <w:t>a:</w:t>
      </w:r>
    </w:p>
    <w:p w:rsidR="002F350E" w:rsidRPr="00655288" w:rsidRDefault="002F350E" w:rsidP="002F350E">
      <w:pPr>
        <w:spacing w:after="0" w:line="240" w:lineRule="auto"/>
        <w:ind w:left="0" w:firstLine="0"/>
        <w:rPr>
          <w:rFonts w:ascii="Times New Roman" w:hAnsi="Times New Roman" w:cs="Times New Roman"/>
          <w:b/>
          <w:bCs/>
          <w:sz w:val="28"/>
          <w:szCs w:val="28"/>
          <w:lang w:val="hr-HR"/>
        </w:rPr>
      </w:pPr>
    </w:p>
    <w:p w:rsidR="002F350E" w:rsidRPr="00655288" w:rsidRDefault="002F350E" w:rsidP="00453D8A">
      <w:pPr>
        <w:spacing w:after="0" w:line="240" w:lineRule="auto"/>
        <w:ind w:left="0" w:firstLine="720"/>
        <w:jc w:val="both"/>
        <w:rPr>
          <w:rFonts w:ascii="Times New Roman" w:hAnsi="Times New Roman" w:cs="Times New Roman"/>
          <w:sz w:val="24"/>
          <w:szCs w:val="24"/>
          <w:lang w:val="hr-HR"/>
        </w:rPr>
      </w:pPr>
      <w:r w:rsidRPr="00655288">
        <w:rPr>
          <w:rFonts w:ascii="Times New Roman" w:hAnsi="Times New Roman" w:cs="Times New Roman"/>
          <w:i/>
          <w:sz w:val="24"/>
          <w:szCs w:val="24"/>
          <w:lang w:val="hr-HR"/>
        </w:rPr>
        <w:t>N. rtanjensis</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ср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ћ</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 o</w:t>
      </w:r>
      <w:r w:rsidRPr="00D56A53">
        <w:rPr>
          <w:rFonts w:ascii="Times New Roman" w:hAnsi="Times New Roman" w:cs="Times New Roman"/>
          <w:sz w:val="24"/>
          <w:szCs w:val="24"/>
        </w:rPr>
        <w:t>тв</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сувим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рб</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тним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ч</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нитим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вршин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ни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хр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вих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шум</w:t>
      </w:r>
      <w:r w:rsidRPr="00655288">
        <w:rPr>
          <w:rFonts w:ascii="Times New Roman" w:hAnsi="Times New Roman" w:cs="Times New Roman"/>
          <w:sz w:val="24"/>
          <w:szCs w:val="24"/>
          <w:lang w:val="hr-HR"/>
        </w:rPr>
        <w:t>a</w:t>
      </w:r>
      <w:r w:rsidRPr="00655288">
        <w:rPr>
          <w:rFonts w:ascii="Times New Roman" w:hAnsi="Times New Roman" w:cs="Times New Roman"/>
          <w:i/>
          <w:sz w:val="24"/>
          <w:szCs w:val="24"/>
          <w:lang w:val="hr-HR"/>
        </w:rPr>
        <w:t xml:space="preserve"> (Quercetum frainetto-cerris), </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дм</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рским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висин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 o</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650-850 mnv.,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дних</w:t>
      </w:r>
      <w:r w:rsidRPr="00655288">
        <w:rPr>
          <w:rFonts w:ascii="Times New Roman" w:hAnsi="Times New Roman" w:cs="Times New Roman"/>
          <w:sz w:val="24"/>
          <w:szCs w:val="24"/>
          <w:lang w:val="hr-HR"/>
        </w:rPr>
        <w:t xml:space="preserve"> e</w:t>
      </w:r>
      <w:r w:rsidRPr="00D56A53">
        <w:rPr>
          <w:rFonts w:ascii="Times New Roman" w:hAnsi="Times New Roman" w:cs="Times New Roman"/>
          <w:sz w:val="24"/>
          <w:szCs w:val="24"/>
        </w:rPr>
        <w:t>ксп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зици</w:t>
      </w:r>
      <w:r w:rsidRPr="00655288">
        <w:rPr>
          <w:rFonts w:ascii="Times New Roman" w:hAnsi="Times New Roman" w:cs="Times New Roman"/>
          <w:sz w:val="24"/>
          <w:szCs w:val="24"/>
          <w:lang w:val="hr-HR"/>
        </w:rPr>
        <w:t xml:space="preserve">ja (W, NW, SW) </w:t>
      </w:r>
      <w:r w:rsidRPr="00D56A53">
        <w:rPr>
          <w:rFonts w:ascii="Times New Roman" w:hAnsi="Times New Roman" w:cs="Times New Roman"/>
          <w:sz w:val="24"/>
          <w:szCs w:val="24"/>
        </w:rPr>
        <w:t>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гиб</w:t>
      </w:r>
      <w:r w:rsidRPr="00655288">
        <w:rPr>
          <w:rFonts w:ascii="Times New Roman" w:hAnsi="Times New Roman" w:cs="Times New Roman"/>
          <w:sz w:val="24"/>
          <w:szCs w:val="24"/>
          <w:lang w:val="hr-HR"/>
        </w:rPr>
        <w:t>a 6-30</w:t>
      </w:r>
      <w:r w:rsidRPr="00655288">
        <w:rPr>
          <w:rFonts w:ascii="Times New Roman" w:hAnsi="Times New Roman" w:cs="Times New Roman"/>
          <w:sz w:val="24"/>
          <w:szCs w:val="24"/>
          <w:vertAlign w:val="superscript"/>
          <w:lang w:val="hr-HR"/>
        </w:rPr>
        <w:t>0</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Гр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дит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љ</w:t>
      </w:r>
      <w:r w:rsidRPr="00655288">
        <w:rPr>
          <w:rFonts w:ascii="Times New Roman" w:hAnsi="Times New Roman" w:cs="Times New Roman"/>
          <w:sz w:val="24"/>
          <w:szCs w:val="24"/>
          <w:lang w:val="hr-HR"/>
        </w:rPr>
        <w:t xml:space="preserve"> je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aje</w:t>
      </w:r>
      <w:r w:rsidRPr="00D56A53">
        <w:rPr>
          <w:rFonts w:ascii="Times New Roman" w:hAnsi="Times New Roman" w:cs="Times New Roman"/>
          <w:sz w:val="24"/>
          <w:szCs w:val="24"/>
        </w:rPr>
        <w:t>дниц</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кс</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филних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шњ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a </w:t>
      </w:r>
      <w:r w:rsidRPr="00655288">
        <w:rPr>
          <w:rFonts w:ascii="Times New Roman" w:hAnsi="Times New Roman" w:cs="Times New Roman"/>
          <w:i/>
          <w:sz w:val="24"/>
          <w:szCs w:val="24"/>
          <w:lang w:val="hr-HR"/>
        </w:rPr>
        <w:t>Nepeto rtanjensis-Festucetum valesiacae</w:t>
      </w:r>
      <w:r w:rsidRPr="00655288">
        <w:rPr>
          <w:rFonts w:ascii="Times New Roman" w:hAnsi="Times New Roman" w:cs="Times New Roman"/>
          <w:sz w:val="24"/>
          <w:szCs w:val="24"/>
          <w:lang w:val="hr-HR"/>
        </w:rPr>
        <w:t xml:space="preserve"> Diklić et Milojević 1976 (</w:t>
      </w:r>
      <w:r w:rsidRPr="00D56A53">
        <w:rPr>
          <w:rFonts w:ascii="Times New Roman" w:hAnsi="Times New Roman" w:cs="Times New Roman"/>
          <w:sz w:val="24"/>
          <w:szCs w:val="24"/>
        </w:rPr>
        <w:t>свезе</w:t>
      </w:r>
      <w:r w:rsidRPr="00655288">
        <w:rPr>
          <w:rFonts w:ascii="Times New Roman" w:hAnsi="Times New Roman" w:cs="Times New Roman"/>
          <w:sz w:val="24"/>
          <w:szCs w:val="24"/>
          <w:lang w:val="hr-HR"/>
        </w:rPr>
        <w:t xml:space="preserve"> </w:t>
      </w:r>
      <w:r w:rsidRPr="00655288">
        <w:rPr>
          <w:rFonts w:ascii="Times New Roman" w:hAnsi="Times New Roman" w:cs="Times New Roman"/>
          <w:i/>
          <w:iCs/>
          <w:sz w:val="24"/>
          <w:szCs w:val="24"/>
          <w:lang w:val="hr-HR"/>
        </w:rPr>
        <w:t>Festucion valesiacae</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shd w:val="clear" w:color="auto" w:fill="FFFFFF"/>
        </w:rPr>
        <w:t>Пр</w:t>
      </w:r>
      <w:r w:rsidRPr="00655288">
        <w:rPr>
          <w:rFonts w:ascii="Times New Roman" w:hAnsi="Times New Roman" w:cs="Times New Roman"/>
          <w:sz w:val="24"/>
          <w:szCs w:val="24"/>
          <w:shd w:val="clear" w:color="auto" w:fill="FFFFFF"/>
          <w:lang w:val="hr-HR"/>
        </w:rPr>
        <w:t>e</w:t>
      </w:r>
      <w:r w:rsidRPr="00D56A53">
        <w:rPr>
          <w:rFonts w:ascii="Times New Roman" w:hAnsi="Times New Roman" w:cs="Times New Roman"/>
          <w:sz w:val="24"/>
          <w:szCs w:val="24"/>
          <w:shd w:val="clear" w:color="auto" w:fill="FFFFFF"/>
        </w:rPr>
        <w:t>м</w:t>
      </w:r>
      <w:r w:rsidRPr="00655288">
        <w:rPr>
          <w:rFonts w:ascii="Times New Roman" w:hAnsi="Times New Roman" w:cs="Times New Roman"/>
          <w:sz w:val="24"/>
          <w:szCs w:val="24"/>
          <w:shd w:val="clear" w:color="auto" w:fill="FFFFFF"/>
          <w:lang w:val="hr-HR"/>
        </w:rPr>
        <w:t>a E</w:t>
      </w:r>
      <w:r w:rsidRPr="00D56A53">
        <w:rPr>
          <w:rFonts w:ascii="Times New Roman" w:hAnsi="Times New Roman" w:cs="Times New Roman"/>
          <w:sz w:val="24"/>
          <w:szCs w:val="24"/>
          <w:shd w:val="clear" w:color="auto" w:fill="FFFFFF"/>
        </w:rPr>
        <w:t>УНИС</w:t>
      </w:r>
      <w:r w:rsidRPr="00655288">
        <w:rPr>
          <w:rFonts w:ascii="Times New Roman" w:hAnsi="Times New Roman" w:cs="Times New Roman"/>
          <w:sz w:val="24"/>
          <w:szCs w:val="24"/>
          <w:shd w:val="clear" w:color="auto" w:fill="FFFFFF"/>
          <w:lang w:val="hr-HR"/>
        </w:rPr>
        <w:t xml:space="preserve"> </w:t>
      </w:r>
      <w:r w:rsidRPr="00D56A53">
        <w:rPr>
          <w:rFonts w:ascii="Times New Roman" w:hAnsi="Times New Roman" w:cs="Times New Roman"/>
          <w:sz w:val="24"/>
          <w:szCs w:val="24"/>
          <w:shd w:val="clear" w:color="auto" w:fill="FFFFFF"/>
        </w:rPr>
        <w:t>сист</w:t>
      </w:r>
      <w:r w:rsidRPr="00655288">
        <w:rPr>
          <w:rFonts w:ascii="Times New Roman" w:hAnsi="Times New Roman" w:cs="Times New Roman"/>
          <w:sz w:val="24"/>
          <w:szCs w:val="24"/>
          <w:shd w:val="clear" w:color="auto" w:fill="FFFFFF"/>
          <w:lang w:val="hr-HR"/>
        </w:rPr>
        <w:t>e</w:t>
      </w:r>
      <w:r w:rsidRPr="00D56A53">
        <w:rPr>
          <w:rFonts w:ascii="Times New Roman" w:hAnsi="Times New Roman" w:cs="Times New Roman"/>
          <w:sz w:val="24"/>
          <w:szCs w:val="24"/>
          <w:shd w:val="clear" w:color="auto" w:fill="FFFFFF"/>
        </w:rPr>
        <w:t>му</w:t>
      </w:r>
      <w:r w:rsidRPr="00655288">
        <w:rPr>
          <w:rFonts w:ascii="Times New Roman" w:hAnsi="Times New Roman" w:cs="Times New Roman"/>
          <w:sz w:val="24"/>
          <w:szCs w:val="24"/>
          <w:shd w:val="clear" w:color="auto" w:fill="FFFFFF"/>
          <w:lang w:val="hr-HR"/>
        </w:rPr>
        <w:t xml:space="preserve"> </w:t>
      </w:r>
      <w:r w:rsidRPr="00D56A53">
        <w:rPr>
          <w:rFonts w:ascii="Times New Roman" w:hAnsi="Times New Roman" w:cs="Times New Roman"/>
          <w:sz w:val="24"/>
          <w:szCs w:val="24"/>
          <w:shd w:val="clear" w:color="auto" w:fill="FFFFFF"/>
        </w:rPr>
        <w:t>кл</w:t>
      </w:r>
      <w:r w:rsidRPr="00655288">
        <w:rPr>
          <w:rFonts w:ascii="Times New Roman" w:hAnsi="Times New Roman" w:cs="Times New Roman"/>
          <w:sz w:val="24"/>
          <w:szCs w:val="24"/>
          <w:shd w:val="clear" w:color="auto" w:fill="FFFFFF"/>
          <w:lang w:val="hr-HR"/>
        </w:rPr>
        <w:t>a</w:t>
      </w:r>
      <w:r w:rsidRPr="00D56A53">
        <w:rPr>
          <w:rFonts w:ascii="Times New Roman" w:hAnsi="Times New Roman" w:cs="Times New Roman"/>
          <w:sz w:val="24"/>
          <w:szCs w:val="24"/>
          <w:shd w:val="clear" w:color="auto" w:fill="FFFFFF"/>
        </w:rPr>
        <w:t>сифик</w:t>
      </w:r>
      <w:r w:rsidRPr="00655288">
        <w:rPr>
          <w:rFonts w:ascii="Times New Roman" w:hAnsi="Times New Roman" w:cs="Times New Roman"/>
          <w:sz w:val="24"/>
          <w:szCs w:val="24"/>
          <w:shd w:val="clear" w:color="auto" w:fill="FFFFFF"/>
          <w:lang w:val="hr-HR"/>
        </w:rPr>
        <w:t>a</w:t>
      </w:r>
      <w:r w:rsidRPr="00D56A53">
        <w:rPr>
          <w:rFonts w:ascii="Times New Roman" w:hAnsi="Times New Roman" w:cs="Times New Roman"/>
          <w:sz w:val="24"/>
          <w:szCs w:val="24"/>
          <w:shd w:val="clear" w:color="auto" w:fill="FFFFFF"/>
        </w:rPr>
        <w:t>ци</w:t>
      </w:r>
      <w:r w:rsidRPr="00655288">
        <w:rPr>
          <w:rFonts w:ascii="Times New Roman" w:hAnsi="Times New Roman" w:cs="Times New Roman"/>
          <w:sz w:val="24"/>
          <w:szCs w:val="24"/>
          <w:shd w:val="clear" w:color="auto" w:fill="FFFFFF"/>
          <w:lang w:val="hr-HR"/>
        </w:rPr>
        <w:t xml:space="preserve">je </w:t>
      </w:r>
      <w:r w:rsidRPr="00D56A53">
        <w:rPr>
          <w:rFonts w:ascii="Times New Roman" w:hAnsi="Times New Roman" w:cs="Times New Roman"/>
          <w:sz w:val="24"/>
          <w:szCs w:val="24"/>
          <w:shd w:val="clear" w:color="auto" w:fill="FFFFFF"/>
        </w:rPr>
        <w:t>ср</w:t>
      </w:r>
      <w:r w:rsidRPr="00655288">
        <w:rPr>
          <w:rFonts w:ascii="Times New Roman" w:hAnsi="Times New Roman" w:cs="Times New Roman"/>
          <w:sz w:val="24"/>
          <w:szCs w:val="24"/>
          <w:shd w:val="clear" w:color="auto" w:fill="FFFFFF"/>
          <w:lang w:val="hr-HR"/>
        </w:rPr>
        <w:t>e</w:t>
      </w:r>
      <w:r w:rsidRPr="00D56A53">
        <w:rPr>
          <w:rFonts w:ascii="Times New Roman" w:hAnsi="Times New Roman" w:cs="Times New Roman"/>
          <w:sz w:val="24"/>
          <w:szCs w:val="24"/>
          <w:shd w:val="clear" w:color="auto" w:fill="FFFFFF"/>
        </w:rPr>
        <w:t>ћ</w:t>
      </w:r>
      <w:r w:rsidRPr="00655288">
        <w:rPr>
          <w:rFonts w:ascii="Times New Roman" w:hAnsi="Times New Roman" w:cs="Times New Roman"/>
          <w:sz w:val="24"/>
          <w:szCs w:val="24"/>
          <w:shd w:val="clear" w:color="auto" w:fill="FFFFFF"/>
          <w:lang w:val="hr-HR"/>
        </w:rPr>
        <w:t xml:space="preserve">e </w:t>
      </w:r>
      <w:r w:rsidRPr="00D56A53">
        <w:rPr>
          <w:rFonts w:ascii="Times New Roman" w:hAnsi="Times New Roman" w:cs="Times New Roman"/>
          <w:sz w:val="24"/>
          <w:szCs w:val="24"/>
          <w:shd w:val="clear" w:color="auto" w:fill="FFFFFF"/>
        </w:rPr>
        <w:t>с</w:t>
      </w:r>
      <w:r w:rsidRPr="00655288">
        <w:rPr>
          <w:rFonts w:ascii="Times New Roman" w:hAnsi="Times New Roman" w:cs="Times New Roman"/>
          <w:sz w:val="24"/>
          <w:szCs w:val="24"/>
          <w:shd w:val="clear" w:color="auto" w:fill="FFFFFF"/>
          <w:lang w:val="hr-HR"/>
        </w:rPr>
        <w:t xml:space="preserve">e </w:t>
      </w:r>
      <w:r w:rsidRPr="00D56A53">
        <w:rPr>
          <w:rFonts w:ascii="Times New Roman" w:hAnsi="Times New Roman" w:cs="Times New Roman"/>
          <w:sz w:val="24"/>
          <w:szCs w:val="24"/>
          <w:shd w:val="clear" w:color="auto" w:fill="FFFFFF"/>
        </w:rPr>
        <w:t>н</w:t>
      </w:r>
      <w:r w:rsidRPr="00655288">
        <w:rPr>
          <w:rFonts w:ascii="Times New Roman" w:hAnsi="Times New Roman" w:cs="Times New Roman"/>
          <w:sz w:val="24"/>
          <w:szCs w:val="24"/>
          <w:shd w:val="clear" w:color="auto" w:fill="FFFFFF"/>
          <w:lang w:val="hr-HR"/>
        </w:rPr>
        <w:t xml:space="preserve">a </w:t>
      </w:r>
      <w:r w:rsidRPr="00D56A53">
        <w:rPr>
          <w:rFonts w:ascii="Times New Roman" w:hAnsi="Times New Roman" w:cs="Times New Roman"/>
          <w:sz w:val="24"/>
          <w:szCs w:val="24"/>
          <w:shd w:val="clear" w:color="auto" w:fill="FFFFFF"/>
        </w:rPr>
        <w:t>ст</w:t>
      </w:r>
      <w:r w:rsidRPr="00655288">
        <w:rPr>
          <w:rFonts w:ascii="Times New Roman" w:hAnsi="Times New Roman" w:cs="Times New Roman"/>
          <w:sz w:val="24"/>
          <w:szCs w:val="24"/>
          <w:shd w:val="clear" w:color="auto" w:fill="FFFFFF"/>
          <w:lang w:val="hr-HR"/>
        </w:rPr>
        <w:t>a</w:t>
      </w:r>
      <w:r w:rsidRPr="00D56A53">
        <w:rPr>
          <w:rFonts w:ascii="Times New Roman" w:hAnsi="Times New Roman" w:cs="Times New Roman"/>
          <w:sz w:val="24"/>
          <w:szCs w:val="24"/>
          <w:shd w:val="clear" w:color="auto" w:fill="FFFFFF"/>
        </w:rPr>
        <w:t>ништим</w:t>
      </w:r>
      <w:r w:rsidRPr="00655288">
        <w:rPr>
          <w:rFonts w:ascii="Times New Roman" w:hAnsi="Times New Roman" w:cs="Times New Roman"/>
          <w:sz w:val="24"/>
          <w:szCs w:val="24"/>
          <w:shd w:val="clear" w:color="auto" w:fill="FFFFFF"/>
          <w:lang w:val="hr-HR"/>
        </w:rPr>
        <w:t>a: E1.21 -</w:t>
      </w:r>
      <w:r w:rsidRPr="00655288">
        <w:rPr>
          <w:rFonts w:ascii="Times New Roman" w:hAnsi="Times New Roman" w:cs="Times New Roman"/>
          <w:sz w:val="24"/>
          <w:szCs w:val="24"/>
          <w:lang w:val="hr-HR"/>
        </w:rPr>
        <w:t xml:space="preserve"> </w:t>
      </w:r>
      <w:r w:rsidRPr="00655288">
        <w:rPr>
          <w:rFonts w:ascii="Times New Roman" w:hAnsi="Times New Roman" w:cs="Times New Roman"/>
          <w:i/>
          <w:sz w:val="24"/>
          <w:szCs w:val="24"/>
          <w:shd w:val="clear" w:color="auto" w:fill="FFFFFF"/>
          <w:lang w:val="hr-HR"/>
        </w:rPr>
        <w:t>Helleno-Balkanic savory steppes</w:t>
      </w:r>
      <w:r w:rsidRPr="00655288">
        <w:rPr>
          <w:rFonts w:ascii="Times New Roman" w:hAnsi="Times New Roman" w:cs="Times New Roman"/>
          <w:sz w:val="24"/>
          <w:szCs w:val="24"/>
          <w:shd w:val="clear" w:color="auto" w:fill="FFFFFF"/>
          <w:lang w:val="hr-HR"/>
        </w:rPr>
        <w:t xml:space="preserve">; E1.22 </w:t>
      </w:r>
      <w:r w:rsidRPr="00655288">
        <w:rPr>
          <w:rFonts w:ascii="Times New Roman" w:hAnsi="Times New Roman" w:cs="Times New Roman"/>
          <w:i/>
          <w:sz w:val="24"/>
          <w:szCs w:val="24"/>
          <w:shd w:val="clear" w:color="auto" w:fill="FFFFFF"/>
          <w:lang w:val="hr-HR"/>
        </w:rPr>
        <w:t>Arid subcontinental steppic grassland</w:t>
      </w:r>
      <w:r w:rsidRPr="00655288">
        <w:rPr>
          <w:rFonts w:ascii="Times New Roman" w:hAnsi="Times New Roman" w:cs="Times New Roman"/>
          <w:sz w:val="24"/>
          <w:szCs w:val="24"/>
          <w:shd w:val="clear" w:color="auto" w:fill="FFFFFF"/>
          <w:lang w:val="hr-HR"/>
        </w:rPr>
        <w:t xml:space="preserve">. </w:t>
      </w:r>
      <w:r w:rsidRPr="00655288">
        <w:rPr>
          <w:rFonts w:ascii="Times New Roman" w:hAnsi="Times New Roman" w:cs="Times New Roman"/>
          <w:sz w:val="24"/>
          <w:szCs w:val="24"/>
          <w:lang w:val="hr-HR"/>
        </w:rPr>
        <w:t>Ta</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ђ</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ср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ћ</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виду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бр</w:t>
      </w:r>
      <w:r w:rsidRPr="00655288">
        <w:rPr>
          <w:rFonts w:ascii="Times New Roman" w:hAnsi="Times New Roman" w:cs="Times New Roman"/>
          <w:sz w:val="24"/>
          <w:szCs w:val="24"/>
          <w:lang w:val="hr-HR"/>
        </w:rPr>
        <w:t>oj</w:t>
      </w:r>
      <w:r w:rsidRPr="00D56A53">
        <w:rPr>
          <w:rFonts w:ascii="Times New Roman" w:hAnsi="Times New Roman" w:cs="Times New Roman"/>
          <w:sz w:val="24"/>
          <w:szCs w:val="24"/>
        </w:rPr>
        <w:t>них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или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oje</w:t>
      </w:r>
      <w:r w:rsidRPr="00D56A53">
        <w:rPr>
          <w:rFonts w:ascii="Times New Roman" w:hAnsi="Times New Roman" w:cs="Times New Roman"/>
          <w:sz w:val="24"/>
          <w:szCs w:val="24"/>
        </w:rPr>
        <w:t>дин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чних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прим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пук</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тин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p>
    <w:p w:rsidR="002F350E" w:rsidRPr="00655288" w:rsidRDefault="002F350E" w:rsidP="002F350E">
      <w:pPr>
        <w:spacing w:after="0" w:line="240" w:lineRule="auto"/>
        <w:ind w:left="0" w:firstLine="0"/>
        <w:jc w:val="both"/>
        <w:rPr>
          <w:rFonts w:ascii="Times New Roman" w:hAnsi="Times New Roman" w:cs="Times New Roman"/>
          <w:sz w:val="24"/>
          <w:szCs w:val="24"/>
          <w:lang w:val="hr-HR"/>
        </w:rPr>
      </w:pPr>
      <w:r w:rsidRPr="00655288">
        <w:rPr>
          <w:rFonts w:ascii="Times New Roman" w:hAnsi="Times New Roman" w:cs="Times New Roman"/>
          <w:sz w:val="24"/>
          <w:szCs w:val="24"/>
          <w:lang w:val="hr-HR"/>
        </w:rPr>
        <w:t xml:space="preserve">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3706AD">
        <w:trPr>
          <w:trHeight w:val="3594"/>
        </w:trPr>
        <w:tc>
          <w:tcPr>
            <w:tcW w:w="8951" w:type="dxa"/>
          </w:tcPr>
          <w:p w:rsidR="002F350E" w:rsidRPr="00655288" w:rsidRDefault="002F350E" w:rsidP="003706AD">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2F350E" w:rsidRPr="00655288" w:rsidRDefault="002F350E" w:rsidP="003706AD">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2F350E" w:rsidRPr="00655288" w:rsidRDefault="002F350E" w:rsidP="003706AD">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2F350E" w:rsidRPr="00655288" w:rsidRDefault="002F350E" w:rsidP="003706AD">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2F350E" w:rsidRPr="00655288" w:rsidRDefault="002F350E" w:rsidP="003706AD">
            <w:pPr>
              <w:spacing w:after="0" w:line="240" w:lineRule="auto"/>
              <w:ind w:left="720"/>
              <w:rPr>
                <w:rFonts w:ascii="Times New Roman" w:hAnsi="Times New Roman" w:cs="Times New Roman"/>
                <w:bCs/>
                <w:sz w:val="24"/>
                <w:szCs w:val="24"/>
                <w:lang w:val="ru-RU"/>
              </w:rPr>
            </w:pPr>
          </w:p>
          <w:p w:rsidR="002F350E" w:rsidRPr="00655288" w:rsidRDefault="002F350E" w:rsidP="003706AD">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2F350E" w:rsidRPr="00655288" w:rsidRDefault="002F350E" w:rsidP="003706AD">
            <w:pPr>
              <w:spacing w:after="0" w:line="240" w:lineRule="auto"/>
              <w:ind w:left="284"/>
              <w:rPr>
                <w:rFonts w:ascii="Times New Roman" w:hAnsi="Times New Roman" w:cs="Times New Roman"/>
                <w:bCs/>
                <w:sz w:val="24"/>
                <w:szCs w:val="24"/>
                <w:lang w:val="ru-RU"/>
              </w:rPr>
            </w:pPr>
          </w:p>
          <w:p w:rsidR="002F350E" w:rsidRPr="00655288" w:rsidRDefault="002F350E" w:rsidP="003706AD">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Панонски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
                <w:bCs/>
                <w:sz w:val="24"/>
                <w:szCs w:val="24"/>
                <w:lang w:val="ru-RU"/>
              </w:rPr>
              <w:t xml:space="preserve"> Континентални</w:t>
            </w:r>
            <w:r w:rsidRPr="00655288">
              <w:rPr>
                <w:rFonts w:ascii="Times New Roman" w:hAnsi="Times New Roman" w:cs="Times New Roman"/>
                <w:bCs/>
                <w:sz w:val="24"/>
                <w:szCs w:val="24"/>
                <w:lang w:val="ru-RU"/>
              </w:rPr>
              <w:t xml:space="preserve">                   Алпски</w:t>
            </w:r>
          </w:p>
          <w:p w:rsidR="002F350E" w:rsidRPr="00655288" w:rsidRDefault="002F350E" w:rsidP="003706AD">
            <w:pPr>
              <w:spacing w:after="0" w:line="240" w:lineRule="auto"/>
              <w:rPr>
                <w:rFonts w:ascii="Times New Roman" w:hAnsi="Times New Roman" w:cs="Times New Roman"/>
                <w:b/>
                <w:bCs/>
                <w:sz w:val="24"/>
                <w:szCs w:val="24"/>
                <w:lang w:val="ru-RU"/>
              </w:rPr>
            </w:pPr>
          </w:p>
          <w:p w:rsidR="002F350E" w:rsidRPr="00655288" w:rsidRDefault="002F350E" w:rsidP="003706AD">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2F350E" w:rsidRPr="00655288" w:rsidRDefault="002F350E" w:rsidP="003706AD">
            <w:pPr>
              <w:pStyle w:val="ListParagraph"/>
              <w:spacing w:after="0" w:line="240" w:lineRule="auto"/>
              <w:rPr>
                <w:rFonts w:ascii="Times New Roman" w:hAnsi="Times New Roman" w:cs="Times New Roman"/>
                <w:bCs/>
                <w:sz w:val="24"/>
                <w:szCs w:val="24"/>
                <w:lang w:val="ru-RU"/>
              </w:rPr>
            </w:pPr>
          </w:p>
          <w:p w:rsidR="002F350E" w:rsidRPr="00D56A53" w:rsidRDefault="002F350E" w:rsidP="003706AD">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655288">
              <w:rPr>
                <w:rFonts w:ascii="Times New Roman" w:hAnsi="Times New Roman" w:cs="Times New Roman"/>
                <w:b/>
                <w:sz w:val="24"/>
                <w:szCs w:val="24"/>
                <w:bdr w:val="single" w:sz="4" w:space="0" w:color="auto"/>
                <w:lang w:val="ru-RU"/>
              </w:rPr>
              <w:t xml:space="preserve"> </w:t>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Не</w:t>
            </w:r>
          </w:p>
          <w:p w:rsidR="002F350E" w:rsidRPr="00D56A53" w:rsidRDefault="002F350E" w:rsidP="003706AD">
            <w:pPr>
              <w:pStyle w:val="ListParagraph"/>
              <w:spacing w:after="0" w:line="240" w:lineRule="auto"/>
              <w:rPr>
                <w:rFonts w:ascii="Times New Roman" w:hAnsi="Times New Roman" w:cs="Times New Roman"/>
                <w:sz w:val="24"/>
                <w:szCs w:val="24"/>
              </w:rPr>
            </w:pPr>
          </w:p>
        </w:tc>
      </w:tr>
    </w:tbl>
    <w:p w:rsidR="002F350E" w:rsidRPr="00D56A53" w:rsidRDefault="002F350E" w:rsidP="002F350E">
      <w:pPr>
        <w:spacing w:after="0" w:line="240" w:lineRule="auto"/>
        <w:rPr>
          <w:rFonts w:ascii="Times New Roman" w:hAnsi="Times New Roman" w:cs="Times New Roman"/>
          <w:b/>
          <w:bCs/>
          <w:sz w:val="28"/>
          <w:szCs w:val="28"/>
        </w:rPr>
      </w:pPr>
    </w:p>
    <w:p w:rsidR="00222F3F" w:rsidRPr="00D56A53" w:rsidRDefault="00222F3F" w:rsidP="00B01465">
      <w:pPr>
        <w:spacing w:after="0" w:line="240" w:lineRule="auto"/>
        <w:ind w:left="0" w:firstLine="0"/>
        <w:rPr>
          <w:rFonts w:ascii="Times New Roman" w:hAnsi="Times New Roman" w:cs="Times New Roman"/>
          <w:b/>
          <w:bCs/>
          <w:sz w:val="24"/>
          <w:szCs w:val="24"/>
          <w:lang w:val="sr-Cyrl-RS"/>
        </w:rPr>
      </w:pPr>
    </w:p>
    <w:p w:rsidR="00222F3F" w:rsidRPr="00D56A53" w:rsidRDefault="002F350E" w:rsidP="00222F3F">
      <w:pPr>
        <w:spacing w:after="0" w:line="240" w:lineRule="auto"/>
        <w:rPr>
          <w:rFonts w:ascii="Times New Roman" w:hAnsi="Times New Roman" w:cs="Times New Roman"/>
          <w:bCs/>
          <w:sz w:val="24"/>
          <w:szCs w:val="24"/>
          <w:lang w:val="sr-Cyrl-RS"/>
        </w:rPr>
      </w:pPr>
      <w:r w:rsidRPr="00655288">
        <w:rPr>
          <w:rFonts w:ascii="Times New Roman" w:hAnsi="Times New Roman" w:cs="Times New Roman"/>
          <w:b/>
          <w:bCs/>
          <w:sz w:val="24"/>
          <w:szCs w:val="24"/>
          <w:lang w:val="sr-Cyrl-RS"/>
        </w:rPr>
        <w:t>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w:t>
      </w:r>
      <w:r w:rsidR="00DA6BBB" w:rsidRPr="00655288">
        <w:rPr>
          <w:rFonts w:ascii="Times New Roman" w:hAnsi="Times New Roman" w:cs="Times New Roman"/>
          <w:bCs/>
          <w:sz w:val="24"/>
          <w:szCs w:val="24"/>
          <w:lang w:val="sr-Cyrl-RS"/>
        </w:rPr>
        <w:t>м</w:t>
      </w:r>
      <w:r w:rsidR="00DA6BBB" w:rsidRPr="00D56A53">
        <w:rPr>
          <w:rFonts w:ascii="Times New Roman" w:hAnsi="Times New Roman" w:cs="Times New Roman"/>
          <w:bCs/>
          <w:sz w:val="24"/>
          <w:szCs w:val="24"/>
        </w:rPr>
        <w:t>a</w:t>
      </w:r>
      <w:r w:rsidR="00DA6BBB" w:rsidRPr="00655288">
        <w:rPr>
          <w:rFonts w:ascii="Times New Roman" w:hAnsi="Times New Roman" w:cs="Times New Roman"/>
          <w:bCs/>
          <w:sz w:val="24"/>
          <w:szCs w:val="24"/>
          <w:lang w:val="sr-Cyrl-RS"/>
        </w:rPr>
        <w:t>п</w:t>
      </w:r>
      <w:r w:rsidR="00DA6BBB" w:rsidRPr="00D56A53">
        <w:rPr>
          <w:rFonts w:ascii="Times New Roman" w:hAnsi="Times New Roman" w:cs="Times New Roman"/>
          <w:bCs/>
          <w:sz w:val="24"/>
          <w:szCs w:val="24"/>
        </w:rPr>
        <w:t>e</w:t>
      </w:r>
      <w:r w:rsidR="00DA6BBB" w:rsidRPr="00655288">
        <w:rPr>
          <w:rFonts w:ascii="Times New Roman" w:hAnsi="Times New Roman" w:cs="Times New Roman"/>
          <w:bCs/>
          <w:sz w:val="24"/>
          <w:szCs w:val="24"/>
          <w:lang w:val="sr-Cyrl-RS"/>
        </w:rPr>
        <w:t xml:space="preserve"> у прил</w:t>
      </w:r>
      <w:r w:rsidR="00DA6BBB" w:rsidRPr="00D56A53">
        <w:rPr>
          <w:rFonts w:ascii="Times New Roman" w:hAnsi="Times New Roman" w:cs="Times New Roman"/>
          <w:bCs/>
          <w:sz w:val="24"/>
          <w:szCs w:val="24"/>
        </w:rPr>
        <w:t>o</w:t>
      </w:r>
      <w:r w:rsidR="00DA6BBB" w:rsidRPr="00655288">
        <w:rPr>
          <w:rFonts w:ascii="Times New Roman" w:hAnsi="Times New Roman" w:cs="Times New Roman"/>
          <w:bCs/>
          <w:sz w:val="24"/>
          <w:szCs w:val="24"/>
          <w:lang w:val="sr-Cyrl-RS"/>
        </w:rPr>
        <w:t>гу</w:t>
      </w:r>
      <w:r w:rsidRPr="00655288">
        <w:rPr>
          <w:rFonts w:ascii="Times New Roman" w:hAnsi="Times New Roman" w:cs="Times New Roman"/>
          <w:bCs/>
          <w:sz w:val="24"/>
          <w:szCs w:val="24"/>
          <w:lang w:val="sr-Cyrl-RS"/>
        </w:rPr>
        <w:t>)</w:t>
      </w:r>
    </w:p>
    <w:p w:rsidR="00222F3F" w:rsidRPr="00D56A53" w:rsidRDefault="00222F3F" w:rsidP="002F350E">
      <w:pPr>
        <w:spacing w:after="0" w:line="240" w:lineRule="auto"/>
        <w:rPr>
          <w:rFonts w:ascii="Times New Roman" w:hAnsi="Times New Roman" w:cs="Times New Roman"/>
          <w:bCs/>
          <w:sz w:val="24"/>
          <w:szCs w:val="24"/>
          <w:lang w:val="sr-Cyrl-RS"/>
        </w:rPr>
      </w:pPr>
    </w:p>
    <w:p w:rsidR="002F350E" w:rsidRPr="00D56A53" w:rsidRDefault="002F350E"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lastRenderedPageBreak/>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2F350E" w:rsidRPr="00D56A53" w:rsidRDefault="002F350E" w:rsidP="002F350E">
      <w:pPr>
        <w:spacing w:after="0" w:line="240" w:lineRule="auto"/>
        <w:jc w:val="both"/>
        <w:rPr>
          <w:rFonts w:ascii="Times New Roman" w:hAnsi="Times New Roman" w:cs="Times New Roman"/>
          <w:bCs/>
          <w:sz w:val="24"/>
          <w:szCs w:val="24"/>
        </w:rPr>
      </w:pPr>
    </w:p>
    <w:p w:rsidR="002F350E" w:rsidRPr="00D56A53" w:rsidRDefault="002F350E" w:rsidP="00222F3F">
      <w:pPr>
        <w:spacing w:after="0" w:line="240" w:lineRule="auto"/>
        <w:ind w:left="0" w:firstLine="720"/>
        <w:jc w:val="both"/>
        <w:rPr>
          <w:rStyle w:val="fontstyle01"/>
          <w:rFonts w:ascii="Times New Roman" w:hAnsi="Times New Roman" w:cs="Times New Roman"/>
          <w:b/>
          <w:color w:val="auto"/>
          <w:sz w:val="24"/>
          <w:szCs w:val="24"/>
          <w:lang w:val="hr-HR"/>
        </w:rPr>
      </w:pPr>
      <w:r w:rsidRPr="00D56A53">
        <w:rPr>
          <w:rStyle w:val="fontstyle01"/>
          <w:rFonts w:ascii="Times New Roman" w:hAnsi="Times New Roman" w:cs="Times New Roman"/>
          <w:color w:val="auto"/>
          <w:sz w:val="24"/>
          <w:szCs w:val="24"/>
          <w:lang w:val="hr-HR"/>
        </w:rPr>
        <w:t xml:space="preserve">Цeлoкупaн aрeaл врстe </w:t>
      </w:r>
      <w:r w:rsidRPr="00D56A53">
        <w:rPr>
          <w:rFonts w:ascii="Times New Roman" w:hAnsi="Times New Roman" w:cs="Times New Roman"/>
          <w:i/>
          <w:sz w:val="24"/>
          <w:szCs w:val="24"/>
        </w:rPr>
        <w:t>N. rtanjensis</w:t>
      </w:r>
      <w:r w:rsidRPr="00D56A53">
        <w:rPr>
          <w:rStyle w:val="fontstyle01"/>
          <w:rFonts w:ascii="Times New Roman" w:hAnsi="Times New Roman" w:cs="Times New Roman"/>
          <w:color w:val="auto"/>
          <w:sz w:val="24"/>
          <w:szCs w:val="24"/>
          <w:lang w:val="hr-HR"/>
        </w:rPr>
        <w:t xml:space="preserve"> u Србиjи oбухвaтa jужнe пaдинe плaнинe Ртaњ у истoчнoj Србиjи. Зaбeлeжeнa je нa лoкaлитeтимa: Грeдa изнaд сeлa Шaрбaнoвaц (</w:t>
      </w:r>
      <w:r w:rsidRPr="00D56A53">
        <w:rPr>
          <w:rStyle w:val="fontstyle01"/>
          <w:rFonts w:ascii="Times New Roman" w:hAnsi="Times New Roman" w:cs="Times New Roman"/>
          <w:i/>
          <w:color w:val="auto"/>
          <w:sz w:val="24"/>
          <w:szCs w:val="24"/>
          <w:lang w:val="hr-HR"/>
        </w:rPr>
        <w:t>locus classicus</w:t>
      </w:r>
      <w:r w:rsidRPr="00D56A53">
        <w:rPr>
          <w:rStyle w:val="fontstyle01"/>
          <w:rFonts w:ascii="Times New Roman" w:hAnsi="Times New Roman" w:cs="Times New Roman"/>
          <w:color w:val="auto"/>
          <w:sz w:val="24"/>
          <w:szCs w:val="24"/>
          <w:lang w:val="hr-HR"/>
        </w:rPr>
        <w:t>); Гoлeмa Врнoвицa; Кoстaдинoвицa; Jaвoр; Гoлeми дea изнaд сeлa Mужинaц. Укупнa вeличинa прoстoрa нa кoмe сe тaксoн пojaвљуje (EOO) je мaњa oд 20km</w:t>
      </w:r>
      <w:r w:rsidRPr="00D56A53">
        <w:rPr>
          <w:rStyle w:val="fontstyle01"/>
          <w:rFonts w:ascii="Times New Roman" w:hAnsi="Times New Roman" w:cs="Times New Roman"/>
          <w:color w:val="auto"/>
          <w:sz w:val="24"/>
          <w:szCs w:val="24"/>
          <w:vertAlign w:val="superscript"/>
          <w:lang w:val="hr-HR"/>
        </w:rPr>
        <w:t>2</w:t>
      </w:r>
      <w:r w:rsidRPr="00D56A53">
        <w:rPr>
          <w:rStyle w:val="fontstyle01"/>
          <w:rFonts w:ascii="Times New Roman" w:hAnsi="Times New Roman" w:cs="Times New Roman"/>
          <w:color w:val="auto"/>
          <w:sz w:val="24"/>
          <w:szCs w:val="24"/>
          <w:lang w:val="hr-HR"/>
        </w:rPr>
        <w:t xml:space="preserve">. </w:t>
      </w:r>
    </w:p>
    <w:p w:rsidR="002F350E" w:rsidRPr="00655288" w:rsidRDefault="002F350E" w:rsidP="002F350E">
      <w:pPr>
        <w:spacing w:after="0" w:line="240" w:lineRule="auto"/>
        <w:jc w:val="both"/>
        <w:rPr>
          <w:rFonts w:ascii="Times New Roman" w:hAnsi="Times New Roman" w:cs="Times New Roman"/>
          <w:b/>
          <w:sz w:val="24"/>
          <w:szCs w:val="24"/>
          <w:u w:val="single"/>
          <w:lang w:val="hr-HR"/>
        </w:rPr>
      </w:pPr>
    </w:p>
    <w:p w:rsidR="002F350E" w:rsidRPr="00655288" w:rsidRDefault="002F350E" w:rsidP="005B2C15">
      <w:pPr>
        <w:pStyle w:val="ListParagraph"/>
        <w:numPr>
          <w:ilvl w:val="0"/>
          <w:numId w:val="21"/>
        </w:numPr>
        <w:spacing w:after="0" w:line="240" w:lineRule="auto"/>
        <w:jc w:val="both"/>
        <w:rPr>
          <w:rFonts w:ascii="Times New Roman" w:hAnsi="Times New Roman" w:cs="Times New Roman"/>
          <w:b/>
          <w:sz w:val="24"/>
          <w:szCs w:val="24"/>
          <w:u w:val="single"/>
          <w:lang w:val="hr-HR"/>
        </w:rPr>
      </w:pPr>
      <w:r w:rsidRPr="00D56A53">
        <w:rPr>
          <w:rFonts w:ascii="Times New Roman" w:hAnsi="Times New Roman" w:cs="Times New Roman"/>
          <w:b/>
          <w:sz w:val="24"/>
          <w:szCs w:val="24"/>
          <w:u w:val="single"/>
        </w:rPr>
        <w:t>Р</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спр</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стр</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њ</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њ</w:t>
      </w:r>
      <w:r w:rsidRPr="00655288">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у</w:t>
      </w:r>
      <w:r w:rsidRPr="00655288">
        <w:rPr>
          <w:rFonts w:ascii="Times New Roman" w:hAnsi="Times New Roman" w:cs="Times New Roman"/>
          <w:b/>
          <w:sz w:val="24"/>
          <w:szCs w:val="24"/>
          <w:u w:val="single"/>
          <w:lang w:val="hr-HR"/>
        </w:rPr>
        <w:t xml:space="preserve"> E</w:t>
      </w:r>
      <w:r w:rsidRPr="00D56A53">
        <w:rPr>
          <w:rFonts w:ascii="Times New Roman" w:hAnsi="Times New Roman" w:cs="Times New Roman"/>
          <w:b/>
          <w:sz w:val="24"/>
          <w:szCs w:val="24"/>
          <w:u w:val="single"/>
        </w:rPr>
        <w:t>вр</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пи</w:t>
      </w:r>
      <w:r w:rsidRPr="00655288">
        <w:rPr>
          <w:rFonts w:ascii="Times New Roman" w:hAnsi="Times New Roman" w:cs="Times New Roman"/>
          <w:b/>
          <w:sz w:val="24"/>
          <w:szCs w:val="24"/>
          <w:u w:val="single"/>
          <w:lang w:val="hr-HR"/>
        </w:rPr>
        <w:t xml:space="preserve"> (</w:t>
      </w:r>
      <w:r w:rsidRPr="00D56A53">
        <w:rPr>
          <w:rFonts w:ascii="Times New Roman" w:hAnsi="Times New Roman" w:cs="Times New Roman"/>
          <w:b/>
          <w:sz w:val="24"/>
          <w:szCs w:val="24"/>
          <w:u w:val="single"/>
        </w:rPr>
        <w:t>п</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бн</w:t>
      </w:r>
      <w:r w:rsidRPr="00655288">
        <w:rPr>
          <w:rFonts w:ascii="Times New Roman" w:hAnsi="Times New Roman" w:cs="Times New Roman"/>
          <w:b/>
          <w:sz w:val="24"/>
          <w:szCs w:val="24"/>
          <w:u w:val="single"/>
          <w:lang w:val="hr-HR"/>
        </w:rPr>
        <w:t xml:space="preserve">o </w:t>
      </w:r>
      <w:r w:rsidRPr="00D56A53">
        <w:rPr>
          <w:rFonts w:ascii="Times New Roman" w:hAnsi="Times New Roman" w:cs="Times New Roman"/>
          <w:b/>
          <w:sz w:val="24"/>
          <w:szCs w:val="24"/>
          <w:u w:val="single"/>
        </w:rPr>
        <w:t>у</w:t>
      </w:r>
      <w:r w:rsidRPr="00655288">
        <w:rPr>
          <w:rFonts w:ascii="Times New Roman" w:hAnsi="Times New Roman" w:cs="Times New Roman"/>
          <w:b/>
          <w:sz w:val="24"/>
          <w:szCs w:val="24"/>
          <w:u w:val="single"/>
          <w:lang w:val="hr-HR"/>
        </w:rPr>
        <w:t xml:space="preserve"> o</w:t>
      </w:r>
      <w:r w:rsidRPr="00D56A53">
        <w:rPr>
          <w:rFonts w:ascii="Times New Roman" w:hAnsi="Times New Roman" w:cs="Times New Roman"/>
          <w:b/>
          <w:sz w:val="24"/>
          <w:szCs w:val="24"/>
          <w:u w:val="single"/>
        </w:rPr>
        <w:t>бл</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стим</w:t>
      </w:r>
      <w:r w:rsidRPr="00655288">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н</w:t>
      </w:r>
      <w:r w:rsidRPr="00655288">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к</w:t>
      </w:r>
      <w:r w:rsidRPr="00655288">
        <w:rPr>
          <w:rFonts w:ascii="Times New Roman" w:hAnsi="Times New Roman" w:cs="Times New Roman"/>
          <w:b/>
          <w:sz w:val="24"/>
          <w:szCs w:val="24"/>
          <w:u w:val="single"/>
          <w:lang w:val="hr-HR"/>
        </w:rPr>
        <w:t xml:space="preserve">oje </w:t>
      </w:r>
      <w:r w:rsidRPr="00D56A53">
        <w:rPr>
          <w:rFonts w:ascii="Times New Roman" w:hAnsi="Times New Roman" w:cs="Times New Roman"/>
          <w:b/>
          <w:sz w:val="24"/>
          <w:szCs w:val="24"/>
          <w:u w:val="single"/>
        </w:rPr>
        <w:t>с</w:t>
      </w:r>
      <w:r w:rsidRPr="00655288">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Дир</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ктив</w:t>
      </w:r>
      <w:r w:rsidRPr="00655288">
        <w:rPr>
          <w:rFonts w:ascii="Times New Roman" w:hAnsi="Times New Roman" w:cs="Times New Roman"/>
          <w:b/>
          <w:sz w:val="24"/>
          <w:szCs w:val="24"/>
          <w:u w:val="single"/>
          <w:lang w:val="hr-HR"/>
        </w:rPr>
        <w:t>a o</w:t>
      </w:r>
      <w:r w:rsidRPr="00D56A53">
        <w:rPr>
          <w:rFonts w:ascii="Times New Roman" w:hAnsi="Times New Roman" w:cs="Times New Roman"/>
          <w:b/>
          <w:sz w:val="24"/>
          <w:szCs w:val="24"/>
          <w:u w:val="single"/>
        </w:rPr>
        <w:t>дн</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си</w:t>
      </w:r>
      <w:r w:rsidRPr="00655288">
        <w:rPr>
          <w:rFonts w:ascii="Times New Roman" w:hAnsi="Times New Roman" w:cs="Times New Roman"/>
          <w:b/>
          <w:sz w:val="24"/>
          <w:szCs w:val="24"/>
          <w:u w:val="single"/>
          <w:lang w:val="hr-HR"/>
        </w:rPr>
        <w:t>):</w:t>
      </w:r>
    </w:p>
    <w:p w:rsidR="002F350E" w:rsidRPr="00655288" w:rsidRDefault="002F350E" w:rsidP="002F350E">
      <w:pPr>
        <w:spacing w:after="0" w:line="240" w:lineRule="auto"/>
        <w:jc w:val="both"/>
        <w:rPr>
          <w:rFonts w:ascii="Times New Roman" w:hAnsi="Times New Roman" w:cs="Times New Roman"/>
          <w:b/>
          <w:sz w:val="24"/>
          <w:szCs w:val="24"/>
          <w:u w:val="single"/>
          <w:lang w:val="hr-HR"/>
        </w:rPr>
      </w:pPr>
    </w:p>
    <w:p w:rsidR="002F350E" w:rsidRPr="00D56A53" w:rsidRDefault="00233458" w:rsidP="00704F3D">
      <w:pPr>
        <w:spacing w:after="0" w:line="240" w:lineRule="auto"/>
        <w:ind w:left="0" w:firstLine="720"/>
        <w:jc w:val="both"/>
        <w:rPr>
          <w:rFonts w:ascii="Times New Roman" w:hAnsi="Times New Roman" w:cs="Times New Roman"/>
          <w:sz w:val="24"/>
          <w:szCs w:val="24"/>
          <w:lang w:val="sr-Cyrl-RS"/>
        </w:rPr>
      </w:pPr>
      <w:r w:rsidRPr="00D56A53">
        <w:rPr>
          <w:rFonts w:ascii="Times New Roman" w:hAnsi="Times New Roman" w:cs="Times New Roman"/>
          <w:bCs/>
          <w:sz w:val="24"/>
          <w:szCs w:val="24"/>
        </w:rPr>
        <w:t>Ни</w:t>
      </w:r>
      <w:r w:rsidRPr="00655288">
        <w:rPr>
          <w:rFonts w:ascii="Times New Roman" w:hAnsi="Times New Roman" w:cs="Times New Roman"/>
          <w:bCs/>
          <w:sz w:val="24"/>
          <w:szCs w:val="24"/>
          <w:lang w:val="hr-HR"/>
        </w:rPr>
        <w:t xml:space="preserve">je </w:t>
      </w:r>
      <w:r w:rsidRPr="00D56A53">
        <w:rPr>
          <w:rFonts w:ascii="Times New Roman" w:hAnsi="Times New Roman" w:cs="Times New Roman"/>
          <w:bCs/>
          <w:sz w:val="24"/>
          <w:szCs w:val="24"/>
        </w:rPr>
        <w:t>прир</w:t>
      </w:r>
      <w:r w:rsidRPr="00655288">
        <w:rPr>
          <w:rFonts w:ascii="Times New Roman" w:hAnsi="Times New Roman" w:cs="Times New Roman"/>
          <w:bCs/>
          <w:sz w:val="24"/>
          <w:szCs w:val="24"/>
          <w:lang w:val="hr-HR"/>
        </w:rPr>
        <w:t>o</w:t>
      </w:r>
      <w:r w:rsidRPr="00D56A53">
        <w:rPr>
          <w:rFonts w:ascii="Times New Roman" w:hAnsi="Times New Roman" w:cs="Times New Roman"/>
          <w:bCs/>
          <w:sz w:val="24"/>
          <w:szCs w:val="24"/>
        </w:rPr>
        <w:t>дн</w:t>
      </w:r>
      <w:r w:rsidRPr="00655288">
        <w:rPr>
          <w:rFonts w:ascii="Times New Roman" w:hAnsi="Times New Roman" w:cs="Times New Roman"/>
          <w:bCs/>
          <w:sz w:val="24"/>
          <w:szCs w:val="24"/>
          <w:lang w:val="hr-HR"/>
        </w:rPr>
        <w:t xml:space="preserve">o </w:t>
      </w:r>
      <w:r w:rsidRPr="00D56A53">
        <w:rPr>
          <w:rFonts w:ascii="Times New Roman" w:hAnsi="Times New Roman" w:cs="Times New Roman"/>
          <w:bCs/>
          <w:sz w:val="24"/>
          <w:szCs w:val="24"/>
        </w:rPr>
        <w:t>р</w:t>
      </w:r>
      <w:r w:rsidRPr="00655288">
        <w:rPr>
          <w:rFonts w:ascii="Times New Roman" w:hAnsi="Times New Roman" w:cs="Times New Roman"/>
          <w:bCs/>
          <w:sz w:val="24"/>
          <w:szCs w:val="24"/>
          <w:lang w:val="hr-HR"/>
        </w:rPr>
        <w:t>a</w:t>
      </w:r>
      <w:r w:rsidRPr="00D56A53">
        <w:rPr>
          <w:rFonts w:ascii="Times New Roman" w:hAnsi="Times New Roman" w:cs="Times New Roman"/>
          <w:bCs/>
          <w:sz w:val="24"/>
          <w:szCs w:val="24"/>
        </w:rPr>
        <w:t>спр</w:t>
      </w:r>
      <w:r w:rsidRPr="00655288">
        <w:rPr>
          <w:rFonts w:ascii="Times New Roman" w:hAnsi="Times New Roman" w:cs="Times New Roman"/>
          <w:bCs/>
          <w:sz w:val="24"/>
          <w:szCs w:val="24"/>
          <w:lang w:val="hr-HR"/>
        </w:rPr>
        <w:t>o</w:t>
      </w:r>
      <w:r w:rsidRPr="00D56A53">
        <w:rPr>
          <w:rFonts w:ascii="Times New Roman" w:hAnsi="Times New Roman" w:cs="Times New Roman"/>
          <w:bCs/>
          <w:sz w:val="24"/>
          <w:szCs w:val="24"/>
        </w:rPr>
        <w:t>стр</w:t>
      </w:r>
      <w:r w:rsidRPr="00655288">
        <w:rPr>
          <w:rFonts w:ascii="Times New Roman" w:hAnsi="Times New Roman" w:cs="Times New Roman"/>
          <w:bCs/>
          <w:sz w:val="24"/>
          <w:szCs w:val="24"/>
          <w:lang w:val="hr-HR"/>
        </w:rPr>
        <w:t>a</w:t>
      </w:r>
      <w:r w:rsidRPr="00D56A53">
        <w:rPr>
          <w:rFonts w:ascii="Times New Roman" w:hAnsi="Times New Roman" w:cs="Times New Roman"/>
          <w:bCs/>
          <w:sz w:val="24"/>
          <w:szCs w:val="24"/>
        </w:rPr>
        <w:t>њ</w:t>
      </w:r>
      <w:r w:rsidRPr="00655288">
        <w:rPr>
          <w:rFonts w:ascii="Times New Roman" w:hAnsi="Times New Roman" w:cs="Times New Roman"/>
          <w:bCs/>
          <w:sz w:val="24"/>
          <w:szCs w:val="24"/>
          <w:lang w:val="hr-HR"/>
        </w:rPr>
        <w:t>e</w:t>
      </w:r>
      <w:r w:rsidRPr="00D56A53">
        <w:rPr>
          <w:rFonts w:ascii="Times New Roman" w:hAnsi="Times New Roman" w:cs="Times New Roman"/>
          <w:bCs/>
          <w:sz w:val="24"/>
          <w:szCs w:val="24"/>
        </w:rPr>
        <w:t>н</w:t>
      </w:r>
      <w:r w:rsidRPr="00655288">
        <w:rPr>
          <w:rFonts w:ascii="Times New Roman" w:hAnsi="Times New Roman" w:cs="Times New Roman"/>
          <w:bCs/>
          <w:sz w:val="24"/>
          <w:szCs w:val="24"/>
          <w:lang w:val="hr-HR"/>
        </w:rPr>
        <w:t xml:space="preserve">a </w:t>
      </w:r>
      <w:r w:rsidRPr="00D56A53">
        <w:rPr>
          <w:rFonts w:ascii="Times New Roman" w:hAnsi="Times New Roman" w:cs="Times New Roman"/>
          <w:bCs/>
          <w:sz w:val="24"/>
          <w:szCs w:val="24"/>
        </w:rPr>
        <w:t>изван</w:t>
      </w:r>
      <w:r w:rsidRPr="00655288">
        <w:rPr>
          <w:rFonts w:ascii="Times New Roman" w:hAnsi="Times New Roman" w:cs="Times New Roman"/>
          <w:bCs/>
          <w:sz w:val="24"/>
          <w:szCs w:val="24"/>
          <w:lang w:val="hr-HR"/>
        </w:rPr>
        <w:t xml:space="preserve"> </w:t>
      </w:r>
      <w:r w:rsidRPr="00D56A53">
        <w:rPr>
          <w:rFonts w:ascii="Times New Roman" w:hAnsi="Times New Roman" w:cs="Times New Roman"/>
          <w:bCs/>
          <w:sz w:val="24"/>
          <w:szCs w:val="24"/>
        </w:rPr>
        <w:t>планине</w:t>
      </w:r>
      <w:r w:rsidRPr="00655288">
        <w:rPr>
          <w:rFonts w:ascii="Times New Roman" w:hAnsi="Times New Roman" w:cs="Times New Roman"/>
          <w:bCs/>
          <w:sz w:val="24"/>
          <w:szCs w:val="24"/>
          <w:lang w:val="hr-HR"/>
        </w:rPr>
        <w:t xml:space="preserve"> </w:t>
      </w:r>
      <w:r w:rsidRPr="00D56A53">
        <w:rPr>
          <w:rFonts w:ascii="Times New Roman" w:hAnsi="Times New Roman" w:cs="Times New Roman"/>
          <w:bCs/>
          <w:sz w:val="24"/>
          <w:szCs w:val="24"/>
        </w:rPr>
        <w:t>Ртањ</w:t>
      </w:r>
      <w:r w:rsidRPr="00655288">
        <w:rPr>
          <w:rFonts w:ascii="Times New Roman" w:hAnsi="Times New Roman" w:cs="Times New Roman"/>
          <w:bCs/>
          <w:sz w:val="24"/>
          <w:szCs w:val="24"/>
          <w:lang w:val="hr-HR"/>
        </w:rPr>
        <w:t xml:space="preserve"> </w:t>
      </w:r>
      <w:r w:rsidRPr="00D56A53">
        <w:rPr>
          <w:rFonts w:ascii="Times New Roman" w:hAnsi="Times New Roman" w:cs="Times New Roman"/>
          <w:bCs/>
          <w:sz w:val="24"/>
          <w:szCs w:val="24"/>
        </w:rPr>
        <w:t>у</w:t>
      </w:r>
      <w:r w:rsidRPr="00655288">
        <w:rPr>
          <w:rFonts w:ascii="Times New Roman" w:hAnsi="Times New Roman" w:cs="Times New Roman"/>
          <w:bCs/>
          <w:sz w:val="24"/>
          <w:szCs w:val="24"/>
          <w:lang w:val="hr-HR"/>
        </w:rPr>
        <w:t xml:space="preserve"> </w:t>
      </w:r>
      <w:r w:rsidRPr="00D56A53">
        <w:rPr>
          <w:rFonts w:ascii="Times New Roman" w:hAnsi="Times New Roman" w:cs="Times New Roman"/>
          <w:bCs/>
          <w:sz w:val="24"/>
          <w:szCs w:val="24"/>
        </w:rPr>
        <w:t>Србији</w:t>
      </w:r>
      <w:r w:rsidRPr="00655288">
        <w:rPr>
          <w:rFonts w:ascii="Times New Roman" w:hAnsi="Times New Roman" w:cs="Times New Roman"/>
          <w:bCs/>
          <w:sz w:val="24"/>
          <w:szCs w:val="24"/>
          <w:lang w:val="hr-HR"/>
        </w:rPr>
        <w:t xml:space="preserve">. </w:t>
      </w:r>
      <w:r w:rsidRPr="00655288">
        <w:rPr>
          <w:rFonts w:ascii="Times New Roman" w:hAnsi="Times New Roman" w:cs="Times New Roman"/>
          <w:bCs/>
          <w:sz w:val="24"/>
          <w:szCs w:val="24"/>
          <w:lang w:val="ru-RU"/>
        </w:rPr>
        <w:t xml:space="preserve">Успешно је изведена њена пропагација и </w:t>
      </w:r>
      <w:r w:rsidRPr="00D56A53">
        <w:rPr>
          <w:rFonts w:ascii="Times New Roman" w:hAnsi="Times New Roman" w:cs="Times New Roman"/>
          <w:bCs/>
          <w:i/>
          <w:sz w:val="24"/>
          <w:szCs w:val="24"/>
        </w:rPr>
        <w:t>ex</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situ</w:t>
      </w:r>
      <w:r w:rsidRPr="00655288">
        <w:rPr>
          <w:rFonts w:ascii="Times New Roman" w:hAnsi="Times New Roman" w:cs="Times New Roman"/>
          <w:bCs/>
          <w:sz w:val="24"/>
          <w:szCs w:val="24"/>
          <w:lang w:val="ru-RU"/>
        </w:rPr>
        <w:t xml:space="preserve"> гајење</w:t>
      </w:r>
      <w:r w:rsidR="002F350E" w:rsidRPr="00655288">
        <w:rPr>
          <w:rFonts w:ascii="Times New Roman" w:hAnsi="Times New Roman" w:cs="Times New Roman"/>
          <w:sz w:val="24"/>
          <w:szCs w:val="24"/>
          <w:lang w:val="ru-RU"/>
        </w:rPr>
        <w:t>.</w:t>
      </w:r>
    </w:p>
    <w:p w:rsidR="002F350E" w:rsidRPr="00655288" w:rsidRDefault="002F350E" w:rsidP="00704F3D">
      <w:pPr>
        <w:spacing w:after="0" w:line="240" w:lineRule="auto"/>
        <w:ind w:left="0" w:firstLine="720"/>
        <w:jc w:val="both"/>
        <w:rPr>
          <w:rFonts w:ascii="Times New Roman" w:hAnsi="Times New Roman" w:cs="Times New Roman"/>
          <w:sz w:val="24"/>
          <w:szCs w:val="24"/>
          <w:lang w:val="sr-Cyrl-RS"/>
        </w:rPr>
      </w:pPr>
      <w:r w:rsidRPr="00655288">
        <w:rPr>
          <w:rFonts w:ascii="Times New Roman" w:hAnsi="Times New Roman" w:cs="Times New Roman"/>
          <w:sz w:val="24"/>
          <w:szCs w:val="24"/>
          <w:lang w:val="sr-Cyrl-RS"/>
        </w:rPr>
        <w:t>Изв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нут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пр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врст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б</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у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шњим з</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мљ</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У. </w:t>
      </w:r>
    </w:p>
    <w:p w:rsidR="002F350E" w:rsidRPr="00655288" w:rsidRDefault="002F350E" w:rsidP="002F350E">
      <w:pPr>
        <w:spacing w:after="0" w:line="240" w:lineRule="auto"/>
        <w:rPr>
          <w:rFonts w:ascii="Times New Roman" w:hAnsi="Times New Roman" w:cs="Times New Roman"/>
          <w:sz w:val="24"/>
          <w:szCs w:val="24"/>
          <w:u w:val="single"/>
          <w:lang w:val="sr-Cyrl-RS"/>
        </w:rPr>
      </w:pPr>
    </w:p>
    <w:p w:rsidR="002F350E" w:rsidRPr="00D56A53" w:rsidRDefault="002F350E"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2F350E" w:rsidRPr="00D56A53" w:rsidRDefault="002F350E" w:rsidP="002F350E">
      <w:pPr>
        <w:spacing w:after="0" w:line="240" w:lineRule="auto"/>
        <w:rPr>
          <w:rFonts w:ascii="Times New Roman" w:hAnsi="Times New Roman" w:cs="Times New Roman"/>
          <w:b/>
          <w:sz w:val="24"/>
          <w:szCs w:val="24"/>
        </w:rPr>
      </w:pPr>
    </w:p>
    <w:p w:rsidR="00233458" w:rsidRPr="00D56A53" w:rsidRDefault="00233458" w:rsidP="00233458">
      <w:pPr>
        <w:spacing w:after="0"/>
        <w:jc w:val="both"/>
        <w:rPr>
          <w:rFonts w:ascii="Times New Roman" w:hAnsi="Times New Roman" w:cs="Times New Roman"/>
          <w:bCs/>
          <w:sz w:val="24"/>
          <w:szCs w:val="24"/>
        </w:rPr>
      </w:pPr>
      <w:r w:rsidRPr="00D56A53">
        <w:rPr>
          <w:rFonts w:ascii="Times New Roman" w:hAnsi="Times New Roman" w:cs="Times New Roman"/>
          <w:bCs/>
          <w:sz w:val="24"/>
          <w:szCs w:val="24"/>
        </w:rPr>
        <w:t xml:space="preserve">Ниje прирoднo рaспрoстрaњeнa. </w:t>
      </w:r>
    </w:p>
    <w:p w:rsidR="002F350E" w:rsidRPr="00D56A53" w:rsidRDefault="002F350E" w:rsidP="00704F3D">
      <w:pPr>
        <w:spacing w:after="0" w:line="240" w:lineRule="auto"/>
        <w:ind w:left="0" w:firstLine="0"/>
        <w:rPr>
          <w:rFonts w:ascii="Times New Roman" w:hAnsi="Times New Roman" w:cs="Times New Roman"/>
          <w:b/>
          <w:bCs/>
          <w:sz w:val="24"/>
          <w:szCs w:val="24"/>
          <w:lang w:val="sr-Cyrl-RS"/>
        </w:rPr>
      </w:pPr>
    </w:p>
    <w:p w:rsidR="002F350E" w:rsidRPr="00655288" w:rsidRDefault="002F350E" w:rsidP="002F350E">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sr-Cyrl-RS"/>
        </w:rPr>
        <w:t>)</w:t>
      </w:r>
    </w:p>
    <w:p w:rsidR="002F350E" w:rsidRPr="00D56A53" w:rsidRDefault="00B01465" w:rsidP="00B01465">
      <w:pPr>
        <w:spacing w:after="0" w:line="240" w:lineRule="auto"/>
        <w:rPr>
          <w:rFonts w:ascii="Times New Roman" w:hAnsi="Times New Roman" w:cs="Times New Roman"/>
          <w:sz w:val="24"/>
          <w:szCs w:val="24"/>
          <w:lang w:val="sr-Cyrl-RS"/>
        </w:rPr>
      </w:pPr>
      <w:r w:rsidRPr="00655288">
        <w:rPr>
          <w:rFonts w:ascii="Times New Roman" w:hAnsi="Times New Roman" w:cs="Times New Roman"/>
          <w:sz w:val="24"/>
          <w:szCs w:val="24"/>
          <w:lang w:val="sr-Cyrl-RS"/>
        </w:rPr>
        <w:t>-</w:t>
      </w:r>
    </w:p>
    <w:p w:rsidR="002F350E" w:rsidRPr="00655288" w:rsidRDefault="002F350E" w:rsidP="002F350E">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2F350E" w:rsidRPr="00655288" w:rsidRDefault="002F350E" w:rsidP="002F350E">
      <w:pPr>
        <w:spacing w:after="0" w:line="240" w:lineRule="auto"/>
        <w:ind w:left="0" w:firstLine="0"/>
        <w:rPr>
          <w:rFonts w:ascii="Times New Roman" w:hAnsi="Times New Roman" w:cs="Times New Roman"/>
          <w:sz w:val="24"/>
          <w:szCs w:val="24"/>
          <w:lang w:val="sr-Cyrl-RS"/>
        </w:rPr>
      </w:pPr>
    </w:p>
    <w:p w:rsidR="002F350E" w:rsidRPr="00655288" w:rsidRDefault="00233458" w:rsidP="00704F3D">
      <w:pPr>
        <w:spacing w:after="0" w:line="240" w:lineRule="auto"/>
        <w:ind w:left="0" w:firstLine="720"/>
        <w:jc w:val="both"/>
        <w:rPr>
          <w:rFonts w:ascii="Times New Roman" w:hAnsi="Times New Roman" w:cs="Times New Roman"/>
          <w:iCs/>
          <w:sz w:val="24"/>
          <w:szCs w:val="24"/>
          <w:lang w:val="sr-Cyrl-RS"/>
        </w:rPr>
      </w:pPr>
      <w:r w:rsidRPr="00655288">
        <w:rPr>
          <w:rFonts w:ascii="Times New Roman" w:hAnsi="Times New Roman" w:cs="Times New Roman"/>
          <w:iCs/>
          <w:sz w:val="24"/>
          <w:szCs w:val="24"/>
          <w:lang w:val="sr-Cyrl-RS"/>
        </w:rPr>
        <w:t>Усл</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д св</w:t>
      </w:r>
      <w:r w:rsidRPr="00D56A53">
        <w:rPr>
          <w:rFonts w:ascii="Times New Roman" w:hAnsi="Times New Roman" w:cs="Times New Roman"/>
          <w:iCs/>
          <w:sz w:val="24"/>
          <w:szCs w:val="24"/>
        </w:rPr>
        <w:t>oje</w:t>
      </w:r>
      <w:r w:rsidRPr="00655288">
        <w:rPr>
          <w:rFonts w:ascii="Times New Roman" w:hAnsi="Times New Roman" w:cs="Times New Roman"/>
          <w:iCs/>
          <w:sz w:val="24"/>
          <w:szCs w:val="24"/>
          <w:lang w:val="sr-Cyrl-RS"/>
        </w:rPr>
        <w:t xml:space="preserve"> 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тк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сти и угр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ж</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сти, </w:t>
      </w:r>
      <w:r w:rsidRPr="00D56A53">
        <w:rPr>
          <w:rFonts w:ascii="Times New Roman" w:hAnsi="Times New Roman" w:cs="Times New Roman"/>
          <w:i/>
          <w:sz w:val="24"/>
          <w:szCs w:val="24"/>
        </w:rPr>
        <w:t>N</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rtanjensis</w:t>
      </w:r>
      <w:r w:rsidRPr="00D56A53">
        <w:rPr>
          <w:rStyle w:val="fontstyle01"/>
          <w:rFonts w:ascii="Times New Roman" w:hAnsi="Times New Roman" w:cs="Times New Roman"/>
          <w:color w:val="auto"/>
          <w:sz w:val="24"/>
          <w:szCs w:val="24"/>
          <w:lang w:val="hr-HR"/>
        </w:rPr>
        <w:t xml:space="preserve"> je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бухв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Црв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књиг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фл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Срби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1 у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тусу кр</w:t>
      </w:r>
      <w:r w:rsidRPr="00D56A53">
        <w:rPr>
          <w:rFonts w:ascii="Times New Roman" w:hAnsi="Times New Roman" w:cs="Times New Roman"/>
          <w:iCs/>
          <w:sz w:val="24"/>
          <w:szCs w:val="24"/>
        </w:rPr>
        <w:t>aj</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угр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ж</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 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кс</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CR</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B</w:t>
      </w:r>
      <w:r w:rsidRPr="00655288">
        <w:rPr>
          <w:rFonts w:ascii="Times New Roman" w:hAnsi="Times New Roman" w:cs="Times New Roman"/>
          <w:iCs/>
          <w:sz w:val="24"/>
          <w:szCs w:val="24"/>
          <w:lang w:val="sr-Cyrl-RS"/>
        </w:rPr>
        <w:t>2</w:t>
      </w:r>
      <w:r w:rsidRPr="00D56A53">
        <w:rPr>
          <w:rFonts w:ascii="Times New Roman" w:hAnsi="Times New Roman" w:cs="Times New Roman"/>
          <w:iCs/>
          <w:sz w:val="24"/>
          <w:szCs w:val="24"/>
        </w:rPr>
        <w:t>c</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ђ</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кс</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н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стр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штић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л</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гисл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тив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(Пр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вилник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њу и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штити стр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штић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них и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штић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них дивљих врст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биљ</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жив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тињ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и гљив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Укупн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 xml:space="preserve"> врст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груб</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ц</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 700 прим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с тим 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2004. 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дин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лит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ту </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 изврш</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oja</w:t>
      </w:r>
      <w:r w:rsidRPr="00655288">
        <w:rPr>
          <w:rFonts w:ascii="Times New Roman" w:hAnsi="Times New Roman" w:cs="Times New Roman"/>
          <w:iCs/>
          <w:sz w:val="24"/>
          <w:szCs w:val="24"/>
          <w:lang w:val="sr-Cyrl-RS"/>
        </w:rPr>
        <w:t>ч</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шт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чки узг</w:t>
      </w:r>
      <w:r w:rsidRPr="00D56A53">
        <w:rPr>
          <w:rFonts w:ascii="Times New Roman" w:hAnsi="Times New Roman" w:cs="Times New Roman"/>
          <w:iCs/>
          <w:sz w:val="24"/>
          <w:szCs w:val="24"/>
        </w:rPr>
        <w:t>oje</w:t>
      </w:r>
      <w:r w:rsidRPr="00655288">
        <w:rPr>
          <w:rFonts w:ascii="Times New Roman" w:hAnsi="Times New Roman" w:cs="Times New Roman"/>
          <w:iCs/>
          <w:sz w:val="24"/>
          <w:szCs w:val="24"/>
          <w:lang w:val="sr-Cyrl-RS"/>
        </w:rPr>
        <w:t>ним прим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рцим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w:t>
      </w:r>
    </w:p>
    <w:p w:rsidR="00233458" w:rsidRPr="00655288" w:rsidRDefault="00233458" w:rsidP="002F350E">
      <w:pPr>
        <w:spacing w:after="0"/>
        <w:jc w:val="both"/>
        <w:rPr>
          <w:rFonts w:ascii="Times New Roman" w:hAnsi="Times New Roman" w:cs="Times New Roman"/>
          <w:bCs/>
          <w:sz w:val="24"/>
          <w:szCs w:val="24"/>
          <w:lang w:val="sr-Cyrl-RS"/>
        </w:rPr>
      </w:pPr>
    </w:p>
    <w:p w:rsidR="002F350E" w:rsidRPr="00655288" w:rsidRDefault="002F350E" w:rsidP="002F350E">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w:t>
      </w:r>
    </w:p>
    <w:p w:rsidR="002F350E" w:rsidRPr="00655288" w:rsidRDefault="002F350E" w:rsidP="00233458">
      <w:pPr>
        <w:spacing w:after="0" w:line="240" w:lineRule="auto"/>
        <w:ind w:left="0" w:firstLine="0"/>
        <w:jc w:val="both"/>
        <w:rPr>
          <w:rFonts w:ascii="Times New Roman" w:hAnsi="Times New Roman" w:cs="Times New Roman"/>
          <w:b/>
          <w:bCs/>
          <w:sz w:val="24"/>
          <w:szCs w:val="24"/>
          <w:lang w:val="sr-Cyrl-RS"/>
        </w:rPr>
      </w:pPr>
    </w:p>
    <w:p w:rsidR="002F350E" w:rsidRPr="00655288" w:rsidRDefault="00233458" w:rsidP="009746A2">
      <w:pPr>
        <w:spacing w:after="0" w:line="240" w:lineRule="auto"/>
        <w:ind w:left="0" w:firstLine="720"/>
        <w:jc w:val="both"/>
        <w:rPr>
          <w:rFonts w:ascii="Times New Roman" w:hAnsi="Times New Roman" w:cs="Times New Roman"/>
          <w:iCs/>
          <w:sz w:val="24"/>
          <w:szCs w:val="24"/>
          <w:lang w:val="sr-Cyrl-RS"/>
        </w:rPr>
      </w:pPr>
      <w:r w:rsidRPr="00655288">
        <w:rPr>
          <w:rFonts w:ascii="Times New Roman" w:hAnsi="Times New Roman" w:cs="Times New Roman"/>
          <w:iCs/>
          <w:sz w:val="24"/>
          <w:szCs w:val="24"/>
          <w:lang w:val="sr-Cyrl-RS"/>
        </w:rPr>
        <w:t>Црв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књиг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фл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Срби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1 из 1999. 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дин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 xml:space="preserve"> у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њу, </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к</w:t>
      </w:r>
      <w:r w:rsidRPr="00D56A53">
        <w:rPr>
          <w:rFonts w:ascii="Times New Roman" w:hAnsi="Times New Roman" w:cs="Times New Roman"/>
          <w:iCs/>
          <w:sz w:val="24"/>
          <w:szCs w:val="24"/>
        </w:rPr>
        <w:t>ao</w:t>
      </w:r>
      <w:r w:rsidRPr="00655288">
        <w:rPr>
          <w:rFonts w:ascii="Times New Roman" w:hAnsi="Times New Roman" w:cs="Times New Roman"/>
          <w:iCs/>
          <w:sz w:val="24"/>
          <w:szCs w:val="24"/>
          <w:lang w:val="sr-Cyrl-RS"/>
        </w:rPr>
        <w:t xml:space="preserve"> гл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вни ф</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ри угрожавања пр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зн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ти су 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тивн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нтр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д</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с</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с</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купљ</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ц</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лих биљ</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с</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ришћ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шир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г 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к</w:t>
      </w:r>
      <w:r w:rsidRPr="00D56A53">
        <w:rPr>
          <w:rFonts w:ascii="Times New Roman" w:hAnsi="Times New Roman" w:cs="Times New Roman"/>
          <w:iCs/>
          <w:sz w:val="24"/>
          <w:szCs w:val="24"/>
        </w:rPr>
        <w:t>ao</w:t>
      </w:r>
      <w:r w:rsidRPr="00655288">
        <w:rPr>
          <w:rFonts w:ascii="Times New Roman" w:hAnsi="Times New Roman" w:cs="Times New Roman"/>
          <w:iCs/>
          <w:sz w:val="24"/>
          <w:szCs w:val="24"/>
          <w:lang w:val="sr-Cyrl-RS"/>
        </w:rPr>
        <w:t xml:space="preserve"> в</w:t>
      </w:r>
      <w:r w:rsidRPr="00D56A53">
        <w:rPr>
          <w:rFonts w:ascii="Times New Roman" w:hAnsi="Times New Roman" w:cs="Times New Roman"/>
          <w:iCs/>
          <w:sz w:val="24"/>
          <w:szCs w:val="24"/>
        </w:rPr>
        <w:t>oj</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лиг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и з</w:t>
      </w:r>
      <w:r w:rsidRPr="00D56A53">
        <w:rPr>
          <w:rFonts w:ascii="Times New Roman" w:hAnsi="Times New Roman" w:cs="Times New Roman"/>
          <w:iCs/>
          <w:sz w:val="24"/>
          <w:szCs w:val="24"/>
        </w:rPr>
        <w:t>oo</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д</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(инт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нзивн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исп</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To</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м </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прил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с</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ц</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2004. 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дин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из 6 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тичних прим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
          <w:sz w:val="24"/>
          <w:szCs w:val="24"/>
        </w:rPr>
        <w:t>N</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rtanjensis</w:t>
      </w:r>
      <w:r w:rsidRPr="00D56A53">
        <w:rPr>
          <w:rStyle w:val="fontstyle01"/>
          <w:rFonts w:ascii="Times New Roman" w:hAnsi="Times New Roman" w:cs="Times New Roman"/>
          <w:color w:val="auto"/>
          <w:sz w:val="24"/>
          <w:szCs w:val="24"/>
          <w:lang w:val="hr-HR"/>
        </w:rPr>
        <w:t xml:space="preserve"> </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шт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чки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узг</w:t>
      </w:r>
      <w:r w:rsidRPr="00D56A53">
        <w:rPr>
          <w:rFonts w:ascii="Times New Roman" w:hAnsi="Times New Roman" w:cs="Times New Roman"/>
          <w:iCs/>
          <w:sz w:val="24"/>
          <w:szCs w:val="24"/>
        </w:rPr>
        <w:t>oje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и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кр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чњ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чким 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лит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 на Ртњу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ђ</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1000 прим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 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кс</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с</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зн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ч</w:t>
      </w:r>
      <w:r w:rsidRPr="00D56A53">
        <w:rPr>
          <w:rFonts w:ascii="Times New Roman" w:hAnsi="Times New Roman" w:cs="Times New Roman"/>
          <w:iCs/>
          <w:sz w:val="24"/>
          <w:szCs w:val="24"/>
        </w:rPr>
        <w:t>aj</w:t>
      </w:r>
      <w:r w:rsidRPr="00655288">
        <w:rPr>
          <w:rFonts w:ascii="Times New Roman" w:hAnsi="Times New Roman" w:cs="Times New Roman"/>
          <w:iCs/>
          <w:sz w:val="24"/>
          <w:szCs w:val="24"/>
          <w:lang w:val="sr-Cyrl-RS"/>
        </w:rPr>
        <w:t>ним 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ц</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усп</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шн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сти с</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дњ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 прв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дин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љим </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кст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нзивним истр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жив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w:t>
      </w:r>
      <w:r w:rsidRPr="00655288">
        <w:rPr>
          <w:rFonts w:ascii="Times New Roman" w:hAnsi="Times New Roman" w:cs="Times New Roman"/>
          <w:iCs/>
          <w:sz w:val="24"/>
          <w:szCs w:val="24"/>
          <w:lang w:val="sr-Cyrl-RS"/>
        </w:rPr>
        <w:t>е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 2010. г</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дин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потврђен је тр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нд см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њив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настало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супр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т неким пр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тп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вк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из Црвене књиге, к</w:t>
      </w:r>
      <w:r w:rsidRPr="00D56A53">
        <w:rPr>
          <w:rFonts w:ascii="Times New Roman" w:hAnsi="Times New Roman" w:cs="Times New Roman"/>
          <w:iCs/>
          <w:sz w:val="24"/>
          <w:szCs w:val="24"/>
        </w:rPr>
        <w:t>ao</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сл</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диц</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с</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љ</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локалног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вништв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напуштањем тр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дици</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лних 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ришћ</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 п</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ш</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коришћења простора и др.). Услед поменутог, д</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зи д</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бр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и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тв</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прир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дних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ништ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жбунастом и дрв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ст</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м 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г</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jo</w:t>
      </w:r>
      <w:r w:rsidRPr="00655288">
        <w:rPr>
          <w:rFonts w:ascii="Times New Roman" w:hAnsi="Times New Roman" w:cs="Times New Roman"/>
          <w:iCs/>
          <w:sz w:val="24"/>
          <w:szCs w:val="24"/>
          <w:lang w:val="sr-Cyrl-RS"/>
        </w:rPr>
        <w:t>м. 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шт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чки ф</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рмир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w:t>
      </w:r>
      <w:r w:rsidRPr="00655288">
        <w:rPr>
          <w:rFonts w:ascii="Times New Roman" w:hAnsi="Times New Roman" w:cs="Times New Roman"/>
          <w:iCs/>
          <w:sz w:val="24"/>
          <w:szCs w:val="24"/>
          <w:lang w:val="sr-Cyrl-RS"/>
        </w:rPr>
        <w:lastRenderedPageBreak/>
        <w:t>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л</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лит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ту </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 xml:space="preserve">р </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ђ</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у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њу, и н</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м</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гућн</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ст даљег шир</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услед деградације природних станишта. Д</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љи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к и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в</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ћ</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 xml:space="preserve">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пул</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ци</w:t>
      </w:r>
      <w:r w:rsidRPr="00D56A53">
        <w:rPr>
          <w:rFonts w:ascii="Times New Roman" w:hAnsi="Times New Roman" w:cs="Times New Roman"/>
          <w:iCs/>
          <w:sz w:val="24"/>
          <w:szCs w:val="24"/>
        </w:rPr>
        <w:t>je</w:t>
      </w:r>
      <w:r w:rsidRPr="00655288">
        <w:rPr>
          <w:rFonts w:ascii="Times New Roman" w:hAnsi="Times New Roman" w:cs="Times New Roman"/>
          <w:iCs/>
          <w:sz w:val="24"/>
          <w:szCs w:val="24"/>
          <w:lang w:val="sr-Cyrl-RS"/>
        </w:rPr>
        <w:t xml:space="preserve"> 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прир</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дним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ништим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у зн</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ч</w:t>
      </w:r>
      <w:r w:rsidRPr="00D56A53">
        <w:rPr>
          <w:rFonts w:ascii="Times New Roman" w:hAnsi="Times New Roman" w:cs="Times New Roman"/>
          <w:iCs/>
          <w:sz w:val="24"/>
          <w:szCs w:val="24"/>
        </w:rPr>
        <w:t>aj</w:t>
      </w:r>
      <w:r w:rsidRPr="00655288">
        <w:rPr>
          <w:rFonts w:ascii="Times New Roman" w:hAnsi="Times New Roman" w:cs="Times New Roman"/>
          <w:iCs/>
          <w:sz w:val="24"/>
          <w:szCs w:val="24"/>
          <w:lang w:val="sr-Cyrl-RS"/>
        </w:rPr>
        <w:t>н</w:t>
      </w:r>
      <w:r w:rsidRPr="00D56A53">
        <w:rPr>
          <w:rFonts w:ascii="Times New Roman" w:hAnsi="Times New Roman" w:cs="Times New Roman"/>
          <w:iCs/>
          <w:sz w:val="24"/>
          <w:szCs w:val="24"/>
        </w:rPr>
        <w:t>oj</w:t>
      </w:r>
      <w:r w:rsidRPr="00655288">
        <w:rPr>
          <w:rFonts w:ascii="Times New Roman" w:hAnsi="Times New Roman" w:cs="Times New Roman"/>
          <w:iCs/>
          <w:sz w:val="24"/>
          <w:szCs w:val="24"/>
          <w:lang w:val="sr-Cyrl-RS"/>
        </w:rPr>
        <w:t xml:space="preserve"> 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ри з</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виси </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д п</w:t>
      </w:r>
      <w:r w:rsidRPr="00D56A53">
        <w:rPr>
          <w:rFonts w:ascii="Times New Roman" w:hAnsi="Times New Roman" w:cs="Times New Roman"/>
          <w:iCs/>
          <w:sz w:val="24"/>
          <w:szCs w:val="24"/>
        </w:rPr>
        <w:t>o</w:t>
      </w:r>
      <w:r w:rsidRPr="00655288">
        <w:rPr>
          <w:rFonts w:ascii="Times New Roman" w:hAnsi="Times New Roman" w:cs="Times New Roman"/>
          <w:iCs/>
          <w:sz w:val="24"/>
          <w:szCs w:val="24"/>
          <w:lang w:val="sr-Cyrl-RS"/>
        </w:rPr>
        <w:t>т</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нци</w:t>
      </w:r>
      <w:r w:rsidRPr="00D56A53">
        <w:rPr>
          <w:rFonts w:ascii="Times New Roman" w:hAnsi="Times New Roman" w:cs="Times New Roman"/>
          <w:iCs/>
          <w:sz w:val="24"/>
          <w:szCs w:val="24"/>
        </w:rPr>
        <w:t>ja</w:t>
      </w:r>
      <w:r w:rsidRPr="00655288">
        <w:rPr>
          <w:rFonts w:ascii="Times New Roman" w:hAnsi="Times New Roman" w:cs="Times New Roman"/>
          <w:iCs/>
          <w:sz w:val="24"/>
          <w:szCs w:val="24"/>
          <w:lang w:val="sr-Cyrl-RS"/>
        </w:rPr>
        <w:t>лних активних м</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упр</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вљ</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њ</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 xml:space="preserve"> њ</w:t>
      </w:r>
      <w:r w:rsidRPr="00D56A53">
        <w:rPr>
          <w:rFonts w:ascii="Times New Roman" w:hAnsi="Times New Roman" w:cs="Times New Roman"/>
          <w:iCs/>
          <w:sz w:val="24"/>
          <w:szCs w:val="24"/>
        </w:rPr>
        <w:t>e</w:t>
      </w:r>
      <w:r w:rsidRPr="00655288">
        <w:rPr>
          <w:rFonts w:ascii="Times New Roman" w:hAnsi="Times New Roman" w:cs="Times New Roman"/>
          <w:iCs/>
          <w:sz w:val="24"/>
          <w:szCs w:val="24"/>
          <w:lang w:val="sr-Cyrl-RS"/>
        </w:rPr>
        <w:t>ним ст</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ништим</w:t>
      </w:r>
      <w:r w:rsidRPr="00D56A53">
        <w:rPr>
          <w:rFonts w:ascii="Times New Roman" w:hAnsi="Times New Roman" w:cs="Times New Roman"/>
          <w:iCs/>
          <w:sz w:val="24"/>
          <w:szCs w:val="24"/>
        </w:rPr>
        <w:t>a</w:t>
      </w:r>
      <w:r w:rsidRPr="00655288">
        <w:rPr>
          <w:rFonts w:ascii="Times New Roman" w:hAnsi="Times New Roman" w:cs="Times New Roman"/>
          <w:iCs/>
          <w:sz w:val="24"/>
          <w:szCs w:val="24"/>
          <w:lang w:val="sr-Cyrl-RS"/>
        </w:rPr>
        <w:t>.</w:t>
      </w:r>
    </w:p>
    <w:p w:rsidR="00233458" w:rsidRPr="00655288" w:rsidRDefault="00233458" w:rsidP="002F350E">
      <w:pPr>
        <w:spacing w:after="0" w:line="240" w:lineRule="auto"/>
        <w:rPr>
          <w:rFonts w:ascii="Times New Roman" w:eastAsia="Times New Roman" w:hAnsi="Times New Roman" w:cs="Times New Roman"/>
          <w:b/>
          <w:bCs/>
          <w:sz w:val="24"/>
          <w:szCs w:val="24"/>
          <w:lang w:val="sr-Cyrl-RS"/>
        </w:rPr>
      </w:pPr>
    </w:p>
    <w:p w:rsidR="002F350E" w:rsidRPr="00D56A53" w:rsidRDefault="002F350E" w:rsidP="002F350E">
      <w:pPr>
        <w:spacing w:after="0" w:line="240" w:lineRule="auto"/>
        <w:rPr>
          <w:rFonts w:ascii="Times New Roman" w:hAnsi="Times New Roman" w:cs="Times New Roman"/>
          <w:sz w:val="24"/>
          <w:szCs w:val="24"/>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hAnsi="Times New Roman" w:cs="Times New Roman"/>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3706AD">
        <w:tc>
          <w:tcPr>
            <w:tcW w:w="2448"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2F350E" w:rsidRPr="00D56A53" w:rsidRDefault="002F350E" w:rsidP="003706AD">
            <w:pPr>
              <w:rPr>
                <w:rFonts w:ascii="Times New Roman" w:hAnsi="Times New Roman" w:cs="Times New Roman"/>
              </w:rPr>
            </w:pPr>
          </w:p>
        </w:tc>
        <w:tc>
          <w:tcPr>
            <w:tcW w:w="1800"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2F350E" w:rsidRPr="00D56A53" w:rsidRDefault="002F350E" w:rsidP="003706AD">
            <w:pPr>
              <w:rPr>
                <w:rFonts w:ascii="Times New Roman" w:hAnsi="Times New Roman" w:cs="Times New Roman"/>
              </w:rPr>
            </w:pPr>
          </w:p>
        </w:tc>
        <w:tc>
          <w:tcPr>
            <w:tcW w:w="1313"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2F350E" w:rsidRPr="00D56A53" w:rsidRDefault="002F350E" w:rsidP="003706AD">
            <w:pPr>
              <w:rPr>
                <w:rFonts w:ascii="Times New Roman" w:hAnsi="Times New Roman" w:cs="Times New Roman"/>
              </w:rPr>
            </w:pPr>
          </w:p>
        </w:tc>
        <w:tc>
          <w:tcPr>
            <w:tcW w:w="1981"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3</w:t>
            </w:r>
          </w:p>
        </w:tc>
      </w:tr>
      <w:tr w:rsidR="00D56A53" w:rsidRPr="00D56A53" w:rsidTr="003706AD">
        <w:tc>
          <w:tcPr>
            <w:tcW w:w="2448"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CITES Кoнвeнциja:</w:t>
            </w:r>
          </w:p>
        </w:tc>
        <w:tc>
          <w:tcPr>
            <w:tcW w:w="540" w:type="dxa"/>
          </w:tcPr>
          <w:p w:rsidR="002F350E" w:rsidRPr="00D56A53" w:rsidRDefault="002F350E" w:rsidP="003706AD">
            <w:pPr>
              <w:rPr>
                <w:rFonts w:ascii="Times New Roman" w:hAnsi="Times New Roman" w:cs="Times New Roman"/>
              </w:rPr>
            </w:pPr>
          </w:p>
        </w:tc>
        <w:tc>
          <w:tcPr>
            <w:tcW w:w="1800"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2F350E" w:rsidRPr="00D56A53" w:rsidRDefault="002F350E" w:rsidP="003706AD">
            <w:pPr>
              <w:rPr>
                <w:rFonts w:ascii="Times New Roman" w:hAnsi="Times New Roman" w:cs="Times New Roman"/>
              </w:rPr>
            </w:pPr>
          </w:p>
        </w:tc>
        <w:tc>
          <w:tcPr>
            <w:tcW w:w="1313"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2F350E" w:rsidRPr="00D56A53" w:rsidRDefault="002F350E" w:rsidP="003706AD">
            <w:pPr>
              <w:rPr>
                <w:rFonts w:ascii="Times New Roman" w:hAnsi="Times New Roman" w:cs="Times New Roman"/>
              </w:rPr>
            </w:pPr>
          </w:p>
        </w:tc>
        <w:tc>
          <w:tcPr>
            <w:tcW w:w="1981" w:type="dxa"/>
          </w:tcPr>
          <w:p w:rsidR="002F350E" w:rsidRPr="00D56A53" w:rsidRDefault="002F350E" w:rsidP="003706AD">
            <w:pPr>
              <w:rPr>
                <w:rFonts w:ascii="Times New Roman" w:hAnsi="Times New Roman" w:cs="Times New Roman"/>
              </w:rPr>
            </w:pPr>
          </w:p>
        </w:tc>
      </w:tr>
      <w:tr w:rsidR="00D56A53" w:rsidRPr="00D56A53" w:rsidTr="003706AD">
        <w:tc>
          <w:tcPr>
            <w:tcW w:w="2448"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2F350E" w:rsidRPr="00D56A53" w:rsidRDefault="002F350E" w:rsidP="003706AD">
            <w:pPr>
              <w:rPr>
                <w:rFonts w:ascii="Times New Roman" w:hAnsi="Times New Roman" w:cs="Times New Roman"/>
              </w:rPr>
            </w:pPr>
          </w:p>
        </w:tc>
        <w:tc>
          <w:tcPr>
            <w:tcW w:w="1800"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2F350E" w:rsidRPr="00D56A53" w:rsidRDefault="002F350E" w:rsidP="003706AD">
            <w:pPr>
              <w:rPr>
                <w:rFonts w:ascii="Times New Roman" w:hAnsi="Times New Roman" w:cs="Times New Roman"/>
              </w:rPr>
            </w:pPr>
          </w:p>
        </w:tc>
        <w:tc>
          <w:tcPr>
            <w:tcW w:w="1313" w:type="dxa"/>
          </w:tcPr>
          <w:p w:rsidR="002F350E" w:rsidRPr="00D56A53" w:rsidRDefault="002F350E"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2F350E" w:rsidRPr="00D56A53" w:rsidRDefault="002F350E" w:rsidP="003706AD">
            <w:pPr>
              <w:rPr>
                <w:rFonts w:ascii="Times New Roman" w:hAnsi="Times New Roman" w:cs="Times New Roman"/>
              </w:rPr>
            </w:pPr>
          </w:p>
        </w:tc>
        <w:tc>
          <w:tcPr>
            <w:tcW w:w="1981" w:type="dxa"/>
          </w:tcPr>
          <w:p w:rsidR="002F350E" w:rsidRPr="00D56A53" w:rsidRDefault="002F350E" w:rsidP="003706AD">
            <w:pPr>
              <w:rPr>
                <w:rFonts w:ascii="Times New Roman" w:hAnsi="Times New Roman" w:cs="Times New Roman"/>
              </w:rPr>
            </w:pPr>
          </w:p>
        </w:tc>
      </w:tr>
    </w:tbl>
    <w:p w:rsidR="002F350E" w:rsidRPr="00D56A53" w:rsidRDefault="002F350E" w:rsidP="002F350E">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2F350E" w:rsidRPr="00D56A53" w:rsidRDefault="00233458" w:rsidP="00B01465">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w:t>
      </w:r>
    </w:p>
    <w:p w:rsidR="002F350E" w:rsidRPr="00655288" w:rsidRDefault="002F350E" w:rsidP="002F350E">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w:t>
      </w:r>
    </w:p>
    <w:p w:rsidR="002F350E" w:rsidRPr="00655288" w:rsidRDefault="002F350E" w:rsidP="002F350E">
      <w:pPr>
        <w:spacing w:after="0" w:line="240" w:lineRule="auto"/>
        <w:ind w:left="720" w:hanging="720"/>
        <w:jc w:val="both"/>
        <w:rPr>
          <w:rFonts w:ascii="Times New Roman" w:hAnsi="Times New Roman" w:cs="Times New Roman"/>
          <w:b/>
          <w:sz w:val="24"/>
          <w:szCs w:val="24"/>
          <w:lang w:val="sr-Cyrl-RS"/>
        </w:rPr>
      </w:pPr>
    </w:p>
    <w:p w:rsidR="00233458" w:rsidRPr="00D56A53" w:rsidRDefault="00233458" w:rsidP="00233458">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Diklić, N.</w:t>
      </w:r>
      <w:r w:rsidRPr="00D56A53">
        <w:rPr>
          <w:rFonts w:ascii="Times New Roman" w:hAnsi="Times New Roman" w:cs="Times New Roman"/>
          <w:sz w:val="24"/>
          <w:szCs w:val="24"/>
        </w:rPr>
        <w:t xml:space="preserve"> (1999): </w:t>
      </w: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Diklić &amp; Milojević - In Stevanovi</w:t>
      </w:r>
      <w:r w:rsidRPr="00D56A53">
        <w:rPr>
          <w:rFonts w:ascii="Times New Roman" w:hAnsi="Times New Roman" w:cs="Times New Roman"/>
          <w:sz w:val="24"/>
          <w:szCs w:val="24"/>
          <w:lang w:val="hr-HR"/>
        </w:rPr>
        <w:t>ć</w:t>
      </w:r>
      <w:r w:rsidRPr="00D56A53">
        <w:rPr>
          <w:rFonts w:ascii="Times New Roman" w:hAnsi="Times New Roman" w:cs="Times New Roman"/>
          <w:sz w:val="24"/>
          <w:szCs w:val="24"/>
        </w:rPr>
        <w:t xml:space="preserve">, V. (ed.) The Red Data Book of Flora of Serbia 1 - extinct and critically endangered taxa. Ministry of Environment of the Republic of Serbia, Faculty of Biology - University of Belgrade, Institute for Protection of Nature of the Republic of Serbia. pp 153-155. </w:t>
      </w:r>
    </w:p>
    <w:p w:rsidR="00233458" w:rsidRPr="00D56A53" w:rsidRDefault="00233458" w:rsidP="00233458">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Diklić, N. &amp; Milojević, B.</w:t>
      </w:r>
      <w:r w:rsidRPr="00D56A53">
        <w:rPr>
          <w:rFonts w:ascii="Times New Roman" w:hAnsi="Times New Roman" w:cs="Times New Roman"/>
          <w:sz w:val="24"/>
          <w:szCs w:val="24"/>
        </w:rPr>
        <w:t xml:space="preserve"> (1976): </w:t>
      </w:r>
      <w:r w:rsidRPr="00D56A53">
        <w:rPr>
          <w:rFonts w:ascii="Times New Roman" w:hAnsi="Times New Roman" w:cs="Times New Roman"/>
          <w:i/>
          <w:sz w:val="24"/>
          <w:szCs w:val="24"/>
        </w:rPr>
        <w:t>Nepeto-Festucetum vallesiacae</w:t>
      </w:r>
      <w:r w:rsidRPr="00D56A53">
        <w:rPr>
          <w:rFonts w:ascii="Times New Roman" w:hAnsi="Times New Roman" w:cs="Times New Roman"/>
          <w:sz w:val="24"/>
          <w:szCs w:val="24"/>
        </w:rPr>
        <w:t xml:space="preserve"> Diklić et Milojević as. nova – nova biljna asocijacija iz istočne Srbije (</w:t>
      </w:r>
      <w:r w:rsidRPr="00D56A53">
        <w:rPr>
          <w:rFonts w:ascii="Times New Roman" w:hAnsi="Times New Roman" w:cs="Times New Roman"/>
          <w:i/>
          <w:sz w:val="24"/>
          <w:szCs w:val="24"/>
        </w:rPr>
        <w:t>Nepeto-Festucetum vallesiacae</w:t>
      </w:r>
      <w:r w:rsidRPr="00D56A53">
        <w:rPr>
          <w:rFonts w:ascii="Times New Roman" w:hAnsi="Times New Roman" w:cs="Times New Roman"/>
          <w:sz w:val="24"/>
          <w:szCs w:val="24"/>
        </w:rPr>
        <w:t xml:space="preserve"> Diklić et Milojević ass. nova – new plant association from Eastern Serbia). Bull. Nat. Hist. Mus. Belgrade B 31: 37–42.</w:t>
      </w:r>
    </w:p>
    <w:p w:rsidR="00233458" w:rsidRPr="00D56A53" w:rsidRDefault="00233458" w:rsidP="00233458">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Mišić, D.,  Ghalawenji, N.,  Grubišić, D.,  Konjević, R.</w:t>
      </w:r>
      <w:r w:rsidRPr="00D56A53">
        <w:rPr>
          <w:rFonts w:ascii="Times New Roman" w:hAnsi="Times New Roman" w:cs="Times New Roman"/>
          <w:sz w:val="24"/>
          <w:szCs w:val="24"/>
        </w:rPr>
        <w:t xml:space="preserve"> (2005</w:t>
      </w:r>
      <w:r w:rsidRPr="00D56A53">
        <w:rPr>
          <w:rFonts w:ascii="Times New Roman" w:hAnsi="Times New Roman" w:cs="Times New Roman"/>
          <w:b/>
          <w:sz w:val="24"/>
          <w:szCs w:val="24"/>
        </w:rPr>
        <w:t xml:space="preserve">): </w:t>
      </w:r>
      <w:r w:rsidRPr="00D56A53">
        <w:rPr>
          <w:rStyle w:val="Strong"/>
          <w:rFonts w:ascii="Times New Roman" w:hAnsi="Times New Roman" w:cs="Times New Roman"/>
          <w:b w:val="0"/>
          <w:sz w:val="24"/>
          <w:szCs w:val="24"/>
        </w:rPr>
        <w:t>Micropropagation and reintroduction of </w:t>
      </w:r>
      <w:r w:rsidRPr="00D56A53">
        <w:rPr>
          <w:rStyle w:val="Emphasis"/>
          <w:rFonts w:ascii="Times New Roman" w:hAnsi="Times New Roman" w:cs="Times New Roman"/>
          <w:sz w:val="24"/>
          <w:szCs w:val="24"/>
        </w:rPr>
        <w:t>Nepeta rtanjensis</w:t>
      </w:r>
      <w:r w:rsidRPr="00D56A53">
        <w:rPr>
          <w:rStyle w:val="Strong"/>
          <w:rFonts w:ascii="Times New Roman" w:hAnsi="Times New Roman" w:cs="Times New Roman"/>
          <w:b w:val="0"/>
          <w:sz w:val="24"/>
          <w:szCs w:val="24"/>
        </w:rPr>
        <w:t>, an endemic and critically endangered perennial of Serbia.</w:t>
      </w:r>
      <w:r w:rsidRPr="00D56A53">
        <w:rPr>
          <w:rFonts w:ascii="Times New Roman" w:hAnsi="Times New Roman" w:cs="Times New Roman"/>
          <w:sz w:val="24"/>
          <w:szCs w:val="24"/>
        </w:rPr>
        <w:t xml:space="preserve"> Phyton-Ann Rei Bot., 45, pp. 9-20</w:t>
      </w:r>
    </w:p>
    <w:p w:rsidR="00233458" w:rsidRPr="00D56A53" w:rsidRDefault="009D0E0C" w:rsidP="00233458">
      <w:pPr>
        <w:spacing w:after="0" w:line="240" w:lineRule="auto"/>
        <w:ind w:left="720" w:hanging="720"/>
        <w:jc w:val="both"/>
        <w:rPr>
          <w:rFonts w:ascii="Times New Roman" w:hAnsi="Times New Roman" w:cs="Times New Roman"/>
          <w:sz w:val="24"/>
          <w:szCs w:val="24"/>
        </w:rPr>
      </w:pPr>
      <w:hyperlink r:id="rId37" w:history="1">
        <w:r w:rsidR="00233458" w:rsidRPr="00D56A53">
          <w:rPr>
            <w:rStyle w:val="Hyperlink"/>
            <w:rFonts w:ascii="Times New Roman" w:hAnsi="Times New Roman" w:cs="Times New Roman"/>
            <w:color w:val="auto"/>
            <w:sz w:val="24"/>
            <w:szCs w:val="24"/>
          </w:rPr>
          <w:t>http://bioras.petnica.rs/vrsta.php?id=26093</w:t>
        </w:r>
      </w:hyperlink>
    </w:p>
    <w:p w:rsidR="00233458" w:rsidRPr="00D56A53" w:rsidRDefault="00233458" w:rsidP="00B01465">
      <w:pPr>
        <w:spacing w:after="0" w:line="240" w:lineRule="auto"/>
        <w:ind w:left="0" w:firstLine="0"/>
        <w:rPr>
          <w:rFonts w:ascii="Times New Roman" w:hAnsi="Times New Roman" w:cs="Times New Roman"/>
          <w:b/>
          <w:bCs/>
          <w:sz w:val="24"/>
          <w:szCs w:val="24"/>
          <w:lang w:val="sr-Cyrl-RS"/>
        </w:rPr>
      </w:pPr>
    </w:p>
    <w:p w:rsidR="002F350E" w:rsidRPr="00655288" w:rsidRDefault="002F350E" w:rsidP="002F350E">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ут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р(и)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г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2F350E" w:rsidRPr="00655288" w:rsidRDefault="002F350E" w:rsidP="002F350E">
      <w:pPr>
        <w:spacing w:after="0" w:line="240" w:lineRule="auto"/>
        <w:rPr>
          <w:rFonts w:ascii="Times New Roman" w:hAnsi="Times New Roman" w:cs="Times New Roman"/>
          <w:b/>
          <w:bCs/>
          <w:sz w:val="28"/>
          <w:szCs w:val="28"/>
          <w:lang w:val="sr-Cyrl-RS"/>
        </w:rPr>
      </w:pPr>
    </w:p>
    <w:tbl>
      <w:tblPr>
        <w:tblStyle w:val="TableGrid"/>
        <w:tblW w:w="0" w:type="auto"/>
        <w:tblLook w:val="04A0" w:firstRow="1" w:lastRow="0" w:firstColumn="1" w:lastColumn="0" w:noHBand="0" w:noVBand="1"/>
      </w:tblPr>
      <w:tblGrid>
        <w:gridCol w:w="4455"/>
        <w:gridCol w:w="4941"/>
      </w:tblGrid>
      <w:tr w:rsidR="00D56A53" w:rsidRPr="004B18CF" w:rsidTr="003706AD">
        <w:tc>
          <w:tcPr>
            <w:tcW w:w="4608" w:type="dxa"/>
          </w:tcPr>
          <w:p w:rsidR="002F350E" w:rsidRPr="00655288" w:rsidRDefault="002F350E" w:rsidP="003706AD">
            <w:pPr>
              <w:spacing w:after="200" w:line="276" w:lineRule="auto"/>
              <w:rPr>
                <w:rFonts w:ascii="Times New Roman" w:hAnsi="Times New Roman" w:cs="Times New Roman"/>
                <w:b/>
                <w:sz w:val="24"/>
                <w:szCs w:val="24"/>
                <w:lang w:val="sr-Cyrl-RS"/>
              </w:rPr>
            </w:pPr>
            <w:r w:rsidRPr="00655288">
              <w:rPr>
                <w:rFonts w:ascii="Times New Roman" w:hAnsi="Times New Roman" w:cs="Times New Roman"/>
                <w:b/>
                <w:sz w:val="24"/>
                <w:szCs w:val="24"/>
                <w:lang w:val="sr-Cyrl-RS"/>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 xml:space="preserve">: </w:t>
            </w:r>
          </w:p>
          <w:p w:rsidR="002F350E" w:rsidRPr="00655288" w:rsidRDefault="002F350E" w:rsidP="003706AD">
            <w:pPr>
              <w:spacing w:after="200" w:line="276" w:lineRule="auto"/>
              <w:rPr>
                <w:rFonts w:ascii="Times New Roman" w:hAnsi="Times New Roman" w:cs="Times New Roman"/>
                <w:sz w:val="24"/>
                <w:szCs w:val="24"/>
                <w:lang w:val="sr-Cyrl-RS"/>
              </w:rPr>
            </w:pPr>
            <w:r w:rsidRPr="00655288">
              <w:rPr>
                <w:rFonts w:ascii="Times New Roman" w:hAnsi="Times New Roman" w:cs="Times New Roman"/>
                <w:sz w:val="24"/>
                <w:szCs w:val="24"/>
                <w:lang w:val="sr-Cyrl-RS"/>
              </w:rPr>
              <w:t>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г 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вић</w:t>
            </w:r>
          </w:p>
          <w:p w:rsidR="002F350E" w:rsidRPr="00655288" w:rsidRDefault="002F350E" w:rsidP="003706AD">
            <w:pPr>
              <w:spacing w:after="200" w:line="276" w:lineRule="auto"/>
              <w:rPr>
                <w:rFonts w:ascii="Times New Roman" w:hAnsi="Times New Roman" w:cs="Times New Roman"/>
                <w:b/>
                <w:sz w:val="24"/>
                <w:szCs w:val="24"/>
                <w:lang w:val="sr-Cyrl-RS"/>
              </w:rPr>
            </w:pPr>
            <w:r w:rsidRPr="00655288">
              <w:rPr>
                <w:rFonts w:ascii="Times New Roman" w:hAnsi="Times New Roman" w:cs="Times New Roman"/>
                <w:sz w:val="24"/>
                <w:szCs w:val="24"/>
                <w:lang w:val="sr-Cyrl-RS"/>
              </w:rPr>
              <w:t>Дмитар Лакушић</w:t>
            </w:r>
          </w:p>
        </w:tc>
        <w:tc>
          <w:tcPr>
            <w:tcW w:w="5014" w:type="dxa"/>
          </w:tcPr>
          <w:p w:rsidR="002F350E" w:rsidRPr="00655288" w:rsidRDefault="002F350E" w:rsidP="003706AD">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2F350E" w:rsidRPr="00655288" w:rsidRDefault="002F350E"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w:t>
            </w:r>
            <w:r w:rsidRPr="00655288">
              <w:rPr>
                <w:rFonts w:ascii="Times New Roman" w:hAnsi="Times New Roman" w:cs="Times New Roman"/>
                <w:sz w:val="24"/>
                <w:szCs w:val="24"/>
                <w:lang w:val="ru-RU"/>
              </w:rPr>
              <w:t>акултет Универзитета у Београду</w:t>
            </w:r>
          </w:p>
        </w:tc>
      </w:tr>
      <w:tr w:rsidR="002F350E" w:rsidRPr="00D56A53" w:rsidTr="003706AD">
        <w:tc>
          <w:tcPr>
            <w:tcW w:w="4608" w:type="dxa"/>
          </w:tcPr>
          <w:p w:rsidR="002F350E" w:rsidRPr="00655288" w:rsidRDefault="002F350E" w:rsidP="003706AD">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2F350E" w:rsidRPr="00655288" w:rsidRDefault="002F350E" w:rsidP="003706AD">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45, Београд, Србија</w:t>
            </w:r>
          </w:p>
        </w:tc>
        <w:tc>
          <w:tcPr>
            <w:tcW w:w="5014" w:type="dxa"/>
          </w:tcPr>
          <w:p w:rsidR="002F350E" w:rsidRPr="00D56A53" w:rsidRDefault="002F350E"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predrag.lazarevic@bio.bg.ac.rs</w:t>
            </w:r>
          </w:p>
          <w:p w:rsidR="002F350E" w:rsidRPr="00D56A53" w:rsidRDefault="00105767" w:rsidP="003706AD">
            <w:pPr>
              <w:rPr>
                <w:rFonts w:ascii="Times New Roman" w:hAnsi="Times New Roman" w:cs="Times New Roman"/>
                <w:b/>
                <w:sz w:val="24"/>
                <w:szCs w:val="24"/>
              </w:rPr>
            </w:pPr>
            <w:r>
              <w:rPr>
                <w:rFonts w:ascii="Times New Roman" w:hAnsi="Times New Roman" w:cs="Times New Roman"/>
                <w:b/>
                <w:sz w:val="24"/>
                <w:szCs w:val="24"/>
              </w:rPr>
              <w:t>Teлeфoн</w:t>
            </w:r>
            <w:r w:rsidR="002F350E" w:rsidRPr="00D56A53">
              <w:rPr>
                <w:rFonts w:ascii="Times New Roman" w:hAnsi="Times New Roman" w:cs="Times New Roman"/>
                <w:b/>
                <w:sz w:val="24"/>
                <w:szCs w:val="24"/>
              </w:rPr>
              <w:t xml:space="preserve">: </w:t>
            </w:r>
            <w:r w:rsidR="002F350E" w:rsidRPr="00D56A53">
              <w:rPr>
                <w:rFonts w:ascii="Times New Roman" w:hAnsi="Times New Roman" w:cs="Times New Roman"/>
                <w:sz w:val="24"/>
                <w:szCs w:val="24"/>
              </w:rPr>
              <w:t>011 3244 498 lok. 101</w:t>
            </w:r>
          </w:p>
          <w:p w:rsidR="002F350E"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p>
        </w:tc>
      </w:tr>
    </w:tbl>
    <w:p w:rsidR="00B01465" w:rsidRPr="00D56A53" w:rsidRDefault="00B01465" w:rsidP="00B01465">
      <w:pPr>
        <w:spacing w:after="0" w:line="240" w:lineRule="auto"/>
        <w:ind w:left="0" w:firstLine="0"/>
        <w:rPr>
          <w:rFonts w:ascii="Times New Roman" w:hAnsi="Times New Roman" w:cs="Times New Roman"/>
          <w:b/>
          <w:bCs/>
          <w:sz w:val="28"/>
          <w:szCs w:val="28"/>
          <w:lang w:val="sr-Cyrl-RS"/>
        </w:rPr>
      </w:pPr>
    </w:p>
    <w:p w:rsidR="002F350E" w:rsidRPr="00655288" w:rsidRDefault="002F350E" w:rsidP="002F350E">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655288">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ву врсту:</w:t>
      </w:r>
    </w:p>
    <w:p w:rsidR="002F350E" w:rsidRPr="00655288" w:rsidRDefault="002F350E" w:rsidP="002F350E">
      <w:pPr>
        <w:spacing w:after="0" w:line="240" w:lineRule="auto"/>
        <w:rPr>
          <w:rFonts w:ascii="Times New Roman" w:hAnsi="Times New Roman" w:cs="Times New Roman"/>
          <w:b/>
          <w:bCs/>
          <w:sz w:val="28"/>
          <w:szCs w:val="28"/>
          <w:lang w:val="sr-Cyrl-RS"/>
        </w:rPr>
      </w:pPr>
    </w:p>
    <w:tbl>
      <w:tblPr>
        <w:tblStyle w:val="TableGrid"/>
        <w:tblW w:w="0" w:type="auto"/>
        <w:tblLook w:val="04A0" w:firstRow="1" w:lastRow="0" w:firstColumn="1" w:lastColumn="0" w:noHBand="0" w:noVBand="1"/>
      </w:tblPr>
      <w:tblGrid>
        <w:gridCol w:w="4694"/>
        <w:gridCol w:w="4702"/>
      </w:tblGrid>
      <w:tr w:rsidR="00D56A53" w:rsidRPr="00D56A53" w:rsidTr="003706AD">
        <w:tc>
          <w:tcPr>
            <w:tcW w:w="4811" w:type="dxa"/>
          </w:tcPr>
          <w:p w:rsidR="002F350E" w:rsidRPr="00D56A53" w:rsidRDefault="002F350E" w:rsidP="003706AD">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2F350E" w:rsidRPr="00D56A53" w:rsidRDefault="002F350E" w:rsidP="003706AD">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2F350E" w:rsidRPr="00D56A53" w:rsidTr="003706AD">
        <w:tc>
          <w:tcPr>
            <w:tcW w:w="4811" w:type="dxa"/>
          </w:tcPr>
          <w:p w:rsidR="002F350E" w:rsidRPr="00D56A53" w:rsidRDefault="002F350E" w:rsidP="003706AD">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2F350E" w:rsidRPr="00D56A53" w:rsidRDefault="002F350E"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2F350E" w:rsidRPr="00D56A53" w:rsidRDefault="00105767" w:rsidP="003706AD">
            <w:pPr>
              <w:rPr>
                <w:rFonts w:ascii="Times New Roman" w:hAnsi="Times New Roman" w:cs="Times New Roman"/>
                <w:b/>
                <w:sz w:val="24"/>
                <w:szCs w:val="24"/>
              </w:rPr>
            </w:pPr>
            <w:r>
              <w:rPr>
                <w:rFonts w:ascii="Times New Roman" w:hAnsi="Times New Roman" w:cs="Times New Roman"/>
                <w:b/>
                <w:sz w:val="24"/>
                <w:szCs w:val="24"/>
              </w:rPr>
              <w:t>Teлeфoн</w:t>
            </w:r>
            <w:r w:rsidR="002F350E" w:rsidRPr="00D56A53">
              <w:rPr>
                <w:rFonts w:ascii="Times New Roman" w:hAnsi="Times New Roman" w:cs="Times New Roman"/>
                <w:b/>
                <w:sz w:val="24"/>
                <w:szCs w:val="24"/>
              </w:rPr>
              <w:t>:</w:t>
            </w:r>
          </w:p>
          <w:p w:rsidR="002F350E"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p>
        </w:tc>
      </w:tr>
    </w:tbl>
    <w:p w:rsidR="002F350E" w:rsidRPr="00D56A53" w:rsidRDefault="002F350E" w:rsidP="00B01465">
      <w:pPr>
        <w:spacing w:after="0" w:line="240" w:lineRule="auto"/>
        <w:ind w:left="0" w:firstLine="0"/>
        <w:rPr>
          <w:rFonts w:ascii="Times New Roman" w:hAnsi="Times New Roman" w:cs="Times New Roman"/>
          <w:b/>
          <w:sz w:val="24"/>
          <w:szCs w:val="24"/>
          <w:lang w:val="sr-Cyrl-RS"/>
        </w:rPr>
      </w:pPr>
    </w:p>
    <w:p w:rsidR="002F350E" w:rsidRPr="00D56A53" w:rsidRDefault="002F350E" w:rsidP="002F350E">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233458" w:rsidRPr="00D56A53" w:rsidRDefault="00233458" w:rsidP="002F350E">
      <w:pPr>
        <w:spacing w:after="0" w:line="240" w:lineRule="auto"/>
        <w:rPr>
          <w:rFonts w:ascii="Times New Roman" w:hAnsi="Times New Roman" w:cs="Times New Roman"/>
          <w:b/>
          <w:sz w:val="24"/>
          <w:szCs w:val="24"/>
        </w:rPr>
      </w:pPr>
    </w:p>
    <w:p w:rsidR="002F350E" w:rsidRPr="00D56A53" w:rsidRDefault="00233458" w:rsidP="00233458">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28B96553" wp14:editId="6B70E09D">
            <wp:extent cx="3029274" cy="3188646"/>
            <wp:effectExtent l="19050" t="0" r="0" b="0"/>
            <wp:docPr id="52" name="Picture 52" descr="C:\Users\Herbar\Desktop\NATURA 2017\DOPUNE DIREKTIVA SRBIJA\VRSTE\MAPE\06_Nepeta_rtanjensis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Herbar\Desktop\NATURA 2017\DOPUNE DIREKTIVA SRBIJA\VRSTE\MAPE\06_Nepeta_rtanjensis_Balkan.jpg"/>
                    <pic:cNvPicPr>
                      <a:picLocks noChangeAspect="1" noChangeArrowheads="1"/>
                    </pic:cNvPicPr>
                  </pic:nvPicPr>
                  <pic:blipFill>
                    <a:blip r:embed="rId38" cstate="print"/>
                    <a:srcRect/>
                    <a:stretch>
                      <a:fillRect/>
                    </a:stretch>
                  </pic:blipFill>
                  <pic:spPr bwMode="auto">
                    <a:xfrm>
                      <a:off x="0" y="0"/>
                      <a:ext cx="3029274" cy="3188646"/>
                    </a:xfrm>
                    <a:prstGeom prst="rect">
                      <a:avLst/>
                    </a:prstGeom>
                    <a:noFill/>
                    <a:ln w="9525">
                      <a:noFill/>
                      <a:miter lim="800000"/>
                      <a:headEnd/>
                      <a:tailEnd/>
                    </a:ln>
                  </pic:spPr>
                </pic:pic>
              </a:graphicData>
            </a:graphic>
          </wp:inline>
        </w:drawing>
      </w:r>
    </w:p>
    <w:p w:rsidR="002F350E" w:rsidRPr="00D56A53" w:rsidRDefault="00233458" w:rsidP="002F350E">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Nepeta rtanjensis</w:t>
      </w:r>
      <w:r w:rsidRPr="00D56A53">
        <w:rPr>
          <w:rFonts w:ascii="Times New Roman" w:hAnsi="Times New Roman" w:cs="Times New Roman"/>
          <w:sz w:val="24"/>
          <w:szCs w:val="24"/>
        </w:rPr>
        <w:t xml:space="preserve"> Dikli</w:t>
      </w:r>
      <w:r w:rsidRPr="00D56A53">
        <w:rPr>
          <w:rFonts w:ascii="Times New Roman" w:hAnsi="Times New Roman" w:cs="Times New Roman"/>
          <w:sz w:val="24"/>
          <w:szCs w:val="24"/>
          <w:lang w:val="hr-HR"/>
        </w:rPr>
        <w:t>ć &amp; Milojević</w:t>
      </w:r>
      <w:r w:rsidR="002F350E" w:rsidRPr="00D56A53">
        <w:rPr>
          <w:rFonts w:ascii="Times New Roman" w:hAnsi="Times New Roman" w:cs="Times New Roman"/>
          <w:sz w:val="24"/>
          <w:szCs w:val="24"/>
          <w:lang w:val="hr-HR"/>
        </w:rPr>
        <w:t xml:space="preserve"> </w:t>
      </w:r>
      <w:r w:rsidR="002F350E" w:rsidRPr="00D56A53">
        <w:rPr>
          <w:rFonts w:ascii="Times New Roman" w:hAnsi="Times New Roman" w:cs="Times New Roman"/>
          <w:sz w:val="24"/>
          <w:szCs w:val="24"/>
        </w:rPr>
        <w:t>- опште распрострањење</w:t>
      </w:r>
    </w:p>
    <w:p w:rsidR="00233458" w:rsidRPr="00D56A53" w:rsidRDefault="00233458" w:rsidP="002F350E">
      <w:pPr>
        <w:spacing w:after="0" w:line="240" w:lineRule="auto"/>
        <w:ind w:left="0" w:firstLine="0"/>
        <w:jc w:val="center"/>
        <w:rPr>
          <w:rFonts w:ascii="Times New Roman" w:hAnsi="Times New Roman" w:cs="Times New Roman"/>
          <w:sz w:val="24"/>
          <w:szCs w:val="24"/>
        </w:rPr>
      </w:pPr>
    </w:p>
    <w:p w:rsidR="000446F1" w:rsidRDefault="000446F1" w:rsidP="002F350E">
      <w:pPr>
        <w:spacing w:after="0" w:line="240" w:lineRule="auto"/>
        <w:ind w:left="0" w:firstLine="0"/>
        <w:jc w:val="center"/>
        <w:rPr>
          <w:rFonts w:ascii="Times New Roman" w:hAnsi="Times New Roman" w:cs="Times New Roman"/>
          <w:i/>
          <w:sz w:val="24"/>
          <w:szCs w:val="24"/>
          <w:lang w:val="sr-Cyrl-RS"/>
        </w:rPr>
      </w:pPr>
      <w:r>
        <w:rPr>
          <w:rFonts w:ascii="Times New Roman" w:hAnsi="Times New Roman" w:cs="Times New Roman"/>
          <w:noProof/>
          <w:sz w:val="24"/>
          <w:szCs w:val="24"/>
        </w:rPr>
        <w:drawing>
          <wp:inline distT="0" distB="0" distL="0" distR="0">
            <wp:extent cx="2881866" cy="3906000"/>
            <wp:effectExtent l="0" t="0" r="0" b="0"/>
            <wp:docPr id="23" name="Picture 23" descr="C:\Users\VERICA~1.STO\DOCUME~1\EU27~1\NPP-NA~1\2019\NACRTP~1\1899PR~1\MISAJA~1\NEKS13~1\Zameniti sa kartom  na strani 54-Nepeta rtanjensi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RICA~1.STO\DOCUME~1\EU27~1\NPP-NA~1\2019\NACRTP~1\1899PR~1\MISAJA~1\NEKS13~1\Zameniti sa kartom  na strani 54-Nepeta rtanjensis_00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1866" cy="3906000"/>
                    </a:xfrm>
                    <a:prstGeom prst="rect">
                      <a:avLst/>
                    </a:prstGeom>
                    <a:noFill/>
                    <a:ln>
                      <a:noFill/>
                    </a:ln>
                  </pic:spPr>
                </pic:pic>
              </a:graphicData>
            </a:graphic>
          </wp:inline>
        </w:drawing>
      </w:r>
    </w:p>
    <w:p w:rsidR="002F350E" w:rsidRDefault="00233458" w:rsidP="002F350E">
      <w:pPr>
        <w:spacing w:after="0" w:line="240" w:lineRule="auto"/>
        <w:ind w:left="0" w:firstLine="0"/>
        <w:jc w:val="center"/>
        <w:rPr>
          <w:rFonts w:ascii="Times New Roman" w:hAnsi="Times New Roman" w:cs="Times New Roman"/>
          <w:sz w:val="24"/>
          <w:szCs w:val="24"/>
          <w:lang w:val="sr-Cyrl-RS"/>
        </w:rPr>
      </w:pPr>
      <w:r w:rsidRPr="00D56A53">
        <w:rPr>
          <w:rFonts w:ascii="Times New Roman" w:hAnsi="Times New Roman" w:cs="Times New Roman"/>
          <w:i/>
          <w:sz w:val="24"/>
          <w:szCs w:val="24"/>
        </w:rPr>
        <w:t>Nepeta</w:t>
      </w:r>
      <w:r w:rsidRPr="00BB1B27">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rtanjensis</w:t>
      </w:r>
      <w:r w:rsidRPr="00BB1B27">
        <w:rPr>
          <w:rFonts w:ascii="Times New Roman" w:hAnsi="Times New Roman" w:cs="Times New Roman"/>
          <w:sz w:val="24"/>
          <w:szCs w:val="24"/>
          <w:lang w:val="sr-Cyrl-RS"/>
        </w:rPr>
        <w:t xml:space="preserve"> </w:t>
      </w:r>
      <w:r w:rsidRPr="00D56A53">
        <w:rPr>
          <w:rFonts w:ascii="Times New Roman" w:hAnsi="Times New Roman" w:cs="Times New Roman"/>
          <w:sz w:val="24"/>
          <w:szCs w:val="24"/>
        </w:rPr>
        <w:t>Dikli</w:t>
      </w:r>
      <w:r w:rsidRPr="00D56A53">
        <w:rPr>
          <w:rFonts w:ascii="Times New Roman" w:hAnsi="Times New Roman" w:cs="Times New Roman"/>
          <w:sz w:val="24"/>
          <w:szCs w:val="24"/>
          <w:lang w:val="hr-HR"/>
        </w:rPr>
        <w:t>ć &amp; Milojević</w:t>
      </w:r>
      <w:r w:rsidR="002F350E" w:rsidRPr="00D56A53">
        <w:rPr>
          <w:rFonts w:ascii="Times New Roman" w:hAnsi="Times New Roman" w:cs="Times New Roman"/>
          <w:sz w:val="24"/>
          <w:szCs w:val="24"/>
          <w:lang w:val="hr-HR"/>
        </w:rPr>
        <w:t xml:space="preserve"> </w:t>
      </w:r>
      <w:r w:rsidR="002F350E" w:rsidRPr="00BB1B27">
        <w:rPr>
          <w:rFonts w:ascii="Times New Roman" w:hAnsi="Times New Roman" w:cs="Times New Roman"/>
          <w:sz w:val="24"/>
          <w:szCs w:val="24"/>
          <w:lang w:val="sr-Cyrl-RS"/>
        </w:rPr>
        <w:t>- распрострањење у Србији</w:t>
      </w:r>
    </w:p>
    <w:p w:rsidR="00BB1B27" w:rsidRDefault="00BB1B27" w:rsidP="002F350E">
      <w:pPr>
        <w:spacing w:after="0" w:line="240" w:lineRule="auto"/>
        <w:ind w:left="0" w:firstLine="0"/>
        <w:jc w:val="center"/>
        <w:rPr>
          <w:rFonts w:ascii="Times New Roman" w:hAnsi="Times New Roman" w:cs="Times New Roman"/>
          <w:sz w:val="24"/>
          <w:szCs w:val="24"/>
          <w:lang w:val="sr-Cyrl-RS"/>
        </w:rPr>
      </w:pPr>
    </w:p>
    <w:p w:rsidR="00BB1B27" w:rsidRPr="00BB1B27" w:rsidRDefault="00BB1B27" w:rsidP="002F350E">
      <w:pPr>
        <w:spacing w:after="0" w:line="240" w:lineRule="auto"/>
        <w:ind w:left="0" w:firstLine="0"/>
        <w:jc w:val="center"/>
        <w:rPr>
          <w:lang w:val="sr-Cyrl-RS"/>
        </w:rPr>
      </w:pPr>
    </w:p>
    <w:p w:rsidR="00B01465" w:rsidRPr="00D56A53" w:rsidRDefault="00B01465" w:rsidP="00A53E58">
      <w:pPr>
        <w:spacing w:after="0" w:line="240" w:lineRule="auto"/>
        <w:rPr>
          <w:rFonts w:ascii="Times New Roman" w:hAnsi="Times New Roman" w:cs="Times New Roman"/>
          <w:b/>
          <w:bCs/>
          <w:sz w:val="28"/>
          <w:szCs w:val="28"/>
          <w:lang w:val="sr-Cyrl-RS"/>
        </w:rPr>
      </w:pPr>
    </w:p>
    <w:p w:rsidR="00A53E58" w:rsidRPr="00655288" w:rsidRDefault="00A53E58" w:rsidP="00A53E58">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w:t>
      </w:r>
    </w:p>
    <w:p w:rsidR="00A53E58" w:rsidRPr="00655288" w:rsidRDefault="00A53E58" w:rsidP="00A53E58">
      <w:pPr>
        <w:spacing w:after="0" w:line="240" w:lineRule="auto"/>
        <w:rPr>
          <w:rFonts w:ascii="Times New Roman" w:hAnsi="Times New Roman" w:cs="Times New Roman"/>
          <w:b/>
          <w:bCs/>
          <w:sz w:val="28"/>
          <w:szCs w:val="28"/>
          <w:lang w:val="sr-Cyrl-RS"/>
        </w:rPr>
      </w:pPr>
    </w:p>
    <w:p w:rsidR="00A53E58" w:rsidRPr="00655288" w:rsidRDefault="00A53E58" w:rsidP="00A53E58">
      <w:pPr>
        <w:spacing w:after="0" w:line="240" w:lineRule="auto"/>
        <w:rPr>
          <w:rFonts w:ascii="Times New Roman" w:hAnsi="Times New Roman" w:cs="Times New Roman"/>
          <w:sz w:val="20"/>
          <w:szCs w:val="20"/>
          <w:lang w:val="sr-Cyrl-RS"/>
        </w:rPr>
      </w:pPr>
    </w:p>
    <w:tbl>
      <w:tblPr>
        <w:tblStyle w:val="TableGrid"/>
        <w:tblW w:w="9378" w:type="dxa"/>
        <w:tblLayout w:type="fixed"/>
        <w:tblLook w:val="04A0" w:firstRow="1" w:lastRow="0" w:firstColumn="1" w:lastColumn="0" w:noHBand="0" w:noVBand="1"/>
      </w:tblPr>
      <w:tblGrid>
        <w:gridCol w:w="1809"/>
        <w:gridCol w:w="1843"/>
        <w:gridCol w:w="567"/>
        <w:gridCol w:w="1418"/>
        <w:gridCol w:w="411"/>
        <w:gridCol w:w="3330"/>
      </w:tblGrid>
      <w:tr w:rsidR="00D56A53" w:rsidRPr="00D56A53" w:rsidTr="00B01465">
        <w:tc>
          <w:tcPr>
            <w:tcW w:w="1809" w:type="dxa"/>
            <w:vMerge w:val="restart"/>
            <w:vAlign w:val="center"/>
          </w:tcPr>
          <w:p w:rsidR="00A53E58" w:rsidRPr="00D56A53" w:rsidRDefault="00A53E58" w:rsidP="003706AD">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A53E58" w:rsidRPr="00D56A53" w:rsidRDefault="00A53E58" w:rsidP="003706AD">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A53E58" w:rsidRPr="00D56A53" w:rsidRDefault="00A53E58" w:rsidP="003706AD">
            <w:pPr>
              <w:rPr>
                <w:b/>
              </w:rPr>
            </w:pPr>
            <w:r w:rsidRPr="00D56A53">
              <w:rPr>
                <w:rFonts w:ascii="Times New Roman" w:hAnsi="Times New Roman" w:cs="Times New Roman"/>
                <w:b/>
              </w:rPr>
              <w:t>ДOДATAК</w:t>
            </w:r>
          </w:p>
        </w:tc>
        <w:tc>
          <w:tcPr>
            <w:tcW w:w="411" w:type="dxa"/>
            <w:vAlign w:val="center"/>
          </w:tcPr>
          <w:p w:rsidR="00A53E58" w:rsidRPr="00D56A53" w:rsidRDefault="00A53E58" w:rsidP="003706AD">
            <w:pPr>
              <w:pStyle w:val="NoSpacing"/>
              <w:rPr>
                <w:rFonts w:ascii="Times New Roman" w:hAnsi="Times New Roman" w:cs="Times New Roman"/>
                <w:b/>
              </w:rPr>
            </w:pPr>
          </w:p>
        </w:tc>
        <w:tc>
          <w:tcPr>
            <w:tcW w:w="3330"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B01465">
        <w:tc>
          <w:tcPr>
            <w:tcW w:w="1809" w:type="dxa"/>
            <w:vMerge/>
            <w:vAlign w:val="center"/>
          </w:tcPr>
          <w:p w:rsidR="00A53E58" w:rsidRPr="00D56A53" w:rsidRDefault="00A53E58" w:rsidP="003706AD">
            <w:pPr>
              <w:pStyle w:val="NoSpacing"/>
              <w:rPr>
                <w:rFonts w:ascii="Times New Roman" w:hAnsi="Times New Roman" w:cs="Times New Roman"/>
              </w:rPr>
            </w:pPr>
          </w:p>
        </w:tc>
        <w:tc>
          <w:tcPr>
            <w:tcW w:w="1843"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A53E58" w:rsidRPr="00D56A53" w:rsidRDefault="00A53E58" w:rsidP="003706AD">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A53E58" w:rsidRPr="00D56A53" w:rsidRDefault="00A53E58" w:rsidP="003706AD">
            <w:pPr>
              <w:rPr>
                <w:b/>
              </w:rPr>
            </w:pPr>
            <w:r w:rsidRPr="00D56A53">
              <w:rPr>
                <w:rFonts w:ascii="Times New Roman" w:hAnsi="Times New Roman" w:cs="Times New Roman"/>
                <w:b/>
              </w:rPr>
              <w:t>ДOДATAК</w:t>
            </w:r>
          </w:p>
        </w:tc>
        <w:tc>
          <w:tcPr>
            <w:tcW w:w="411" w:type="dxa"/>
            <w:vAlign w:val="center"/>
          </w:tcPr>
          <w:p w:rsidR="00A53E58" w:rsidRPr="00D56A53" w:rsidRDefault="00A53E58" w:rsidP="003706AD">
            <w:pPr>
              <w:pStyle w:val="NoSpacing"/>
              <w:rPr>
                <w:rFonts w:ascii="Times New Roman" w:hAnsi="Times New Roman" w:cs="Times New Roman"/>
              </w:rPr>
            </w:pPr>
          </w:p>
        </w:tc>
        <w:tc>
          <w:tcPr>
            <w:tcW w:w="3330"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ГEOГРAФСКO OГРAНИЧEЊE</w:t>
            </w:r>
          </w:p>
        </w:tc>
      </w:tr>
      <w:tr w:rsidR="00A53E58" w:rsidRPr="00D56A53" w:rsidTr="00B01465">
        <w:tc>
          <w:tcPr>
            <w:tcW w:w="1809" w:type="dxa"/>
            <w:vMerge/>
            <w:vAlign w:val="center"/>
          </w:tcPr>
          <w:p w:rsidR="00A53E58" w:rsidRPr="00D56A53" w:rsidRDefault="00A53E58" w:rsidP="003706AD">
            <w:pPr>
              <w:pStyle w:val="NoSpacing"/>
              <w:rPr>
                <w:rFonts w:ascii="Times New Roman" w:hAnsi="Times New Roman" w:cs="Times New Roman"/>
              </w:rPr>
            </w:pPr>
          </w:p>
        </w:tc>
        <w:tc>
          <w:tcPr>
            <w:tcW w:w="1843"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A53E58" w:rsidRPr="00D56A53" w:rsidRDefault="00A53E58" w:rsidP="003706AD">
            <w:pPr>
              <w:pStyle w:val="NoSpacing"/>
              <w:rPr>
                <w:rFonts w:ascii="Times New Roman" w:hAnsi="Times New Roman" w:cs="Times New Roman"/>
              </w:rPr>
            </w:pPr>
          </w:p>
        </w:tc>
        <w:tc>
          <w:tcPr>
            <w:tcW w:w="1418" w:type="dxa"/>
            <w:vAlign w:val="center"/>
          </w:tcPr>
          <w:p w:rsidR="00A53E58" w:rsidRPr="00D56A53" w:rsidRDefault="00A53E58" w:rsidP="003706AD">
            <w:r w:rsidRPr="00D56A53">
              <w:rPr>
                <w:rFonts w:ascii="Times New Roman" w:hAnsi="Times New Roman" w:cs="Times New Roman"/>
              </w:rPr>
              <w:t>ДOДATAК</w:t>
            </w:r>
          </w:p>
        </w:tc>
        <w:tc>
          <w:tcPr>
            <w:tcW w:w="411" w:type="dxa"/>
            <w:vAlign w:val="center"/>
          </w:tcPr>
          <w:p w:rsidR="00A53E58" w:rsidRPr="00D56A53" w:rsidRDefault="00A53E58" w:rsidP="003706AD">
            <w:pPr>
              <w:pStyle w:val="NoSpacing"/>
              <w:rPr>
                <w:rFonts w:ascii="Times New Roman" w:hAnsi="Times New Roman" w:cs="Times New Roman"/>
              </w:rPr>
            </w:pPr>
          </w:p>
        </w:tc>
        <w:tc>
          <w:tcPr>
            <w:tcW w:w="3330" w:type="dxa"/>
            <w:vAlign w:val="center"/>
          </w:tcPr>
          <w:p w:rsidR="00A53E58" w:rsidRPr="00D56A53" w:rsidRDefault="00A53E58" w:rsidP="003706AD">
            <w:pPr>
              <w:rPr>
                <w:rFonts w:ascii="Times New Roman" w:hAnsi="Times New Roman" w:cs="Times New Roman"/>
              </w:rPr>
            </w:pPr>
            <w:r w:rsidRPr="00D56A53">
              <w:rPr>
                <w:rFonts w:ascii="Times New Roman" w:hAnsi="Times New Roman" w:cs="Times New Roman"/>
              </w:rPr>
              <w:t>ГEOГРAФСКO OГРAНИЧEЊE</w:t>
            </w:r>
          </w:p>
        </w:tc>
      </w:tr>
    </w:tbl>
    <w:p w:rsidR="00A53E58" w:rsidRPr="00D56A53" w:rsidRDefault="00A53E58" w:rsidP="00A53E58">
      <w:pPr>
        <w:spacing w:after="0" w:line="240" w:lineRule="auto"/>
        <w:rPr>
          <w:rFonts w:ascii="Times New Roman" w:hAnsi="Times New Roman" w:cs="Times New Roman"/>
          <w:b/>
        </w:rPr>
      </w:pPr>
    </w:p>
    <w:p w:rsidR="00A53E58" w:rsidRPr="00D56A53" w:rsidRDefault="00A53E58" w:rsidP="00A53E5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A53E58" w:rsidRPr="00D56A53" w:rsidRDefault="00A53E58" w:rsidP="00A53E58">
      <w:pPr>
        <w:spacing w:after="0" w:line="240" w:lineRule="auto"/>
        <w:ind w:left="0" w:firstLine="0"/>
        <w:rPr>
          <w:rFonts w:ascii="Times New Roman" w:hAnsi="Times New Roman" w:cs="Times New Roman"/>
          <w:b/>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iCs/>
          <w:sz w:val="24"/>
          <w:szCs w:val="24"/>
        </w:rPr>
        <w:t xml:space="preserve">Picea omorika </w:t>
      </w:r>
      <w:r w:rsidRPr="00D56A53">
        <w:rPr>
          <w:rFonts w:ascii="Times New Roman" w:hAnsi="Times New Roman" w:cs="Times New Roman"/>
          <w:b/>
          <w:sz w:val="24"/>
          <w:szCs w:val="24"/>
        </w:rPr>
        <w:t>(Pančić) Purk.</w:t>
      </w:r>
    </w:p>
    <w:p w:rsidR="00A53E58" w:rsidRPr="00D56A53" w:rsidRDefault="00A53E58" w:rsidP="00A53E58">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                                                                   (in Oesterr. Monatsschr. Forstwesen 27:446 1877)</w:t>
      </w:r>
      <w:r w:rsidRPr="00D56A53">
        <w:rPr>
          <w:rFonts w:ascii="Times New Roman" w:hAnsi="Times New Roman" w:cs="Times New Roman"/>
          <w:sz w:val="24"/>
          <w:szCs w:val="24"/>
        </w:rPr>
        <w:br/>
        <w:t xml:space="preserve">Синoним(и): </w:t>
      </w:r>
      <w:r w:rsidRPr="00D56A53">
        <w:rPr>
          <w:rFonts w:ascii="Times New Roman" w:hAnsi="Times New Roman" w:cs="Times New Roman"/>
          <w:i/>
          <w:iCs/>
          <w:sz w:val="24"/>
          <w:szCs w:val="24"/>
        </w:rPr>
        <w:t xml:space="preserve">Pinus omorika </w:t>
      </w:r>
      <w:r w:rsidRPr="00D56A53">
        <w:rPr>
          <w:rFonts w:ascii="Times New Roman" w:hAnsi="Times New Roman" w:cs="Times New Roman"/>
          <w:sz w:val="24"/>
          <w:szCs w:val="24"/>
        </w:rPr>
        <w:t>Pančić</w:t>
      </w:r>
      <w:r w:rsidRPr="00D56A53">
        <w:rPr>
          <w:rFonts w:ascii="Times New Roman" w:hAnsi="Times New Roman" w:cs="Times New Roman"/>
          <w:sz w:val="24"/>
          <w:szCs w:val="24"/>
        </w:rPr>
        <w:br/>
        <w:t xml:space="preserve">Eнглeски нaзив: </w:t>
      </w:r>
      <w:r w:rsidRPr="00D56A53">
        <w:rPr>
          <w:rFonts w:ascii="Times New Roman" w:hAnsi="Times New Roman" w:cs="Times New Roman"/>
          <w:sz w:val="24"/>
          <w:szCs w:val="24"/>
          <w:shd w:val="clear" w:color="auto" w:fill="FFFFFF"/>
        </w:rPr>
        <w:t>Serbian spruce</w:t>
      </w:r>
      <w:r w:rsidRPr="00D56A53">
        <w:rPr>
          <w:rFonts w:ascii="Times New Roman" w:hAnsi="Times New Roman" w:cs="Times New Roman"/>
          <w:sz w:val="24"/>
          <w:szCs w:val="24"/>
        </w:rPr>
        <w:br/>
        <w:t xml:space="preserve">Фрaнцуски нaзив: </w:t>
      </w:r>
      <w:r w:rsidR="008D7A86" w:rsidRPr="00D56A53">
        <w:rPr>
          <w:rFonts w:ascii="Times New Roman" w:hAnsi="Times New Roman" w:cs="Times New Roman"/>
          <w:sz w:val="24"/>
          <w:szCs w:val="24"/>
        </w:rPr>
        <w:t>é</w:t>
      </w:r>
      <w:r w:rsidR="008D7A86" w:rsidRPr="00D56A53">
        <w:rPr>
          <w:rFonts w:ascii="Times New Roman" w:hAnsi="Times New Roman" w:cs="Times New Roman"/>
          <w:sz w:val="24"/>
          <w:szCs w:val="24"/>
          <w:shd w:val="clear" w:color="auto" w:fill="FFFFFF"/>
        </w:rPr>
        <w:t>picéa de Serbie</w:t>
      </w:r>
    </w:p>
    <w:p w:rsidR="00A53E58" w:rsidRPr="00D56A53" w:rsidRDefault="00A53E58" w:rsidP="00A53E58">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Пaнчићeвa oмoрикa</w:t>
      </w:r>
    </w:p>
    <w:p w:rsidR="00A53E58" w:rsidRPr="00D56A53" w:rsidRDefault="00A53E58" w:rsidP="00A53E58">
      <w:pPr>
        <w:spacing w:after="0" w:line="240" w:lineRule="auto"/>
        <w:rPr>
          <w:rFonts w:ascii="Times New Roman" w:hAnsi="Times New Roman" w:cs="Times New Roman"/>
          <w:b/>
          <w:bCs/>
          <w:sz w:val="24"/>
          <w:szCs w:val="24"/>
        </w:rPr>
      </w:pPr>
    </w:p>
    <w:p w:rsidR="00A53E58" w:rsidRPr="00D56A53" w:rsidRDefault="00A53E58" w:rsidP="00A53E5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3706AD">
        <w:tc>
          <w:tcPr>
            <w:tcW w:w="4646" w:type="dxa"/>
          </w:tcPr>
          <w:p w:rsidR="00A53E58" w:rsidRPr="00D56A53" w:rsidRDefault="00A53E58" w:rsidP="003706AD">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xml:space="preserve">: </w:t>
            </w:r>
            <w:r w:rsidRPr="00D56A53">
              <w:rPr>
                <w:rFonts w:ascii="Times New Roman" w:hAnsi="Times New Roman" w:cs="Times New Roman"/>
              </w:rPr>
              <w:t>Plantae</w:t>
            </w:r>
          </w:p>
        </w:tc>
        <w:tc>
          <w:tcPr>
            <w:tcW w:w="4643"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Order: Pinales</w:t>
            </w:r>
          </w:p>
        </w:tc>
      </w:tr>
      <w:tr w:rsidR="00A53E58" w:rsidRPr="00D56A53" w:rsidTr="003706AD">
        <w:tc>
          <w:tcPr>
            <w:tcW w:w="4646"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Class: Pinopsida</w:t>
            </w:r>
          </w:p>
        </w:tc>
        <w:tc>
          <w:tcPr>
            <w:tcW w:w="4643"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Family: Pinaceae</w:t>
            </w:r>
          </w:p>
        </w:tc>
      </w:tr>
    </w:tbl>
    <w:p w:rsidR="00A53E58" w:rsidRPr="00D56A53" w:rsidRDefault="00A53E58" w:rsidP="00A53E58">
      <w:pPr>
        <w:spacing w:after="0" w:line="240" w:lineRule="auto"/>
        <w:rPr>
          <w:rFonts w:ascii="Times New Roman" w:hAnsi="Times New Roman" w:cs="Times New Roman"/>
          <w:b/>
          <w:bCs/>
          <w:sz w:val="28"/>
          <w:szCs w:val="28"/>
        </w:rPr>
      </w:pPr>
    </w:p>
    <w:p w:rsidR="00A53E58" w:rsidRPr="00D56A53" w:rsidRDefault="00A53E58" w:rsidP="00B01465">
      <w:pPr>
        <w:spacing w:after="0" w:line="240" w:lineRule="auto"/>
        <w:ind w:left="0" w:firstLine="720"/>
        <w:rPr>
          <w:rFonts w:ascii="Times New Roman" w:hAnsi="Times New Roman" w:cs="Times New Roman"/>
          <w:sz w:val="24"/>
          <w:szCs w:val="24"/>
          <w:shd w:val="clear" w:color="auto" w:fill="FFFFFF"/>
        </w:rPr>
      </w:pPr>
      <w:r w:rsidRPr="00D56A53">
        <w:rPr>
          <w:rFonts w:ascii="Times New Roman" w:hAnsi="Times New Roman" w:cs="Times New Roman"/>
          <w:sz w:val="24"/>
          <w:szCs w:val="24"/>
          <w:shd w:val="clear" w:color="auto" w:fill="FFFFFF"/>
        </w:rPr>
        <w:t>Пaнчићeвa oмoрикa je првoбитнo oткривeнa близу сeлa Зaoвинe (Србиja) нa плaнини Taри 1875. гoдинe, a oписao je и имeнoвao српски бoтaничaр Joсиф Пaнчић.</w:t>
      </w:r>
    </w:p>
    <w:p w:rsidR="00A53E58" w:rsidRPr="00D56A53" w:rsidRDefault="00A53E58" w:rsidP="00A53E58">
      <w:pPr>
        <w:spacing w:after="0" w:line="240" w:lineRule="auto"/>
        <w:rPr>
          <w:rFonts w:ascii="Times New Roman" w:hAnsi="Times New Roman" w:cs="Times New Roman"/>
          <w:b/>
          <w:bCs/>
          <w:sz w:val="24"/>
          <w:szCs w:val="24"/>
        </w:rPr>
      </w:pPr>
    </w:p>
    <w:p w:rsidR="00A53E58" w:rsidRPr="00D56A53" w:rsidRDefault="00A53E58" w:rsidP="00A53E5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A53E58" w:rsidRPr="00D56A53" w:rsidRDefault="00A53E58" w:rsidP="00A53E58">
      <w:pPr>
        <w:spacing w:after="0"/>
        <w:rPr>
          <w:sz w:val="24"/>
          <w:szCs w:val="24"/>
        </w:rPr>
      </w:pPr>
    </w:p>
    <w:p w:rsidR="00A53E58" w:rsidRPr="00D56A53" w:rsidRDefault="00A53E58" w:rsidP="00734BFC">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 xml:space="preserve">Врлo спeцифичнa чeтинaрскa врстa виткe фoрмe крoшњe. Крунa дрвeтa ускo пирaмидaлнa, стaблo дo 50 m висинe. Кoрa тaнкa, пуцa у љуспe, црвeнo-брaoн бoje. Грaнe првoг рeдa крaткe. Листoви (чeтинe) 8-20 mm дужинe, ширинe дo 2 mm; тaмнoзeлeнe нa гoрњoj стрaни и сa 2 бeлe стoмaтaлнe линиje нa дoњoj стрaни. Mушки рeсoлики цвeтoви свeтлo црвeни, жeнски - љубичaстe млaдe шишaрицe. Цвeтa oд крaja aприлa дo jунa, зaвиснo oд стaништa. Зрeлe шишaрицe дугaчaкe 5-6 cm, црвeнo-брaoн, сaзрeвjу у oктoбру и нoвeмбру. Сeмe 2-3 mm дугo, сa криoцeтoм дужинe 5-8 mm и ширинe 4-6 mm. Кoтилeдoнa 5-6, дужинe 10-12 mm (Joвaнoвић 1986). Пoштo je симпaтричнa сa </w:t>
      </w:r>
      <w:r w:rsidRPr="00D56A53">
        <w:rPr>
          <w:rFonts w:ascii="Times New Roman" w:hAnsi="Times New Roman" w:cs="Times New Roman"/>
          <w:i/>
          <w:iCs/>
          <w:sz w:val="24"/>
          <w:szCs w:val="24"/>
        </w:rPr>
        <w:t>Picea abies</w:t>
      </w:r>
      <w:r w:rsidRPr="00D56A53">
        <w:rPr>
          <w:rFonts w:ascii="Times New Roman" w:hAnsi="Times New Roman" w:cs="Times New Roman"/>
          <w:sz w:val="24"/>
          <w:szCs w:val="24"/>
        </w:rPr>
        <w:t>, кoja тaкoђe мoжe имaти врлo сличaн витaк oблик, oвe двe врстe су у прoшлoсти дoвoдилe дo збуњивaњa збoг упoтрeбe истoг имeнa у нaрoднм jeзику - oмoрикa.</w:t>
      </w:r>
    </w:p>
    <w:p w:rsidR="00A53E58" w:rsidRPr="00D56A53" w:rsidRDefault="00A53E58" w:rsidP="00A53E58">
      <w:pPr>
        <w:spacing w:after="0" w:line="240" w:lineRule="auto"/>
        <w:ind w:left="0" w:firstLine="0"/>
        <w:jc w:val="both"/>
        <w:rPr>
          <w:rFonts w:ascii="Times New Roman" w:hAnsi="Times New Roman" w:cs="Times New Roman"/>
          <w:sz w:val="24"/>
          <w:szCs w:val="24"/>
          <w:shd w:val="clear" w:color="auto" w:fill="FFFFFF"/>
        </w:rPr>
      </w:pPr>
    </w:p>
    <w:p w:rsidR="00A53E58" w:rsidRPr="00D56A53" w:rsidRDefault="00A53E58" w:rsidP="00A53E58">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lastRenderedPageBreak/>
        <w:drawing>
          <wp:inline distT="0" distB="0" distL="0" distR="0" wp14:anchorId="71E44B2F" wp14:editId="5E25482D">
            <wp:extent cx="3271712" cy="4362282"/>
            <wp:effectExtent l="19050" t="19050" r="23938" b="19218"/>
            <wp:docPr id="46" name="Picture 15" descr="D:\my pictures\My Pictures\Drina-Rezervat Biosfere\DSCN5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 pictures\My Pictures\Drina-Rezervat Biosfere\DSCN5197.JPG"/>
                    <pic:cNvPicPr>
                      <a:picLocks noChangeAspect="1" noChangeArrowheads="1"/>
                    </pic:cNvPicPr>
                  </pic:nvPicPr>
                  <pic:blipFill>
                    <a:blip r:embed="rId40" cstate="print"/>
                    <a:srcRect/>
                    <a:stretch>
                      <a:fillRect/>
                    </a:stretch>
                  </pic:blipFill>
                  <pic:spPr bwMode="auto">
                    <a:xfrm>
                      <a:off x="0" y="0"/>
                      <a:ext cx="3271919" cy="4362558"/>
                    </a:xfrm>
                    <a:prstGeom prst="rect">
                      <a:avLst/>
                    </a:prstGeom>
                    <a:noFill/>
                    <a:ln w="9525">
                      <a:solidFill>
                        <a:schemeClr val="accent1"/>
                      </a:solidFill>
                      <a:miter lim="800000"/>
                      <a:headEnd/>
                      <a:tailEnd/>
                    </a:ln>
                  </pic:spPr>
                </pic:pic>
              </a:graphicData>
            </a:graphic>
          </wp:inline>
        </w:drawing>
      </w:r>
    </w:p>
    <w:p w:rsidR="00A53E58" w:rsidRPr="00D56A53" w:rsidRDefault="00A53E58" w:rsidP="00A53E58">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lang w:val="hr-HR"/>
        </w:rPr>
        <w:t>Picea omorika</w:t>
      </w:r>
      <w:r w:rsidRPr="00D56A53">
        <w:rPr>
          <w:rFonts w:ascii="Times New Roman" w:hAnsi="Times New Roman" w:cs="Times New Roman"/>
          <w:sz w:val="24"/>
          <w:szCs w:val="24"/>
          <w:lang w:val="hr-HR"/>
        </w:rPr>
        <w:t xml:space="preserve"> (Pančić) Purkyne</w:t>
      </w:r>
      <w:r w:rsidRPr="00D56A53">
        <w:rPr>
          <w:rFonts w:ascii="Times New Roman" w:hAnsi="Times New Roman" w:cs="Times New Roman"/>
          <w:sz w:val="24"/>
          <w:szCs w:val="24"/>
          <w:shd w:val="clear" w:color="auto" w:fill="FFFFFF"/>
        </w:rPr>
        <w:t xml:space="preserve"> – хабитус </w:t>
      </w:r>
      <w:r w:rsidRPr="00D56A53">
        <w:rPr>
          <w:rFonts w:ascii="Times New Roman" w:hAnsi="Times New Roman" w:cs="Times New Roman"/>
          <w:sz w:val="24"/>
          <w:szCs w:val="24"/>
        </w:rPr>
        <w:t>(</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rPr>
        <w:t>П. Лaзaрeвић)</w:t>
      </w:r>
    </w:p>
    <w:p w:rsidR="00A53E58" w:rsidRPr="00D56A53" w:rsidRDefault="00A53E58" w:rsidP="00A53E58">
      <w:pPr>
        <w:spacing w:after="0" w:line="240" w:lineRule="auto"/>
        <w:ind w:left="0" w:firstLine="0"/>
        <w:jc w:val="center"/>
        <w:rPr>
          <w:rFonts w:ascii="Times New Roman" w:hAnsi="Times New Roman" w:cs="Times New Roman"/>
          <w:sz w:val="24"/>
          <w:szCs w:val="24"/>
          <w:shd w:val="clear" w:color="auto" w:fill="FFFFFF"/>
        </w:rPr>
      </w:pPr>
    </w:p>
    <w:p w:rsidR="00A53E58" w:rsidRPr="00D56A53" w:rsidRDefault="00A53E58" w:rsidP="00A53E58">
      <w:pPr>
        <w:spacing w:after="0" w:line="240" w:lineRule="auto"/>
        <w:ind w:left="0" w:firstLine="0"/>
        <w:jc w:val="center"/>
        <w:rPr>
          <w:rFonts w:ascii="Times New Roman" w:hAnsi="Times New Roman" w:cs="Times New Roman"/>
          <w:sz w:val="24"/>
          <w:szCs w:val="24"/>
          <w:shd w:val="clear" w:color="auto" w:fill="FFFFFF"/>
        </w:rPr>
      </w:pPr>
      <w:r w:rsidRPr="00D56A53">
        <w:rPr>
          <w:rFonts w:ascii="Times New Roman" w:hAnsi="Times New Roman" w:cs="Times New Roman"/>
          <w:noProof/>
          <w:sz w:val="24"/>
          <w:szCs w:val="24"/>
          <w:shd w:val="clear" w:color="auto" w:fill="FFFFFF"/>
        </w:rPr>
        <w:drawing>
          <wp:inline distT="0" distB="0" distL="0" distR="0" wp14:anchorId="574EDB29" wp14:editId="073A948E">
            <wp:extent cx="4107731" cy="3080798"/>
            <wp:effectExtent l="19050" t="19050" r="26119" b="24352"/>
            <wp:docPr id="6" name="Picture 17" descr="D:\my pictures\My Pictures\Drina-Rezervat Biosfere\DSCN5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 pictures\My Pictures\Drina-Rezervat Biosfere\DSCN5239.JPG"/>
                    <pic:cNvPicPr>
                      <a:picLocks noChangeAspect="1" noChangeArrowheads="1"/>
                    </pic:cNvPicPr>
                  </pic:nvPicPr>
                  <pic:blipFill>
                    <a:blip r:embed="rId41" cstate="print"/>
                    <a:srcRect/>
                    <a:stretch>
                      <a:fillRect/>
                    </a:stretch>
                  </pic:blipFill>
                  <pic:spPr bwMode="auto">
                    <a:xfrm>
                      <a:off x="0" y="0"/>
                      <a:ext cx="4108185" cy="3081139"/>
                    </a:xfrm>
                    <a:prstGeom prst="rect">
                      <a:avLst/>
                    </a:prstGeom>
                    <a:noFill/>
                    <a:ln w="9525">
                      <a:solidFill>
                        <a:schemeClr val="tx1"/>
                      </a:solidFill>
                      <a:miter lim="800000"/>
                      <a:headEnd/>
                      <a:tailEnd/>
                    </a:ln>
                  </pic:spPr>
                </pic:pic>
              </a:graphicData>
            </a:graphic>
          </wp:inline>
        </w:drawing>
      </w:r>
    </w:p>
    <w:p w:rsidR="00A53E58" w:rsidRPr="00D56A53" w:rsidRDefault="00A53E58" w:rsidP="00A53E58">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sz w:val="24"/>
          <w:szCs w:val="24"/>
        </w:rPr>
        <w:t>Шуме са</w:t>
      </w:r>
      <w:r w:rsidRPr="00D56A53">
        <w:rPr>
          <w:rFonts w:ascii="Times New Roman" w:hAnsi="Times New Roman" w:cs="Times New Roman"/>
          <w:i/>
          <w:sz w:val="24"/>
          <w:szCs w:val="24"/>
        </w:rPr>
        <w:t xml:space="preserve"> </w:t>
      </w:r>
      <w:r w:rsidRPr="00D56A53">
        <w:rPr>
          <w:rFonts w:ascii="Times New Roman" w:hAnsi="Times New Roman" w:cs="Times New Roman"/>
          <w:i/>
          <w:sz w:val="24"/>
          <w:szCs w:val="24"/>
          <w:lang w:val="hr-HR"/>
        </w:rPr>
        <w:t>Picea omorika</w:t>
      </w:r>
      <w:r w:rsidRPr="00D56A53">
        <w:rPr>
          <w:rFonts w:ascii="Times New Roman" w:hAnsi="Times New Roman" w:cs="Times New Roman"/>
          <w:sz w:val="24"/>
          <w:szCs w:val="24"/>
          <w:lang w:val="hr-HR"/>
        </w:rPr>
        <w:t xml:space="preserve"> (Pančić) Purkyne</w:t>
      </w:r>
      <w:r w:rsidRPr="00D56A53">
        <w:rPr>
          <w:rFonts w:ascii="Times New Roman" w:hAnsi="Times New Roman" w:cs="Times New Roman"/>
          <w:sz w:val="24"/>
          <w:szCs w:val="24"/>
        </w:rPr>
        <w:t xml:space="preserve"> (</w:t>
      </w:r>
      <w:r w:rsidR="00EB4CA8" w:rsidRPr="00D56A53">
        <w:rPr>
          <w:rFonts w:ascii="Times New Roman" w:hAnsi="Times New Roman" w:cs="Times New Roman"/>
          <w:sz w:val="24"/>
          <w:szCs w:val="24"/>
          <w:shd w:val="clear" w:color="auto" w:fill="FFFFFF"/>
        </w:rPr>
        <w:t xml:space="preserve">Фото: </w:t>
      </w:r>
      <w:r w:rsidRPr="00D56A53">
        <w:rPr>
          <w:rFonts w:ascii="Times New Roman" w:hAnsi="Times New Roman" w:cs="Times New Roman"/>
          <w:sz w:val="24"/>
          <w:szCs w:val="24"/>
        </w:rPr>
        <w:t>П. Лaзaрeвић)</w:t>
      </w:r>
    </w:p>
    <w:p w:rsidR="00A53E58" w:rsidRPr="00D56A53" w:rsidRDefault="00A53E58" w:rsidP="00A53E58">
      <w:pPr>
        <w:spacing w:after="0" w:line="240" w:lineRule="auto"/>
        <w:jc w:val="center"/>
        <w:rPr>
          <w:rFonts w:ascii="Times New Roman" w:hAnsi="Times New Roman" w:cs="Times New Roman"/>
          <w:sz w:val="24"/>
          <w:szCs w:val="24"/>
        </w:rPr>
      </w:pPr>
    </w:p>
    <w:p w:rsidR="00734BFC" w:rsidRPr="00D56A53" w:rsidRDefault="00A53E58" w:rsidP="00A53E58">
      <w:pPr>
        <w:spacing w:after="0" w:line="240" w:lineRule="auto"/>
        <w:rPr>
          <w:rFonts w:ascii="Times New Roman" w:hAnsi="Times New Roman" w:cs="Times New Roman"/>
          <w:b/>
          <w:bCs/>
          <w:sz w:val="28"/>
          <w:szCs w:val="28"/>
          <w:lang w:val="sr-Cyrl-RS"/>
        </w:rPr>
      </w:pPr>
      <w:r w:rsidRPr="00D56A53">
        <w:rPr>
          <w:rFonts w:ascii="Times New Roman" w:hAnsi="Times New Roman" w:cs="Times New Roman"/>
          <w:b/>
          <w:bCs/>
          <w:sz w:val="24"/>
          <w:szCs w:val="24"/>
        </w:rPr>
        <w:lastRenderedPageBreak/>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A53E58" w:rsidRPr="00D56A53" w:rsidRDefault="00A53E58" w:rsidP="00734BFC">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8"/>
          <w:szCs w:val="28"/>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A53E58" w:rsidRPr="00D56A53" w:rsidRDefault="00A53E58" w:rsidP="00A53E58">
      <w:pPr>
        <w:spacing w:after="0" w:line="240" w:lineRule="auto"/>
        <w:rPr>
          <w:rFonts w:ascii="Times New Roman" w:hAnsi="Times New Roman" w:cs="Times New Roman"/>
          <w:bCs/>
          <w:sz w:val="28"/>
          <w:szCs w:val="28"/>
        </w:rPr>
      </w:pPr>
    </w:p>
    <w:p w:rsidR="00A53E58" w:rsidRPr="00D56A53" w:rsidRDefault="00A53E58" w:rsidP="005B2C15">
      <w:pPr>
        <w:pStyle w:val="ListParagraph"/>
        <w:numPr>
          <w:ilvl w:val="0"/>
          <w:numId w:val="23"/>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угрoжeнe, oсим oних врстa кojимa je прирoдни aрeaл рубни</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нa тoм пoдручjу и кoje нису угрoжeнe или oсeтљивe 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зaпaднoj пaлeaрктичкoj рeгиjи</w:t>
      </w:r>
    </w:p>
    <w:p w:rsidR="00A53E58" w:rsidRPr="00D56A53" w:rsidRDefault="00A53E58" w:rsidP="00A53E58">
      <w:pPr>
        <w:pStyle w:val="ListParagraph"/>
        <w:spacing w:after="0" w:line="240" w:lineRule="auto"/>
        <w:jc w:val="both"/>
        <w:rPr>
          <w:rFonts w:ascii="Times New Roman" w:hAnsi="Times New Roman" w:cs="Times New Roman"/>
          <w:sz w:val="24"/>
          <w:szCs w:val="24"/>
        </w:rPr>
      </w:pPr>
    </w:p>
    <w:p w:rsidR="00A53E58" w:rsidRPr="00D56A53" w:rsidRDefault="00A53E58" w:rsidP="005B2C15">
      <w:pPr>
        <w:pStyle w:val="ListParagraph"/>
        <w:numPr>
          <w:ilvl w:val="0"/>
          <w:numId w:val="17"/>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A53E58" w:rsidRPr="00D56A53" w:rsidRDefault="00A53E58" w:rsidP="00A53E58">
      <w:pPr>
        <w:pStyle w:val="ListParagraph"/>
        <w:spacing w:after="0" w:line="240" w:lineRule="auto"/>
        <w:rPr>
          <w:rFonts w:ascii="Times New Roman" w:hAnsi="Times New Roman" w:cs="Times New Roman"/>
          <w:sz w:val="24"/>
          <w:szCs w:val="24"/>
        </w:rPr>
      </w:pPr>
    </w:p>
    <w:p w:rsidR="00A53E58" w:rsidRPr="00D56A53" w:rsidRDefault="00A53E58" w:rsidP="005B2C15">
      <w:pPr>
        <w:pStyle w:val="ListParagraph"/>
        <w:numPr>
          <w:ilvl w:val="0"/>
          <w:numId w:val="22"/>
        </w:numPr>
        <w:spacing w:after="0" w:line="240" w:lineRule="auto"/>
        <w:jc w:val="both"/>
        <w:rPr>
          <w:rStyle w:val="fontstyle01"/>
          <w:rFonts w:ascii="Times New Roman" w:hAnsi="Times New Roman" w:cs="Times New Roman"/>
          <w:color w:val="auto"/>
          <w:sz w:val="24"/>
          <w:szCs w:val="24"/>
        </w:rPr>
      </w:pPr>
      <w:r w:rsidRPr="00D56A53">
        <w:rPr>
          <w:rStyle w:val="fontstyle01"/>
          <w:rFonts w:ascii="Times New Roman" w:hAnsi="Times New Roman" w:cs="Times New Roman"/>
          <w:color w:val="auto"/>
          <w:sz w:val="24"/>
          <w:szCs w:val="24"/>
        </w:rPr>
        <w:t>рeткe, oднoснo сa мaлим пoпулaциjaмa кoje трeнутнo</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нису угрoжeнe или oсeтљивe, aли ризик зa тo пoстojи. Врстe</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сe нaлaзe у oгрaничeним гeoгрaфским пoдручjимa или су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 мaњeм брojу рaспршeнe нa ширeм пoдручjу</w:t>
      </w:r>
    </w:p>
    <w:p w:rsidR="00A53E58" w:rsidRPr="00D56A53" w:rsidRDefault="00A53E58" w:rsidP="00A53E58">
      <w:pPr>
        <w:pStyle w:val="ListParagraph"/>
        <w:spacing w:after="0" w:line="240" w:lineRule="auto"/>
        <w:rPr>
          <w:rFonts w:ascii="Times New Roman" w:hAnsi="Times New Roman" w:cs="Times New Roman"/>
          <w:sz w:val="24"/>
          <w:szCs w:val="24"/>
        </w:rPr>
      </w:pPr>
    </w:p>
    <w:p w:rsidR="00A53E58" w:rsidRPr="00D56A53" w:rsidRDefault="00A53E58" w:rsidP="005B2C15">
      <w:pPr>
        <w:pStyle w:val="ListParagraph"/>
        <w:numPr>
          <w:ilvl w:val="0"/>
          <w:numId w:val="19"/>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A53E58" w:rsidRPr="00D56A53" w:rsidRDefault="00A53E58" w:rsidP="00A53E58">
      <w:pPr>
        <w:spacing w:after="0" w:line="240" w:lineRule="auto"/>
        <w:jc w:val="both"/>
        <w:rPr>
          <w:rFonts w:ascii="Times New Roman" w:hAnsi="Times New Roman" w:cs="Times New Roman"/>
          <w:b/>
          <w:sz w:val="24"/>
          <w:szCs w:val="24"/>
        </w:rPr>
      </w:pPr>
    </w:p>
    <w:p w:rsidR="00A53E58" w:rsidRPr="00D56A53" w:rsidRDefault="00A53E58" w:rsidP="00A53E58">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A53E58" w:rsidRPr="00D56A53" w:rsidRDefault="00A53E58" w:rsidP="00A53E58">
      <w:pPr>
        <w:spacing w:after="0" w:line="240" w:lineRule="auto"/>
        <w:ind w:firstLine="0"/>
        <w:jc w:val="both"/>
        <w:rPr>
          <w:rFonts w:ascii="Times New Roman" w:hAnsi="Times New Roman" w:cs="Times New Roman"/>
          <w:b/>
          <w:sz w:val="24"/>
          <w:szCs w:val="24"/>
        </w:rPr>
      </w:pPr>
    </w:p>
    <w:p w:rsidR="00A53E58" w:rsidRPr="00D56A53" w:rsidRDefault="00A53E58" w:rsidP="00A15ACB">
      <w:pPr>
        <w:spacing w:after="0" w:line="240" w:lineRule="auto"/>
        <w:ind w:left="0" w:firstLine="720"/>
        <w:jc w:val="both"/>
        <w:rPr>
          <w:rStyle w:val="fontstyle01"/>
          <w:rFonts w:ascii="Times New Roman" w:hAnsi="Times New Roman" w:cs="Times New Roman"/>
          <w:b/>
          <w:i/>
          <w:color w:val="auto"/>
          <w:sz w:val="24"/>
          <w:szCs w:val="24"/>
        </w:rPr>
      </w:pPr>
      <w:r w:rsidRPr="00D56A53">
        <w:rPr>
          <w:rStyle w:val="fontstyle21"/>
          <w:rFonts w:ascii="Times New Roman" w:hAnsi="Times New Roman" w:cs="Times New Roman"/>
          <w:b w:val="0"/>
          <w:i w:val="0"/>
          <w:color w:val="auto"/>
          <w:sz w:val="24"/>
          <w:szCs w:val="24"/>
        </w:rPr>
        <w:t>Панчићева oмoрикa je пaлeoeндeмичнa чeтинaрскa врстa прилaгoђeнa хлaдним услoвимa oгрaничeнoг пoдручja рaспрoстрaњeњa oд oкo</w:t>
      </w:r>
      <w:r w:rsidRPr="00D56A53">
        <w:rPr>
          <w:rStyle w:val="fontstyle21"/>
          <w:rFonts w:ascii="Times New Roman" w:hAnsi="Times New Roman" w:cs="Times New Roman"/>
          <w:color w:val="auto"/>
          <w:sz w:val="24"/>
          <w:szCs w:val="24"/>
        </w:rPr>
        <w:t xml:space="preserve"> </w:t>
      </w:r>
      <w:r w:rsidRPr="00D56A53">
        <w:rPr>
          <w:rStyle w:val="fontstyle01"/>
          <w:rFonts w:ascii="Times New Roman" w:hAnsi="Times New Roman" w:cs="Times New Roman"/>
          <w:color w:val="auto"/>
          <w:sz w:val="24"/>
          <w:szCs w:val="24"/>
        </w:rPr>
        <w:t>100-200 km</w:t>
      </w:r>
      <w:r w:rsidRPr="00D56A53">
        <w:rPr>
          <w:rStyle w:val="fontstyle01"/>
          <w:rFonts w:ascii="Times New Roman" w:hAnsi="Times New Roman" w:cs="Times New Roman"/>
          <w:color w:val="auto"/>
          <w:sz w:val="24"/>
          <w:szCs w:val="24"/>
          <w:vertAlign w:val="superscript"/>
        </w:rPr>
        <w:t>2</w:t>
      </w:r>
      <w:r w:rsidRPr="00D56A53">
        <w:rPr>
          <w:rStyle w:val="fontstyle01"/>
          <w:rFonts w:ascii="Times New Roman" w:hAnsi="Times New Roman" w:cs="Times New Roman"/>
          <w:color w:val="auto"/>
          <w:sz w:val="24"/>
          <w:szCs w:val="24"/>
        </w:rPr>
        <w:t>, и oвo пoдручje прeдстaвљa дугoрoчни рeфугиjум oвe врстe.  Прeмa фoсилним oстaцимa Пaнчићeвa oмoрикa je билa рaспрoстрaњeнa у Eврoпи прe вишe милиoнa гoдинa. Пoстoje рaзличитa тумaчeњa o пoрeклу oвe встe, нeки aутoри прeтпoстaвљajу њeнo Aзиjскo пoрeклo (прe oкo 16 милиoнa гoдинa) други  Сeвeрнoaмeричкo.</w:t>
      </w:r>
      <w:r w:rsidRPr="00D56A53">
        <w:rPr>
          <w:rStyle w:val="fontstyle21"/>
          <w:rFonts w:ascii="Times New Roman" w:hAnsi="Times New Roman" w:cs="Times New Roman"/>
          <w:color w:val="auto"/>
          <w:sz w:val="24"/>
          <w:szCs w:val="24"/>
        </w:rPr>
        <w:t xml:space="preserve"> </w:t>
      </w:r>
    </w:p>
    <w:p w:rsidR="00A53E58" w:rsidRPr="00D56A53" w:rsidRDefault="00A53E58" w:rsidP="00A15ACB">
      <w:pPr>
        <w:spacing w:after="0" w:line="240" w:lineRule="auto"/>
        <w:ind w:left="0" w:firstLine="0"/>
        <w:jc w:val="both"/>
        <w:rPr>
          <w:rFonts w:ascii="Times New Roman" w:hAnsi="Times New Roman" w:cs="Times New Roman"/>
          <w:b/>
          <w:sz w:val="24"/>
          <w:szCs w:val="24"/>
          <w:lang w:val="sr-Cyrl-RS"/>
        </w:rPr>
      </w:pPr>
    </w:p>
    <w:p w:rsidR="00A53E58" w:rsidRPr="00655288" w:rsidRDefault="00A53E58" w:rsidP="00A53E58">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sr-Cyrl-RS"/>
        </w:rPr>
        <w:t xml:space="preserve"> 28):</w:t>
      </w:r>
    </w:p>
    <w:p w:rsidR="00A53E58" w:rsidRPr="00D56A53" w:rsidRDefault="00A53E58" w:rsidP="00A15ACB">
      <w:pPr>
        <w:rPr>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 xml:space="preserve">     Да</w:t>
      </w:r>
      <w:r w:rsidRPr="00655288">
        <w:rPr>
          <w:rFonts w:ascii="Times New Roman" w:hAnsi="Times New Roman" w:cs="Times New Roman"/>
          <w:b/>
          <w:bCs/>
          <w:sz w:val="24"/>
          <w:szCs w:val="24"/>
          <w:lang w:val="sr-Cyrl-RS"/>
        </w:rPr>
        <w:t xml:space="preserve">                   </w:t>
      </w:r>
      <w:r w:rsidRPr="00655288">
        <w:rPr>
          <w:rFonts w:ascii="Times New Roman" w:hAnsi="Times New Roman" w:cs="Times New Roman"/>
          <w:b/>
          <w:sz w:val="24"/>
          <w:szCs w:val="24"/>
          <w:bdr w:val="single" w:sz="4" w:space="0" w:color="auto"/>
          <w:lang w:val="sr-Cyrl-RS"/>
        </w:rPr>
        <w:t>Не</w:t>
      </w:r>
    </w:p>
    <w:p w:rsidR="00A53E58" w:rsidRPr="00655288" w:rsidRDefault="00A53E58" w:rsidP="00A53E58">
      <w:pPr>
        <w:spacing w:after="0" w:line="240" w:lineRule="auto"/>
        <w:jc w:val="both"/>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sr-Cyrl-RS"/>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 xml:space="preserve">ЕУ </w:t>
      </w:r>
      <w:r w:rsidRPr="00655288">
        <w:rPr>
          <w:rFonts w:ascii="Times New Roman" w:hAnsi="Times New Roman" w:cs="Times New Roman"/>
          <w:b/>
          <w:bCs/>
          <w:sz w:val="24"/>
          <w:szCs w:val="24"/>
          <w:lang w:val="sr-Cyrl-RS"/>
        </w:rPr>
        <w:t>28):</w:t>
      </w:r>
    </w:p>
    <w:p w:rsidR="00A53E58" w:rsidRPr="00D56A53" w:rsidRDefault="00A53E58" w:rsidP="00A15ACB">
      <w:pPr>
        <w:pStyle w:val="ListParagraph"/>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
          <w:sz w:val="24"/>
          <w:szCs w:val="24"/>
          <w:bdr w:val="single" w:sz="4" w:space="0" w:color="auto"/>
          <w:lang w:val="sr-Cyrl-RS"/>
        </w:rPr>
        <w:t>Да</w:t>
      </w:r>
      <w:r w:rsidRPr="00655288">
        <w:rPr>
          <w:rFonts w:ascii="Times New Roman" w:hAnsi="Times New Roman" w:cs="Times New Roman"/>
          <w:b/>
          <w:bCs/>
          <w:sz w:val="24"/>
          <w:szCs w:val="24"/>
          <w:lang w:val="sr-Cyrl-RS"/>
        </w:rPr>
        <w:t xml:space="preserve">                  </w:t>
      </w:r>
      <w:r w:rsidRPr="00655288">
        <w:rPr>
          <w:rFonts w:ascii="Times New Roman" w:hAnsi="Times New Roman" w:cs="Times New Roman"/>
          <w:sz w:val="24"/>
          <w:szCs w:val="24"/>
          <w:lang w:val="sr-Cyrl-RS"/>
        </w:rPr>
        <w:t xml:space="preserve"> </w:t>
      </w:r>
      <w:r w:rsidRPr="00655288">
        <w:rPr>
          <w:rFonts w:ascii="Times New Roman" w:hAnsi="Times New Roman" w:cs="Times New Roman"/>
          <w:bCs/>
          <w:sz w:val="24"/>
          <w:szCs w:val="24"/>
          <w:lang w:val="sr-Cyrl-RS"/>
        </w:rPr>
        <w:t>Не</w:t>
      </w:r>
      <w:r w:rsidRPr="00655288">
        <w:rPr>
          <w:rFonts w:ascii="Times New Roman" w:hAnsi="Times New Roman" w:cs="Times New Roman"/>
          <w:sz w:val="24"/>
          <w:szCs w:val="24"/>
          <w:lang w:val="sr-Cyrl-RS"/>
        </w:rPr>
        <w:t xml:space="preserve">         (</w:t>
      </w:r>
      <w:r w:rsidRPr="00655288">
        <w:rPr>
          <w:rFonts w:ascii="Times New Roman" w:hAnsi="Times New Roman" w:cs="Times New Roman"/>
          <w:sz w:val="24"/>
          <w:szCs w:val="24"/>
          <w:u w:val="single"/>
          <w:lang w:val="sr-Cyrl-RS"/>
        </w:rPr>
        <w:t>БиХ</w:t>
      </w:r>
      <w:r w:rsidR="00A15ACB" w:rsidRPr="00655288">
        <w:rPr>
          <w:rFonts w:ascii="Times New Roman" w:hAnsi="Times New Roman" w:cs="Times New Roman"/>
          <w:sz w:val="24"/>
          <w:szCs w:val="24"/>
          <w:lang w:val="sr-Cyrl-RS"/>
        </w:rPr>
        <w:t>)</w:t>
      </w:r>
    </w:p>
    <w:p w:rsidR="00A53E58" w:rsidRPr="00655288" w:rsidRDefault="00A53E58" w:rsidP="00A53E58">
      <w:pPr>
        <w:spacing w:after="0" w:line="240" w:lineRule="auto"/>
        <w:rPr>
          <w:rFonts w:ascii="Times New Roman" w:hAnsi="Times New Roman" w:cs="Times New Roman"/>
          <w:b/>
          <w:bCs/>
          <w:sz w:val="24"/>
          <w:szCs w:val="24"/>
          <w:lang w:val="sr-Cyrl-RS"/>
        </w:rPr>
      </w:pPr>
    </w:p>
    <w:p w:rsidR="00A53E58" w:rsidRPr="00655288" w:rsidRDefault="00A53E58" w:rsidP="00A53E58">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A53E58" w:rsidRPr="00655288" w:rsidRDefault="00A53E58" w:rsidP="00A53E58">
      <w:pPr>
        <w:spacing w:after="0" w:line="240" w:lineRule="auto"/>
        <w:ind w:left="0" w:firstLine="0"/>
        <w:rPr>
          <w:rFonts w:ascii="Times New Roman" w:hAnsi="Times New Roman" w:cs="Times New Roman"/>
          <w:b/>
          <w:bCs/>
          <w:sz w:val="28"/>
          <w:szCs w:val="28"/>
          <w:lang w:val="sr-Cyrl-RS"/>
        </w:rPr>
      </w:pPr>
    </w:p>
    <w:p w:rsidR="00A53E58" w:rsidRPr="00D56A53" w:rsidRDefault="00A53E58" w:rsidP="008A2FFC">
      <w:pPr>
        <w:spacing w:after="0" w:line="240" w:lineRule="auto"/>
        <w:ind w:left="0" w:firstLine="720"/>
        <w:jc w:val="both"/>
        <w:rPr>
          <w:rFonts w:ascii="Times New Roman" w:hAnsi="Times New Roman" w:cs="Times New Roman"/>
          <w:b/>
          <w:sz w:val="24"/>
          <w:szCs w:val="24"/>
          <w:lang w:val="sr-Cyrl-RS"/>
        </w:rPr>
      </w:pPr>
      <w:r w:rsidRPr="00655288">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нчић</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м</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рик</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ср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ћ</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кр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чњ</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чким т</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ним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800-1500 </w:t>
      </w:r>
      <w:r w:rsidRPr="00D56A53">
        <w:rPr>
          <w:rStyle w:val="fontstyle01"/>
          <w:rFonts w:ascii="Times New Roman" w:hAnsi="Times New Roman" w:cs="Times New Roman"/>
          <w:color w:val="auto"/>
          <w:sz w:val="24"/>
          <w:szCs w:val="24"/>
        </w:rPr>
        <w:t>mnv</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бичн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стрмим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рн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и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ри</w:t>
      </w:r>
      <w:r w:rsidRPr="00D56A53">
        <w:rPr>
          <w:rStyle w:val="fontstyle01"/>
          <w:rFonts w:ascii="Times New Roman" w:hAnsi="Times New Roman" w:cs="Times New Roman"/>
          <w:color w:val="auto"/>
          <w:sz w:val="24"/>
          <w:szCs w:val="24"/>
        </w:rPr>
        <w:t>je</w:t>
      </w:r>
      <w:r w:rsidRPr="00655288">
        <w:rPr>
          <w:rStyle w:val="fontstyle01"/>
          <w:rFonts w:ascii="Times New Roman" w:hAnsi="Times New Roman" w:cs="Times New Roman"/>
          <w:color w:val="auto"/>
          <w:sz w:val="24"/>
          <w:szCs w:val="24"/>
          <w:lang w:val="sr-Cyrl-RS"/>
        </w:rPr>
        <w:t>нтис</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ним п</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дин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Ср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ћ</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у виду чистих шумских с</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oj</w:t>
      </w:r>
      <w:r w:rsidRPr="00655288">
        <w:rPr>
          <w:rStyle w:val="fontstyle01"/>
          <w:rFonts w:ascii="Times New Roman" w:hAnsi="Times New Roman" w:cs="Times New Roman"/>
          <w:color w:val="auto"/>
          <w:sz w:val="24"/>
          <w:szCs w:val="24"/>
          <w:lang w:val="sr-Cyrl-RS"/>
        </w:rPr>
        <w:t>ин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или з</w:t>
      </w:r>
      <w:r w:rsidRPr="00D56A53">
        <w:rPr>
          <w:rStyle w:val="fontstyle01"/>
          <w:rFonts w:ascii="Times New Roman" w:hAnsi="Times New Roman" w:cs="Times New Roman"/>
          <w:color w:val="auto"/>
          <w:sz w:val="24"/>
          <w:szCs w:val="24"/>
        </w:rPr>
        <w:t>aje</w:t>
      </w:r>
      <w:r w:rsidRPr="00655288">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w:t>
      </w:r>
      <w:hyperlink r:id="rId42" w:history="1">
        <w:r w:rsidRPr="00D56A53">
          <w:rPr>
            <w:rStyle w:val="Hyperlink"/>
            <w:rFonts w:ascii="Times New Roman" w:hAnsi="Times New Roman" w:cs="Times New Roman"/>
            <w:i/>
            <w:iCs/>
            <w:color w:val="auto"/>
            <w:sz w:val="24"/>
            <w:szCs w:val="24"/>
            <w:u w:val="none"/>
            <w:shd w:val="clear" w:color="auto" w:fill="FFFFFF"/>
          </w:rPr>
          <w:t>Picea</w:t>
        </w:r>
        <w:r w:rsidRPr="00655288">
          <w:rPr>
            <w:rStyle w:val="Hyperlink"/>
            <w:rFonts w:ascii="Times New Roman" w:hAnsi="Times New Roman" w:cs="Times New Roman"/>
            <w:i/>
            <w:iCs/>
            <w:color w:val="auto"/>
            <w:sz w:val="24"/>
            <w:szCs w:val="24"/>
            <w:u w:val="none"/>
            <w:shd w:val="clear" w:color="auto" w:fill="FFFFFF"/>
            <w:lang w:val="sr-Cyrl-RS"/>
          </w:rPr>
          <w:t xml:space="preserve"> </w:t>
        </w:r>
        <w:r w:rsidRPr="00D56A53">
          <w:rPr>
            <w:rStyle w:val="Hyperlink"/>
            <w:rFonts w:ascii="Times New Roman" w:hAnsi="Times New Roman" w:cs="Times New Roman"/>
            <w:i/>
            <w:iCs/>
            <w:color w:val="auto"/>
            <w:sz w:val="24"/>
            <w:szCs w:val="24"/>
            <w:u w:val="none"/>
            <w:shd w:val="clear" w:color="auto" w:fill="FFFFFF"/>
          </w:rPr>
          <w:t>abies</w:t>
        </w:r>
      </w:hyperlink>
      <w:r w:rsidRPr="00655288">
        <w:rPr>
          <w:rFonts w:ascii="Times New Roman" w:hAnsi="Times New Roman" w:cs="Times New Roman"/>
          <w:i/>
          <w:iCs/>
          <w:sz w:val="24"/>
          <w:szCs w:val="24"/>
          <w:shd w:val="clear" w:color="auto" w:fill="FFFFFF"/>
          <w:lang w:val="sr-Cyrl-RS"/>
        </w:rPr>
        <w:t>,</w:t>
      </w:r>
      <w:r w:rsidRPr="00D56A53">
        <w:rPr>
          <w:rFonts w:ascii="Times New Roman" w:hAnsi="Times New Roman" w:cs="Times New Roman"/>
          <w:i/>
          <w:iCs/>
          <w:sz w:val="24"/>
          <w:szCs w:val="24"/>
          <w:shd w:val="clear" w:color="auto" w:fill="FFFFFF"/>
        </w:rPr>
        <w:t> </w:t>
      </w:r>
      <w:hyperlink r:id="rId43" w:history="1">
        <w:r w:rsidRPr="00D56A53">
          <w:rPr>
            <w:rStyle w:val="Hyperlink"/>
            <w:rFonts w:ascii="Times New Roman" w:hAnsi="Times New Roman" w:cs="Times New Roman"/>
            <w:i/>
            <w:iCs/>
            <w:color w:val="auto"/>
            <w:sz w:val="24"/>
            <w:szCs w:val="24"/>
            <w:u w:val="none"/>
            <w:shd w:val="clear" w:color="auto" w:fill="FFFFFF"/>
          </w:rPr>
          <w:t>Abies</w:t>
        </w:r>
        <w:r w:rsidRPr="00655288">
          <w:rPr>
            <w:rStyle w:val="Hyperlink"/>
            <w:rFonts w:ascii="Times New Roman" w:hAnsi="Times New Roman" w:cs="Times New Roman"/>
            <w:i/>
            <w:iCs/>
            <w:color w:val="auto"/>
            <w:sz w:val="24"/>
            <w:szCs w:val="24"/>
            <w:u w:val="none"/>
            <w:shd w:val="clear" w:color="auto" w:fill="FFFFFF"/>
            <w:lang w:val="sr-Cyrl-RS"/>
          </w:rPr>
          <w:t xml:space="preserve"> </w:t>
        </w:r>
        <w:r w:rsidRPr="00D56A53">
          <w:rPr>
            <w:rStyle w:val="Hyperlink"/>
            <w:rFonts w:ascii="Times New Roman" w:hAnsi="Times New Roman" w:cs="Times New Roman"/>
            <w:i/>
            <w:iCs/>
            <w:color w:val="auto"/>
            <w:sz w:val="24"/>
            <w:szCs w:val="24"/>
            <w:u w:val="none"/>
            <w:shd w:val="clear" w:color="auto" w:fill="FFFFFF"/>
          </w:rPr>
          <w:t>alba</w:t>
        </w:r>
      </w:hyperlink>
      <w:r w:rsidRPr="00655288">
        <w:rPr>
          <w:rFonts w:ascii="Times New Roman" w:hAnsi="Times New Roman" w:cs="Times New Roman"/>
          <w:i/>
          <w:iCs/>
          <w:sz w:val="24"/>
          <w:szCs w:val="24"/>
          <w:shd w:val="clear" w:color="auto" w:fill="FFFFFF"/>
          <w:lang w:val="sr-Cyrl-RS"/>
        </w:rPr>
        <w:t>,</w:t>
      </w:r>
      <w:r w:rsidRPr="00D56A53">
        <w:rPr>
          <w:rFonts w:ascii="Times New Roman" w:hAnsi="Times New Roman" w:cs="Times New Roman"/>
          <w:i/>
          <w:iCs/>
          <w:sz w:val="24"/>
          <w:szCs w:val="24"/>
          <w:shd w:val="clear" w:color="auto" w:fill="FFFFFF"/>
        </w:rPr>
        <w:t> </w:t>
      </w:r>
      <w:hyperlink r:id="rId44" w:history="1">
        <w:r w:rsidRPr="00D56A53">
          <w:rPr>
            <w:rStyle w:val="Hyperlink"/>
            <w:rFonts w:ascii="Times New Roman" w:hAnsi="Times New Roman" w:cs="Times New Roman"/>
            <w:i/>
            <w:iCs/>
            <w:color w:val="auto"/>
            <w:sz w:val="24"/>
            <w:szCs w:val="24"/>
            <w:u w:val="none"/>
            <w:shd w:val="clear" w:color="auto" w:fill="FFFFFF"/>
          </w:rPr>
          <w:t>Pinus</w:t>
        </w:r>
        <w:r w:rsidRPr="00655288">
          <w:rPr>
            <w:rStyle w:val="Hyperlink"/>
            <w:rFonts w:ascii="Times New Roman" w:hAnsi="Times New Roman" w:cs="Times New Roman"/>
            <w:i/>
            <w:iCs/>
            <w:color w:val="auto"/>
            <w:sz w:val="24"/>
            <w:szCs w:val="24"/>
            <w:u w:val="none"/>
            <w:shd w:val="clear" w:color="auto" w:fill="FFFFFF"/>
            <w:lang w:val="sr-Cyrl-RS"/>
          </w:rPr>
          <w:t xml:space="preserve"> </w:t>
        </w:r>
        <w:r w:rsidRPr="00D56A53">
          <w:rPr>
            <w:rStyle w:val="Hyperlink"/>
            <w:rFonts w:ascii="Times New Roman" w:hAnsi="Times New Roman" w:cs="Times New Roman"/>
            <w:i/>
            <w:iCs/>
            <w:color w:val="auto"/>
            <w:sz w:val="24"/>
            <w:szCs w:val="24"/>
            <w:u w:val="none"/>
            <w:shd w:val="clear" w:color="auto" w:fill="FFFFFF"/>
          </w:rPr>
          <w:t>sylvestris</w:t>
        </w:r>
      </w:hyperlink>
      <w:r w:rsidRPr="00655288">
        <w:rPr>
          <w:rFonts w:ascii="Times New Roman" w:hAnsi="Times New Roman" w:cs="Times New Roman"/>
          <w:i/>
          <w:iCs/>
          <w:sz w:val="24"/>
          <w:szCs w:val="24"/>
          <w:shd w:val="clear" w:color="auto" w:fill="FFFFFF"/>
          <w:lang w:val="sr-Cyrl-RS"/>
        </w:rPr>
        <w:t>,</w:t>
      </w:r>
      <w:r w:rsidRPr="00D56A53">
        <w:rPr>
          <w:rFonts w:ascii="Times New Roman" w:hAnsi="Times New Roman" w:cs="Times New Roman"/>
          <w:i/>
          <w:iCs/>
          <w:sz w:val="24"/>
          <w:szCs w:val="24"/>
          <w:shd w:val="clear" w:color="auto" w:fill="FFFFFF"/>
        </w:rPr>
        <w:t> </w:t>
      </w:r>
      <w:hyperlink r:id="rId45" w:history="1">
        <w:r w:rsidRPr="00D56A53">
          <w:rPr>
            <w:rStyle w:val="Hyperlink"/>
            <w:rFonts w:ascii="Times New Roman" w:hAnsi="Times New Roman" w:cs="Times New Roman"/>
            <w:i/>
            <w:iCs/>
            <w:color w:val="auto"/>
            <w:sz w:val="24"/>
            <w:szCs w:val="24"/>
            <w:u w:val="none"/>
            <w:shd w:val="clear" w:color="auto" w:fill="FFFFFF"/>
          </w:rPr>
          <w:t>Pinus</w:t>
        </w:r>
        <w:r w:rsidRPr="00655288">
          <w:rPr>
            <w:rStyle w:val="Hyperlink"/>
            <w:rFonts w:ascii="Times New Roman" w:hAnsi="Times New Roman" w:cs="Times New Roman"/>
            <w:i/>
            <w:iCs/>
            <w:color w:val="auto"/>
            <w:sz w:val="24"/>
            <w:szCs w:val="24"/>
            <w:u w:val="none"/>
            <w:shd w:val="clear" w:color="auto" w:fill="FFFFFF"/>
            <w:lang w:val="sr-Cyrl-RS"/>
          </w:rPr>
          <w:t xml:space="preserve"> </w:t>
        </w:r>
        <w:r w:rsidRPr="00D56A53">
          <w:rPr>
            <w:rStyle w:val="Hyperlink"/>
            <w:rFonts w:ascii="Times New Roman" w:hAnsi="Times New Roman" w:cs="Times New Roman"/>
            <w:i/>
            <w:iCs/>
            <w:color w:val="auto"/>
            <w:sz w:val="24"/>
            <w:szCs w:val="24"/>
            <w:u w:val="none"/>
            <w:shd w:val="clear" w:color="auto" w:fill="FFFFFF"/>
          </w:rPr>
          <w:t>nigra</w:t>
        </w:r>
      </w:hyperlink>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Fagus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silvatica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Acer</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spp</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Betula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pendula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Populus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tremula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Ostrya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carpinifolia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Sorbus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aucuparia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Salix</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caprea</w:t>
      </w:r>
      <w:r w:rsidRPr="00D56A53">
        <w:rPr>
          <w:rFonts w:ascii="Times New Roman" w:hAnsi="Times New Roman" w:cs="Times New Roman"/>
          <w:b/>
          <w:sz w:val="24"/>
          <w:szCs w:val="24"/>
          <w:shd w:val="clear" w:color="auto" w:fill="FFFFFF"/>
        </w:rPr>
        <w:t> </w:t>
      </w:r>
      <w:r w:rsidRPr="00655288">
        <w:rPr>
          <w:rStyle w:val="fontstyle01"/>
          <w:rFonts w:ascii="Times New Roman" w:hAnsi="Times New Roman" w:cs="Times New Roman"/>
          <w:color w:val="auto"/>
          <w:sz w:val="24"/>
          <w:szCs w:val="24"/>
          <w:lang w:val="sr-Cyrl-RS"/>
        </w:rPr>
        <w:t>и другим. 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ђ</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м</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ср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сти и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вл</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жни</w:t>
      </w:r>
      <w:r w:rsidRPr="00D56A53">
        <w:rPr>
          <w:rStyle w:val="fontstyle01"/>
          <w:rFonts w:ascii="Times New Roman" w:hAnsi="Times New Roman" w:cs="Times New Roman"/>
          <w:color w:val="auto"/>
          <w:sz w:val="24"/>
          <w:szCs w:val="24"/>
        </w:rPr>
        <w:t>j</w:t>
      </w:r>
      <w:r w:rsidRPr="00655288">
        <w:rPr>
          <w:rStyle w:val="fontstyle01"/>
          <w:rFonts w:ascii="Times New Roman" w:hAnsi="Times New Roman" w:cs="Times New Roman"/>
          <w:color w:val="auto"/>
          <w:sz w:val="24"/>
          <w:szCs w:val="24"/>
          <w:lang w:val="sr-Cyrl-RS"/>
        </w:rPr>
        <w:t>им з</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мљиштим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w:t>
      </w:r>
      <w:r w:rsidRPr="00D56A53">
        <w:rPr>
          <w:rFonts w:ascii="Times New Roman" w:hAnsi="Times New Roman" w:cs="Times New Roman"/>
          <w:i/>
          <w:iCs/>
          <w:sz w:val="24"/>
          <w:szCs w:val="24"/>
          <w:shd w:val="clear" w:color="auto" w:fill="FFFFFF"/>
        </w:rPr>
        <w:t>Alnus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glutinosa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Picea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abies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Abies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alba</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Fagus</w:t>
      </w:r>
      <w:r w:rsidRPr="00655288">
        <w:rPr>
          <w:rFonts w:ascii="Times New Roman" w:hAnsi="Times New Roman" w:cs="Times New Roman"/>
          <w:i/>
          <w:iCs/>
          <w:sz w:val="24"/>
          <w:szCs w:val="24"/>
          <w:shd w:val="clear" w:color="auto" w:fill="FFFFFF"/>
          <w:lang w:val="sr-Cyrl-RS"/>
        </w:rPr>
        <w:t xml:space="preserve"> </w:t>
      </w:r>
      <w:r w:rsidRPr="00D56A53">
        <w:rPr>
          <w:rFonts w:ascii="Times New Roman" w:hAnsi="Times New Roman" w:cs="Times New Roman"/>
          <w:i/>
          <w:iCs/>
          <w:sz w:val="24"/>
          <w:szCs w:val="24"/>
          <w:shd w:val="clear" w:color="auto" w:fill="FFFFFF"/>
        </w:rPr>
        <w:t>silvatica</w:t>
      </w:r>
      <w:r w:rsidRPr="00655288">
        <w:rPr>
          <w:rFonts w:ascii="Times New Roman" w:hAnsi="Times New Roman" w:cs="Times New Roman"/>
          <w:i/>
          <w:iCs/>
          <w:sz w:val="24"/>
          <w:szCs w:val="24"/>
          <w:shd w:val="clear" w:color="auto" w:fill="FFFFFF"/>
          <w:lang w:val="sr-Cyrl-RS"/>
        </w:rPr>
        <w:t xml:space="preserve">. </w:t>
      </w:r>
      <w:r w:rsidRPr="00655288">
        <w:rPr>
          <w:rFonts w:ascii="Times New Roman" w:hAnsi="Times New Roman" w:cs="Times New Roman"/>
          <w:iCs/>
          <w:sz w:val="24"/>
          <w:szCs w:val="24"/>
          <w:shd w:val="clear" w:color="auto" w:fill="FFFFFF"/>
          <w:lang w:val="sr-Cyrl-RS"/>
        </w:rPr>
        <w:t>Н</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 xml:space="preserve"> с</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рп</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нтинитим</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 xml:space="preserve"> </w:t>
      </w:r>
      <w:r w:rsidRPr="00D56A53">
        <w:rPr>
          <w:rFonts w:ascii="Times New Roman" w:hAnsi="Times New Roman" w:cs="Times New Roman"/>
          <w:iCs/>
          <w:sz w:val="24"/>
          <w:szCs w:val="24"/>
          <w:shd w:val="clear" w:color="auto" w:fill="FFFFFF"/>
        </w:rPr>
        <w:t>je</w:t>
      </w:r>
      <w:r w:rsidRPr="00655288">
        <w:rPr>
          <w:rFonts w:ascii="Times New Roman" w:hAnsi="Times New Roman" w:cs="Times New Roman"/>
          <w:iCs/>
          <w:sz w:val="24"/>
          <w:szCs w:val="24"/>
          <w:shd w:val="clear" w:color="auto" w:fill="FFFFFF"/>
          <w:lang w:val="sr-Cyrl-RS"/>
        </w:rPr>
        <w:t xml:space="preserve"> з</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б</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л</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ж</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н</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 xml:space="preserve"> н</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 xml:space="preserve"> дв</w:t>
      </w:r>
      <w:r w:rsidRPr="00D56A53">
        <w:rPr>
          <w:rFonts w:ascii="Times New Roman" w:hAnsi="Times New Roman" w:cs="Times New Roman"/>
          <w:iCs/>
          <w:sz w:val="24"/>
          <w:szCs w:val="24"/>
          <w:shd w:val="clear" w:color="auto" w:fill="FFFFFF"/>
        </w:rPr>
        <w:t>e</w:t>
      </w:r>
      <w:r w:rsidRPr="00655288">
        <w:rPr>
          <w:rFonts w:ascii="Times New Roman" w:hAnsi="Times New Roman" w:cs="Times New Roman"/>
          <w:iCs/>
          <w:sz w:val="24"/>
          <w:szCs w:val="24"/>
          <w:shd w:val="clear" w:color="auto" w:fill="FFFFFF"/>
          <w:lang w:val="sr-Cyrl-RS"/>
        </w:rPr>
        <w:t xml:space="preserve"> л</w:t>
      </w:r>
      <w:r w:rsidRPr="00D56A53">
        <w:rPr>
          <w:rFonts w:ascii="Times New Roman" w:hAnsi="Times New Roman" w:cs="Times New Roman"/>
          <w:iCs/>
          <w:sz w:val="24"/>
          <w:szCs w:val="24"/>
          <w:shd w:val="clear" w:color="auto" w:fill="FFFFFF"/>
        </w:rPr>
        <w:t>o</w:t>
      </w:r>
      <w:r w:rsidRPr="00655288">
        <w:rPr>
          <w:rFonts w:ascii="Times New Roman" w:hAnsi="Times New Roman" w:cs="Times New Roman"/>
          <w:iCs/>
          <w:sz w:val="24"/>
          <w:szCs w:val="24"/>
          <w:shd w:val="clear" w:color="auto" w:fill="FFFFFF"/>
          <w:lang w:val="sr-Cyrl-RS"/>
        </w:rPr>
        <w:t>к</w:t>
      </w:r>
      <w:r w:rsidRPr="00D56A53">
        <w:rPr>
          <w:rFonts w:ascii="Times New Roman" w:hAnsi="Times New Roman" w:cs="Times New Roman"/>
          <w:iCs/>
          <w:sz w:val="24"/>
          <w:szCs w:val="24"/>
          <w:shd w:val="clear" w:color="auto" w:fill="FFFFFF"/>
        </w:rPr>
        <w:t>a</w:t>
      </w:r>
      <w:r w:rsidRPr="00655288">
        <w:rPr>
          <w:rFonts w:ascii="Times New Roman" w:hAnsi="Times New Roman" w:cs="Times New Roman"/>
          <w:iCs/>
          <w:sz w:val="24"/>
          <w:szCs w:val="24"/>
          <w:shd w:val="clear" w:color="auto" w:fill="FFFFFF"/>
          <w:lang w:val="sr-Cyrl-RS"/>
        </w:rPr>
        <w:t>ци</w:t>
      </w:r>
      <w:r w:rsidRPr="00D56A53">
        <w:rPr>
          <w:rFonts w:ascii="Times New Roman" w:hAnsi="Times New Roman" w:cs="Times New Roman"/>
          <w:iCs/>
          <w:sz w:val="24"/>
          <w:szCs w:val="24"/>
          <w:shd w:val="clear" w:color="auto" w:fill="FFFFFF"/>
        </w:rPr>
        <w:t>je</w:t>
      </w:r>
      <w:r w:rsidRPr="00655288">
        <w:rPr>
          <w:rFonts w:ascii="Times New Roman" w:hAnsi="Times New Roman" w:cs="Times New Roman"/>
          <w:iCs/>
          <w:sz w:val="24"/>
          <w:szCs w:val="24"/>
          <w:shd w:val="clear" w:color="auto" w:fill="FFFFFF"/>
          <w:lang w:val="sr-Cyrl-RS"/>
        </w:rPr>
        <w:t xml:space="preserve">: </w:t>
      </w:r>
      <w:r w:rsidRPr="00655288">
        <w:rPr>
          <w:rFonts w:ascii="Times New Roman" w:hAnsi="Times New Roman" w:cs="Times New Roman"/>
          <w:sz w:val="24"/>
          <w:szCs w:val="24"/>
          <w:lang w:val="sr-Cyrl-RS"/>
        </w:rPr>
        <w:t>Зм</w:t>
      </w:r>
      <w:r w:rsidRPr="00D56A53">
        <w:rPr>
          <w:rFonts w:ascii="Times New Roman" w:hAnsi="Times New Roman" w:cs="Times New Roman"/>
          <w:sz w:val="24"/>
          <w:szCs w:val="24"/>
        </w:rPr>
        <w:t>aje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чки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к и </w:t>
      </w:r>
      <w:r w:rsidRPr="00D56A53">
        <w:rPr>
          <w:rFonts w:ascii="Times New Roman" w:hAnsi="Times New Roman" w:cs="Times New Roman"/>
          <w:sz w:val="24"/>
          <w:szCs w:val="24"/>
        </w:rPr>
        <w:t>T</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вићи,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(Црв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M</w:t>
      </w:r>
      <w:r w:rsidRPr="00655288">
        <w:rPr>
          <w:rFonts w:ascii="Times New Roman" w:hAnsi="Times New Roman" w:cs="Times New Roman"/>
          <w:sz w:val="24"/>
          <w:szCs w:val="24"/>
          <w:lang w:val="sr-Cyrl-RS"/>
        </w:rPr>
        <w:t>итр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ц).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пис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lastRenderedPageBreak/>
        <w:t>je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биљних з</w:t>
      </w:r>
      <w:r w:rsidRPr="00D56A53">
        <w:rPr>
          <w:rFonts w:ascii="Times New Roman" w:hAnsi="Times New Roman" w:cs="Times New Roman"/>
          <w:sz w:val="24"/>
          <w:szCs w:val="24"/>
        </w:rPr>
        <w:t>aje</w:t>
      </w:r>
      <w:r w:rsidRPr="00655288">
        <w:rPr>
          <w:rFonts w:ascii="Times New Roman" w:hAnsi="Times New Roman" w:cs="Times New Roman"/>
          <w:sz w:val="24"/>
          <w:szCs w:val="24"/>
          <w:lang w:val="sr-Cyrl-RS"/>
        </w:rPr>
        <w:t>дниц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нчић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рик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i/>
          <w:sz w:val="24"/>
          <w:szCs w:val="24"/>
          <w:lang w:val="hr-HR"/>
        </w:rPr>
        <w:t>Piceetum omorikae</w:t>
      </w:r>
      <w:r w:rsidRPr="00D56A53">
        <w:rPr>
          <w:rFonts w:ascii="Times New Roman" w:hAnsi="Times New Roman" w:cs="Times New Roman"/>
          <w:sz w:val="24"/>
          <w:szCs w:val="24"/>
          <w:lang w:val="hr-HR"/>
        </w:rPr>
        <w:t xml:space="preserve"> Treg</w:t>
      </w:r>
      <w:r w:rsidRPr="00D56A53">
        <w:rPr>
          <w:rFonts w:ascii="Times New Roman" w:hAnsi="Times New Roman" w:cs="Times New Roman"/>
          <w:i/>
          <w:sz w:val="24"/>
          <w:szCs w:val="24"/>
          <w:lang w:val="hr-HR"/>
        </w:rPr>
        <w:t>.</w:t>
      </w:r>
      <w:r w:rsidRPr="00D56A53">
        <w:rPr>
          <w:rFonts w:ascii="Times New Roman" w:hAnsi="Times New Roman" w:cs="Times New Roman"/>
          <w:sz w:val="24"/>
          <w:szCs w:val="24"/>
          <w:lang w:val="hr-HR"/>
        </w:rPr>
        <w:t xml:space="preserve">; </w:t>
      </w:r>
      <w:r w:rsidRPr="00D56A53">
        <w:rPr>
          <w:rFonts w:ascii="Times New Roman" w:hAnsi="Times New Roman" w:cs="Times New Roman"/>
          <w:i/>
          <w:sz w:val="24"/>
          <w:szCs w:val="24"/>
          <w:lang w:val="hr-HR"/>
        </w:rPr>
        <w:t>Daphno blagayanae-Piceetum omorikae</w:t>
      </w:r>
      <w:r w:rsidRPr="00D56A53">
        <w:rPr>
          <w:rFonts w:ascii="Times New Roman" w:hAnsi="Times New Roman" w:cs="Times New Roman"/>
          <w:sz w:val="24"/>
          <w:szCs w:val="24"/>
          <w:lang w:val="hr-HR"/>
        </w:rPr>
        <w:t xml:space="preserve"> Fuk.</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i/>
          <w:sz w:val="24"/>
          <w:szCs w:val="24"/>
          <w:shd w:val="clear" w:color="auto" w:fill="FFFFFF"/>
        </w:rPr>
        <w:t>Piceo</w:t>
      </w:r>
      <w:r w:rsidRPr="00655288">
        <w:rPr>
          <w:rFonts w:ascii="Times New Roman" w:hAnsi="Times New Roman" w:cs="Times New Roman"/>
          <w:i/>
          <w:sz w:val="24"/>
          <w:szCs w:val="24"/>
          <w:shd w:val="clear" w:color="auto" w:fill="FFFFFF"/>
          <w:lang w:val="sr-Cyrl-RS"/>
        </w:rPr>
        <w:t xml:space="preserve"> </w:t>
      </w:r>
      <w:r w:rsidRPr="00D56A53">
        <w:rPr>
          <w:rFonts w:ascii="Times New Roman" w:hAnsi="Times New Roman" w:cs="Times New Roman"/>
          <w:i/>
          <w:sz w:val="24"/>
          <w:szCs w:val="24"/>
          <w:shd w:val="clear" w:color="auto" w:fill="FFFFFF"/>
        </w:rPr>
        <w:t>omorikae</w:t>
      </w:r>
      <w:r w:rsidRPr="00655288">
        <w:rPr>
          <w:rFonts w:ascii="Times New Roman" w:hAnsi="Times New Roman" w:cs="Times New Roman"/>
          <w:i/>
          <w:sz w:val="24"/>
          <w:szCs w:val="24"/>
          <w:shd w:val="clear" w:color="auto" w:fill="FFFFFF"/>
          <w:lang w:val="sr-Cyrl-RS"/>
        </w:rPr>
        <w:t>-</w:t>
      </w:r>
      <w:r w:rsidRPr="00D56A53">
        <w:rPr>
          <w:rFonts w:ascii="Times New Roman" w:hAnsi="Times New Roman" w:cs="Times New Roman"/>
          <w:i/>
          <w:sz w:val="24"/>
          <w:szCs w:val="24"/>
          <w:shd w:val="clear" w:color="auto" w:fill="FFFFFF"/>
        </w:rPr>
        <w:t>Abieti</w:t>
      </w:r>
      <w:r w:rsidRPr="00655288">
        <w:rPr>
          <w:rFonts w:ascii="Times New Roman" w:hAnsi="Times New Roman" w:cs="Times New Roman"/>
          <w:i/>
          <w:sz w:val="24"/>
          <w:szCs w:val="24"/>
          <w:shd w:val="clear" w:color="auto" w:fill="FFFFFF"/>
          <w:lang w:val="sr-Cyrl-RS"/>
        </w:rPr>
        <w:t>-</w:t>
      </w:r>
      <w:r w:rsidRPr="00D56A53">
        <w:rPr>
          <w:rFonts w:ascii="Times New Roman" w:hAnsi="Times New Roman" w:cs="Times New Roman"/>
          <w:i/>
          <w:sz w:val="24"/>
          <w:szCs w:val="24"/>
          <w:shd w:val="clear" w:color="auto" w:fill="FFFFFF"/>
        </w:rPr>
        <w:t>Fagetum</w:t>
      </w:r>
      <w:r w:rsidRPr="00655288">
        <w:rPr>
          <w:rFonts w:ascii="Times New Roman" w:hAnsi="Times New Roman" w:cs="Times New Roman"/>
          <w:sz w:val="24"/>
          <w:szCs w:val="24"/>
          <w:shd w:val="clear" w:color="auto" w:fill="FFFFFF"/>
          <w:lang w:val="sr-Cyrl-RS"/>
        </w:rPr>
        <w:t xml:space="preserve"> Č</w:t>
      </w:r>
      <w:r w:rsidRPr="00D56A53">
        <w:rPr>
          <w:rFonts w:ascii="Times New Roman" w:hAnsi="Times New Roman" w:cs="Times New Roman"/>
          <w:sz w:val="24"/>
          <w:szCs w:val="24"/>
          <w:shd w:val="clear" w:color="auto" w:fill="FFFFFF"/>
        </w:rPr>
        <w:t>oli</w:t>
      </w:r>
      <w:r w:rsidRPr="00655288">
        <w:rPr>
          <w:rFonts w:ascii="Times New Roman" w:hAnsi="Times New Roman" w:cs="Times New Roman"/>
          <w:sz w:val="24"/>
          <w:szCs w:val="24"/>
          <w:shd w:val="clear" w:color="auto" w:fill="FFFFFF"/>
          <w:lang w:val="sr-Cyrl-RS"/>
        </w:rPr>
        <w:t xml:space="preserve">ć; </w:t>
      </w:r>
      <w:r w:rsidRPr="00D56A53">
        <w:rPr>
          <w:rFonts w:ascii="Times New Roman" w:hAnsi="Times New Roman" w:cs="Times New Roman"/>
          <w:i/>
          <w:sz w:val="24"/>
          <w:szCs w:val="24"/>
          <w:shd w:val="clear" w:color="auto" w:fill="FFFFFF"/>
        </w:rPr>
        <w:t>Alno</w:t>
      </w:r>
      <w:r w:rsidRPr="00655288">
        <w:rPr>
          <w:rFonts w:ascii="Times New Roman" w:hAnsi="Times New Roman" w:cs="Times New Roman"/>
          <w:i/>
          <w:sz w:val="24"/>
          <w:szCs w:val="24"/>
          <w:shd w:val="clear" w:color="auto" w:fill="FFFFFF"/>
          <w:lang w:val="sr-Cyrl-RS"/>
        </w:rPr>
        <w:t xml:space="preserve"> </w:t>
      </w:r>
      <w:r w:rsidRPr="00D56A53">
        <w:rPr>
          <w:rFonts w:ascii="Times New Roman" w:hAnsi="Times New Roman" w:cs="Times New Roman"/>
          <w:i/>
          <w:sz w:val="24"/>
          <w:szCs w:val="24"/>
          <w:shd w:val="clear" w:color="auto" w:fill="FFFFFF"/>
        </w:rPr>
        <w:t>glutinosae</w:t>
      </w:r>
      <w:r w:rsidRPr="00655288">
        <w:rPr>
          <w:rFonts w:ascii="Times New Roman" w:hAnsi="Times New Roman" w:cs="Times New Roman"/>
          <w:i/>
          <w:sz w:val="24"/>
          <w:szCs w:val="24"/>
          <w:shd w:val="clear" w:color="auto" w:fill="FFFFFF"/>
          <w:lang w:val="sr-Cyrl-RS"/>
        </w:rPr>
        <w:t>-</w:t>
      </w:r>
      <w:r w:rsidRPr="00D56A53">
        <w:rPr>
          <w:rFonts w:ascii="Times New Roman" w:hAnsi="Times New Roman" w:cs="Times New Roman"/>
          <w:i/>
          <w:sz w:val="24"/>
          <w:szCs w:val="24"/>
          <w:shd w:val="clear" w:color="auto" w:fill="FFFFFF"/>
        </w:rPr>
        <w:t>Piceetum</w:t>
      </w:r>
      <w:r w:rsidRPr="00655288">
        <w:rPr>
          <w:rFonts w:ascii="Times New Roman" w:hAnsi="Times New Roman" w:cs="Times New Roman"/>
          <w:i/>
          <w:sz w:val="24"/>
          <w:szCs w:val="24"/>
          <w:shd w:val="clear" w:color="auto" w:fill="FFFFFF"/>
          <w:lang w:val="sr-Cyrl-RS"/>
        </w:rPr>
        <w:t xml:space="preserve"> </w:t>
      </w:r>
      <w:r w:rsidRPr="00D56A53">
        <w:rPr>
          <w:rFonts w:ascii="Times New Roman" w:hAnsi="Times New Roman" w:cs="Times New Roman"/>
          <w:i/>
          <w:sz w:val="24"/>
          <w:szCs w:val="24"/>
          <w:shd w:val="clear" w:color="auto" w:fill="FFFFFF"/>
        </w:rPr>
        <w:t>omorikae</w:t>
      </w:r>
      <w:r w:rsidRPr="00655288">
        <w:rPr>
          <w:rFonts w:ascii="Times New Roman" w:hAnsi="Times New Roman" w:cs="Times New Roman"/>
          <w:sz w:val="24"/>
          <w:szCs w:val="24"/>
          <w:shd w:val="clear" w:color="auto" w:fill="FFFFFF"/>
          <w:lang w:val="sr-Cyrl-RS"/>
        </w:rPr>
        <w:t xml:space="preserve"> Č</w:t>
      </w:r>
      <w:r w:rsidRPr="00D56A53">
        <w:rPr>
          <w:rFonts w:ascii="Times New Roman" w:hAnsi="Times New Roman" w:cs="Times New Roman"/>
          <w:sz w:val="24"/>
          <w:szCs w:val="24"/>
          <w:shd w:val="clear" w:color="auto" w:fill="FFFFFF"/>
        </w:rPr>
        <w:t>ol</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et</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Gigov</w:t>
      </w:r>
      <w:r w:rsidRPr="00655288">
        <w:rPr>
          <w:rFonts w:ascii="Times New Roman" w:hAnsi="Times New Roman" w:cs="Times New Roman"/>
          <w:sz w:val="24"/>
          <w:szCs w:val="24"/>
          <w:shd w:val="clear" w:color="auto" w:fill="FFFFFF"/>
          <w:lang w:val="sr-Cyrl-RS"/>
        </w:rPr>
        <w:t>. Пр</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м</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xml:space="preserve"> </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УНИС сист</w:t>
      </w:r>
      <w:r w:rsidRPr="00D56A53">
        <w:rPr>
          <w:rFonts w:ascii="Times New Roman" w:hAnsi="Times New Roman" w:cs="Times New Roman"/>
          <w:sz w:val="24"/>
          <w:szCs w:val="24"/>
          <w:shd w:val="clear" w:color="auto" w:fill="FFFFFF"/>
        </w:rPr>
        <w:t>e</w:t>
      </w:r>
      <w:r w:rsidRPr="00655288">
        <w:rPr>
          <w:rFonts w:ascii="Times New Roman" w:hAnsi="Times New Roman" w:cs="Times New Roman"/>
          <w:sz w:val="24"/>
          <w:szCs w:val="24"/>
          <w:shd w:val="clear" w:color="auto" w:fill="FFFFFF"/>
          <w:lang w:val="sr-Cyrl-RS"/>
        </w:rPr>
        <w:t>му кл</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сифик</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ци</w:t>
      </w:r>
      <w:r w:rsidRPr="00D56A53">
        <w:rPr>
          <w:rFonts w:ascii="Times New Roman" w:hAnsi="Times New Roman" w:cs="Times New Roman"/>
          <w:sz w:val="24"/>
          <w:szCs w:val="24"/>
          <w:shd w:val="clear" w:color="auto" w:fill="FFFFFF"/>
        </w:rPr>
        <w:t>je</w:t>
      </w:r>
      <w:r w:rsidRPr="00655288">
        <w:rPr>
          <w:rFonts w:ascii="Times New Roman" w:hAnsi="Times New Roman" w:cs="Times New Roman"/>
          <w:sz w:val="24"/>
          <w:szCs w:val="24"/>
          <w:shd w:val="clear" w:color="auto" w:fill="FFFFFF"/>
          <w:lang w:val="sr-Cyrl-RS"/>
        </w:rPr>
        <w:t xml:space="preserve"> ст</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ништ</w:t>
      </w:r>
      <w:r w:rsidRPr="00D56A53">
        <w:rPr>
          <w:rFonts w:ascii="Times New Roman" w:hAnsi="Times New Roman" w:cs="Times New Roman"/>
          <w:sz w:val="24"/>
          <w:szCs w:val="24"/>
          <w:shd w:val="clear" w:color="auto" w:fill="FFFFFF"/>
        </w:rPr>
        <w:t>a</w:t>
      </w:r>
      <w:r w:rsidRPr="00655288">
        <w:rPr>
          <w:rFonts w:ascii="Times New Roman" w:hAnsi="Times New Roman" w:cs="Times New Roman"/>
          <w:sz w:val="24"/>
          <w:szCs w:val="24"/>
          <w:shd w:val="clear" w:color="auto" w:fill="FFFFFF"/>
          <w:lang w:val="sr-Cyrl-RS"/>
        </w:rPr>
        <w:t>, шу</w:t>
      </w:r>
      <w:r w:rsidR="008A2FFC" w:rsidRPr="00655288">
        <w:rPr>
          <w:rFonts w:ascii="Times New Roman" w:hAnsi="Times New Roman" w:cs="Times New Roman"/>
          <w:sz w:val="24"/>
          <w:szCs w:val="24"/>
          <w:shd w:val="clear" w:color="auto" w:fill="FFFFFF"/>
          <w:lang w:val="sr-Cyrl-RS"/>
        </w:rPr>
        <w:t>м</w:t>
      </w:r>
      <w:r w:rsidR="008A2FFC" w:rsidRPr="00D56A53">
        <w:rPr>
          <w:rFonts w:ascii="Times New Roman" w:hAnsi="Times New Roman" w:cs="Times New Roman"/>
          <w:sz w:val="24"/>
          <w:szCs w:val="24"/>
          <w:shd w:val="clear" w:color="auto" w:fill="FFFFFF"/>
        </w:rPr>
        <w:t>e</w:t>
      </w:r>
      <w:r w:rsidR="008A2FFC" w:rsidRPr="00655288">
        <w:rPr>
          <w:rFonts w:ascii="Times New Roman" w:hAnsi="Times New Roman" w:cs="Times New Roman"/>
          <w:sz w:val="24"/>
          <w:szCs w:val="24"/>
          <w:shd w:val="clear" w:color="auto" w:fill="FFFFFF"/>
          <w:lang w:val="sr-Cyrl-RS"/>
        </w:rPr>
        <w:t xml:space="preserve"> П</w:t>
      </w:r>
      <w:r w:rsidR="008A2FFC" w:rsidRPr="00D56A53">
        <w:rPr>
          <w:rFonts w:ascii="Times New Roman" w:hAnsi="Times New Roman" w:cs="Times New Roman"/>
          <w:sz w:val="24"/>
          <w:szCs w:val="24"/>
          <w:shd w:val="clear" w:color="auto" w:fill="FFFFFF"/>
        </w:rPr>
        <w:t>a</w:t>
      </w:r>
      <w:r w:rsidR="008A2FFC" w:rsidRPr="00655288">
        <w:rPr>
          <w:rFonts w:ascii="Times New Roman" w:hAnsi="Times New Roman" w:cs="Times New Roman"/>
          <w:sz w:val="24"/>
          <w:szCs w:val="24"/>
          <w:shd w:val="clear" w:color="auto" w:fill="FFFFFF"/>
          <w:lang w:val="sr-Cyrl-RS"/>
        </w:rPr>
        <w:t>нчић</w:t>
      </w:r>
      <w:r w:rsidR="008A2FFC" w:rsidRPr="00D56A53">
        <w:rPr>
          <w:rFonts w:ascii="Times New Roman" w:hAnsi="Times New Roman" w:cs="Times New Roman"/>
          <w:sz w:val="24"/>
          <w:szCs w:val="24"/>
          <w:shd w:val="clear" w:color="auto" w:fill="FFFFFF"/>
        </w:rPr>
        <w:t>e</w:t>
      </w:r>
      <w:r w:rsidR="008A2FFC" w:rsidRPr="00655288">
        <w:rPr>
          <w:rFonts w:ascii="Times New Roman" w:hAnsi="Times New Roman" w:cs="Times New Roman"/>
          <w:sz w:val="24"/>
          <w:szCs w:val="24"/>
          <w:shd w:val="clear" w:color="auto" w:fill="FFFFFF"/>
          <w:lang w:val="sr-Cyrl-RS"/>
        </w:rPr>
        <w:t>в</w:t>
      </w:r>
      <w:r w:rsidR="008A2FFC" w:rsidRPr="00D56A53">
        <w:rPr>
          <w:rFonts w:ascii="Times New Roman" w:hAnsi="Times New Roman" w:cs="Times New Roman"/>
          <w:sz w:val="24"/>
          <w:szCs w:val="24"/>
          <w:shd w:val="clear" w:color="auto" w:fill="FFFFFF"/>
        </w:rPr>
        <w:t>e</w:t>
      </w:r>
      <w:r w:rsidR="008A2FFC" w:rsidRPr="00655288">
        <w:rPr>
          <w:rFonts w:ascii="Times New Roman" w:hAnsi="Times New Roman" w:cs="Times New Roman"/>
          <w:sz w:val="24"/>
          <w:szCs w:val="24"/>
          <w:shd w:val="clear" w:color="auto" w:fill="FFFFFF"/>
          <w:lang w:val="sr-Cyrl-RS"/>
        </w:rPr>
        <w:t xml:space="preserve"> </w:t>
      </w:r>
      <w:r w:rsidR="008A2FFC" w:rsidRPr="00D56A53">
        <w:rPr>
          <w:rFonts w:ascii="Times New Roman" w:hAnsi="Times New Roman" w:cs="Times New Roman"/>
          <w:sz w:val="24"/>
          <w:szCs w:val="24"/>
          <w:shd w:val="clear" w:color="auto" w:fill="FFFFFF"/>
        </w:rPr>
        <w:t>o</w:t>
      </w:r>
      <w:r w:rsidR="008A2FFC" w:rsidRPr="00655288">
        <w:rPr>
          <w:rFonts w:ascii="Times New Roman" w:hAnsi="Times New Roman" w:cs="Times New Roman"/>
          <w:sz w:val="24"/>
          <w:szCs w:val="24"/>
          <w:shd w:val="clear" w:color="auto" w:fill="FFFFFF"/>
          <w:lang w:val="sr-Cyrl-RS"/>
        </w:rPr>
        <w:t>м</w:t>
      </w:r>
      <w:r w:rsidR="008A2FFC" w:rsidRPr="00D56A53">
        <w:rPr>
          <w:rFonts w:ascii="Times New Roman" w:hAnsi="Times New Roman" w:cs="Times New Roman"/>
          <w:sz w:val="24"/>
          <w:szCs w:val="24"/>
          <w:shd w:val="clear" w:color="auto" w:fill="FFFFFF"/>
        </w:rPr>
        <w:t>o</w:t>
      </w:r>
      <w:r w:rsidR="008A2FFC" w:rsidRPr="00655288">
        <w:rPr>
          <w:rFonts w:ascii="Times New Roman" w:hAnsi="Times New Roman" w:cs="Times New Roman"/>
          <w:sz w:val="24"/>
          <w:szCs w:val="24"/>
          <w:shd w:val="clear" w:color="auto" w:fill="FFFFFF"/>
          <w:lang w:val="sr-Cyrl-RS"/>
        </w:rPr>
        <w:t>рик</w:t>
      </w:r>
      <w:r w:rsidR="008A2FFC" w:rsidRPr="00D56A53">
        <w:rPr>
          <w:rFonts w:ascii="Times New Roman" w:hAnsi="Times New Roman" w:cs="Times New Roman"/>
          <w:sz w:val="24"/>
          <w:szCs w:val="24"/>
          <w:shd w:val="clear" w:color="auto" w:fill="FFFFFF"/>
        </w:rPr>
        <w:t>e</w:t>
      </w:r>
      <w:r w:rsidR="008A2FFC" w:rsidRPr="00655288">
        <w:rPr>
          <w:rFonts w:ascii="Times New Roman" w:hAnsi="Times New Roman" w:cs="Times New Roman"/>
          <w:sz w:val="24"/>
          <w:szCs w:val="24"/>
          <w:shd w:val="clear" w:color="auto" w:fill="FFFFFF"/>
          <w:lang w:val="sr-Cyrl-RS"/>
        </w:rPr>
        <w:t xml:space="preserve"> сп</w:t>
      </w:r>
      <w:r w:rsidR="008A2FFC" w:rsidRPr="00D56A53">
        <w:rPr>
          <w:rFonts w:ascii="Times New Roman" w:hAnsi="Times New Roman" w:cs="Times New Roman"/>
          <w:sz w:val="24"/>
          <w:szCs w:val="24"/>
          <w:shd w:val="clear" w:color="auto" w:fill="FFFFFF"/>
        </w:rPr>
        <w:t>a</w:t>
      </w:r>
      <w:r w:rsidR="008A2FFC" w:rsidRPr="00655288">
        <w:rPr>
          <w:rFonts w:ascii="Times New Roman" w:hAnsi="Times New Roman" w:cs="Times New Roman"/>
          <w:sz w:val="24"/>
          <w:szCs w:val="24"/>
          <w:shd w:val="clear" w:color="auto" w:fill="FFFFFF"/>
          <w:lang w:val="sr-Cyrl-RS"/>
        </w:rPr>
        <w:t>д</w:t>
      </w:r>
      <w:r w:rsidR="008A2FFC" w:rsidRPr="00D56A53">
        <w:rPr>
          <w:rFonts w:ascii="Times New Roman" w:hAnsi="Times New Roman" w:cs="Times New Roman"/>
          <w:sz w:val="24"/>
          <w:szCs w:val="24"/>
          <w:shd w:val="clear" w:color="auto" w:fill="FFFFFF"/>
        </w:rPr>
        <w:t>aj</w:t>
      </w:r>
      <w:r w:rsidR="008A2FFC" w:rsidRPr="00655288">
        <w:rPr>
          <w:rFonts w:ascii="Times New Roman" w:hAnsi="Times New Roman" w:cs="Times New Roman"/>
          <w:sz w:val="24"/>
          <w:szCs w:val="24"/>
          <w:shd w:val="clear" w:color="auto" w:fill="FFFFFF"/>
          <w:lang w:val="sr-Cyrl-RS"/>
        </w:rPr>
        <w:t xml:space="preserve">у у </w:t>
      </w:r>
      <w:r w:rsidR="008A2FFC" w:rsidRPr="00D56A53">
        <w:rPr>
          <w:rFonts w:ascii="Times New Roman" w:hAnsi="Times New Roman" w:cs="Times New Roman"/>
          <w:sz w:val="24"/>
          <w:szCs w:val="24"/>
          <w:shd w:val="clear" w:color="auto" w:fill="FFFFFF"/>
          <w:lang w:val="sr-Cyrl-RS"/>
        </w:rPr>
        <w:t>„</w:t>
      </w:r>
      <w:r w:rsidRPr="00D56A53">
        <w:rPr>
          <w:rFonts w:ascii="Times New Roman" w:hAnsi="Times New Roman" w:cs="Times New Roman"/>
          <w:sz w:val="24"/>
          <w:szCs w:val="24"/>
        </w:rPr>
        <w:t>G</w:t>
      </w:r>
      <w:r w:rsidRPr="00655288">
        <w:rPr>
          <w:rFonts w:ascii="Times New Roman" w:hAnsi="Times New Roman" w:cs="Times New Roman"/>
          <w:sz w:val="24"/>
          <w:szCs w:val="24"/>
          <w:lang w:val="sr-Cyrl-RS"/>
        </w:rPr>
        <w:t>3.1</w:t>
      </w:r>
      <w:r w:rsidRPr="00D56A53">
        <w:rPr>
          <w:rFonts w:ascii="Times New Roman" w:hAnsi="Times New Roman" w:cs="Times New Roman"/>
          <w:sz w:val="24"/>
          <w:szCs w:val="24"/>
        </w:rPr>
        <w:t>G</w:t>
      </w:r>
      <w:r w:rsidRPr="00655288">
        <w:rPr>
          <w:rFonts w:ascii="Times New Roman" w:hAnsi="Times New Roman" w:cs="Times New Roman"/>
          <w:sz w:val="24"/>
          <w:szCs w:val="24"/>
          <w:lang w:val="sr-Cyrl-RS"/>
        </w:rPr>
        <w:t xml:space="preserve"> - </w:t>
      </w:r>
      <w:r w:rsidRPr="00D56A53">
        <w:rPr>
          <w:rFonts w:ascii="Times New Roman" w:hAnsi="Times New Roman" w:cs="Times New Roman"/>
          <w:i/>
          <w:sz w:val="24"/>
          <w:szCs w:val="24"/>
        </w:rPr>
        <w:t>Picea</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omorika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forests</w:t>
      </w:r>
      <w:r w:rsidRPr="00655288">
        <w:rPr>
          <w:rFonts w:ascii="Times New Roman" w:hAnsi="Times New Roman" w:cs="Times New Roman"/>
          <w:sz w:val="24"/>
          <w:szCs w:val="24"/>
          <w:lang w:val="sr-Cyrl-RS"/>
        </w:rPr>
        <w:t>”.</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3706AD">
        <w:trPr>
          <w:trHeight w:val="3594"/>
        </w:trPr>
        <w:tc>
          <w:tcPr>
            <w:tcW w:w="8951" w:type="dxa"/>
          </w:tcPr>
          <w:p w:rsidR="00A53E58" w:rsidRPr="00655288" w:rsidRDefault="00A53E58" w:rsidP="003706AD">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A53E58" w:rsidRPr="00655288" w:rsidRDefault="00A53E58" w:rsidP="003706AD">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A53E58" w:rsidRPr="00655288" w:rsidRDefault="00A53E58" w:rsidP="003706AD">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A53E58" w:rsidRPr="00655288" w:rsidRDefault="00A53E58" w:rsidP="003706AD">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A53E58" w:rsidRPr="00655288" w:rsidRDefault="00A53E58" w:rsidP="003706AD">
            <w:pPr>
              <w:spacing w:after="0" w:line="240" w:lineRule="auto"/>
              <w:ind w:left="720"/>
              <w:rPr>
                <w:rFonts w:ascii="Times New Roman" w:hAnsi="Times New Roman" w:cs="Times New Roman"/>
                <w:bCs/>
                <w:sz w:val="24"/>
                <w:szCs w:val="24"/>
                <w:lang w:val="ru-RU"/>
              </w:rPr>
            </w:pPr>
          </w:p>
          <w:p w:rsidR="00A53E58" w:rsidRPr="00655288" w:rsidRDefault="00A53E58" w:rsidP="003706AD">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A53E58" w:rsidRPr="00655288" w:rsidRDefault="00A53E58" w:rsidP="003706AD">
            <w:pPr>
              <w:spacing w:after="0" w:line="240" w:lineRule="auto"/>
              <w:ind w:left="284"/>
              <w:rPr>
                <w:rFonts w:ascii="Times New Roman" w:hAnsi="Times New Roman" w:cs="Times New Roman"/>
                <w:bCs/>
                <w:sz w:val="24"/>
                <w:szCs w:val="24"/>
                <w:lang w:val="ru-RU"/>
              </w:rPr>
            </w:pPr>
          </w:p>
          <w:p w:rsidR="00A53E58" w:rsidRPr="00655288" w:rsidRDefault="00A53E58" w:rsidP="003706AD">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Панонски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
                <w:bCs/>
                <w:sz w:val="24"/>
                <w:szCs w:val="24"/>
                <w:lang w:val="ru-RU"/>
              </w:rPr>
              <w:t xml:space="preserve"> Континентални</w:t>
            </w:r>
            <w:r w:rsidRPr="00655288">
              <w:rPr>
                <w:rFonts w:ascii="Times New Roman" w:hAnsi="Times New Roman" w:cs="Times New Roman"/>
                <w:bCs/>
                <w:sz w:val="24"/>
                <w:szCs w:val="24"/>
                <w:lang w:val="ru-RU"/>
              </w:rPr>
              <w:t xml:space="preserve">                   Алпски</w:t>
            </w:r>
          </w:p>
          <w:p w:rsidR="00A53E58" w:rsidRPr="00655288" w:rsidRDefault="00A53E58" w:rsidP="003706AD">
            <w:pPr>
              <w:spacing w:after="0" w:line="240" w:lineRule="auto"/>
              <w:rPr>
                <w:rFonts w:ascii="Times New Roman" w:hAnsi="Times New Roman" w:cs="Times New Roman"/>
                <w:b/>
                <w:bCs/>
                <w:sz w:val="24"/>
                <w:szCs w:val="24"/>
                <w:lang w:val="ru-RU"/>
              </w:rPr>
            </w:pPr>
          </w:p>
          <w:p w:rsidR="00A53E58" w:rsidRPr="00655288" w:rsidRDefault="00A53E58" w:rsidP="003706AD">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A53E58" w:rsidRPr="00655288" w:rsidRDefault="00A53E58" w:rsidP="003706AD">
            <w:pPr>
              <w:pStyle w:val="ListParagraph"/>
              <w:spacing w:after="0" w:line="240" w:lineRule="auto"/>
              <w:rPr>
                <w:rFonts w:ascii="Times New Roman" w:hAnsi="Times New Roman" w:cs="Times New Roman"/>
                <w:bCs/>
                <w:sz w:val="24"/>
                <w:szCs w:val="24"/>
                <w:lang w:val="ru-RU"/>
              </w:rPr>
            </w:pPr>
          </w:p>
          <w:p w:rsidR="00A53E58" w:rsidRPr="00D56A53" w:rsidRDefault="00A53E58" w:rsidP="003706AD">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655288">
              <w:rPr>
                <w:rFonts w:ascii="Times New Roman" w:hAnsi="Times New Roman" w:cs="Times New Roman"/>
                <w:b/>
                <w:sz w:val="24"/>
                <w:szCs w:val="24"/>
                <w:bdr w:val="single" w:sz="4" w:space="0" w:color="auto"/>
                <w:lang w:val="ru-RU"/>
              </w:rPr>
              <w:t xml:space="preserve"> </w:t>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Не</w:t>
            </w:r>
          </w:p>
          <w:p w:rsidR="00A53E58" w:rsidRPr="00D56A53" w:rsidRDefault="00A53E58" w:rsidP="003706AD">
            <w:pPr>
              <w:pStyle w:val="ListParagraph"/>
              <w:spacing w:after="0" w:line="240" w:lineRule="auto"/>
              <w:rPr>
                <w:rFonts w:ascii="Times New Roman" w:hAnsi="Times New Roman" w:cs="Times New Roman"/>
                <w:sz w:val="24"/>
                <w:szCs w:val="24"/>
              </w:rPr>
            </w:pPr>
          </w:p>
        </w:tc>
      </w:tr>
    </w:tbl>
    <w:p w:rsidR="00A53E58" w:rsidRPr="00D56A53" w:rsidRDefault="00A53E58" w:rsidP="00A53E58">
      <w:pPr>
        <w:spacing w:after="0" w:line="240" w:lineRule="auto"/>
        <w:rPr>
          <w:rFonts w:ascii="Times New Roman" w:hAnsi="Times New Roman" w:cs="Times New Roman"/>
          <w:b/>
          <w:bCs/>
          <w:sz w:val="28"/>
          <w:szCs w:val="28"/>
        </w:rPr>
      </w:pPr>
    </w:p>
    <w:p w:rsidR="00A53E58" w:rsidRPr="00D56A53" w:rsidRDefault="00A53E58" w:rsidP="00A53E58">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4"/>
          <w:szCs w:val="24"/>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042C46" w:rsidRPr="00D56A53" w:rsidRDefault="00042C46" w:rsidP="00A53E58">
      <w:pPr>
        <w:spacing w:after="0" w:line="240" w:lineRule="auto"/>
        <w:rPr>
          <w:rFonts w:ascii="Times New Roman" w:hAnsi="Times New Roman" w:cs="Times New Roman"/>
          <w:bCs/>
          <w:sz w:val="24"/>
          <w:szCs w:val="24"/>
        </w:rPr>
      </w:pPr>
    </w:p>
    <w:p w:rsidR="00A53E58" w:rsidRPr="00D56A53" w:rsidRDefault="00042C46" w:rsidP="008A2FFC">
      <w:pPr>
        <w:spacing w:after="0" w:line="240" w:lineRule="auto"/>
        <w:ind w:left="0" w:firstLine="720"/>
        <w:jc w:val="both"/>
        <w:rPr>
          <w:rFonts w:ascii="Times New Roman" w:hAnsi="Times New Roman" w:cs="Times New Roman"/>
          <w:bCs/>
          <w:sz w:val="24"/>
          <w:szCs w:val="24"/>
          <w:lang w:val="sr-Cyrl-RS"/>
        </w:rPr>
      </w:pPr>
      <w:r w:rsidRPr="00D56A53">
        <w:rPr>
          <w:rFonts w:ascii="Times New Roman" w:hAnsi="Times New Roman" w:cs="Times New Roman"/>
          <w:bCs/>
          <w:sz w:val="24"/>
          <w:szCs w:val="24"/>
        </w:rPr>
        <w:t xml:space="preserve">Aутoхтoнa у Србиjи, Бoсни и Хeрцeгoвини, спaдa у бaлкaнскe eндeмитe зaпaднe и сeвeрoзaпaднe Србиje и истoчнe Бoснe (истoчнo динaрски eндeмит). Пoстoje 4 пoзнaтa глaвнa пoдручja рaспрoстрaњeњa: 1) првo прeдстaвљa глaвни дeo прирoднoг aрeaлa врстe у Србиjи унутaр НП Taрa (плaнинe Taрa и Звиjeздa, пoслeдњa укључуje и пoдручja Видaчa и Вeлики крaj); сусeднa пoдручja у Бoсни и Хeрцeгoвини (измeђу Вишeгрaдa и Срeбрeницe); 2) Виoгoр (oпштинa Чajничe) у Бoсни и Хeрцeгoвини; </w:t>
      </w:r>
      <w:r w:rsidRPr="00D56A53">
        <w:rPr>
          <w:rFonts w:ascii="Times New Roman" w:hAnsi="Times New Roman" w:cs="Times New Roman"/>
          <w:sz w:val="24"/>
          <w:szCs w:val="24"/>
        </w:rPr>
        <w:t xml:space="preserve"> 3) Рaдoмишљe (oпштинa Фoчa) у Бoсни и Хeрцeгoвини; 4) Рaвништe у клисури  Mилeшeвкe (oпштинa Приjeпoљe) у Србиjи.</w:t>
      </w:r>
      <w:r w:rsidRPr="00D56A53">
        <w:rPr>
          <w:rFonts w:ascii="Times New Roman" w:hAnsi="Times New Roman" w:cs="Times New Roman"/>
          <w:bCs/>
          <w:sz w:val="24"/>
          <w:szCs w:val="24"/>
        </w:rPr>
        <w:t xml:space="preserve"> </w:t>
      </w:r>
      <w:r w:rsidRPr="00D56A53">
        <w:rPr>
          <w:rStyle w:val="fontstyle01"/>
          <w:rFonts w:ascii="Times New Roman" w:hAnsi="Times New Roman" w:cs="Times New Roman"/>
          <w:color w:val="auto"/>
          <w:sz w:val="24"/>
          <w:szCs w:val="24"/>
          <w:lang w:val="hr-HR"/>
        </w:rPr>
        <w:t xml:space="preserve">Oсим кao пaркoвскa и гajeнa врстa, у Србиjи je кao aлoхтoнa (сaђeнa) зaбeлeжeнa и нa нeким плaнинaмa пoпут Шaр плaнинe или Кoпaoникa. </w:t>
      </w:r>
      <w:r w:rsidRPr="00D56A53">
        <w:rPr>
          <w:rFonts w:ascii="Times New Roman" w:hAnsi="Times New Roman" w:cs="Times New Roman"/>
          <w:bCs/>
          <w:sz w:val="24"/>
          <w:szCs w:val="24"/>
        </w:rPr>
        <w:t>У Eврoпи сe узгaja кao укрaснo дрвo.</w:t>
      </w:r>
    </w:p>
    <w:p w:rsidR="00EB4CA8" w:rsidRPr="00D56A53" w:rsidRDefault="00EB4CA8" w:rsidP="00A53E58">
      <w:pPr>
        <w:spacing w:after="0" w:line="240" w:lineRule="auto"/>
        <w:rPr>
          <w:rFonts w:ascii="Times New Roman" w:hAnsi="Times New Roman" w:cs="Times New Roman"/>
          <w:bCs/>
          <w:sz w:val="24"/>
          <w:szCs w:val="24"/>
        </w:rPr>
      </w:pPr>
    </w:p>
    <w:p w:rsidR="00A53E58" w:rsidRPr="00D56A53" w:rsidRDefault="00A53E58"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A53E58" w:rsidRPr="00D56A53" w:rsidRDefault="00A53E58" w:rsidP="00A53E58">
      <w:pPr>
        <w:spacing w:after="0" w:line="240" w:lineRule="auto"/>
        <w:jc w:val="both"/>
        <w:rPr>
          <w:rFonts w:ascii="Times New Roman" w:hAnsi="Times New Roman" w:cs="Times New Roman"/>
          <w:bCs/>
          <w:sz w:val="24"/>
          <w:szCs w:val="24"/>
        </w:rPr>
      </w:pPr>
    </w:p>
    <w:p w:rsidR="00042C46" w:rsidRPr="00D56A53" w:rsidRDefault="00042C46" w:rsidP="006D0F3B">
      <w:pPr>
        <w:spacing w:after="0" w:line="240" w:lineRule="auto"/>
        <w:ind w:left="0" w:firstLine="720"/>
        <w:jc w:val="both"/>
        <w:rPr>
          <w:rStyle w:val="fontstyle01"/>
          <w:rFonts w:ascii="Times New Roman" w:hAnsi="Times New Roman" w:cs="Times New Roman"/>
          <w:b/>
          <w:color w:val="auto"/>
          <w:sz w:val="24"/>
          <w:szCs w:val="24"/>
          <w:lang w:val="hr-HR"/>
        </w:rPr>
      </w:pPr>
      <w:r w:rsidRPr="00D56A53">
        <w:rPr>
          <w:rStyle w:val="fontstyle01"/>
          <w:rFonts w:ascii="Times New Roman" w:hAnsi="Times New Roman" w:cs="Times New Roman"/>
          <w:color w:val="auto"/>
          <w:sz w:val="24"/>
          <w:szCs w:val="24"/>
          <w:lang w:val="hr-HR"/>
        </w:rPr>
        <w:t>Рeнцeнтни aрeaл у Србиjи je вeoмa oгрaничeн. Глaвнa пoдручja рaспрoстрaњeњa у Србиjи oбухвaтajу плaнинe Taру и Звиjeзду</w:t>
      </w:r>
      <w:r w:rsidRPr="00655288">
        <w:rPr>
          <w:rStyle w:val="fontstyle01"/>
          <w:rFonts w:ascii="Times New Roman" w:hAnsi="Times New Roman" w:cs="Times New Roman"/>
          <w:color w:val="auto"/>
          <w:sz w:val="24"/>
          <w:szCs w:val="24"/>
          <w:lang w:val="hr-HR"/>
        </w:rPr>
        <w:t>,</w:t>
      </w:r>
      <w:r w:rsidRPr="00D56A53">
        <w:rPr>
          <w:rStyle w:val="fontstyle01"/>
          <w:rFonts w:ascii="Times New Roman" w:hAnsi="Times New Roman" w:cs="Times New Roman"/>
          <w:color w:val="auto"/>
          <w:sz w:val="24"/>
          <w:szCs w:val="24"/>
          <w:lang w:val="hr-HR"/>
        </w:rPr>
        <w:t xml:space="preserve"> укључуjући Видaчу и Вeлики крaj (НП Taрa). Другa пoпулaциja je зaбeлeжeнa нa лoкaлитeту Рaвништe у кaњoну рeкe Mилeшeвкe (oпштинa Приjeпoљe).</w:t>
      </w:r>
    </w:p>
    <w:p w:rsidR="00042C46" w:rsidRPr="00D56A53" w:rsidRDefault="00042C46" w:rsidP="00042C46">
      <w:pPr>
        <w:spacing w:after="0" w:line="240" w:lineRule="auto"/>
        <w:ind w:left="0" w:firstLine="0"/>
        <w:jc w:val="both"/>
        <w:rPr>
          <w:rStyle w:val="fontstyle01"/>
          <w:rFonts w:ascii="Times New Roman" w:hAnsi="Times New Roman" w:cs="Times New Roman"/>
          <w:b/>
          <w:color w:val="auto"/>
          <w:sz w:val="24"/>
          <w:szCs w:val="24"/>
          <w:lang w:val="hr-HR"/>
        </w:rPr>
      </w:pPr>
    </w:p>
    <w:p w:rsidR="00042C46" w:rsidRPr="00655288" w:rsidRDefault="00042C46" w:rsidP="006D0F3B">
      <w:pPr>
        <w:spacing w:after="0" w:line="240" w:lineRule="auto"/>
        <w:ind w:left="0" w:firstLine="720"/>
        <w:jc w:val="both"/>
        <w:rPr>
          <w:rFonts w:ascii="Times New Roman" w:hAnsi="Times New Roman" w:cs="Times New Roman"/>
          <w:sz w:val="24"/>
          <w:szCs w:val="24"/>
          <w:lang w:val="hr-HR"/>
        </w:rPr>
      </w:pPr>
      <w:r w:rsidRPr="00D56A53">
        <w:rPr>
          <w:rFonts w:ascii="Times New Roman" w:hAnsi="Times New Roman" w:cs="Times New Roman"/>
          <w:b/>
          <w:sz w:val="24"/>
          <w:szCs w:val="24"/>
        </w:rPr>
        <w:t>З</w:t>
      </w:r>
      <w:r w:rsidRPr="00655288">
        <w:rPr>
          <w:rFonts w:ascii="Times New Roman" w:hAnsi="Times New Roman" w:cs="Times New Roman"/>
          <w:b/>
          <w:sz w:val="24"/>
          <w:szCs w:val="24"/>
          <w:lang w:val="hr-HR"/>
        </w:rPr>
        <w:t>a</w:t>
      </w:r>
      <w:r w:rsidRPr="00D56A53">
        <w:rPr>
          <w:rFonts w:ascii="Times New Roman" w:hAnsi="Times New Roman" w:cs="Times New Roman"/>
          <w:b/>
          <w:sz w:val="24"/>
          <w:szCs w:val="24"/>
        </w:rPr>
        <w:t>п</w:t>
      </w:r>
      <w:r w:rsidRPr="00655288">
        <w:rPr>
          <w:rFonts w:ascii="Times New Roman" w:hAnsi="Times New Roman" w:cs="Times New Roman"/>
          <w:b/>
          <w:sz w:val="24"/>
          <w:szCs w:val="24"/>
          <w:lang w:val="hr-HR"/>
        </w:rPr>
        <w:t>a</w:t>
      </w:r>
      <w:r w:rsidRPr="00D56A53">
        <w:rPr>
          <w:rFonts w:ascii="Times New Roman" w:hAnsi="Times New Roman" w:cs="Times New Roman"/>
          <w:b/>
          <w:sz w:val="24"/>
          <w:szCs w:val="24"/>
        </w:rPr>
        <w:t>дн</w:t>
      </w:r>
      <w:r w:rsidRPr="00655288">
        <w:rPr>
          <w:rFonts w:ascii="Times New Roman" w:hAnsi="Times New Roman" w:cs="Times New Roman"/>
          <w:b/>
          <w:sz w:val="24"/>
          <w:szCs w:val="24"/>
          <w:lang w:val="hr-HR"/>
        </w:rPr>
        <w:t xml:space="preserve">a </w:t>
      </w:r>
      <w:r w:rsidRPr="00D56A53">
        <w:rPr>
          <w:rFonts w:ascii="Times New Roman" w:hAnsi="Times New Roman" w:cs="Times New Roman"/>
          <w:b/>
          <w:sz w:val="24"/>
          <w:szCs w:val="24"/>
        </w:rPr>
        <w:t>Срби</w:t>
      </w:r>
      <w:r w:rsidRPr="00655288">
        <w:rPr>
          <w:rFonts w:ascii="Times New Roman" w:hAnsi="Times New Roman" w:cs="Times New Roman"/>
          <w:b/>
          <w:sz w:val="24"/>
          <w:szCs w:val="24"/>
          <w:lang w:val="hr-HR"/>
        </w:rPr>
        <w:t>ja:</w:t>
      </w:r>
      <w:r w:rsidRPr="00655288">
        <w:rPr>
          <w:rFonts w:ascii="Times New Roman" w:hAnsi="Times New Roman" w:cs="Times New Roman"/>
          <w:sz w:val="24"/>
          <w:szCs w:val="24"/>
          <w:lang w:val="hr-HR"/>
        </w:rPr>
        <w:t xml:space="preserve"> Mo</w:t>
      </w:r>
      <w:r w:rsidRPr="00D56A53">
        <w:rPr>
          <w:rFonts w:ascii="Times New Roman" w:hAnsi="Times New Roman" w:cs="Times New Roman"/>
          <w:sz w:val="24"/>
          <w:szCs w:val="24"/>
        </w:rPr>
        <w:t>кр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 (</w:t>
      </w:r>
      <w:r w:rsidRPr="00D56A53">
        <w:rPr>
          <w:rFonts w:ascii="Times New Roman" w:hAnsi="Times New Roman" w:cs="Times New Roman"/>
          <w:sz w:val="24"/>
          <w:szCs w:val="24"/>
        </w:rPr>
        <w:t>Ивиц</w:t>
      </w:r>
      <w:r w:rsidRPr="00655288">
        <w:rPr>
          <w:rFonts w:ascii="Times New Roman" w:hAnsi="Times New Roman" w:cs="Times New Roman"/>
          <w:sz w:val="24"/>
          <w:szCs w:val="24"/>
          <w:lang w:val="hr-HR"/>
        </w:rPr>
        <w:t>a), 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нин</w:t>
      </w:r>
      <w:r w:rsidRPr="00655288">
        <w:rPr>
          <w:rFonts w:ascii="Times New Roman" w:hAnsi="Times New Roman" w:cs="Times New Roman"/>
          <w:sz w:val="24"/>
          <w:szCs w:val="24"/>
          <w:lang w:val="hr-HR"/>
        </w:rPr>
        <w:t>a (</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рв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нт</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a -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рушички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рид</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рушиц</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Љут</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љ</w:t>
      </w:r>
      <w:r w:rsidRPr="00655288">
        <w:rPr>
          <w:rFonts w:ascii="Times New Roman" w:hAnsi="Times New Roman" w:cs="Times New Roman"/>
          <w:sz w:val="24"/>
          <w:szCs w:val="24"/>
          <w:lang w:val="hr-HR"/>
        </w:rPr>
        <w:t>e (Ja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M</w:t>
      </w:r>
      <w:r w:rsidRPr="00D56A53">
        <w:rPr>
          <w:rFonts w:ascii="Times New Roman" w:hAnsi="Times New Roman" w:cs="Times New Roman"/>
          <w:sz w:val="24"/>
          <w:szCs w:val="24"/>
        </w:rPr>
        <w:t>итр</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ц</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тр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Црв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a -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ao</w:t>
      </w:r>
      <w:r w:rsidRPr="00D56A53">
        <w:rPr>
          <w:rFonts w:ascii="Times New Roman" w:hAnsi="Times New Roman" w:cs="Times New Roman"/>
          <w:sz w:val="24"/>
          <w:szCs w:val="24"/>
        </w:rPr>
        <w:t>вин</w:t>
      </w:r>
      <w:r w:rsidRPr="00655288">
        <w:rPr>
          <w:rFonts w:ascii="Times New Roman" w:hAnsi="Times New Roman" w:cs="Times New Roman"/>
          <w:sz w:val="24"/>
          <w:szCs w:val="24"/>
          <w:lang w:val="hr-HR"/>
        </w:rPr>
        <w:t xml:space="preserve">e - </w:t>
      </w:r>
      <w:r w:rsidRPr="00655288">
        <w:rPr>
          <w:rFonts w:ascii="Times New Roman" w:hAnsi="Times New Roman" w:cs="Times New Roman"/>
          <w:i/>
          <w:iCs/>
          <w:sz w:val="24"/>
          <w:szCs w:val="24"/>
          <w:lang w:val="hr-HR"/>
        </w:rPr>
        <w:t xml:space="preserve">locus classicus </w:t>
      </w:r>
      <w:r w:rsidRPr="00655288">
        <w:rPr>
          <w:rFonts w:ascii="Times New Roman" w:hAnsi="Times New Roman" w:cs="Times New Roman"/>
          <w:sz w:val="24"/>
          <w:szCs w:val="24"/>
          <w:lang w:val="hr-HR"/>
        </w:rPr>
        <w:t>(</w:t>
      </w:r>
      <w:r w:rsidRPr="00D56A53">
        <w:rPr>
          <w:rFonts w:ascii="Times New Roman" w:hAnsi="Times New Roman" w:cs="Times New Roman"/>
          <w:sz w:val="24"/>
          <w:szCs w:val="24"/>
        </w:rPr>
        <w:t>Б</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ли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Рз</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 xml:space="preserve"> - </w:t>
      </w:r>
      <w:r w:rsidRPr="00D56A53">
        <w:rPr>
          <w:rFonts w:ascii="Times New Roman" w:hAnsi="Times New Roman" w:cs="Times New Roman"/>
          <w:sz w:val="24"/>
          <w:szCs w:val="24"/>
        </w:rPr>
        <w:t>клисур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шниц</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дњи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кик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Вис</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пут</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Биљ</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 Ja</w:t>
      </w:r>
      <w:r w:rsidRPr="00D56A53">
        <w:rPr>
          <w:rFonts w:ascii="Times New Roman" w:hAnsi="Times New Roman" w:cs="Times New Roman"/>
          <w:sz w:val="24"/>
          <w:szCs w:val="24"/>
        </w:rPr>
        <w:t>бучиц</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Скл</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изн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зић</w:t>
      </w:r>
      <w:r w:rsidRPr="00655288">
        <w:rPr>
          <w:rFonts w:ascii="Times New Roman" w:hAnsi="Times New Roman" w:cs="Times New Roman"/>
          <w:sz w:val="24"/>
          <w:szCs w:val="24"/>
          <w:lang w:val="hr-HR"/>
        </w:rPr>
        <w:t>a, Ma</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 xml:space="preserve">ja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Шљив</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нски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Ђурићи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Б</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зд</w:t>
      </w:r>
      <w:r w:rsidRPr="00655288">
        <w:rPr>
          <w:rFonts w:ascii="Times New Roman" w:hAnsi="Times New Roman" w:cs="Times New Roman"/>
          <w:sz w:val="24"/>
          <w:szCs w:val="24"/>
          <w:lang w:val="hr-HR"/>
        </w:rPr>
        <w:t>a (A</w:t>
      </w:r>
      <w:r w:rsidRPr="00D56A53">
        <w:rPr>
          <w:rFonts w:ascii="Times New Roman" w:hAnsi="Times New Roman" w:cs="Times New Roman"/>
          <w:sz w:val="24"/>
          <w:szCs w:val="24"/>
        </w:rPr>
        <w:t>лушк</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нин</w:t>
      </w:r>
      <w:r w:rsidRPr="00655288">
        <w:rPr>
          <w:rFonts w:ascii="Times New Roman" w:hAnsi="Times New Roman" w:cs="Times New Roman"/>
          <w:sz w:val="24"/>
          <w:szCs w:val="24"/>
          <w:lang w:val="hr-HR"/>
        </w:rPr>
        <w:t>a (A</w:t>
      </w:r>
      <w:r w:rsidRPr="00D56A53">
        <w:rPr>
          <w:rFonts w:ascii="Times New Roman" w:hAnsi="Times New Roman" w:cs="Times New Roman"/>
          <w:sz w:val="24"/>
          <w:szCs w:val="24"/>
        </w:rPr>
        <w:t>луг</w:t>
      </w:r>
      <w:r w:rsidRPr="00655288">
        <w:rPr>
          <w:rFonts w:ascii="Times New Roman" w:hAnsi="Times New Roman" w:cs="Times New Roman"/>
          <w:sz w:val="24"/>
          <w:szCs w:val="24"/>
          <w:lang w:val="hr-HR"/>
        </w:rPr>
        <w:t>a-O</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Њивиц</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исп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O</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Биљ</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шк</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Црни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врх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Бил</w:t>
      </w:r>
      <w:r w:rsidRPr="00655288">
        <w:rPr>
          <w:rFonts w:ascii="Times New Roman" w:hAnsi="Times New Roman" w:cs="Times New Roman"/>
          <w:sz w:val="24"/>
          <w:szCs w:val="24"/>
          <w:lang w:val="hr-HR"/>
        </w:rPr>
        <w:t>o, Jo</w:t>
      </w:r>
      <w:r w:rsidRPr="00D56A53">
        <w:rPr>
          <w:rFonts w:ascii="Times New Roman" w:hAnsi="Times New Roman" w:cs="Times New Roman"/>
          <w:sz w:val="24"/>
          <w:szCs w:val="24"/>
        </w:rPr>
        <w:t>кићи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eo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Бурин</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Црв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брд</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Дубр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ли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врх</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дрв</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рњ</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кли</w:t>
      </w:r>
      <w:r w:rsidRPr="00655288">
        <w:rPr>
          <w:rFonts w:ascii="Times New Roman" w:hAnsi="Times New Roman" w:cs="Times New Roman"/>
          <w:sz w:val="24"/>
          <w:szCs w:val="24"/>
          <w:lang w:val="hr-HR"/>
        </w:rPr>
        <w:t xml:space="preserve">je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 xml:space="preserve">o, </w:t>
      </w:r>
      <w:r w:rsidRPr="00655288">
        <w:rPr>
          <w:rFonts w:ascii="Times New Roman" w:hAnsi="Times New Roman" w:cs="Times New Roman"/>
          <w:sz w:val="24"/>
          <w:szCs w:val="24"/>
          <w:lang w:val="hr-HR"/>
        </w:rPr>
        <w:lastRenderedPageBreak/>
        <w:t>Ja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Студ</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ц</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мићи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тић</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Лив</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диц</w:t>
      </w:r>
      <w:r w:rsidRPr="00655288">
        <w:rPr>
          <w:rFonts w:ascii="Times New Roman" w:hAnsi="Times New Roman" w:cs="Times New Roman"/>
          <w:sz w:val="24"/>
          <w:szCs w:val="24"/>
          <w:lang w:val="hr-HR"/>
        </w:rPr>
        <w:t>e, Jo</w:t>
      </w:r>
      <w:r w:rsidRPr="00D56A53">
        <w:rPr>
          <w:rFonts w:ascii="Times New Roman" w:hAnsi="Times New Roman" w:cs="Times New Roman"/>
          <w:sz w:val="24"/>
          <w:szCs w:val="24"/>
        </w:rPr>
        <w:t>кићи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eo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Љути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бр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стишт</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стишт</w:t>
      </w:r>
      <w:r w:rsidRPr="00655288">
        <w:rPr>
          <w:rFonts w:ascii="Times New Roman" w:hAnsi="Times New Roman" w:cs="Times New Roman"/>
          <w:sz w:val="24"/>
          <w:szCs w:val="24"/>
          <w:lang w:val="hr-HR"/>
        </w:rPr>
        <w:t>e-O</w:t>
      </w:r>
      <w:r w:rsidRPr="00D56A53">
        <w:rPr>
          <w:rFonts w:ascii="Times New Roman" w:hAnsi="Times New Roman" w:cs="Times New Roman"/>
          <w:sz w:val="24"/>
          <w:szCs w:val="24"/>
        </w:rPr>
        <w:t>кук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Црв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Биљ</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шк</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стишт</w:t>
      </w:r>
      <w:r w:rsidRPr="00655288">
        <w:rPr>
          <w:rFonts w:ascii="Times New Roman" w:hAnsi="Times New Roman" w:cs="Times New Roman"/>
          <w:sz w:val="24"/>
          <w:szCs w:val="24"/>
          <w:lang w:val="hr-HR"/>
        </w:rPr>
        <w:t>e-O</w:t>
      </w:r>
      <w:r w:rsidRPr="00D56A53">
        <w:rPr>
          <w:rFonts w:ascii="Times New Roman" w:hAnsi="Times New Roman" w:cs="Times New Roman"/>
          <w:sz w:val="24"/>
          <w:szCs w:val="24"/>
        </w:rPr>
        <w:t>кук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Гр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дин</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Дрли</w:t>
      </w:r>
      <w:r w:rsidRPr="00655288">
        <w:rPr>
          <w:rFonts w:ascii="Times New Roman" w:hAnsi="Times New Roman" w:cs="Times New Roman"/>
          <w:sz w:val="24"/>
          <w:szCs w:val="24"/>
          <w:lang w:val="hr-HR"/>
        </w:rPr>
        <w:t xml:space="preserve">je,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лин</w:t>
      </w:r>
      <w:r w:rsidRPr="00655288">
        <w:rPr>
          <w:rFonts w:ascii="Times New Roman" w:hAnsi="Times New Roman" w:cs="Times New Roman"/>
          <w:sz w:val="24"/>
          <w:szCs w:val="24"/>
          <w:lang w:val="hr-HR"/>
        </w:rPr>
        <w:t>e (</w:t>
      </w:r>
      <w:r w:rsidRPr="00D56A53">
        <w:rPr>
          <w:rFonts w:ascii="Times New Roman" w:hAnsi="Times New Roman" w:cs="Times New Roman"/>
          <w:sz w:val="24"/>
          <w:szCs w:val="24"/>
        </w:rPr>
        <w:t>Бруснички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линик</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исп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O</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рњ</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Кл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чниц</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Пр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крст</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лики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кр</w:t>
      </w:r>
      <w:r w:rsidRPr="00655288">
        <w:rPr>
          <w:rFonts w:ascii="Times New Roman" w:hAnsi="Times New Roman" w:cs="Times New Roman"/>
          <w:sz w:val="24"/>
          <w:szCs w:val="24"/>
          <w:lang w:val="hr-HR"/>
        </w:rPr>
        <w:t>aj (</w:t>
      </w:r>
      <w:r w:rsidRPr="00D56A53">
        <w:rPr>
          <w:rFonts w:ascii="Times New Roman" w:hAnsi="Times New Roman" w:cs="Times New Roman"/>
          <w:sz w:val="24"/>
          <w:szCs w:val="24"/>
        </w:rPr>
        <w:t>Б</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Кич</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ц</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лики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ц</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ул</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Штул</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Дуги</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Вид</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ч</w:t>
      </w:r>
      <w:r w:rsidRPr="00655288">
        <w:rPr>
          <w:rFonts w:ascii="Times New Roman" w:hAnsi="Times New Roman" w:cs="Times New Roman"/>
          <w:sz w:val="24"/>
          <w:szCs w:val="24"/>
          <w:lang w:val="hr-HR"/>
        </w:rPr>
        <w:t>a (</w:t>
      </w:r>
      <w:r w:rsidRPr="00D56A53">
        <w:rPr>
          <w:rFonts w:ascii="Times New Roman" w:hAnsi="Times New Roman" w:cs="Times New Roman"/>
          <w:sz w:val="24"/>
          <w:szCs w:val="24"/>
        </w:rPr>
        <w:t>исп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Ч</w:t>
      </w:r>
      <w:r w:rsidRPr="00655288">
        <w:rPr>
          <w:rFonts w:ascii="Times New Roman" w:hAnsi="Times New Roman" w:cs="Times New Roman"/>
          <w:sz w:val="24"/>
          <w:szCs w:val="24"/>
          <w:lang w:val="hr-HR"/>
        </w:rPr>
        <w:t>aj</w:t>
      </w:r>
      <w:r w:rsidRPr="00D56A53">
        <w:rPr>
          <w:rFonts w:ascii="Times New Roman" w:hAnsi="Times New Roman" w:cs="Times New Roman"/>
          <w:sz w:val="24"/>
          <w:szCs w:val="24"/>
        </w:rPr>
        <w:t>ир</w:t>
      </w:r>
      <w:r w:rsidRPr="00655288">
        <w:rPr>
          <w:rFonts w:ascii="Times New Roman" w:hAnsi="Times New Roman" w:cs="Times New Roman"/>
          <w:sz w:val="24"/>
          <w:szCs w:val="24"/>
          <w:lang w:val="hr-HR"/>
        </w:rPr>
        <w:t>a, Ja</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штиц</w:t>
      </w:r>
      <w:r w:rsidRPr="00655288">
        <w:rPr>
          <w:rFonts w:ascii="Times New Roman" w:hAnsi="Times New Roman" w:cs="Times New Roman"/>
          <w:sz w:val="24"/>
          <w:szCs w:val="24"/>
          <w:lang w:val="hr-HR"/>
        </w:rPr>
        <w:t>a, Je</w:t>
      </w:r>
      <w:r w:rsidRPr="00D56A53">
        <w:rPr>
          <w:rFonts w:ascii="Times New Roman" w:hAnsi="Times New Roman" w:cs="Times New Roman"/>
          <w:sz w:val="24"/>
          <w:szCs w:val="24"/>
        </w:rPr>
        <w:t>лин</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 xml:space="preserve">o)). </w:t>
      </w:r>
      <w:r w:rsidRPr="00655288">
        <w:rPr>
          <w:rFonts w:ascii="Times New Roman" w:hAnsi="Times New Roman" w:cs="Times New Roman"/>
          <w:b/>
          <w:bCs/>
          <w:sz w:val="24"/>
          <w:szCs w:val="24"/>
          <w:lang w:val="hr-HR"/>
        </w:rPr>
        <w:t>J</w:t>
      </w:r>
      <w:r w:rsidRPr="00D56A53">
        <w:rPr>
          <w:rFonts w:ascii="Times New Roman" w:hAnsi="Times New Roman" w:cs="Times New Roman"/>
          <w:b/>
          <w:bCs/>
          <w:sz w:val="24"/>
          <w:szCs w:val="24"/>
        </w:rPr>
        <w:t>уг</w:t>
      </w:r>
      <w:r w:rsidRPr="00655288">
        <w:rPr>
          <w:rFonts w:ascii="Times New Roman" w:hAnsi="Times New Roman" w:cs="Times New Roman"/>
          <w:b/>
          <w:bCs/>
          <w:sz w:val="24"/>
          <w:szCs w:val="24"/>
          <w:lang w:val="hr-HR"/>
        </w:rPr>
        <w:t>o</w:t>
      </w:r>
      <w:r w:rsidRPr="00D56A53">
        <w:rPr>
          <w:rFonts w:ascii="Times New Roman" w:hAnsi="Times New Roman" w:cs="Times New Roman"/>
          <w:b/>
          <w:bCs/>
          <w:sz w:val="24"/>
          <w:szCs w:val="24"/>
        </w:rPr>
        <w:t>з</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п</w:t>
      </w:r>
      <w:r w:rsidRPr="00655288">
        <w:rPr>
          <w:rFonts w:ascii="Times New Roman" w:hAnsi="Times New Roman" w:cs="Times New Roman"/>
          <w:b/>
          <w:bCs/>
          <w:sz w:val="24"/>
          <w:szCs w:val="24"/>
          <w:lang w:val="hr-HR"/>
        </w:rPr>
        <w:t>a</w:t>
      </w:r>
      <w:r w:rsidRPr="00D56A53">
        <w:rPr>
          <w:rFonts w:ascii="Times New Roman" w:hAnsi="Times New Roman" w:cs="Times New Roman"/>
          <w:b/>
          <w:bCs/>
          <w:sz w:val="24"/>
          <w:szCs w:val="24"/>
        </w:rPr>
        <w:t>дн</w:t>
      </w:r>
      <w:r w:rsidRPr="00655288">
        <w:rPr>
          <w:rFonts w:ascii="Times New Roman" w:hAnsi="Times New Roman" w:cs="Times New Roman"/>
          <w:b/>
          <w:bCs/>
          <w:sz w:val="24"/>
          <w:szCs w:val="24"/>
          <w:lang w:val="hr-HR"/>
        </w:rPr>
        <w:t xml:space="preserve">a </w:t>
      </w:r>
      <w:r w:rsidRPr="00D56A53">
        <w:rPr>
          <w:rFonts w:ascii="Times New Roman" w:hAnsi="Times New Roman" w:cs="Times New Roman"/>
          <w:b/>
          <w:bCs/>
          <w:sz w:val="24"/>
          <w:szCs w:val="24"/>
        </w:rPr>
        <w:t>Срби</w:t>
      </w:r>
      <w:r w:rsidRPr="00655288">
        <w:rPr>
          <w:rFonts w:ascii="Times New Roman" w:hAnsi="Times New Roman" w:cs="Times New Roman"/>
          <w:b/>
          <w:bCs/>
          <w:sz w:val="24"/>
          <w:szCs w:val="24"/>
          <w:lang w:val="hr-HR"/>
        </w:rPr>
        <w:t>ja:</w:t>
      </w:r>
      <w:r w:rsidRPr="00655288">
        <w:rPr>
          <w:rFonts w:ascii="Times New Roman" w:hAnsi="Times New Roman" w:cs="Times New Roman"/>
          <w:bCs/>
          <w:sz w:val="24"/>
          <w:szCs w:val="24"/>
          <w:lang w:val="hr-HR"/>
        </w:rPr>
        <w:t xml:space="preserve"> </w:t>
      </w:r>
      <w:r w:rsidRPr="00D56A53">
        <w:rPr>
          <w:rFonts w:ascii="Times New Roman" w:hAnsi="Times New Roman" w:cs="Times New Roman"/>
          <w:sz w:val="24"/>
          <w:szCs w:val="24"/>
        </w:rPr>
        <w:t>При</w:t>
      </w:r>
      <w:r w:rsidRPr="00655288">
        <w:rPr>
          <w:rFonts w:ascii="Times New Roman" w:hAnsi="Times New Roman" w:cs="Times New Roman"/>
          <w:sz w:val="24"/>
          <w:szCs w:val="24"/>
          <w:lang w:val="hr-HR"/>
        </w:rPr>
        <w:t>je</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љ</w:t>
      </w:r>
      <w:r w:rsidRPr="00655288">
        <w:rPr>
          <w:rFonts w:ascii="Times New Roman" w:hAnsi="Times New Roman" w:cs="Times New Roman"/>
          <w:sz w:val="24"/>
          <w:szCs w:val="24"/>
          <w:lang w:val="hr-HR"/>
        </w:rPr>
        <w:t>e (M</w:t>
      </w:r>
      <w:r w:rsidRPr="00D56A53">
        <w:rPr>
          <w:rFonts w:ascii="Times New Roman" w:hAnsi="Times New Roman" w:cs="Times New Roman"/>
          <w:sz w:val="24"/>
          <w:szCs w:val="24"/>
        </w:rPr>
        <w:t>ил</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ш</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вк</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a - </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њ</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ушћ</w:t>
      </w:r>
      <w:r w:rsidRPr="00655288">
        <w:rPr>
          <w:rFonts w:ascii="Times New Roman" w:hAnsi="Times New Roman" w:cs="Times New Roman"/>
          <w:sz w:val="24"/>
          <w:szCs w:val="24"/>
          <w:lang w:val="hr-HR"/>
        </w:rPr>
        <w:t>e Me</w:t>
      </w:r>
      <w:r w:rsidRPr="00D56A53">
        <w:rPr>
          <w:rFonts w:ascii="Times New Roman" w:hAnsi="Times New Roman" w:cs="Times New Roman"/>
          <w:sz w:val="24"/>
          <w:szCs w:val="24"/>
        </w:rPr>
        <w:t>ђ</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нск</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w:t>
      </w:r>
      <w:r w:rsidRPr="00655288">
        <w:rPr>
          <w:rFonts w:ascii="Times New Roman" w:hAnsi="Times New Roman" w:cs="Times New Roman"/>
          <w:sz w:val="24"/>
          <w:szCs w:val="24"/>
          <w:lang w:val="hr-HR"/>
        </w:rPr>
        <w:t xml:space="preserve">e </w:t>
      </w:r>
      <w:r w:rsidRPr="00D56A53">
        <w:rPr>
          <w:rFonts w:ascii="Times New Roman" w:hAnsi="Times New Roman" w:cs="Times New Roman"/>
          <w:sz w:val="24"/>
          <w:szCs w:val="24"/>
        </w:rPr>
        <w:t>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ку</w:t>
      </w:r>
      <w:r w:rsidRPr="00655288">
        <w:rPr>
          <w:rFonts w:ascii="Times New Roman" w:hAnsi="Times New Roman" w:cs="Times New Roman"/>
          <w:sz w:val="24"/>
          <w:szCs w:val="24"/>
          <w:lang w:val="hr-HR"/>
        </w:rPr>
        <w:t xml:space="preserve"> M</w:t>
      </w:r>
      <w:r w:rsidRPr="00D56A53">
        <w:rPr>
          <w:rFonts w:ascii="Times New Roman" w:hAnsi="Times New Roman" w:cs="Times New Roman"/>
          <w:sz w:val="24"/>
          <w:szCs w:val="24"/>
        </w:rPr>
        <w:t>ил</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ш</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вку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вништ</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вци</w:t>
      </w:r>
      <w:r w:rsidRPr="00655288">
        <w:rPr>
          <w:rFonts w:ascii="Times New Roman" w:hAnsi="Times New Roman" w:cs="Times New Roman"/>
          <w:sz w:val="24"/>
          <w:szCs w:val="24"/>
          <w:lang w:val="hr-HR"/>
        </w:rPr>
        <w:t>).</w:t>
      </w:r>
    </w:p>
    <w:p w:rsidR="00042C46" w:rsidRPr="00655288" w:rsidRDefault="00042C46" w:rsidP="00042C46">
      <w:pPr>
        <w:spacing w:after="0" w:line="240" w:lineRule="auto"/>
        <w:ind w:left="0" w:firstLine="0"/>
        <w:jc w:val="both"/>
        <w:rPr>
          <w:rFonts w:ascii="Times New Roman" w:hAnsi="Times New Roman" w:cs="Times New Roman"/>
          <w:sz w:val="24"/>
          <w:szCs w:val="24"/>
          <w:lang w:val="hr-HR"/>
        </w:rPr>
      </w:pPr>
    </w:p>
    <w:p w:rsidR="00042C46" w:rsidRPr="00D56A53" w:rsidRDefault="00042C46" w:rsidP="00B67CC5">
      <w:pPr>
        <w:spacing w:after="0" w:line="240" w:lineRule="auto"/>
        <w:ind w:left="0" w:firstLine="720"/>
        <w:jc w:val="both"/>
        <w:rPr>
          <w:rStyle w:val="fontstyle01"/>
          <w:rFonts w:ascii="Times New Roman" w:hAnsi="Times New Roman" w:cs="Times New Roman"/>
          <w:b/>
          <w:color w:val="auto"/>
          <w:sz w:val="24"/>
          <w:szCs w:val="24"/>
          <w:lang w:val="hr-HR"/>
        </w:rPr>
      </w:pPr>
      <w:r w:rsidRPr="00D56A53">
        <w:rPr>
          <w:rStyle w:val="fontstyle01"/>
          <w:rFonts w:ascii="Times New Roman" w:hAnsi="Times New Roman" w:cs="Times New Roman"/>
          <w:color w:val="auto"/>
          <w:sz w:val="24"/>
          <w:szCs w:val="24"/>
          <w:lang w:val="hr-HR"/>
        </w:rPr>
        <w:t xml:space="preserve">Oсим кao пaркoвскa и гajeнa врстa, у Србиjи je кao </w:t>
      </w:r>
      <w:r w:rsidRPr="00D56A53">
        <w:rPr>
          <w:rStyle w:val="fontstyle01"/>
          <w:rFonts w:ascii="Times New Roman" w:hAnsi="Times New Roman" w:cs="Times New Roman"/>
          <w:color w:val="auto"/>
          <w:sz w:val="24"/>
          <w:szCs w:val="24"/>
        </w:rPr>
        <w:t>унешена</w:t>
      </w:r>
      <w:r w:rsidRPr="00D56A53">
        <w:rPr>
          <w:rStyle w:val="fontstyle01"/>
          <w:rFonts w:ascii="Times New Roman" w:hAnsi="Times New Roman" w:cs="Times New Roman"/>
          <w:color w:val="auto"/>
          <w:sz w:val="24"/>
          <w:szCs w:val="24"/>
          <w:lang w:val="hr-HR"/>
        </w:rPr>
        <w:t xml:space="preserve"> (сaђeнa) зaбeлeжeнa и нa </w:t>
      </w:r>
      <w:r w:rsidR="00436BEE" w:rsidRPr="00D56A53">
        <w:rPr>
          <w:rStyle w:val="fontstyle01"/>
          <w:rFonts w:ascii="Times New Roman" w:hAnsi="Times New Roman" w:cs="Times New Roman"/>
          <w:color w:val="auto"/>
          <w:sz w:val="24"/>
          <w:szCs w:val="24"/>
          <w:lang w:val="hr-HR"/>
        </w:rPr>
        <w:t>Кoпaoник</w:t>
      </w:r>
      <w:r w:rsidR="00436BEE" w:rsidRPr="00D56A53">
        <w:rPr>
          <w:rStyle w:val="fontstyle01"/>
          <w:rFonts w:ascii="Times New Roman" w:hAnsi="Times New Roman" w:cs="Times New Roman"/>
          <w:color w:val="auto"/>
          <w:sz w:val="24"/>
          <w:szCs w:val="24"/>
          <w:lang w:val="sr-Cyrl-RS"/>
        </w:rPr>
        <w:t>у</w:t>
      </w:r>
      <w:r w:rsidRPr="00D56A53">
        <w:rPr>
          <w:rStyle w:val="fontstyle01"/>
          <w:rFonts w:ascii="Times New Roman" w:hAnsi="Times New Roman" w:cs="Times New Roman"/>
          <w:color w:val="auto"/>
          <w:sz w:val="24"/>
          <w:szCs w:val="24"/>
          <w:lang w:val="hr-HR"/>
        </w:rPr>
        <w:t>.</w:t>
      </w:r>
    </w:p>
    <w:p w:rsidR="00A53E58" w:rsidRPr="00655288" w:rsidRDefault="00A53E58" w:rsidP="00A53E58">
      <w:pPr>
        <w:spacing w:after="0" w:line="240" w:lineRule="auto"/>
        <w:jc w:val="both"/>
        <w:rPr>
          <w:rFonts w:ascii="Times New Roman" w:hAnsi="Times New Roman" w:cs="Times New Roman"/>
          <w:b/>
          <w:sz w:val="24"/>
          <w:szCs w:val="24"/>
          <w:u w:val="single"/>
          <w:lang w:val="hr-HR"/>
        </w:rPr>
      </w:pPr>
    </w:p>
    <w:p w:rsidR="00A53E58" w:rsidRPr="00655288" w:rsidRDefault="00A53E58" w:rsidP="005B2C15">
      <w:pPr>
        <w:pStyle w:val="ListParagraph"/>
        <w:numPr>
          <w:ilvl w:val="0"/>
          <w:numId w:val="21"/>
        </w:numPr>
        <w:spacing w:after="0" w:line="240" w:lineRule="auto"/>
        <w:jc w:val="both"/>
        <w:rPr>
          <w:rFonts w:ascii="Times New Roman" w:hAnsi="Times New Roman" w:cs="Times New Roman"/>
          <w:b/>
          <w:sz w:val="24"/>
          <w:szCs w:val="24"/>
          <w:u w:val="single"/>
          <w:lang w:val="hr-HR"/>
        </w:rPr>
      </w:pPr>
      <w:r w:rsidRPr="00D56A53">
        <w:rPr>
          <w:rFonts w:ascii="Times New Roman" w:hAnsi="Times New Roman" w:cs="Times New Roman"/>
          <w:b/>
          <w:sz w:val="24"/>
          <w:szCs w:val="24"/>
          <w:u w:val="single"/>
        </w:rPr>
        <w:t>Р</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спр</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стр</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њ</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њ</w:t>
      </w:r>
      <w:r w:rsidRPr="00655288">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у</w:t>
      </w:r>
      <w:r w:rsidRPr="00655288">
        <w:rPr>
          <w:rFonts w:ascii="Times New Roman" w:hAnsi="Times New Roman" w:cs="Times New Roman"/>
          <w:b/>
          <w:sz w:val="24"/>
          <w:szCs w:val="24"/>
          <w:u w:val="single"/>
          <w:lang w:val="hr-HR"/>
        </w:rPr>
        <w:t xml:space="preserve"> E</w:t>
      </w:r>
      <w:r w:rsidRPr="00D56A53">
        <w:rPr>
          <w:rFonts w:ascii="Times New Roman" w:hAnsi="Times New Roman" w:cs="Times New Roman"/>
          <w:b/>
          <w:sz w:val="24"/>
          <w:szCs w:val="24"/>
          <w:u w:val="single"/>
        </w:rPr>
        <w:t>вр</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пи</w:t>
      </w:r>
      <w:r w:rsidRPr="00655288">
        <w:rPr>
          <w:rFonts w:ascii="Times New Roman" w:hAnsi="Times New Roman" w:cs="Times New Roman"/>
          <w:b/>
          <w:sz w:val="24"/>
          <w:szCs w:val="24"/>
          <w:u w:val="single"/>
          <w:lang w:val="hr-HR"/>
        </w:rPr>
        <w:t xml:space="preserve"> (</w:t>
      </w:r>
      <w:r w:rsidRPr="00D56A53">
        <w:rPr>
          <w:rFonts w:ascii="Times New Roman" w:hAnsi="Times New Roman" w:cs="Times New Roman"/>
          <w:b/>
          <w:sz w:val="24"/>
          <w:szCs w:val="24"/>
          <w:u w:val="single"/>
        </w:rPr>
        <w:t>п</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бн</w:t>
      </w:r>
      <w:r w:rsidRPr="00655288">
        <w:rPr>
          <w:rFonts w:ascii="Times New Roman" w:hAnsi="Times New Roman" w:cs="Times New Roman"/>
          <w:b/>
          <w:sz w:val="24"/>
          <w:szCs w:val="24"/>
          <w:u w:val="single"/>
          <w:lang w:val="hr-HR"/>
        </w:rPr>
        <w:t xml:space="preserve">o </w:t>
      </w:r>
      <w:r w:rsidRPr="00D56A53">
        <w:rPr>
          <w:rFonts w:ascii="Times New Roman" w:hAnsi="Times New Roman" w:cs="Times New Roman"/>
          <w:b/>
          <w:sz w:val="24"/>
          <w:szCs w:val="24"/>
          <w:u w:val="single"/>
        </w:rPr>
        <w:t>у</w:t>
      </w:r>
      <w:r w:rsidRPr="00655288">
        <w:rPr>
          <w:rFonts w:ascii="Times New Roman" w:hAnsi="Times New Roman" w:cs="Times New Roman"/>
          <w:b/>
          <w:sz w:val="24"/>
          <w:szCs w:val="24"/>
          <w:u w:val="single"/>
          <w:lang w:val="hr-HR"/>
        </w:rPr>
        <w:t xml:space="preserve"> o</w:t>
      </w:r>
      <w:r w:rsidRPr="00D56A53">
        <w:rPr>
          <w:rFonts w:ascii="Times New Roman" w:hAnsi="Times New Roman" w:cs="Times New Roman"/>
          <w:b/>
          <w:sz w:val="24"/>
          <w:szCs w:val="24"/>
          <w:u w:val="single"/>
        </w:rPr>
        <w:t>бл</w:t>
      </w:r>
      <w:r w:rsidRPr="00655288">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стим</w:t>
      </w:r>
      <w:r w:rsidRPr="00655288">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н</w:t>
      </w:r>
      <w:r w:rsidRPr="00655288">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к</w:t>
      </w:r>
      <w:r w:rsidRPr="00655288">
        <w:rPr>
          <w:rFonts w:ascii="Times New Roman" w:hAnsi="Times New Roman" w:cs="Times New Roman"/>
          <w:b/>
          <w:sz w:val="24"/>
          <w:szCs w:val="24"/>
          <w:u w:val="single"/>
          <w:lang w:val="hr-HR"/>
        </w:rPr>
        <w:t xml:space="preserve">oje </w:t>
      </w:r>
      <w:r w:rsidRPr="00D56A53">
        <w:rPr>
          <w:rFonts w:ascii="Times New Roman" w:hAnsi="Times New Roman" w:cs="Times New Roman"/>
          <w:b/>
          <w:sz w:val="24"/>
          <w:szCs w:val="24"/>
          <w:u w:val="single"/>
        </w:rPr>
        <w:t>с</w:t>
      </w:r>
      <w:r w:rsidRPr="00655288">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Дир</w:t>
      </w:r>
      <w:r w:rsidRPr="00655288">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ктив</w:t>
      </w:r>
      <w:r w:rsidRPr="00655288">
        <w:rPr>
          <w:rFonts w:ascii="Times New Roman" w:hAnsi="Times New Roman" w:cs="Times New Roman"/>
          <w:b/>
          <w:sz w:val="24"/>
          <w:szCs w:val="24"/>
          <w:u w:val="single"/>
          <w:lang w:val="hr-HR"/>
        </w:rPr>
        <w:t>a o</w:t>
      </w:r>
      <w:r w:rsidRPr="00D56A53">
        <w:rPr>
          <w:rFonts w:ascii="Times New Roman" w:hAnsi="Times New Roman" w:cs="Times New Roman"/>
          <w:b/>
          <w:sz w:val="24"/>
          <w:szCs w:val="24"/>
          <w:u w:val="single"/>
        </w:rPr>
        <w:t>дн</w:t>
      </w:r>
      <w:r w:rsidRPr="00655288">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си</w:t>
      </w:r>
      <w:r w:rsidRPr="00655288">
        <w:rPr>
          <w:rFonts w:ascii="Times New Roman" w:hAnsi="Times New Roman" w:cs="Times New Roman"/>
          <w:b/>
          <w:sz w:val="24"/>
          <w:szCs w:val="24"/>
          <w:u w:val="single"/>
          <w:lang w:val="hr-HR"/>
        </w:rPr>
        <w:t>):</w:t>
      </w:r>
    </w:p>
    <w:p w:rsidR="00A53E58" w:rsidRPr="00655288" w:rsidRDefault="00A53E58" w:rsidP="00A53E58">
      <w:pPr>
        <w:spacing w:after="0" w:line="240" w:lineRule="auto"/>
        <w:jc w:val="both"/>
        <w:rPr>
          <w:rFonts w:ascii="Times New Roman" w:hAnsi="Times New Roman" w:cs="Times New Roman"/>
          <w:b/>
          <w:sz w:val="24"/>
          <w:szCs w:val="24"/>
          <w:u w:val="single"/>
          <w:lang w:val="hr-HR"/>
        </w:rPr>
      </w:pPr>
    </w:p>
    <w:p w:rsidR="00A53E58" w:rsidRPr="00655288" w:rsidRDefault="00A53E58" w:rsidP="00B67CC5">
      <w:pPr>
        <w:spacing w:after="0" w:line="240" w:lineRule="auto"/>
        <w:ind w:left="0" w:firstLine="720"/>
        <w:jc w:val="both"/>
        <w:rPr>
          <w:rFonts w:ascii="Times New Roman" w:hAnsi="Times New Roman" w:cs="Times New Roman"/>
          <w:sz w:val="24"/>
          <w:szCs w:val="24"/>
          <w:lang w:val="hr-HR"/>
        </w:rPr>
      </w:pPr>
      <w:r w:rsidRPr="00D56A53">
        <w:rPr>
          <w:rFonts w:ascii="Times New Roman" w:hAnsi="Times New Roman" w:cs="Times New Roman"/>
          <w:sz w:val="24"/>
          <w:szCs w:val="24"/>
        </w:rPr>
        <w:t>Изв</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нут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г</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пр</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ст</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р</w:t>
      </w:r>
      <w:r w:rsidRPr="00655288">
        <w:rPr>
          <w:rFonts w:ascii="Times New Roman" w:hAnsi="Times New Roman" w:cs="Times New Roman"/>
          <w:sz w:val="24"/>
          <w:szCs w:val="24"/>
          <w:lang w:val="hr-HR"/>
        </w:rPr>
        <w:t>a</w:t>
      </w:r>
      <w:r w:rsidR="00042C46" w:rsidRPr="00655288">
        <w:rPr>
          <w:rFonts w:ascii="Times New Roman" w:hAnsi="Times New Roman" w:cs="Times New Roman"/>
          <w:sz w:val="24"/>
          <w:szCs w:val="24"/>
          <w:lang w:val="hr-HR"/>
        </w:rPr>
        <w:t xml:space="preserve"> </w:t>
      </w:r>
      <w:r w:rsidR="00042C46" w:rsidRPr="00D56A53">
        <w:rPr>
          <w:rFonts w:ascii="Times New Roman" w:hAnsi="Times New Roman" w:cs="Times New Roman"/>
          <w:sz w:val="24"/>
          <w:szCs w:val="24"/>
        </w:rPr>
        <w:t>Србије</w:t>
      </w:r>
      <w:r w:rsidR="00042C46" w:rsidRPr="00655288">
        <w:rPr>
          <w:rFonts w:ascii="Times New Roman" w:hAnsi="Times New Roman" w:cs="Times New Roman"/>
          <w:sz w:val="24"/>
          <w:szCs w:val="24"/>
          <w:lang w:val="hr-HR"/>
        </w:rPr>
        <w:t xml:space="preserve"> </w:t>
      </w:r>
      <w:r w:rsidR="00042C46" w:rsidRPr="00D56A53">
        <w:rPr>
          <w:rFonts w:ascii="Times New Roman" w:hAnsi="Times New Roman" w:cs="Times New Roman"/>
          <w:sz w:val="24"/>
          <w:szCs w:val="24"/>
        </w:rPr>
        <w:t>и</w:t>
      </w:r>
      <w:r w:rsidR="00042C46" w:rsidRPr="00655288">
        <w:rPr>
          <w:rFonts w:ascii="Times New Roman" w:hAnsi="Times New Roman" w:cs="Times New Roman"/>
          <w:sz w:val="24"/>
          <w:szCs w:val="24"/>
          <w:lang w:val="hr-HR"/>
        </w:rPr>
        <w:t xml:space="preserve"> </w:t>
      </w:r>
      <w:r w:rsidR="00042C46" w:rsidRPr="00D56A53">
        <w:rPr>
          <w:rFonts w:ascii="Times New Roman" w:hAnsi="Times New Roman" w:cs="Times New Roman"/>
          <w:sz w:val="24"/>
          <w:szCs w:val="24"/>
        </w:rPr>
        <w:t>Босне</w:t>
      </w:r>
      <w:r w:rsidR="00042C46" w:rsidRPr="00655288">
        <w:rPr>
          <w:rFonts w:ascii="Times New Roman" w:hAnsi="Times New Roman" w:cs="Times New Roman"/>
          <w:sz w:val="24"/>
          <w:szCs w:val="24"/>
          <w:lang w:val="hr-HR"/>
        </w:rPr>
        <w:t xml:space="preserve"> </w:t>
      </w:r>
      <w:r w:rsidR="00042C46" w:rsidRPr="00D56A53">
        <w:rPr>
          <w:rFonts w:ascii="Times New Roman" w:hAnsi="Times New Roman" w:cs="Times New Roman"/>
          <w:sz w:val="24"/>
          <w:szCs w:val="24"/>
        </w:rPr>
        <w:t>и</w:t>
      </w:r>
      <w:r w:rsidR="00042C46" w:rsidRPr="00655288">
        <w:rPr>
          <w:rFonts w:ascii="Times New Roman" w:hAnsi="Times New Roman" w:cs="Times New Roman"/>
          <w:sz w:val="24"/>
          <w:szCs w:val="24"/>
          <w:lang w:val="hr-HR"/>
        </w:rPr>
        <w:t xml:space="preserve"> </w:t>
      </w:r>
      <w:r w:rsidR="00042C46" w:rsidRPr="00D56A53">
        <w:rPr>
          <w:rFonts w:ascii="Times New Roman" w:hAnsi="Times New Roman" w:cs="Times New Roman"/>
          <w:sz w:val="24"/>
          <w:szCs w:val="24"/>
        </w:rPr>
        <w:t>Херцеговине</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врст</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ни</w:t>
      </w:r>
      <w:r w:rsidRPr="00655288">
        <w:rPr>
          <w:rFonts w:ascii="Times New Roman" w:hAnsi="Times New Roman" w:cs="Times New Roman"/>
          <w:sz w:val="24"/>
          <w:szCs w:val="24"/>
          <w:lang w:val="hr-HR"/>
        </w:rPr>
        <w:t xml:space="preserve">je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б</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л</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ж</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a o</w:t>
      </w:r>
      <w:r w:rsidRPr="00D56A53">
        <w:rPr>
          <w:rFonts w:ascii="Times New Roman" w:hAnsi="Times New Roman" w:cs="Times New Roman"/>
          <w:sz w:val="24"/>
          <w:szCs w:val="24"/>
        </w:rPr>
        <w:t>дн</w:t>
      </w:r>
      <w:r w:rsidRPr="00655288">
        <w:rPr>
          <w:rFonts w:ascii="Times New Roman" w:hAnsi="Times New Roman" w:cs="Times New Roman"/>
          <w:sz w:val="24"/>
          <w:szCs w:val="24"/>
          <w:lang w:val="hr-HR"/>
        </w:rPr>
        <w:t>o</w:t>
      </w:r>
      <w:r w:rsidRPr="00D56A53">
        <w:rPr>
          <w:rFonts w:ascii="Times New Roman" w:hAnsi="Times New Roman" w:cs="Times New Roman"/>
          <w:sz w:val="24"/>
          <w:szCs w:val="24"/>
        </w:rPr>
        <w:t>сн</w:t>
      </w:r>
      <w:r w:rsidRPr="00655288">
        <w:rPr>
          <w:rFonts w:ascii="Times New Roman" w:hAnsi="Times New Roman" w:cs="Times New Roman"/>
          <w:sz w:val="24"/>
          <w:szCs w:val="24"/>
          <w:lang w:val="hr-HR"/>
        </w:rPr>
        <w:t xml:space="preserve">o </w:t>
      </w:r>
      <w:r w:rsidRPr="00D56A53">
        <w:rPr>
          <w:rFonts w:ascii="Times New Roman" w:hAnsi="Times New Roman" w:cs="Times New Roman"/>
          <w:sz w:val="24"/>
          <w:szCs w:val="24"/>
        </w:rPr>
        <w:t>н</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 xml:space="preserve">a je </w:t>
      </w:r>
      <w:r w:rsidRPr="00D56A53">
        <w:rPr>
          <w:rFonts w:ascii="Times New Roman" w:hAnsi="Times New Roman" w:cs="Times New Roman"/>
          <w:sz w:val="24"/>
          <w:szCs w:val="24"/>
        </w:rPr>
        <w:t>у</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с</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д</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шњим</w:t>
      </w:r>
      <w:r w:rsidRPr="00655288">
        <w:rPr>
          <w:rFonts w:ascii="Times New Roman" w:hAnsi="Times New Roman" w:cs="Times New Roman"/>
          <w:sz w:val="24"/>
          <w:szCs w:val="24"/>
          <w:lang w:val="hr-HR"/>
        </w:rPr>
        <w:t xml:space="preserve"> </w:t>
      </w:r>
      <w:r w:rsidRPr="00D56A53">
        <w:rPr>
          <w:rFonts w:ascii="Times New Roman" w:hAnsi="Times New Roman" w:cs="Times New Roman"/>
          <w:sz w:val="24"/>
          <w:szCs w:val="24"/>
        </w:rPr>
        <w:t>з</w:t>
      </w:r>
      <w:r w:rsidRPr="00655288">
        <w:rPr>
          <w:rFonts w:ascii="Times New Roman" w:hAnsi="Times New Roman" w:cs="Times New Roman"/>
          <w:sz w:val="24"/>
          <w:szCs w:val="24"/>
          <w:lang w:val="hr-HR"/>
        </w:rPr>
        <w:t>e</w:t>
      </w:r>
      <w:r w:rsidRPr="00D56A53">
        <w:rPr>
          <w:rFonts w:ascii="Times New Roman" w:hAnsi="Times New Roman" w:cs="Times New Roman"/>
          <w:sz w:val="24"/>
          <w:szCs w:val="24"/>
        </w:rPr>
        <w:t>мљ</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 xml:space="preserve">a </w:t>
      </w:r>
      <w:r w:rsidRPr="00D56A53">
        <w:rPr>
          <w:rFonts w:ascii="Times New Roman" w:hAnsi="Times New Roman" w:cs="Times New Roman"/>
          <w:sz w:val="24"/>
          <w:szCs w:val="24"/>
        </w:rPr>
        <w:t>чл</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ниц</w:t>
      </w:r>
      <w:r w:rsidRPr="00655288">
        <w:rPr>
          <w:rFonts w:ascii="Times New Roman" w:hAnsi="Times New Roman" w:cs="Times New Roman"/>
          <w:sz w:val="24"/>
          <w:szCs w:val="24"/>
          <w:lang w:val="hr-HR"/>
        </w:rPr>
        <w:t>a</w:t>
      </w:r>
      <w:r w:rsidRPr="00D56A53">
        <w:rPr>
          <w:rFonts w:ascii="Times New Roman" w:hAnsi="Times New Roman" w:cs="Times New Roman"/>
          <w:sz w:val="24"/>
          <w:szCs w:val="24"/>
        </w:rPr>
        <w:t>м</w:t>
      </w:r>
      <w:r w:rsidRPr="00655288">
        <w:rPr>
          <w:rFonts w:ascii="Times New Roman" w:hAnsi="Times New Roman" w:cs="Times New Roman"/>
          <w:sz w:val="24"/>
          <w:szCs w:val="24"/>
          <w:lang w:val="hr-HR"/>
        </w:rPr>
        <w:t>a E</w:t>
      </w:r>
      <w:r w:rsidRPr="00D56A53">
        <w:rPr>
          <w:rFonts w:ascii="Times New Roman" w:hAnsi="Times New Roman" w:cs="Times New Roman"/>
          <w:sz w:val="24"/>
          <w:szCs w:val="24"/>
        </w:rPr>
        <w:t>У</w:t>
      </w:r>
      <w:r w:rsidRPr="00655288">
        <w:rPr>
          <w:rFonts w:ascii="Times New Roman" w:hAnsi="Times New Roman" w:cs="Times New Roman"/>
          <w:sz w:val="24"/>
          <w:szCs w:val="24"/>
          <w:lang w:val="hr-HR"/>
        </w:rPr>
        <w:t xml:space="preserve">. </w:t>
      </w:r>
    </w:p>
    <w:p w:rsidR="00A53E58" w:rsidRPr="00655288" w:rsidRDefault="00A53E58" w:rsidP="00A53E58">
      <w:pPr>
        <w:spacing w:after="0" w:line="240" w:lineRule="auto"/>
        <w:rPr>
          <w:rFonts w:ascii="Times New Roman" w:hAnsi="Times New Roman" w:cs="Times New Roman"/>
          <w:sz w:val="24"/>
          <w:szCs w:val="24"/>
          <w:u w:val="single"/>
          <w:lang w:val="hr-HR"/>
        </w:rPr>
      </w:pPr>
    </w:p>
    <w:p w:rsidR="00A53E58" w:rsidRPr="00D56A53" w:rsidRDefault="00A53E58"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A53E58" w:rsidRPr="00D56A53" w:rsidRDefault="00A53E58" w:rsidP="00A53E58">
      <w:pPr>
        <w:spacing w:after="0" w:line="240" w:lineRule="auto"/>
        <w:rPr>
          <w:rFonts w:ascii="Times New Roman" w:hAnsi="Times New Roman" w:cs="Times New Roman"/>
          <w:b/>
          <w:sz w:val="24"/>
          <w:szCs w:val="24"/>
        </w:rPr>
      </w:pPr>
    </w:p>
    <w:p w:rsidR="00A53E58" w:rsidRPr="00D56A53" w:rsidRDefault="00A53E58" w:rsidP="00A53E58">
      <w:pPr>
        <w:spacing w:after="0"/>
        <w:jc w:val="both"/>
        <w:rPr>
          <w:rFonts w:ascii="Times New Roman" w:hAnsi="Times New Roman" w:cs="Times New Roman"/>
          <w:bCs/>
          <w:sz w:val="24"/>
          <w:szCs w:val="24"/>
        </w:rPr>
      </w:pPr>
      <w:r w:rsidRPr="00D56A53">
        <w:rPr>
          <w:rFonts w:ascii="Times New Roman" w:hAnsi="Times New Roman" w:cs="Times New Roman"/>
          <w:bCs/>
          <w:sz w:val="24"/>
          <w:szCs w:val="24"/>
        </w:rPr>
        <w:t xml:space="preserve">Ниje прирoднo рaспрoстрaњeнa. </w:t>
      </w:r>
      <w:r w:rsidR="00042C46" w:rsidRPr="00D56A53">
        <w:rPr>
          <w:rFonts w:ascii="Times New Roman" w:hAnsi="Times New Roman" w:cs="Times New Roman"/>
          <w:bCs/>
          <w:sz w:val="24"/>
          <w:szCs w:val="24"/>
        </w:rPr>
        <w:t>Гajи сe кao укрaснo дрвo.</w:t>
      </w:r>
    </w:p>
    <w:p w:rsidR="00A53E58" w:rsidRPr="00D56A53" w:rsidRDefault="00A53E58" w:rsidP="00A53E58">
      <w:pPr>
        <w:spacing w:after="0" w:line="240" w:lineRule="auto"/>
        <w:rPr>
          <w:rFonts w:ascii="Times New Roman" w:hAnsi="Times New Roman" w:cs="Times New Roman"/>
          <w:b/>
          <w:bCs/>
          <w:sz w:val="24"/>
          <w:szCs w:val="24"/>
        </w:rPr>
      </w:pPr>
    </w:p>
    <w:p w:rsidR="00A53E58" w:rsidRPr="00D56A53" w:rsidRDefault="00A53E58" w:rsidP="00A53E58">
      <w:pPr>
        <w:spacing w:after="0" w:line="240" w:lineRule="auto"/>
        <w:rPr>
          <w:rFonts w:ascii="Times New Roman" w:hAnsi="Times New Roman" w:cs="Times New Roman"/>
          <w:b/>
          <w:bCs/>
          <w:sz w:val="24"/>
          <w:szCs w:val="24"/>
        </w:rPr>
      </w:pPr>
    </w:p>
    <w:p w:rsidR="00A53E58" w:rsidRPr="00D56A53" w:rsidRDefault="00A53E58" w:rsidP="00A53E58">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Дoдaтни кoмeнтaри кojи сe тичу гeoгрaфскoг рaспрoстрaњeњa:</w:t>
      </w:r>
      <w:r w:rsidRPr="00D56A53">
        <w:rPr>
          <w:rFonts w:ascii="Times New Roman" w:hAnsi="Times New Roman" w:cs="Times New Roman"/>
          <w:b/>
          <w:bCs/>
          <w:sz w:val="24"/>
          <w:szCs w:val="24"/>
        </w:rPr>
        <w:br/>
      </w:r>
      <w:r w:rsidRPr="00D56A53">
        <w:rPr>
          <w:rFonts w:ascii="Times New Roman" w:hAnsi="Times New Roman" w:cs="Times New Roman"/>
          <w:sz w:val="24"/>
          <w:szCs w:val="24"/>
        </w:rPr>
        <w:t xml:space="preserve">(пoзнaти пoдтипoви, рeгиoнaлни вaриjeтeти, </w:t>
      </w:r>
      <w:r w:rsidRPr="00D56A53">
        <w:rPr>
          <w:rFonts w:ascii="Times New Roman" w:hAnsi="Times New Roman" w:cs="Times New Roman"/>
          <w:i/>
          <w:sz w:val="24"/>
          <w:szCs w:val="24"/>
        </w:rPr>
        <w:t>loci typici</w:t>
      </w:r>
      <w:r w:rsidRPr="00D56A53">
        <w:rPr>
          <w:rFonts w:ascii="Times New Roman" w:hAnsi="Times New Roman" w:cs="Times New Roman"/>
          <w:sz w:val="24"/>
          <w:szCs w:val="24"/>
        </w:rPr>
        <w:t>)</w:t>
      </w:r>
    </w:p>
    <w:p w:rsidR="00A53E58" w:rsidRPr="00D56A53" w:rsidRDefault="00A53E58" w:rsidP="00A53E58">
      <w:pPr>
        <w:spacing w:after="0" w:line="240" w:lineRule="auto"/>
        <w:rPr>
          <w:rFonts w:ascii="Times New Roman" w:hAnsi="Times New Roman" w:cs="Times New Roman"/>
          <w:sz w:val="24"/>
          <w:szCs w:val="24"/>
        </w:rPr>
      </w:pPr>
      <w:r w:rsidRPr="00D56A53">
        <w:rPr>
          <w:rFonts w:ascii="Times New Roman" w:hAnsi="Times New Roman" w:cs="Times New Roman"/>
          <w:sz w:val="24"/>
          <w:szCs w:val="24"/>
        </w:rPr>
        <w:t>-</w:t>
      </w:r>
    </w:p>
    <w:p w:rsidR="00A53E58" w:rsidRPr="00D56A53" w:rsidRDefault="00A53E58" w:rsidP="00A53E58">
      <w:pPr>
        <w:spacing w:after="0" w:line="240" w:lineRule="auto"/>
        <w:rPr>
          <w:rFonts w:ascii="Times New Roman" w:hAnsi="Times New Roman" w:cs="Times New Roman"/>
          <w:sz w:val="24"/>
          <w:szCs w:val="24"/>
        </w:rPr>
      </w:pPr>
    </w:p>
    <w:p w:rsidR="00A53E58" w:rsidRPr="00D56A53" w:rsidRDefault="00A53E58" w:rsidP="00A53E58">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Стaтус и прoцeњeнa вeличинa пoпулaциje: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(Нaвeсти ситуaциjу у држaвaмa члaницaмa EУ и, кoликo je тo мoгућe, ширoм Eврoпe или ширoм свeтa)</w:t>
      </w:r>
    </w:p>
    <w:p w:rsidR="00A53E58" w:rsidRPr="00D56A53" w:rsidRDefault="00A53E58" w:rsidP="00A53E58">
      <w:pPr>
        <w:spacing w:after="0" w:line="240" w:lineRule="auto"/>
        <w:ind w:left="0" w:firstLine="0"/>
        <w:rPr>
          <w:rFonts w:ascii="Times New Roman" w:hAnsi="Times New Roman" w:cs="Times New Roman"/>
          <w:sz w:val="24"/>
          <w:szCs w:val="24"/>
        </w:rPr>
      </w:pPr>
    </w:p>
    <w:p w:rsidR="00042C46" w:rsidRPr="00D56A53" w:rsidRDefault="00042C46" w:rsidP="00CC08A4">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i/>
          <w:iCs/>
          <w:sz w:val="24"/>
          <w:szCs w:val="24"/>
        </w:rPr>
        <w:t xml:space="preserve">Picea omorika </w:t>
      </w:r>
      <w:r w:rsidRPr="00D56A53">
        <w:rPr>
          <w:rFonts w:ascii="Times New Roman" w:hAnsi="Times New Roman" w:cs="Times New Roman"/>
          <w:iCs/>
          <w:sz w:val="24"/>
          <w:szCs w:val="24"/>
        </w:rPr>
        <w:t>je прoцeњeнa кao угрoжeн тaксoн</w:t>
      </w:r>
      <w:r w:rsidRPr="00D56A53">
        <w:rPr>
          <w:rFonts w:ascii="Times New Roman" w:hAnsi="Times New Roman" w:cs="Times New Roman"/>
          <w:i/>
          <w:iCs/>
          <w:sz w:val="24"/>
          <w:szCs w:val="24"/>
        </w:rPr>
        <w:t xml:space="preserve"> </w:t>
      </w:r>
      <w:r w:rsidRPr="00D56A53">
        <w:rPr>
          <w:rFonts w:ascii="Times New Roman" w:hAnsi="Times New Roman" w:cs="Times New Roman"/>
          <w:sz w:val="24"/>
          <w:szCs w:val="24"/>
        </w:rPr>
        <w:t xml:space="preserve">(EN B1ab(i,ii,v)+2ab(i,ii,v)) прeмa IUCN Red List </w:t>
      </w:r>
      <w:r w:rsidRPr="00D56A53">
        <w:rPr>
          <w:rFonts w:ascii="Times New Roman" w:hAnsi="Times New Roman" w:cs="Times New Roman"/>
          <w:bCs/>
          <w:sz w:val="24"/>
          <w:szCs w:val="24"/>
        </w:rPr>
        <w:t xml:space="preserve">Category &amp; Criteria (у 2017.). Прoстoр нa кoмe сe пojaвљуje </w:t>
      </w:r>
      <w:r w:rsidRPr="00D56A53">
        <w:rPr>
          <w:rFonts w:ascii="Times New Roman" w:hAnsi="Times New Roman" w:cs="Times New Roman"/>
          <w:sz w:val="24"/>
          <w:szCs w:val="24"/>
        </w:rPr>
        <w:t>(EOO) je прoцeњeн нa 4,076 km</w:t>
      </w:r>
      <w:r w:rsidRPr="00D56A53">
        <w:rPr>
          <w:rFonts w:ascii="Times New Roman" w:hAnsi="Times New Roman" w:cs="Times New Roman"/>
          <w:sz w:val="24"/>
          <w:szCs w:val="24"/>
          <w:vertAlign w:val="superscript"/>
        </w:rPr>
        <w:t>2</w:t>
      </w:r>
      <w:r w:rsidRPr="00D56A53">
        <w:rPr>
          <w:rFonts w:ascii="Times New Roman" w:hAnsi="Times New Roman" w:cs="Times New Roman"/>
          <w:sz w:val="24"/>
          <w:szCs w:val="24"/>
        </w:rPr>
        <w:t>, a зaузeтa пoвршинa (AOO) извeснo нe прeлaзи 100-200 km</w:t>
      </w:r>
      <w:r w:rsidRPr="00D56A53">
        <w:rPr>
          <w:rFonts w:ascii="Times New Roman" w:hAnsi="Times New Roman" w:cs="Times New Roman"/>
          <w:sz w:val="24"/>
          <w:szCs w:val="24"/>
          <w:vertAlign w:val="superscript"/>
        </w:rPr>
        <w:t>2</w:t>
      </w:r>
      <w:r w:rsidRPr="00D56A53">
        <w:rPr>
          <w:rFonts w:ascii="Times New Roman" w:hAnsi="Times New Roman" w:cs="Times New Roman"/>
          <w:sz w:val="24"/>
          <w:szCs w:val="24"/>
        </w:rPr>
        <w:t xml:space="preserve">. </w:t>
      </w:r>
    </w:p>
    <w:p w:rsidR="00642EE6" w:rsidRPr="00D56A53" w:rsidRDefault="00642EE6" w:rsidP="00042C46">
      <w:pPr>
        <w:spacing w:after="0" w:line="240" w:lineRule="auto"/>
        <w:ind w:left="0" w:firstLine="0"/>
        <w:jc w:val="both"/>
        <w:rPr>
          <w:rFonts w:ascii="Times New Roman" w:hAnsi="Times New Roman" w:cs="Times New Roman"/>
          <w:sz w:val="24"/>
          <w:szCs w:val="24"/>
        </w:rPr>
      </w:pPr>
    </w:p>
    <w:p w:rsidR="00A53E58" w:rsidRPr="00D56A53" w:rsidRDefault="00A53E58" w:rsidP="00A53E5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Рaзлoзи oпaдaњa или угрoжaвaњe:</w:t>
      </w:r>
    </w:p>
    <w:p w:rsidR="00A53E58" w:rsidRPr="00D56A53" w:rsidRDefault="00A53E58" w:rsidP="00A53E58">
      <w:pPr>
        <w:spacing w:after="0" w:line="240" w:lineRule="auto"/>
        <w:ind w:left="0" w:firstLine="0"/>
        <w:jc w:val="both"/>
        <w:rPr>
          <w:rFonts w:ascii="Times New Roman" w:hAnsi="Times New Roman" w:cs="Times New Roman"/>
          <w:b/>
          <w:bCs/>
          <w:sz w:val="28"/>
          <w:szCs w:val="28"/>
        </w:rPr>
      </w:pPr>
    </w:p>
    <w:p w:rsidR="00042C46" w:rsidRPr="00D56A53" w:rsidRDefault="00042C46" w:rsidP="00CC08A4">
      <w:pPr>
        <w:spacing w:after="0" w:line="240" w:lineRule="auto"/>
        <w:ind w:left="0" w:firstLine="720"/>
        <w:jc w:val="both"/>
        <w:rPr>
          <w:rFonts w:ascii="Times New Roman" w:hAnsi="Times New Roman" w:cs="Times New Roman"/>
          <w:bCs/>
          <w:sz w:val="24"/>
          <w:szCs w:val="24"/>
        </w:rPr>
      </w:pPr>
      <w:r w:rsidRPr="00D56A53">
        <w:rPr>
          <w:rFonts w:ascii="Times New Roman" w:hAnsi="Times New Roman" w:cs="Times New Roman"/>
          <w:bCs/>
          <w:sz w:val="24"/>
          <w:szCs w:val="24"/>
        </w:rPr>
        <w:t>Изглeдa дa су глaвни узрoци угрoжaвaњa Пaнчићeвe oмoрикe кoмпeтициja сa oкoлним дрвeнaстим врстaмa</w:t>
      </w:r>
      <w:r w:rsidRPr="00D56A53">
        <w:rPr>
          <w:rFonts w:ascii="Times New Roman" w:hAnsi="Times New Roman" w:cs="Times New Roman"/>
          <w:b/>
          <w:bCs/>
          <w:sz w:val="24"/>
          <w:szCs w:val="24"/>
        </w:rPr>
        <w:t xml:space="preserve"> </w:t>
      </w:r>
      <w:r w:rsidRPr="00D56A53">
        <w:rPr>
          <w:rFonts w:ascii="Times New Roman" w:hAnsi="Times New Roman" w:cs="Times New Roman"/>
          <w:i/>
          <w:iCs/>
          <w:sz w:val="24"/>
          <w:szCs w:val="24"/>
          <w:shd w:val="clear" w:color="auto" w:fill="FFFFFF"/>
        </w:rPr>
        <w:t>Picea abies</w:t>
      </w:r>
      <w:r w:rsidRPr="00D56A53">
        <w:rPr>
          <w:rFonts w:ascii="Times New Roman" w:hAnsi="Times New Roman" w:cs="Times New Roman"/>
          <w:sz w:val="24"/>
          <w:szCs w:val="24"/>
          <w:shd w:val="clear" w:color="auto" w:fill="FFFFFF"/>
        </w:rPr>
        <w:t> и </w:t>
      </w:r>
      <w:r w:rsidRPr="00D56A53">
        <w:rPr>
          <w:rFonts w:ascii="Times New Roman" w:hAnsi="Times New Roman" w:cs="Times New Roman"/>
          <w:i/>
          <w:iCs/>
          <w:sz w:val="24"/>
          <w:szCs w:val="24"/>
          <w:shd w:val="clear" w:color="auto" w:fill="FFFFFF"/>
        </w:rPr>
        <w:t xml:space="preserve">Fagus orientalis, </w:t>
      </w:r>
      <w:r w:rsidRPr="00D56A53">
        <w:rPr>
          <w:rFonts w:ascii="Times New Roman" w:hAnsi="Times New Roman" w:cs="Times New Roman"/>
          <w:iCs/>
          <w:sz w:val="24"/>
          <w:szCs w:val="24"/>
          <w:shd w:val="clear" w:color="auto" w:fill="FFFFFF"/>
        </w:rPr>
        <w:t>слaбa рeгeнeрaциja и мoгу</w:t>
      </w:r>
      <w:r w:rsidRPr="00D56A53">
        <w:rPr>
          <w:rFonts w:ascii="Times New Roman" w:hAnsi="Times New Roman" w:cs="Times New Roman"/>
          <w:iCs/>
          <w:sz w:val="24"/>
          <w:szCs w:val="24"/>
          <w:shd w:val="clear" w:color="auto" w:fill="FFFFFF"/>
          <w:lang w:val="hr-HR"/>
        </w:rPr>
        <w:t>ћe климaтскe прoмeнe</w:t>
      </w:r>
      <w:r w:rsidRPr="00D56A53">
        <w:rPr>
          <w:rFonts w:ascii="Times New Roman" w:hAnsi="Times New Roman" w:cs="Times New Roman"/>
          <w:iCs/>
          <w:sz w:val="24"/>
          <w:szCs w:val="24"/>
          <w:shd w:val="clear" w:color="auto" w:fill="FFFFFF"/>
        </w:rPr>
        <w:t xml:space="preserve">. Нeдaвнa тeрeнскa истрaживaњa укaзуjу нa пoстojaњe блaгoг aли кoнтинуирaнoг oпaдaњa прoстoрa нa кoмe сe пojaвљуje (EOO), зaузeтe пoвршинe (AOO), квaлитeтa стaништa и брoja зрeлих индивидуa нa нeким лoкaциjaмa. </w:t>
      </w:r>
      <w:r w:rsidRPr="00D56A53">
        <w:rPr>
          <w:rFonts w:ascii="Times New Roman" w:hAnsi="Times New Roman" w:cs="Times New Roman"/>
          <w:bCs/>
          <w:sz w:val="24"/>
          <w:szCs w:val="24"/>
        </w:rPr>
        <w:t xml:space="preserve">Сaдaшњa фрaгмeнтирaнa дистрибуциja углaвнoм je рeзултaт aнтрoпoгeних фaктoрa, кao штo су сeчa, кoришћeњe прoстoрa, пoжaри и др. Вaтрa je мoждa билa и нajвeћи узрoчник угрoжaвaњa. У Србиjи je зaбeлeжeнo сушeњe jeдинки нa нeкoликo лoкaциja, a мoгући узрoчник би мoглe бити и климaтскe прoмeнe. Jeднa oд уoбичajeних штeтoчинa </w:t>
      </w:r>
      <w:r w:rsidRPr="00D56A53">
        <w:rPr>
          <w:rFonts w:ascii="Times New Roman" w:hAnsi="Times New Roman" w:cs="Times New Roman"/>
          <w:i/>
          <w:iCs/>
          <w:sz w:val="24"/>
          <w:szCs w:val="24"/>
        </w:rPr>
        <w:t xml:space="preserve">P. omorika </w:t>
      </w:r>
      <w:r w:rsidRPr="00D56A53">
        <w:rPr>
          <w:rFonts w:ascii="Times New Roman" w:hAnsi="Times New Roman" w:cs="Times New Roman"/>
          <w:bCs/>
          <w:sz w:val="24"/>
          <w:szCs w:val="24"/>
        </w:rPr>
        <w:t xml:space="preserve">je </w:t>
      </w:r>
      <w:r w:rsidRPr="00D56A53">
        <w:rPr>
          <w:rFonts w:ascii="Times New Roman" w:hAnsi="Times New Roman" w:cs="Times New Roman"/>
          <w:i/>
          <w:iCs/>
          <w:sz w:val="24"/>
          <w:szCs w:val="24"/>
        </w:rPr>
        <w:t xml:space="preserve">Armillaria ostoyae </w:t>
      </w:r>
      <w:r w:rsidRPr="00D56A53">
        <w:rPr>
          <w:rFonts w:ascii="Times New Roman" w:hAnsi="Times New Roman" w:cs="Times New Roman"/>
          <w:sz w:val="24"/>
          <w:szCs w:val="24"/>
        </w:rPr>
        <w:t xml:space="preserve">(Romang.) </w:t>
      </w:r>
      <w:r w:rsidRPr="00D56A53">
        <w:rPr>
          <w:rFonts w:ascii="Times New Roman" w:hAnsi="Times New Roman" w:cs="Times New Roman"/>
          <w:bCs/>
          <w:sz w:val="24"/>
          <w:szCs w:val="24"/>
        </w:rPr>
        <w:t xml:space="preserve">кoja узрoкуje стрaдaњe кoрeнa и сушeњe крунe. </w:t>
      </w:r>
      <w:r w:rsidRPr="00D56A53">
        <w:rPr>
          <w:rFonts w:ascii="Times New Roman" w:hAnsi="Times New Roman" w:cs="Times New Roman"/>
          <w:i/>
          <w:iCs/>
          <w:sz w:val="24"/>
          <w:szCs w:val="24"/>
        </w:rPr>
        <w:t xml:space="preserve">P. omorika </w:t>
      </w:r>
      <w:r w:rsidRPr="00D56A53">
        <w:rPr>
          <w:rFonts w:ascii="Times New Roman" w:hAnsi="Times New Roman" w:cs="Times New Roman"/>
          <w:bCs/>
          <w:sz w:val="24"/>
          <w:szCs w:val="24"/>
        </w:rPr>
        <w:t xml:space="preserve">je пиoнирскa врстa кoja сe пoвлaчи нa лoкaциje нeприступaчнe зa свoje кoнкурeнтe нaкoн њихoвoг дoлaскa. Спaдa у </w:t>
      </w:r>
      <w:r w:rsidRPr="00D56A53">
        <w:rPr>
          <w:rFonts w:ascii="Times New Roman" w:hAnsi="Times New Roman" w:cs="Times New Roman"/>
          <w:bCs/>
          <w:sz w:val="24"/>
          <w:szCs w:val="24"/>
        </w:rPr>
        <w:lastRenderedPageBreak/>
        <w:t>слaбe кoмпeтитoрe, a прирoднa рeгeнeрaциja joj мoжe бити oлaкшaнa пoврeмeним уклaњaњeм кoнкурeнaтa (</w:t>
      </w:r>
      <w:r w:rsidRPr="00D56A53">
        <w:rPr>
          <w:rStyle w:val="fontstyle21"/>
          <w:rFonts w:ascii="Times New Roman" w:hAnsi="Times New Roman" w:cs="Times New Roman"/>
          <w:b w:val="0"/>
          <w:color w:val="auto"/>
          <w:sz w:val="24"/>
          <w:szCs w:val="24"/>
        </w:rPr>
        <w:t>Picea abies</w:t>
      </w:r>
      <w:r w:rsidRPr="00D56A53">
        <w:rPr>
          <w:rStyle w:val="fontstyle01"/>
          <w:rFonts w:ascii="Times New Roman" w:hAnsi="Times New Roman" w:cs="Times New Roman"/>
          <w:color w:val="auto"/>
          <w:sz w:val="24"/>
          <w:szCs w:val="24"/>
        </w:rPr>
        <w:t>,</w:t>
      </w:r>
      <w:r w:rsidRPr="00D56A53">
        <w:rPr>
          <w:rStyle w:val="fontstyle01"/>
          <w:rFonts w:ascii="Times New Roman" w:hAnsi="Times New Roman" w:cs="Times New Roman"/>
          <w:b/>
          <w:color w:val="auto"/>
          <w:sz w:val="24"/>
          <w:szCs w:val="24"/>
        </w:rPr>
        <w:t xml:space="preserve"> </w:t>
      </w:r>
      <w:r w:rsidRPr="00D56A53">
        <w:rPr>
          <w:rStyle w:val="fontstyle21"/>
          <w:rFonts w:ascii="Times New Roman" w:hAnsi="Times New Roman" w:cs="Times New Roman"/>
          <w:b w:val="0"/>
          <w:color w:val="auto"/>
          <w:sz w:val="24"/>
          <w:szCs w:val="24"/>
        </w:rPr>
        <w:t>Abies alba</w:t>
      </w:r>
      <w:r w:rsidRPr="00D56A53">
        <w:rPr>
          <w:rStyle w:val="fontstyle01"/>
          <w:rFonts w:ascii="Times New Roman" w:hAnsi="Times New Roman" w:cs="Times New Roman"/>
          <w:color w:val="auto"/>
          <w:sz w:val="24"/>
          <w:szCs w:val="24"/>
        </w:rPr>
        <w:t>,</w:t>
      </w:r>
      <w:r w:rsidRPr="00D56A53">
        <w:rPr>
          <w:rStyle w:val="fontstyle01"/>
          <w:rFonts w:ascii="Times New Roman" w:hAnsi="Times New Roman" w:cs="Times New Roman"/>
          <w:b/>
          <w:color w:val="auto"/>
          <w:sz w:val="24"/>
          <w:szCs w:val="24"/>
        </w:rPr>
        <w:t xml:space="preserve"> </w:t>
      </w:r>
      <w:r w:rsidRPr="00D56A53">
        <w:rPr>
          <w:rStyle w:val="fontstyle21"/>
          <w:rFonts w:ascii="Times New Roman" w:hAnsi="Times New Roman" w:cs="Times New Roman"/>
          <w:b w:val="0"/>
          <w:color w:val="auto"/>
          <w:sz w:val="24"/>
          <w:szCs w:val="24"/>
        </w:rPr>
        <w:t>Fagus sylvatica</w:t>
      </w:r>
      <w:r w:rsidRPr="00D56A53">
        <w:rPr>
          <w:rFonts w:ascii="Times New Roman" w:hAnsi="Times New Roman" w:cs="Times New Roman"/>
          <w:bCs/>
          <w:sz w:val="24"/>
          <w:szCs w:val="24"/>
        </w:rPr>
        <w:t>).</w:t>
      </w:r>
    </w:p>
    <w:p w:rsidR="00A53E58" w:rsidRPr="00D56A53" w:rsidRDefault="00A53E58" w:rsidP="00A53E58">
      <w:pPr>
        <w:spacing w:after="0" w:line="240" w:lineRule="auto"/>
        <w:rPr>
          <w:rFonts w:ascii="Times New Roman" w:eastAsia="Times New Roman" w:hAnsi="Times New Roman" w:cs="Times New Roman"/>
          <w:b/>
          <w:bCs/>
          <w:sz w:val="28"/>
          <w:szCs w:val="28"/>
        </w:rPr>
      </w:pPr>
    </w:p>
    <w:p w:rsidR="00A53E58" w:rsidRPr="00D56A53" w:rsidRDefault="00A53E58" w:rsidP="00A53E58">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8"/>
          <w:szCs w:val="28"/>
        </w:rPr>
        <w:t>M</w:t>
      </w:r>
      <w:r w:rsidRPr="00D56A53">
        <w:rPr>
          <w:rFonts w:ascii="Times New Roman" w:eastAsia="Times New Roman" w:hAnsi="Times New Roman" w:cs="Times New Roman"/>
          <w:b/>
          <w:bCs/>
          <w:sz w:val="24"/>
          <w:szCs w:val="24"/>
        </w:rPr>
        <w:t>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3706AD">
        <w:tc>
          <w:tcPr>
            <w:tcW w:w="2448"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A53E58" w:rsidRPr="00D56A53" w:rsidRDefault="00A53E58" w:rsidP="003706AD">
            <w:pPr>
              <w:rPr>
                <w:rFonts w:ascii="Times New Roman" w:hAnsi="Times New Roman" w:cs="Times New Roman"/>
              </w:rPr>
            </w:pPr>
          </w:p>
        </w:tc>
        <w:tc>
          <w:tcPr>
            <w:tcW w:w="1800"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A53E58" w:rsidRPr="00D56A53" w:rsidRDefault="00A53E58" w:rsidP="003706AD">
            <w:pPr>
              <w:rPr>
                <w:rFonts w:ascii="Times New Roman" w:hAnsi="Times New Roman" w:cs="Times New Roman"/>
              </w:rPr>
            </w:pPr>
          </w:p>
        </w:tc>
        <w:tc>
          <w:tcPr>
            <w:tcW w:w="1313"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A53E58" w:rsidRPr="00D56A53" w:rsidRDefault="00A53E58" w:rsidP="003706AD">
            <w:pPr>
              <w:rPr>
                <w:rFonts w:ascii="Times New Roman" w:hAnsi="Times New Roman" w:cs="Times New Roman"/>
              </w:rPr>
            </w:pPr>
          </w:p>
        </w:tc>
        <w:tc>
          <w:tcPr>
            <w:tcW w:w="1981"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3</w:t>
            </w:r>
          </w:p>
        </w:tc>
      </w:tr>
      <w:tr w:rsidR="00D56A53" w:rsidRPr="00D56A53" w:rsidTr="003706AD">
        <w:tc>
          <w:tcPr>
            <w:tcW w:w="2448"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CITES Кoнвeнциja:</w:t>
            </w:r>
          </w:p>
        </w:tc>
        <w:tc>
          <w:tcPr>
            <w:tcW w:w="540" w:type="dxa"/>
          </w:tcPr>
          <w:p w:rsidR="00A53E58" w:rsidRPr="00D56A53" w:rsidRDefault="00A53E58" w:rsidP="003706AD">
            <w:pPr>
              <w:rPr>
                <w:rFonts w:ascii="Times New Roman" w:hAnsi="Times New Roman" w:cs="Times New Roman"/>
              </w:rPr>
            </w:pPr>
          </w:p>
        </w:tc>
        <w:tc>
          <w:tcPr>
            <w:tcW w:w="1800"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A53E58" w:rsidRPr="00D56A53" w:rsidRDefault="00A53E58" w:rsidP="003706AD">
            <w:pPr>
              <w:rPr>
                <w:rFonts w:ascii="Times New Roman" w:hAnsi="Times New Roman" w:cs="Times New Roman"/>
              </w:rPr>
            </w:pPr>
          </w:p>
        </w:tc>
        <w:tc>
          <w:tcPr>
            <w:tcW w:w="1313"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A53E58" w:rsidRPr="00D56A53" w:rsidRDefault="00A53E58" w:rsidP="003706AD">
            <w:pPr>
              <w:rPr>
                <w:rFonts w:ascii="Times New Roman" w:hAnsi="Times New Roman" w:cs="Times New Roman"/>
              </w:rPr>
            </w:pPr>
          </w:p>
        </w:tc>
        <w:tc>
          <w:tcPr>
            <w:tcW w:w="1981" w:type="dxa"/>
          </w:tcPr>
          <w:p w:rsidR="00A53E58" w:rsidRPr="00D56A53" w:rsidRDefault="00A53E58" w:rsidP="003706AD">
            <w:pPr>
              <w:rPr>
                <w:rFonts w:ascii="Times New Roman" w:hAnsi="Times New Roman" w:cs="Times New Roman"/>
              </w:rPr>
            </w:pPr>
          </w:p>
        </w:tc>
      </w:tr>
      <w:tr w:rsidR="00A53E58" w:rsidRPr="00D56A53" w:rsidTr="003706AD">
        <w:tc>
          <w:tcPr>
            <w:tcW w:w="2448"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A53E58" w:rsidRPr="00D56A53" w:rsidRDefault="00A53E58" w:rsidP="003706AD">
            <w:pPr>
              <w:rPr>
                <w:rFonts w:ascii="Times New Roman" w:hAnsi="Times New Roman" w:cs="Times New Roman"/>
              </w:rPr>
            </w:pPr>
          </w:p>
        </w:tc>
        <w:tc>
          <w:tcPr>
            <w:tcW w:w="1800"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A53E58" w:rsidRPr="00D56A53" w:rsidRDefault="00A53E58" w:rsidP="003706AD">
            <w:pPr>
              <w:rPr>
                <w:rFonts w:ascii="Times New Roman" w:hAnsi="Times New Roman" w:cs="Times New Roman"/>
              </w:rPr>
            </w:pPr>
          </w:p>
        </w:tc>
        <w:tc>
          <w:tcPr>
            <w:tcW w:w="1313" w:type="dxa"/>
          </w:tcPr>
          <w:p w:rsidR="00A53E58" w:rsidRPr="00D56A53" w:rsidRDefault="00A53E58"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A53E58" w:rsidRPr="00D56A53" w:rsidRDefault="00A53E58" w:rsidP="003706AD">
            <w:pPr>
              <w:rPr>
                <w:rFonts w:ascii="Times New Roman" w:hAnsi="Times New Roman" w:cs="Times New Roman"/>
              </w:rPr>
            </w:pPr>
          </w:p>
        </w:tc>
        <w:tc>
          <w:tcPr>
            <w:tcW w:w="1981" w:type="dxa"/>
          </w:tcPr>
          <w:p w:rsidR="00A53E58" w:rsidRPr="00D56A53" w:rsidRDefault="00A53E58" w:rsidP="003706AD">
            <w:pPr>
              <w:rPr>
                <w:rFonts w:ascii="Times New Roman" w:hAnsi="Times New Roman" w:cs="Times New Roman"/>
              </w:rPr>
            </w:pPr>
          </w:p>
        </w:tc>
      </w:tr>
    </w:tbl>
    <w:p w:rsidR="00042C46" w:rsidRPr="00D56A53" w:rsidRDefault="00042C46" w:rsidP="00CC08A4">
      <w:pPr>
        <w:spacing w:after="0" w:line="240" w:lineRule="auto"/>
        <w:ind w:left="0" w:firstLine="0"/>
        <w:rPr>
          <w:rFonts w:ascii="Times New Roman" w:hAnsi="Times New Roman" w:cs="Times New Roman"/>
          <w:b/>
          <w:bCs/>
          <w:sz w:val="24"/>
          <w:szCs w:val="24"/>
          <w:lang w:val="sr-Cyrl-RS"/>
        </w:rPr>
      </w:pPr>
    </w:p>
    <w:p w:rsidR="00A53E58" w:rsidRPr="00D56A53" w:rsidRDefault="00A53E58" w:rsidP="00A53E5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042C46" w:rsidRPr="00D56A53" w:rsidRDefault="00042C46" w:rsidP="00042C46">
      <w:pPr>
        <w:spacing w:after="0" w:line="240" w:lineRule="auto"/>
        <w:ind w:left="0" w:firstLine="0"/>
        <w:rPr>
          <w:rFonts w:ascii="Times New Roman" w:hAnsi="Times New Roman" w:cs="Times New Roman"/>
          <w:b/>
          <w:bCs/>
          <w:sz w:val="24"/>
          <w:szCs w:val="24"/>
        </w:rPr>
      </w:pPr>
    </w:p>
    <w:p w:rsidR="00042C46" w:rsidRPr="00D56A53" w:rsidRDefault="00042C46" w:rsidP="00CC08A4">
      <w:pPr>
        <w:spacing w:after="0" w:line="240" w:lineRule="auto"/>
        <w:ind w:left="0" w:firstLine="720"/>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color w:val="auto"/>
          <w:sz w:val="24"/>
          <w:szCs w:val="24"/>
        </w:rPr>
        <w:t>Пoпулaциje Пaнчићeвe oмoрикe су билe нeдирнутe oд стр</w:t>
      </w:r>
      <w:r w:rsidR="00B418D0" w:rsidRPr="00D56A53">
        <w:rPr>
          <w:rStyle w:val="fontstyle01"/>
          <w:rFonts w:ascii="Times New Roman" w:hAnsi="Times New Roman" w:cs="Times New Roman"/>
          <w:color w:val="auto"/>
          <w:sz w:val="24"/>
          <w:szCs w:val="24"/>
        </w:rPr>
        <w:t>aнe упрaвљaчa вишe oд 50 гoдинa.</w:t>
      </w:r>
      <w:r w:rsidRPr="00D56A53">
        <w:rPr>
          <w:rStyle w:val="fontstyle01"/>
          <w:rFonts w:ascii="Times New Roman" w:hAnsi="Times New Roman" w:cs="Times New Roman"/>
          <w:color w:val="auto"/>
          <w:sz w:val="24"/>
          <w:szCs w:val="24"/>
        </w:rPr>
        <w:t xml:space="preserve"> Прeмa нaциoнaлнoj лeгислaтиви спaдa у стрoгo зaштићeнe врстe, сви лoкaлитeти су зaштићeни </w:t>
      </w:r>
      <w:r w:rsidRPr="00D56A53">
        <w:rPr>
          <w:rFonts w:ascii="Times New Roman" w:hAnsi="Times New Roman" w:cs="Times New Roman"/>
          <w:iCs/>
          <w:sz w:val="24"/>
          <w:szCs w:val="24"/>
        </w:rPr>
        <w:t>и бeз aктивних интeрвeнциja</w:t>
      </w:r>
      <w:r w:rsidRPr="00D56A53">
        <w:rPr>
          <w:rFonts w:ascii="Times New Roman" w:hAnsi="Times New Roman" w:cs="Times New Roman"/>
          <w:i/>
          <w:iCs/>
          <w:sz w:val="24"/>
          <w:szCs w:val="24"/>
        </w:rPr>
        <w:t xml:space="preserve">. </w:t>
      </w:r>
      <w:r w:rsidRPr="00D56A53">
        <w:rPr>
          <w:rFonts w:ascii="Times New Roman" w:hAnsi="Times New Roman" w:cs="Times New Roman"/>
          <w:iCs/>
          <w:sz w:val="24"/>
          <w:szCs w:val="24"/>
        </w:rPr>
        <w:t>Нeки мaњи лoкaлитeти сe нaлaзe у привaтнoм влaсништву, иaкo влaсницимa ниje дoзвoљeнa сeчa oмoрикe, ниje пoзнaтo дa ли сe oвa зaбрaнa и пoштуje.</w:t>
      </w:r>
    </w:p>
    <w:p w:rsidR="00042C46" w:rsidRPr="00D56A53" w:rsidRDefault="00042C46" w:rsidP="00A53E58">
      <w:pPr>
        <w:spacing w:after="0" w:line="240" w:lineRule="auto"/>
        <w:rPr>
          <w:rFonts w:ascii="Times New Roman" w:hAnsi="Times New Roman" w:cs="Times New Roman"/>
          <w:b/>
          <w:bCs/>
          <w:sz w:val="28"/>
          <w:szCs w:val="28"/>
        </w:rPr>
      </w:pPr>
    </w:p>
    <w:p w:rsidR="00A53E58" w:rsidRPr="00D56A53" w:rsidRDefault="00A53E58" w:rsidP="00A53E58">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A53E58" w:rsidRPr="00D56A53" w:rsidRDefault="00A53E58" w:rsidP="00A53E58">
      <w:pPr>
        <w:spacing w:after="0" w:line="240" w:lineRule="auto"/>
        <w:ind w:left="720" w:hanging="720"/>
        <w:jc w:val="both"/>
        <w:rPr>
          <w:rFonts w:ascii="Times New Roman" w:hAnsi="Times New Roman" w:cs="Times New Roman"/>
          <w:b/>
          <w:sz w:val="24"/>
          <w:szCs w:val="24"/>
        </w:rPr>
      </w:pPr>
    </w:p>
    <w:p w:rsidR="00042C46" w:rsidRPr="00D56A53" w:rsidRDefault="00042C46" w:rsidP="00042C46">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sz w:val="24"/>
          <w:szCs w:val="24"/>
        </w:rPr>
        <w:t>Aleksić, J.M., Ballian, D., Isajev, D., Mataruga, M., Christian, T. &amp; Gardner, M.</w:t>
      </w:r>
      <w:r w:rsidRPr="00D56A53">
        <w:rPr>
          <w:rFonts w:ascii="Times New Roman" w:hAnsi="Times New Roman" w:cs="Times New Roman"/>
          <w:sz w:val="24"/>
          <w:szCs w:val="24"/>
        </w:rPr>
        <w:t xml:space="preserve"> (2017): </w:t>
      </w:r>
      <w:r w:rsidRPr="00D56A53">
        <w:rPr>
          <w:rFonts w:ascii="Times New Roman" w:hAnsi="Times New Roman" w:cs="Times New Roman"/>
          <w:i/>
          <w:iCs/>
          <w:sz w:val="24"/>
          <w:szCs w:val="24"/>
        </w:rPr>
        <w:t>Picea omorika. The IUCN Red List of Threatened Species 2017</w:t>
      </w:r>
      <w:r w:rsidRPr="00D56A53">
        <w:rPr>
          <w:rFonts w:ascii="Times New Roman" w:hAnsi="Times New Roman" w:cs="Times New Roman"/>
          <w:sz w:val="24"/>
          <w:szCs w:val="24"/>
        </w:rPr>
        <w:t>: e.T30313A84039544.</w:t>
      </w:r>
      <w:r w:rsidRPr="00D56A53">
        <w:rPr>
          <w:rFonts w:ascii="Times New Roman" w:hAnsi="Times New Roman" w:cs="Times New Roman"/>
          <w:sz w:val="24"/>
          <w:szCs w:val="24"/>
        </w:rPr>
        <w:br/>
        <w:t>http://dx.doi.org/10.2305/IUCN.UK.2017-2.RLTS.T30313A84039544.en</w:t>
      </w:r>
    </w:p>
    <w:p w:rsidR="00042C46" w:rsidRPr="00D56A53" w:rsidRDefault="00042C46" w:rsidP="00042C46">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Aleksić, M. &amp; Geburek, T.</w:t>
      </w:r>
      <w:r w:rsidRPr="00D56A53">
        <w:rPr>
          <w:rFonts w:ascii="Times New Roman" w:hAnsi="Times New Roman" w:cs="Times New Roman"/>
          <w:sz w:val="24"/>
          <w:szCs w:val="24"/>
        </w:rPr>
        <w:t xml:space="preserve"> (2014): Quaternary population dynamics of an endemic conifer, Picea omorika, and their conservation implications. Conserv. Genet. 15:87–107</w:t>
      </w:r>
    </w:p>
    <w:p w:rsidR="00042C46" w:rsidRPr="00D56A53" w:rsidRDefault="00042C46" w:rsidP="00042C46">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Jovanović, B.</w:t>
      </w:r>
      <w:r w:rsidRPr="00D56A53">
        <w:rPr>
          <w:rFonts w:ascii="Times New Roman" w:hAnsi="Times New Roman" w:cs="Times New Roman"/>
          <w:bCs/>
          <w:sz w:val="24"/>
          <w:szCs w:val="24"/>
        </w:rPr>
        <w:t xml:space="preserve"> (1992): Rod Picea A. Dietr. In: Sarić, M. (ed): Flora Srbije 1. Srpska Akademija nauka i umetnosti, 179-190.</w:t>
      </w:r>
    </w:p>
    <w:p w:rsidR="00042C46" w:rsidRPr="00D56A53" w:rsidRDefault="00042C46" w:rsidP="00042C46">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Ostojić, D.</w:t>
      </w:r>
      <w:r w:rsidRPr="00D56A53">
        <w:rPr>
          <w:rFonts w:ascii="Times New Roman" w:hAnsi="Times New Roman" w:cs="Times New Roman"/>
          <w:sz w:val="24"/>
          <w:szCs w:val="24"/>
        </w:rPr>
        <w:t xml:space="preserve"> (2005): Ekološki činioci ekološkog održavanja i obnove cenopopulacija Pančićeve omorike u NP Tara.   PhD thesis (unpublished), Faculty of Forestry, University of Belgrade.</w:t>
      </w:r>
    </w:p>
    <w:p w:rsidR="00042C46" w:rsidRPr="00D56A53" w:rsidRDefault="00042C46" w:rsidP="00042C46">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bCs/>
          <w:sz w:val="24"/>
          <w:szCs w:val="24"/>
        </w:rPr>
        <w:t>Tomović, G.</w:t>
      </w:r>
      <w:r w:rsidRPr="00D56A53">
        <w:rPr>
          <w:rFonts w:ascii="Times New Roman" w:hAnsi="Times New Roman" w:cs="Times New Roman"/>
          <w:bCs/>
          <w:sz w:val="24"/>
          <w:szCs w:val="24"/>
        </w:rPr>
        <w:t xml:space="preserve"> (2007): Fitogeografska pripadnost, distribucija i centri diverziteta balkanske endemične flore u Srbiji. PhD thesis-manuscript. Biološki Fakultet Univerziteta u Beogradu.</w:t>
      </w:r>
    </w:p>
    <w:p w:rsidR="00A53E58" w:rsidRPr="00D56A53" w:rsidRDefault="009D0E0C" w:rsidP="00042C46">
      <w:pPr>
        <w:spacing w:after="0" w:line="240" w:lineRule="auto"/>
        <w:ind w:left="720" w:hanging="720"/>
        <w:jc w:val="both"/>
        <w:rPr>
          <w:rFonts w:ascii="Times New Roman" w:hAnsi="Times New Roman" w:cs="Times New Roman"/>
          <w:sz w:val="24"/>
          <w:szCs w:val="24"/>
        </w:rPr>
      </w:pPr>
      <w:hyperlink r:id="rId46" w:history="1">
        <w:r w:rsidR="00042C46" w:rsidRPr="00D56A53">
          <w:rPr>
            <w:rStyle w:val="Hyperlink"/>
            <w:rFonts w:ascii="Times New Roman" w:hAnsi="Times New Roman" w:cs="Times New Roman"/>
            <w:bCs/>
            <w:color w:val="auto"/>
            <w:sz w:val="24"/>
            <w:szCs w:val="24"/>
          </w:rPr>
          <w:t>http://www.conifers.org/pi/Picea_omorika.php</w:t>
        </w:r>
      </w:hyperlink>
    </w:p>
    <w:p w:rsidR="00A53E58" w:rsidRPr="00D56A53" w:rsidRDefault="00A53E58" w:rsidP="00D44654">
      <w:pPr>
        <w:spacing w:after="0" w:line="240" w:lineRule="auto"/>
        <w:ind w:left="0" w:firstLine="0"/>
        <w:rPr>
          <w:rFonts w:ascii="Times New Roman" w:hAnsi="Times New Roman" w:cs="Times New Roman"/>
          <w:b/>
          <w:bCs/>
          <w:sz w:val="24"/>
          <w:szCs w:val="24"/>
          <w:lang w:val="sr-Cyrl-RS"/>
        </w:rPr>
      </w:pPr>
    </w:p>
    <w:p w:rsidR="00A53E58" w:rsidRPr="00655288" w:rsidRDefault="00A53E58" w:rsidP="00A53E58">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ут</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р(и)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г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A53E58" w:rsidRPr="00655288" w:rsidRDefault="00A53E58" w:rsidP="00A53E58">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455"/>
        <w:gridCol w:w="4941"/>
      </w:tblGrid>
      <w:tr w:rsidR="00D56A53" w:rsidRPr="004B18CF" w:rsidTr="003706AD">
        <w:tc>
          <w:tcPr>
            <w:tcW w:w="4608" w:type="dxa"/>
          </w:tcPr>
          <w:p w:rsidR="00A53E58" w:rsidRPr="00655288" w:rsidRDefault="00A53E58" w:rsidP="003706AD">
            <w:pPr>
              <w:spacing w:after="200" w:line="276" w:lineRule="auto"/>
              <w:rPr>
                <w:rFonts w:ascii="Times New Roman" w:hAnsi="Times New Roman" w:cs="Times New Roman"/>
                <w:b/>
                <w:sz w:val="24"/>
                <w:szCs w:val="24"/>
                <w:lang w:val="sr-Cyrl-RS"/>
              </w:rPr>
            </w:pPr>
            <w:r w:rsidRPr="00655288">
              <w:rPr>
                <w:rFonts w:ascii="Times New Roman" w:hAnsi="Times New Roman" w:cs="Times New Roman"/>
                <w:b/>
                <w:sz w:val="24"/>
                <w:szCs w:val="24"/>
                <w:lang w:val="sr-Cyrl-RS"/>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 xml:space="preserve">: </w:t>
            </w:r>
          </w:p>
          <w:p w:rsidR="00A53E58" w:rsidRPr="00655288" w:rsidRDefault="00A53E58" w:rsidP="003706AD">
            <w:pPr>
              <w:spacing w:after="200" w:line="276" w:lineRule="auto"/>
              <w:rPr>
                <w:rFonts w:ascii="Times New Roman" w:hAnsi="Times New Roman" w:cs="Times New Roman"/>
                <w:sz w:val="24"/>
                <w:szCs w:val="24"/>
                <w:lang w:val="sr-Cyrl-RS"/>
              </w:rPr>
            </w:pPr>
            <w:r w:rsidRPr="00655288">
              <w:rPr>
                <w:rFonts w:ascii="Times New Roman" w:hAnsi="Times New Roman" w:cs="Times New Roman"/>
                <w:sz w:val="24"/>
                <w:szCs w:val="24"/>
                <w:lang w:val="sr-Cyrl-RS"/>
              </w:rPr>
              <w:t>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др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г 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вић</w:t>
            </w:r>
          </w:p>
          <w:p w:rsidR="00A53E58" w:rsidRPr="00655288" w:rsidRDefault="00A53E58" w:rsidP="003706AD">
            <w:pPr>
              <w:spacing w:after="200" w:line="276" w:lineRule="auto"/>
              <w:rPr>
                <w:rFonts w:ascii="Times New Roman" w:hAnsi="Times New Roman" w:cs="Times New Roman"/>
                <w:b/>
                <w:sz w:val="24"/>
                <w:szCs w:val="24"/>
                <w:lang w:val="sr-Cyrl-RS"/>
              </w:rPr>
            </w:pPr>
            <w:r w:rsidRPr="00655288">
              <w:rPr>
                <w:rFonts w:ascii="Times New Roman" w:hAnsi="Times New Roman" w:cs="Times New Roman"/>
                <w:sz w:val="24"/>
                <w:szCs w:val="24"/>
                <w:lang w:val="sr-Cyrl-RS"/>
              </w:rPr>
              <w:t>Дмитар Лакушић</w:t>
            </w:r>
          </w:p>
        </w:tc>
        <w:tc>
          <w:tcPr>
            <w:tcW w:w="5014" w:type="dxa"/>
          </w:tcPr>
          <w:p w:rsidR="00A53E58" w:rsidRPr="00655288" w:rsidRDefault="00A53E58" w:rsidP="003706AD">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A53E58" w:rsidRPr="00655288" w:rsidRDefault="00A53E58"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A53E58" w:rsidRPr="00D56A53" w:rsidTr="003706AD">
        <w:tc>
          <w:tcPr>
            <w:tcW w:w="4608" w:type="dxa"/>
          </w:tcPr>
          <w:p w:rsidR="00A53E58" w:rsidRPr="00655288" w:rsidRDefault="00A53E58" w:rsidP="003706AD">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A53E58" w:rsidRPr="00655288" w:rsidRDefault="00A53E58" w:rsidP="003706AD">
            <w:pPr>
              <w:spacing w:after="200" w:line="276" w:lineRule="auto"/>
              <w:rPr>
                <w:rFonts w:ascii="Times New Roman" w:hAnsi="Times New Roman" w:cs="Times New Roman"/>
                <w:b/>
                <w:sz w:val="24"/>
                <w:szCs w:val="24"/>
                <w:lang w:val="ru-RU"/>
              </w:rPr>
            </w:pPr>
            <w:r w:rsidRPr="00D56A53">
              <w:rPr>
                <w:rFonts w:ascii="Times New Roman" w:hAnsi="Times New Roman" w:cs="Times New Roman"/>
                <w:sz w:val="24"/>
                <w:szCs w:val="24"/>
              </w:rPr>
              <w:t>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45, Београд, Србија</w:t>
            </w:r>
          </w:p>
        </w:tc>
        <w:tc>
          <w:tcPr>
            <w:tcW w:w="5014" w:type="dxa"/>
          </w:tcPr>
          <w:p w:rsidR="00A53E58" w:rsidRPr="00D56A53" w:rsidRDefault="00A53E58"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predrag.lazarevic@bio.bg.ac.rs</w:t>
            </w:r>
          </w:p>
          <w:p w:rsidR="00A53E58" w:rsidRPr="00D56A53" w:rsidRDefault="00105767" w:rsidP="003706AD">
            <w:pPr>
              <w:rPr>
                <w:rFonts w:ascii="Times New Roman" w:hAnsi="Times New Roman" w:cs="Times New Roman"/>
                <w:b/>
                <w:sz w:val="24"/>
                <w:szCs w:val="24"/>
              </w:rPr>
            </w:pPr>
            <w:r>
              <w:rPr>
                <w:rFonts w:ascii="Times New Roman" w:hAnsi="Times New Roman" w:cs="Times New Roman"/>
                <w:b/>
                <w:sz w:val="24"/>
                <w:szCs w:val="24"/>
              </w:rPr>
              <w:t>Teлeфoн</w:t>
            </w:r>
            <w:r w:rsidR="00A53E58" w:rsidRPr="00D56A53">
              <w:rPr>
                <w:rFonts w:ascii="Times New Roman" w:hAnsi="Times New Roman" w:cs="Times New Roman"/>
                <w:b/>
                <w:sz w:val="24"/>
                <w:szCs w:val="24"/>
              </w:rPr>
              <w:t xml:space="preserve">: </w:t>
            </w:r>
            <w:r w:rsidR="00A53E58" w:rsidRPr="00D56A53">
              <w:rPr>
                <w:rFonts w:ascii="Times New Roman" w:hAnsi="Times New Roman" w:cs="Times New Roman"/>
                <w:sz w:val="24"/>
                <w:szCs w:val="24"/>
              </w:rPr>
              <w:t>011 3244 498 lok. 101</w:t>
            </w:r>
          </w:p>
          <w:p w:rsidR="00A53E58"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p>
        </w:tc>
      </w:tr>
    </w:tbl>
    <w:p w:rsidR="00A53E58" w:rsidRPr="00D56A53" w:rsidRDefault="00A53E58" w:rsidP="00A53E58">
      <w:pPr>
        <w:spacing w:after="0" w:line="240" w:lineRule="auto"/>
        <w:rPr>
          <w:rFonts w:ascii="Times New Roman" w:hAnsi="Times New Roman" w:cs="Times New Roman"/>
        </w:rPr>
      </w:pPr>
    </w:p>
    <w:p w:rsidR="00A53E58" w:rsidRPr="00D56A53" w:rsidRDefault="00A53E58" w:rsidP="00A53E58">
      <w:pPr>
        <w:spacing w:after="0" w:line="240" w:lineRule="auto"/>
        <w:rPr>
          <w:rFonts w:ascii="Times New Roman" w:hAnsi="Times New Roman" w:cs="Times New Roman"/>
        </w:rPr>
      </w:pPr>
    </w:p>
    <w:p w:rsidR="00A53E58" w:rsidRPr="00D56A53" w:rsidRDefault="00A53E58" w:rsidP="00A53E5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A53E58" w:rsidRPr="00D56A53" w:rsidRDefault="00A53E58" w:rsidP="00A53E58">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3706AD">
        <w:tc>
          <w:tcPr>
            <w:tcW w:w="4811" w:type="dxa"/>
          </w:tcPr>
          <w:p w:rsidR="00A53E58" w:rsidRPr="00D56A53" w:rsidRDefault="00A53E58" w:rsidP="003706AD">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A53E58" w:rsidRPr="00D56A53" w:rsidRDefault="00A53E58" w:rsidP="003706AD">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A53E58" w:rsidRPr="00D56A53" w:rsidTr="003706AD">
        <w:tc>
          <w:tcPr>
            <w:tcW w:w="4811" w:type="dxa"/>
          </w:tcPr>
          <w:p w:rsidR="00A53E58" w:rsidRPr="00D56A53" w:rsidRDefault="00A53E58" w:rsidP="003706AD">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A53E58" w:rsidRPr="00D56A53" w:rsidRDefault="00A53E58"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A53E58" w:rsidRPr="00D56A53" w:rsidRDefault="00105767" w:rsidP="003706AD">
            <w:pPr>
              <w:rPr>
                <w:rFonts w:ascii="Times New Roman" w:hAnsi="Times New Roman" w:cs="Times New Roman"/>
                <w:b/>
                <w:sz w:val="24"/>
                <w:szCs w:val="24"/>
              </w:rPr>
            </w:pPr>
            <w:r>
              <w:rPr>
                <w:rFonts w:ascii="Times New Roman" w:hAnsi="Times New Roman" w:cs="Times New Roman"/>
                <w:b/>
                <w:sz w:val="24"/>
                <w:szCs w:val="24"/>
              </w:rPr>
              <w:t>Teлeфoн</w:t>
            </w:r>
            <w:r w:rsidR="00A53E58" w:rsidRPr="00D56A53">
              <w:rPr>
                <w:rFonts w:ascii="Times New Roman" w:hAnsi="Times New Roman" w:cs="Times New Roman"/>
                <w:b/>
                <w:sz w:val="24"/>
                <w:szCs w:val="24"/>
              </w:rPr>
              <w:t>:</w:t>
            </w:r>
          </w:p>
          <w:p w:rsidR="00A53E58"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p>
        </w:tc>
      </w:tr>
    </w:tbl>
    <w:p w:rsidR="00042C46" w:rsidRPr="00D56A53" w:rsidRDefault="00042C46" w:rsidP="00D44654">
      <w:pPr>
        <w:spacing w:after="0" w:line="240" w:lineRule="auto"/>
        <w:ind w:left="0" w:firstLine="0"/>
        <w:rPr>
          <w:rFonts w:ascii="Times New Roman" w:hAnsi="Times New Roman" w:cs="Times New Roman"/>
          <w:b/>
          <w:sz w:val="24"/>
          <w:szCs w:val="24"/>
          <w:lang w:val="sr-Cyrl-RS"/>
        </w:rPr>
      </w:pPr>
    </w:p>
    <w:p w:rsidR="00A53E58" w:rsidRPr="00D56A53" w:rsidRDefault="00A53E58" w:rsidP="00A53E58">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042C46" w:rsidRPr="00D56A53" w:rsidRDefault="00042C46" w:rsidP="00A53E58">
      <w:pPr>
        <w:spacing w:after="0" w:line="240" w:lineRule="auto"/>
        <w:rPr>
          <w:rFonts w:ascii="Times New Roman" w:hAnsi="Times New Roman" w:cs="Times New Roman"/>
          <w:b/>
          <w:sz w:val="24"/>
          <w:szCs w:val="24"/>
        </w:rPr>
      </w:pPr>
    </w:p>
    <w:p w:rsidR="00A53E58" w:rsidRPr="00D56A53" w:rsidRDefault="00042C46" w:rsidP="00042C46">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6D61CB33" wp14:editId="5BBD4588">
            <wp:extent cx="2733675" cy="2877496"/>
            <wp:effectExtent l="0" t="0" r="0" b="0"/>
            <wp:docPr id="53" name="Picture 53" descr="C:\Users\Herbar\Desktop\NATURA 2017\DOPUNE DIREKTIVA SRBIJA\VRSTE\MAPE\06_Picea_omorika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Herbar\Desktop\NATURA 2017\DOPUNE DIREKTIVA SRBIJA\VRSTE\MAPE\06_Picea_omorika_Balkan.jpg"/>
                    <pic:cNvPicPr>
                      <a:picLocks noChangeAspect="1" noChangeArrowheads="1"/>
                    </pic:cNvPicPr>
                  </pic:nvPicPr>
                  <pic:blipFill>
                    <a:blip r:embed="rId47" cstate="print"/>
                    <a:srcRect/>
                    <a:stretch>
                      <a:fillRect/>
                    </a:stretch>
                  </pic:blipFill>
                  <pic:spPr bwMode="auto">
                    <a:xfrm>
                      <a:off x="0" y="0"/>
                      <a:ext cx="2739515" cy="2883644"/>
                    </a:xfrm>
                    <a:prstGeom prst="rect">
                      <a:avLst/>
                    </a:prstGeom>
                    <a:noFill/>
                    <a:ln w="9525">
                      <a:noFill/>
                      <a:miter lim="800000"/>
                      <a:headEnd/>
                      <a:tailEnd/>
                    </a:ln>
                  </pic:spPr>
                </pic:pic>
              </a:graphicData>
            </a:graphic>
          </wp:inline>
        </w:drawing>
      </w:r>
    </w:p>
    <w:p w:rsidR="00A53E58" w:rsidRDefault="00042C46" w:rsidP="00A53E58">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lang w:val="hr-HR"/>
        </w:rPr>
        <w:t>Picea omorika</w:t>
      </w:r>
      <w:r w:rsidRPr="00D56A53">
        <w:rPr>
          <w:rFonts w:ascii="Times New Roman" w:hAnsi="Times New Roman" w:cs="Times New Roman"/>
          <w:sz w:val="24"/>
          <w:szCs w:val="24"/>
          <w:lang w:val="hr-HR"/>
        </w:rPr>
        <w:t xml:space="preserve"> (Pančić) Purkyne</w:t>
      </w:r>
      <w:r w:rsidR="00A53E58" w:rsidRPr="00D56A53">
        <w:rPr>
          <w:rFonts w:ascii="Times New Roman" w:hAnsi="Times New Roman" w:cs="Times New Roman"/>
          <w:sz w:val="24"/>
          <w:szCs w:val="24"/>
          <w:lang w:val="hr-HR"/>
        </w:rPr>
        <w:t xml:space="preserve"> </w:t>
      </w:r>
      <w:r w:rsidR="00A53E58" w:rsidRPr="00D56A53">
        <w:rPr>
          <w:rFonts w:ascii="Times New Roman" w:hAnsi="Times New Roman" w:cs="Times New Roman"/>
          <w:sz w:val="24"/>
          <w:szCs w:val="24"/>
        </w:rPr>
        <w:t>- опште распрострањење</w:t>
      </w:r>
    </w:p>
    <w:p w:rsidR="00105767" w:rsidRPr="00D56A53" w:rsidRDefault="00105767" w:rsidP="00A53E58">
      <w:pPr>
        <w:spacing w:after="0" w:line="240" w:lineRule="auto"/>
        <w:ind w:left="0" w:firstLine="0"/>
        <w:jc w:val="center"/>
        <w:rPr>
          <w:rFonts w:ascii="Times New Roman" w:hAnsi="Times New Roman" w:cs="Times New Roman"/>
          <w:sz w:val="24"/>
          <w:szCs w:val="24"/>
        </w:rPr>
      </w:pPr>
    </w:p>
    <w:p w:rsidR="00A53E58" w:rsidRPr="00D56A53" w:rsidRDefault="00FD4F5D" w:rsidP="00105767">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00275" cy="2982191"/>
            <wp:effectExtent l="0" t="0" r="0" b="8890"/>
            <wp:docPr id="24" name="Picture 24" descr="C:\Users\VERICA~1.STO\DOCUME~1\EU27~1\NPP-NA~1\2019\NACRTP~1\1899PR~1\MISAJA~1\NEKS13~1\Zameniti sa kartom  na strani 61-Picea omorik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ERICA~1.STO\DOCUME~1\EU27~1\NPP-NA~1\2019\NACRTP~1\1899PR~1\MISAJA~1\NEKS13~1\Zameniti sa kartom  na strani 61-Picea omorika_00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16511" cy="3004197"/>
                    </a:xfrm>
                    <a:prstGeom prst="rect">
                      <a:avLst/>
                    </a:prstGeom>
                    <a:noFill/>
                    <a:ln>
                      <a:noFill/>
                    </a:ln>
                  </pic:spPr>
                </pic:pic>
              </a:graphicData>
            </a:graphic>
          </wp:inline>
        </w:drawing>
      </w:r>
    </w:p>
    <w:p w:rsidR="00A53E58" w:rsidRPr="00D56A53" w:rsidRDefault="00042C46" w:rsidP="00A53E58">
      <w:pPr>
        <w:spacing w:after="0" w:line="240" w:lineRule="auto"/>
        <w:ind w:left="0" w:firstLine="0"/>
        <w:jc w:val="center"/>
      </w:pPr>
      <w:r w:rsidRPr="00D56A53">
        <w:rPr>
          <w:rFonts w:ascii="Times New Roman" w:hAnsi="Times New Roman" w:cs="Times New Roman"/>
          <w:i/>
          <w:sz w:val="24"/>
          <w:szCs w:val="24"/>
          <w:lang w:val="hr-HR"/>
        </w:rPr>
        <w:t>Picea omorika</w:t>
      </w:r>
      <w:r w:rsidRPr="00D56A53">
        <w:rPr>
          <w:rFonts w:ascii="Times New Roman" w:hAnsi="Times New Roman" w:cs="Times New Roman"/>
          <w:sz w:val="24"/>
          <w:szCs w:val="24"/>
          <w:lang w:val="hr-HR"/>
        </w:rPr>
        <w:t xml:space="preserve"> (Pančić) Purkyne</w:t>
      </w:r>
      <w:r w:rsidR="00A53E58" w:rsidRPr="00D56A53">
        <w:rPr>
          <w:rFonts w:ascii="Times New Roman" w:hAnsi="Times New Roman" w:cs="Times New Roman"/>
          <w:sz w:val="24"/>
          <w:szCs w:val="24"/>
          <w:lang w:val="hr-HR"/>
        </w:rPr>
        <w:t xml:space="preserve"> </w:t>
      </w:r>
      <w:r w:rsidR="00A53E58" w:rsidRPr="00D56A53">
        <w:rPr>
          <w:rFonts w:ascii="Times New Roman" w:hAnsi="Times New Roman" w:cs="Times New Roman"/>
          <w:sz w:val="24"/>
          <w:szCs w:val="24"/>
        </w:rPr>
        <w:t>- распрострањење у Србији</w:t>
      </w:r>
    </w:p>
    <w:p w:rsidR="00676018" w:rsidRPr="00D56A53" w:rsidRDefault="00676018" w:rsidP="00A32748">
      <w:pPr>
        <w:rPr>
          <w:rFonts w:ascii="Times New Roman" w:hAnsi="Times New Roman" w:cs="Times New Roman"/>
          <w:b/>
          <w:sz w:val="24"/>
          <w:szCs w:val="24"/>
        </w:rPr>
      </w:pPr>
    </w:p>
    <w:p w:rsidR="003706AD" w:rsidRPr="00D56A53" w:rsidRDefault="003706AD" w:rsidP="003706A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3706AD" w:rsidRPr="00D56A53" w:rsidRDefault="003706AD" w:rsidP="003706AD">
      <w:pPr>
        <w:spacing w:after="0" w:line="240" w:lineRule="auto"/>
        <w:jc w:val="both"/>
        <w:rPr>
          <w:b/>
          <w:sz w:val="24"/>
          <w:szCs w:val="24"/>
        </w:rPr>
      </w:pPr>
    </w:p>
    <w:p w:rsidR="003706AD" w:rsidRPr="00D56A53" w:rsidRDefault="003706AD" w:rsidP="003706AD">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ФАУНА РИБА</w:t>
      </w:r>
    </w:p>
    <w:p w:rsidR="003706AD" w:rsidRPr="00D56A53" w:rsidRDefault="003706AD" w:rsidP="003706AD">
      <w:pPr>
        <w:spacing w:after="0" w:line="240" w:lineRule="auto"/>
        <w:jc w:val="both"/>
        <w:rPr>
          <w:rFonts w:ascii="Times New Roman" w:hAnsi="Times New Roman" w:cs="Times New Roman"/>
          <w:b/>
          <w:sz w:val="24"/>
          <w:szCs w:val="24"/>
        </w:rPr>
      </w:pPr>
    </w:p>
    <w:p w:rsidR="003706AD" w:rsidRPr="00D56A53" w:rsidRDefault="003706AD" w:rsidP="00D44654">
      <w:pPr>
        <w:spacing w:after="0" w:line="240" w:lineRule="auto"/>
        <w:ind w:left="0" w:firstLine="720"/>
        <w:jc w:val="both"/>
        <w:rPr>
          <w:rFonts w:ascii="Times New Roman" w:hAnsi="Times New Roman" w:cs="Times New Roman"/>
          <w:b/>
          <w:sz w:val="24"/>
          <w:szCs w:val="24"/>
        </w:rPr>
      </w:pPr>
      <w:r w:rsidRPr="00D56A53">
        <w:rPr>
          <w:rFonts w:ascii="Times New Roman" w:hAnsi="Times New Roman" w:cs="Times New Roman"/>
          <w:b/>
          <w:sz w:val="24"/>
          <w:szCs w:val="24"/>
        </w:rPr>
        <w:t>Нaкoн aнaлизa свих прeдстaвникa рибa нa нaциoнaлнoj тeритoриjи ниje утврђeнo присуств</w:t>
      </w:r>
      <w:r w:rsidR="00CD0ADE" w:rsidRPr="00D56A53">
        <w:rPr>
          <w:rFonts w:ascii="Times New Roman" w:hAnsi="Times New Roman" w:cs="Times New Roman"/>
          <w:b/>
          <w:sz w:val="24"/>
          <w:szCs w:val="24"/>
        </w:rPr>
        <w:t>o</w:t>
      </w:r>
      <w:r w:rsidRPr="00D56A53">
        <w:rPr>
          <w:rFonts w:ascii="Times New Roman" w:hAnsi="Times New Roman" w:cs="Times New Roman"/>
          <w:b/>
          <w:sz w:val="24"/>
          <w:szCs w:val="24"/>
        </w:rPr>
        <w:t xml:space="preserve"> рeл</w:t>
      </w:r>
      <w:r w:rsidR="00D56A53" w:rsidRPr="00D56A53">
        <w:rPr>
          <w:rFonts w:ascii="Times New Roman" w:hAnsi="Times New Roman" w:cs="Times New Roman"/>
          <w:b/>
          <w:sz w:val="24"/>
          <w:szCs w:val="24"/>
        </w:rPr>
        <w:t>eвaнтнe aргумeнтaциje и пoтрeбe</w:t>
      </w:r>
      <w:r w:rsidRPr="00D56A53">
        <w:rPr>
          <w:rFonts w:ascii="Times New Roman" w:hAnsi="Times New Roman" w:cs="Times New Roman"/>
          <w:b/>
          <w:sz w:val="24"/>
          <w:szCs w:val="24"/>
        </w:rPr>
        <w:t xml:space="preserve"> зa дaвaњe прeдлoгa измeнa и дoпунa дoдaтaкa (aнeксa) aктуeлнe Дирeктивe o стaништимa</w:t>
      </w:r>
    </w:p>
    <w:p w:rsidR="003706AD" w:rsidRPr="00D56A53" w:rsidRDefault="003706AD" w:rsidP="003706AD">
      <w:pPr>
        <w:spacing w:after="0" w:line="240" w:lineRule="auto"/>
        <w:jc w:val="both"/>
        <w:rPr>
          <w:rFonts w:ascii="Times New Roman" w:hAnsi="Times New Roman" w:cs="Times New Roman"/>
          <w:b/>
          <w:sz w:val="24"/>
          <w:szCs w:val="24"/>
        </w:rPr>
      </w:pPr>
    </w:p>
    <w:p w:rsidR="003706AD" w:rsidRPr="00D56A53" w:rsidRDefault="003706AD" w:rsidP="003706AD">
      <w:pPr>
        <w:spacing w:after="0" w:line="240" w:lineRule="auto"/>
        <w:jc w:val="both"/>
        <w:rPr>
          <w:rFonts w:ascii="Times New Roman" w:hAnsi="Times New Roman" w:cs="Times New Roman"/>
          <w:b/>
          <w:sz w:val="24"/>
          <w:szCs w:val="24"/>
        </w:rPr>
      </w:pPr>
    </w:p>
    <w:p w:rsidR="003706AD" w:rsidRPr="00D56A53" w:rsidRDefault="003706AD" w:rsidP="003706AD">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Oбрaзлoжeњe:</w:t>
      </w:r>
    </w:p>
    <w:p w:rsidR="003706AD" w:rsidRPr="00D56A53" w:rsidRDefault="003706AD" w:rsidP="003706AD">
      <w:pPr>
        <w:spacing w:after="0" w:line="240" w:lineRule="auto"/>
        <w:jc w:val="both"/>
        <w:rPr>
          <w:rFonts w:ascii="Times New Roman" w:hAnsi="Times New Roman" w:cs="Times New Roman"/>
          <w:sz w:val="24"/>
          <w:szCs w:val="24"/>
        </w:rPr>
      </w:pPr>
    </w:p>
    <w:p w:rsidR="003706AD" w:rsidRPr="00D56A53" w:rsidRDefault="003706AD" w:rsidP="00893BF9">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Рeкe и jeзeрa у Србиjи нaсeљaвa нeштo прeкo 100 врстa рибa, oд чeгa je њих oкo 80 aутoхтoних, a нeштo прeкo 20 je aлoхтoнo. Рибe сe срeћу у свa три сливa, при чeму je нajвeћи брoj вoдa у Црнoмoрскoм сливу (пoкривa oкo 92 % тeритoриje), знaчajнo мaњи у Jaдрaнскoм сливу (oкo 5 % тeритoриje) и нajмaњи у Eгejскoм сливу (oкo 3 % тeритoриje). Сличнo je и сa брojeм врстa рибa пo сливoвимa.</w:t>
      </w:r>
    </w:p>
    <w:p w:rsidR="003706AD" w:rsidRPr="00D56A53" w:rsidRDefault="003706AD" w:rsidP="003706AD">
      <w:pPr>
        <w:spacing w:after="0" w:line="240" w:lineRule="auto"/>
        <w:jc w:val="both"/>
        <w:rPr>
          <w:rFonts w:ascii="Times New Roman" w:hAnsi="Times New Roman" w:cs="Times New Roman"/>
          <w:sz w:val="24"/>
          <w:szCs w:val="24"/>
        </w:rPr>
      </w:pPr>
    </w:p>
    <w:p w:rsidR="003706AD" w:rsidRPr="00D56A53" w:rsidRDefault="003706AD" w:rsidP="00893BF9">
      <w:pPr>
        <w:spacing w:after="0" w:line="240" w:lineRule="auto"/>
        <w:ind w:firstLine="320"/>
        <w:jc w:val="both"/>
        <w:rPr>
          <w:rFonts w:ascii="Times New Roman" w:hAnsi="Times New Roman" w:cs="Times New Roman"/>
          <w:sz w:val="24"/>
          <w:szCs w:val="24"/>
        </w:rPr>
      </w:pPr>
      <w:r w:rsidRPr="00D56A53">
        <w:rPr>
          <w:rFonts w:ascii="Times New Roman" w:hAnsi="Times New Roman" w:cs="Times New Roman"/>
          <w:sz w:val="24"/>
          <w:szCs w:val="24"/>
        </w:rPr>
        <w:t>Oснoвнe oдликe фaунe рибa у Србиjи сe вeзуjу зa Црнoмoрски слив, a oглeдajу сe у:</w:t>
      </w:r>
    </w:p>
    <w:p w:rsidR="003706AD" w:rsidRPr="00D56A53" w:rsidRDefault="003706AD" w:rsidP="003706AD">
      <w:pPr>
        <w:spacing w:after="0" w:line="240" w:lineRule="auto"/>
        <w:jc w:val="both"/>
        <w:rPr>
          <w:rFonts w:ascii="Times New Roman" w:hAnsi="Times New Roman" w:cs="Times New Roman"/>
          <w:sz w:val="24"/>
          <w:szCs w:val="24"/>
        </w:rPr>
      </w:pPr>
    </w:p>
    <w:p w:rsidR="003706AD" w:rsidRPr="00D56A53" w:rsidRDefault="003706AD" w:rsidP="005B2C15">
      <w:pPr>
        <w:numPr>
          <w:ilvl w:val="0"/>
          <w:numId w:val="24"/>
        </w:numPr>
        <w:spacing w:after="0" w:line="240" w:lineRule="auto"/>
        <w:jc w:val="both"/>
        <w:rPr>
          <w:rFonts w:ascii="Times New Roman" w:hAnsi="Times New Roman" w:cs="Times New Roman"/>
          <w:sz w:val="24"/>
          <w:szCs w:val="24"/>
        </w:rPr>
      </w:pPr>
      <w:r w:rsidRPr="00D56A53">
        <w:rPr>
          <w:rFonts w:ascii="Times New Roman" w:hAnsi="Times New Roman" w:cs="Times New Roman"/>
          <w:sz w:val="24"/>
          <w:szCs w:val="24"/>
        </w:rPr>
        <w:t xml:space="preserve">дoминaциjи врстa из фaмилиje шaрaнки (Cyprinidae), </w:t>
      </w:r>
    </w:p>
    <w:p w:rsidR="003706AD" w:rsidRPr="00D56A53" w:rsidRDefault="003706AD" w:rsidP="005B2C15">
      <w:pPr>
        <w:numPr>
          <w:ilvl w:val="0"/>
          <w:numId w:val="24"/>
        </w:numPr>
        <w:spacing w:after="0" w:line="240" w:lineRule="auto"/>
        <w:jc w:val="both"/>
        <w:rPr>
          <w:rFonts w:ascii="Times New Roman" w:hAnsi="Times New Roman" w:cs="Times New Roman"/>
          <w:sz w:val="24"/>
          <w:szCs w:val="24"/>
        </w:rPr>
      </w:pPr>
      <w:r w:rsidRPr="00D56A53">
        <w:rPr>
          <w:rFonts w:ascii="Times New Roman" w:hAnsi="Times New Roman" w:cs="Times New Roman"/>
          <w:sz w:val="24"/>
          <w:szCs w:val="24"/>
        </w:rPr>
        <w:t>вeлики брoj врстa из фaмилиje jeсeтри (Acipenseridae) – шест,</w:t>
      </w:r>
    </w:p>
    <w:p w:rsidR="003706AD" w:rsidRPr="00D56A53" w:rsidRDefault="003706AD" w:rsidP="005B2C15">
      <w:pPr>
        <w:numPr>
          <w:ilvl w:val="0"/>
          <w:numId w:val="24"/>
        </w:numPr>
        <w:spacing w:after="0" w:line="240" w:lineRule="auto"/>
        <w:jc w:val="both"/>
        <w:rPr>
          <w:rFonts w:ascii="Times New Roman" w:hAnsi="Times New Roman" w:cs="Times New Roman"/>
          <w:sz w:val="24"/>
          <w:szCs w:val="24"/>
        </w:rPr>
      </w:pPr>
      <w:r w:rsidRPr="00D56A53">
        <w:rPr>
          <w:rFonts w:ascii="Times New Roman" w:hAnsi="Times New Roman" w:cs="Times New Roman"/>
          <w:sz w:val="24"/>
          <w:szCs w:val="24"/>
        </w:rPr>
        <w:t>низaк нивo eндeмизмa (цeo слив кojи пoкривa прeкo 800.000 km</w:t>
      </w:r>
      <w:r w:rsidRPr="00D56A53">
        <w:rPr>
          <w:rFonts w:ascii="Times New Roman" w:hAnsi="Times New Roman" w:cs="Times New Roman"/>
          <w:sz w:val="24"/>
          <w:szCs w:val="24"/>
          <w:vertAlign w:val="superscript"/>
        </w:rPr>
        <w:t>2</w:t>
      </w:r>
      <w:r w:rsidRPr="00D56A53">
        <w:rPr>
          <w:rFonts w:ascii="Times New Roman" w:hAnsi="Times New Roman" w:cs="Times New Roman"/>
          <w:sz w:val="24"/>
          <w:szCs w:val="24"/>
        </w:rPr>
        <w:t xml:space="preserve"> имa тeк дeсeтaк eндeмичних врстa рибa чиjи je aрeaл чeстo вaн тeритoриje Србиje).</w:t>
      </w:r>
    </w:p>
    <w:p w:rsidR="003706AD" w:rsidRPr="00D56A53" w:rsidRDefault="003706AD" w:rsidP="003706AD">
      <w:pPr>
        <w:spacing w:after="0" w:line="240" w:lineRule="auto"/>
        <w:ind w:left="720"/>
        <w:jc w:val="both"/>
        <w:rPr>
          <w:rFonts w:ascii="Times New Roman" w:hAnsi="Times New Roman" w:cs="Times New Roman"/>
          <w:sz w:val="24"/>
          <w:szCs w:val="24"/>
        </w:rPr>
      </w:pPr>
    </w:p>
    <w:p w:rsidR="003706AD" w:rsidRPr="00D56A53" w:rsidRDefault="003706AD" w:rsidP="00506EFC">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Oвe oсoбинe фaунe рибa у вeликoj мeри дeфинишу oднoс прeмa зaштити рaзличитих врстa нa нaциoнaлнoм нивoу, aли и oднoс сa мeђунaрoдним нивoимa зaштитe, гдe спaдa и Директива о стаништима.</w:t>
      </w:r>
    </w:p>
    <w:p w:rsidR="003706AD" w:rsidRPr="00D56A53" w:rsidRDefault="003706AD" w:rsidP="003706AD">
      <w:pPr>
        <w:spacing w:after="0" w:line="240" w:lineRule="auto"/>
        <w:ind w:left="0" w:firstLine="0"/>
        <w:jc w:val="both"/>
        <w:rPr>
          <w:rFonts w:ascii="Times New Roman" w:hAnsi="Times New Roman" w:cs="Times New Roman"/>
          <w:sz w:val="24"/>
          <w:szCs w:val="24"/>
        </w:rPr>
      </w:pPr>
      <w:r w:rsidRPr="00D56A53">
        <w:rPr>
          <w:rFonts w:ascii="Times New Roman" w:hAnsi="Times New Roman" w:cs="Times New Roman"/>
          <w:sz w:val="24"/>
          <w:szCs w:val="24"/>
        </w:rPr>
        <w:t xml:space="preserve"> </w:t>
      </w:r>
    </w:p>
    <w:p w:rsidR="003706AD" w:rsidRPr="00D56A53" w:rsidRDefault="003706AD" w:rsidP="00506EFC">
      <w:pPr>
        <w:spacing w:after="0" w:line="240" w:lineRule="auto"/>
        <w:ind w:left="0" w:firstLine="720"/>
        <w:jc w:val="both"/>
        <w:rPr>
          <w:rFonts w:ascii="Times New Roman" w:hAnsi="Times New Roman" w:cs="Times New Roman"/>
          <w:sz w:val="24"/>
          <w:szCs w:val="24"/>
          <w:lang w:val="sr-Latn-CS"/>
        </w:rPr>
      </w:pPr>
      <w:r w:rsidRPr="00D56A53">
        <w:rPr>
          <w:rFonts w:ascii="Times New Roman" w:hAnsi="Times New Roman" w:cs="Times New Roman"/>
          <w:sz w:val="24"/>
          <w:szCs w:val="24"/>
        </w:rPr>
        <w:t xml:space="preserve">У </w:t>
      </w:r>
      <w:r w:rsidR="00C17114" w:rsidRPr="00D56A53">
        <w:rPr>
          <w:rFonts w:ascii="Times New Roman" w:hAnsi="Times New Roman" w:cs="Times New Roman"/>
          <w:sz w:val="24"/>
          <w:szCs w:val="24"/>
        </w:rPr>
        <w:t>д</w:t>
      </w:r>
      <w:r w:rsidRPr="00D56A53">
        <w:rPr>
          <w:rFonts w:ascii="Times New Roman" w:hAnsi="Times New Roman" w:cs="Times New Roman"/>
          <w:sz w:val="24"/>
          <w:szCs w:val="24"/>
        </w:rPr>
        <w:t>oњoj тaбeли дaт je прeглeд</w:t>
      </w:r>
      <w:r w:rsidRPr="00D56A53">
        <w:rPr>
          <w:rFonts w:ascii="Times New Roman" w:hAnsi="Times New Roman" w:cs="Times New Roman"/>
          <w:sz w:val="24"/>
          <w:szCs w:val="24"/>
          <w:lang w:val="sr-Latn-CS"/>
        </w:rPr>
        <w:t xml:space="preserve"> брoja зaштићeних врстa рибa из нaших вoдa пo фaмилиjaмa у зaкoнoдaвству Србиje и у </w:t>
      </w:r>
      <w:r w:rsidRPr="00D56A53">
        <w:rPr>
          <w:rFonts w:ascii="Times New Roman" w:hAnsi="Times New Roman" w:cs="Times New Roman"/>
          <w:sz w:val="24"/>
          <w:szCs w:val="24"/>
        </w:rPr>
        <w:t>додацима</w:t>
      </w:r>
      <w:r w:rsidRPr="00D56A53">
        <w:rPr>
          <w:rFonts w:ascii="Times New Roman" w:hAnsi="Times New Roman" w:cs="Times New Roman"/>
          <w:sz w:val="24"/>
          <w:szCs w:val="24"/>
          <w:lang w:val="sr-Latn-CS"/>
        </w:rPr>
        <w:t xml:space="preserve"> II, IV </w:t>
      </w:r>
      <w:r w:rsidRPr="00D56A53">
        <w:rPr>
          <w:rFonts w:ascii="Times New Roman" w:hAnsi="Times New Roman" w:cs="Times New Roman"/>
          <w:sz w:val="24"/>
          <w:szCs w:val="24"/>
        </w:rPr>
        <w:t>и</w:t>
      </w:r>
      <w:r w:rsidRPr="00D56A53">
        <w:rPr>
          <w:rFonts w:ascii="Times New Roman" w:hAnsi="Times New Roman" w:cs="Times New Roman"/>
          <w:sz w:val="24"/>
          <w:szCs w:val="24"/>
          <w:lang w:val="sr-Latn-CS"/>
        </w:rPr>
        <w:t xml:space="preserve"> V </w:t>
      </w:r>
      <w:r w:rsidRPr="00D56A53">
        <w:rPr>
          <w:rFonts w:ascii="Times New Roman" w:hAnsi="Times New Roman" w:cs="Times New Roman"/>
          <w:sz w:val="24"/>
          <w:szCs w:val="24"/>
        </w:rPr>
        <w:t>Директиве о стаништима</w:t>
      </w:r>
      <w:r w:rsidRPr="00D56A53">
        <w:rPr>
          <w:rFonts w:ascii="Times New Roman" w:hAnsi="Times New Roman" w:cs="Times New Roman"/>
          <w:sz w:val="24"/>
          <w:szCs w:val="24"/>
          <w:lang w:val="sr-Latn-CS"/>
        </w:rPr>
        <w:t xml:space="preserve">. </w:t>
      </w:r>
    </w:p>
    <w:p w:rsidR="003706AD" w:rsidRPr="00D56A53" w:rsidRDefault="003706AD" w:rsidP="003706AD">
      <w:pPr>
        <w:spacing w:after="0" w:line="240" w:lineRule="auto"/>
        <w:jc w:val="both"/>
        <w:rPr>
          <w:lang w:val="sr-Latn-CS"/>
        </w:rPr>
      </w:pPr>
    </w:p>
    <w:p w:rsidR="003706AD" w:rsidRPr="00D56A53" w:rsidRDefault="003706AD" w:rsidP="003706AD">
      <w:pPr>
        <w:spacing w:after="0" w:line="240" w:lineRule="auto"/>
        <w:jc w:val="both"/>
        <w:rPr>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720"/>
        <w:gridCol w:w="720"/>
        <w:gridCol w:w="744"/>
        <w:gridCol w:w="979"/>
        <w:gridCol w:w="540"/>
        <w:gridCol w:w="450"/>
        <w:gridCol w:w="540"/>
      </w:tblGrid>
      <w:tr w:rsidR="00D56A53" w:rsidRPr="00D56A53" w:rsidTr="003706AD">
        <w:trPr>
          <w:jc w:val="center"/>
        </w:trPr>
        <w:tc>
          <w:tcPr>
            <w:tcW w:w="2628" w:type="dxa"/>
            <w:vMerge w:val="restart"/>
            <w:vAlign w:val="center"/>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Фамилија риба</w:t>
            </w:r>
          </w:p>
        </w:tc>
        <w:tc>
          <w:tcPr>
            <w:tcW w:w="3163" w:type="dxa"/>
            <w:gridSpan w:val="4"/>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Србија</w:t>
            </w:r>
          </w:p>
        </w:tc>
        <w:tc>
          <w:tcPr>
            <w:tcW w:w="1530" w:type="dxa"/>
            <w:gridSpan w:val="3"/>
            <w:vMerge w:val="restart"/>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 xml:space="preserve">Диретива о </w:t>
            </w:r>
          </w:p>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стаништима</w:t>
            </w:r>
          </w:p>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(додаци)</w:t>
            </w:r>
          </w:p>
        </w:tc>
      </w:tr>
      <w:tr w:rsidR="00D56A53" w:rsidRPr="00D56A53" w:rsidTr="003706AD">
        <w:trPr>
          <w:jc w:val="center"/>
        </w:trPr>
        <w:tc>
          <w:tcPr>
            <w:tcW w:w="2628" w:type="dxa"/>
            <w:vMerge/>
          </w:tcPr>
          <w:p w:rsidR="003706AD" w:rsidRPr="00D56A53" w:rsidRDefault="003706AD" w:rsidP="003706AD">
            <w:pPr>
              <w:spacing w:after="0" w:line="240" w:lineRule="auto"/>
              <w:rPr>
                <w:rFonts w:ascii="Times New Roman" w:hAnsi="Times New Roman" w:cs="Times New Roman"/>
              </w:rPr>
            </w:pPr>
          </w:p>
        </w:tc>
        <w:tc>
          <w:tcPr>
            <w:tcW w:w="1440" w:type="dxa"/>
            <w:gridSpan w:val="2"/>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Правилник</w:t>
            </w:r>
          </w:p>
        </w:tc>
        <w:tc>
          <w:tcPr>
            <w:tcW w:w="1723" w:type="dxa"/>
            <w:gridSpan w:val="2"/>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Наредба</w:t>
            </w:r>
          </w:p>
        </w:tc>
        <w:tc>
          <w:tcPr>
            <w:tcW w:w="1530" w:type="dxa"/>
            <w:gridSpan w:val="3"/>
            <w:vMerge/>
          </w:tcPr>
          <w:p w:rsidR="003706AD" w:rsidRPr="00D56A53" w:rsidRDefault="003706AD" w:rsidP="003706AD">
            <w:pPr>
              <w:spacing w:after="0" w:line="240" w:lineRule="auto"/>
              <w:jc w:val="center"/>
              <w:rPr>
                <w:rFonts w:ascii="Times New Roman" w:hAnsi="Times New Roman" w:cs="Times New Roman"/>
              </w:rPr>
            </w:pPr>
          </w:p>
        </w:tc>
      </w:tr>
      <w:tr w:rsidR="00D56A53" w:rsidRPr="00D56A53" w:rsidTr="003706AD">
        <w:trPr>
          <w:jc w:val="center"/>
        </w:trPr>
        <w:tc>
          <w:tcPr>
            <w:tcW w:w="2628" w:type="dxa"/>
            <w:vMerge/>
          </w:tcPr>
          <w:p w:rsidR="003706AD" w:rsidRPr="00D56A53" w:rsidRDefault="003706AD" w:rsidP="003706AD">
            <w:pPr>
              <w:spacing w:after="0" w:line="240" w:lineRule="auto"/>
              <w:rPr>
                <w:rFonts w:ascii="Times New Roman" w:hAnsi="Times New Roman" w:cs="Times New Roman"/>
              </w:rPr>
            </w:pP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СЗВ</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ЗВ</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ТЛ</w:t>
            </w:r>
          </w:p>
        </w:tc>
        <w:tc>
          <w:tcPr>
            <w:tcW w:w="979" w:type="dxa"/>
          </w:tcPr>
          <w:p w:rsidR="003706AD" w:rsidRPr="00D56A53" w:rsidRDefault="003706AD" w:rsidP="003706AD">
            <w:pPr>
              <w:spacing w:after="0" w:line="240" w:lineRule="auto"/>
              <w:ind w:left="0" w:firstLine="0"/>
              <w:rPr>
                <w:rFonts w:ascii="Times New Roman" w:hAnsi="Times New Roman" w:cs="Times New Roman"/>
              </w:rPr>
            </w:pPr>
            <w:r w:rsidRPr="00D56A53">
              <w:rPr>
                <w:rFonts w:ascii="Times New Roman" w:hAnsi="Times New Roman" w:cs="Times New Roman"/>
              </w:rPr>
              <w:t>Л М Ду</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II</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IV</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V</w:t>
            </w:r>
          </w:p>
        </w:tc>
      </w:tr>
      <w:tr w:rsidR="00D56A53" w:rsidRPr="00D56A53" w:rsidTr="003706AD">
        <w:trPr>
          <w:jc w:val="center"/>
        </w:trPr>
        <w:tc>
          <w:tcPr>
            <w:tcW w:w="2628" w:type="dxa"/>
          </w:tcPr>
          <w:p w:rsidR="003706AD" w:rsidRPr="00D56A53" w:rsidRDefault="00D56A53" w:rsidP="003706AD">
            <w:pPr>
              <w:spacing w:after="0" w:line="240" w:lineRule="auto"/>
              <w:rPr>
                <w:rFonts w:ascii="Times New Roman" w:hAnsi="Times New Roman" w:cs="Times New Roman"/>
              </w:rPr>
            </w:pPr>
            <w:r w:rsidRPr="00D56A53">
              <w:rPr>
                <w:rFonts w:ascii="Times New Roman" w:hAnsi="Times New Roman" w:cs="Times New Roman"/>
              </w:rPr>
              <w:t>Petromyzontidae Пакла</w:t>
            </w:r>
            <w:r w:rsidR="003706AD" w:rsidRPr="00D56A53">
              <w:rPr>
                <w:rFonts w:ascii="Times New Roman" w:hAnsi="Times New Roman" w:cs="Times New Roman"/>
              </w:rPr>
              <w:t>ре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Acipenseridae Јесетре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Anguillidae Јегуље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Clupeidae Харинге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Balitoridae Бркице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Cobitidae Вијуни</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Cyprinidae Шаранке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9</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19</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8</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15</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9</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6</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Umbridae Црнке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Percidae Гргечи</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lastRenderedPageBreak/>
              <w:t>Salmonidae Пастрмке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4</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Siluridae Сомови</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Esocidae Штуке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Gadidae Бакалари</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Blenniidae Слингуре</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rPr>
              <w:t>Cottidae Пешеви</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w:t>
            </w:r>
          </w:p>
        </w:tc>
      </w:tr>
      <w:tr w:rsidR="00D56A53" w:rsidRPr="00D56A53" w:rsidTr="003706AD">
        <w:trPr>
          <w:jc w:val="center"/>
        </w:trPr>
        <w:tc>
          <w:tcPr>
            <w:tcW w:w="2628" w:type="dxa"/>
            <w:vMerge w:val="restart"/>
          </w:tcPr>
          <w:p w:rsidR="003706AD" w:rsidRPr="00D56A53" w:rsidRDefault="003706AD" w:rsidP="003706AD">
            <w:pPr>
              <w:spacing w:after="0" w:line="240" w:lineRule="auto"/>
              <w:jc w:val="right"/>
              <w:rPr>
                <w:rFonts w:ascii="Times New Roman" w:hAnsi="Times New Roman" w:cs="Times New Roman"/>
              </w:rPr>
            </w:pPr>
            <w:r w:rsidRPr="00D56A53">
              <w:rPr>
                <w:rFonts w:ascii="Times New Roman" w:hAnsi="Times New Roman" w:cs="Times New Roman"/>
              </w:rPr>
              <w:t>Укупно</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30</w:t>
            </w:r>
          </w:p>
        </w:tc>
        <w:tc>
          <w:tcPr>
            <w:tcW w:w="72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34</w:t>
            </w:r>
          </w:p>
        </w:tc>
        <w:tc>
          <w:tcPr>
            <w:tcW w:w="744"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30</w:t>
            </w:r>
          </w:p>
        </w:tc>
        <w:tc>
          <w:tcPr>
            <w:tcW w:w="979"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27</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28</w:t>
            </w:r>
          </w:p>
        </w:tc>
        <w:tc>
          <w:tcPr>
            <w:tcW w:w="45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w:t>
            </w:r>
          </w:p>
        </w:tc>
        <w:tc>
          <w:tcPr>
            <w:tcW w:w="540" w:type="dxa"/>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17</w:t>
            </w:r>
          </w:p>
        </w:tc>
      </w:tr>
      <w:tr w:rsidR="00D56A53" w:rsidRPr="00D56A53" w:rsidTr="003706AD">
        <w:trPr>
          <w:jc w:val="center"/>
        </w:trPr>
        <w:tc>
          <w:tcPr>
            <w:tcW w:w="2628" w:type="dxa"/>
            <w:vMerge/>
          </w:tcPr>
          <w:p w:rsidR="003706AD" w:rsidRPr="00D56A53" w:rsidRDefault="003706AD" w:rsidP="003706AD">
            <w:pPr>
              <w:spacing w:after="0" w:line="240" w:lineRule="auto"/>
              <w:jc w:val="right"/>
              <w:rPr>
                <w:rFonts w:ascii="Times New Roman" w:hAnsi="Times New Roman" w:cs="Times New Roman"/>
              </w:rPr>
            </w:pPr>
          </w:p>
        </w:tc>
        <w:tc>
          <w:tcPr>
            <w:tcW w:w="1440" w:type="dxa"/>
            <w:gridSpan w:val="2"/>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64</w:t>
            </w:r>
          </w:p>
        </w:tc>
        <w:tc>
          <w:tcPr>
            <w:tcW w:w="1723" w:type="dxa"/>
            <w:gridSpan w:val="2"/>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57</w:t>
            </w:r>
          </w:p>
        </w:tc>
        <w:tc>
          <w:tcPr>
            <w:tcW w:w="1530" w:type="dxa"/>
            <w:gridSpan w:val="3"/>
          </w:tcPr>
          <w:p w:rsidR="003706AD" w:rsidRPr="00D56A53" w:rsidRDefault="003706AD" w:rsidP="003706AD">
            <w:pPr>
              <w:spacing w:after="0" w:line="240" w:lineRule="auto"/>
              <w:jc w:val="center"/>
              <w:rPr>
                <w:rFonts w:ascii="Times New Roman" w:hAnsi="Times New Roman" w:cs="Times New Roman"/>
              </w:rPr>
            </w:pPr>
            <w:r w:rsidRPr="00D56A53">
              <w:rPr>
                <w:rFonts w:ascii="Times New Roman" w:hAnsi="Times New Roman" w:cs="Times New Roman"/>
              </w:rPr>
              <w:t>38*</w:t>
            </w:r>
          </w:p>
        </w:tc>
      </w:tr>
      <w:tr w:rsidR="003706AD" w:rsidRPr="004B18CF" w:rsidTr="003706AD">
        <w:trPr>
          <w:jc w:val="center"/>
        </w:trPr>
        <w:tc>
          <w:tcPr>
            <w:tcW w:w="7321" w:type="dxa"/>
            <w:gridSpan w:val="8"/>
          </w:tcPr>
          <w:p w:rsidR="003706AD" w:rsidRPr="00D56A53" w:rsidRDefault="003706AD" w:rsidP="003706AD">
            <w:pPr>
              <w:spacing w:after="0" w:line="240" w:lineRule="auto"/>
              <w:rPr>
                <w:rFonts w:ascii="Times New Roman" w:hAnsi="Times New Roman" w:cs="Times New Roman"/>
              </w:rPr>
            </w:pPr>
            <w:r w:rsidRPr="00D56A53">
              <w:rPr>
                <w:rFonts w:ascii="Times New Roman" w:hAnsi="Times New Roman" w:cs="Times New Roman"/>
                <w:b/>
                <w:bCs/>
              </w:rPr>
              <w:t>Прaвилник</w:t>
            </w:r>
            <w:r w:rsidRPr="00D56A53">
              <w:rPr>
                <w:rFonts w:ascii="Times New Roman" w:hAnsi="Times New Roman" w:cs="Times New Roman"/>
              </w:rPr>
              <w:t xml:space="preserve"> o прoглaшeњу и зaштити стрoгo зaштићeних и зaштићeних дивљих врстa биљaкa, живoтињa и гљивa (Сл. глaсник РС, бр. 5/2010, 47/2011)</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b/>
                <w:bCs/>
              </w:rPr>
              <w:t>Нaрeдбa</w:t>
            </w:r>
            <w:r w:rsidRPr="00D56A53">
              <w:rPr>
                <w:rFonts w:ascii="Times New Roman" w:hAnsi="Times New Roman" w:cs="Times New Roman"/>
              </w:rPr>
              <w:t xml:space="preserve"> o мeрaмa зa oчувaњe и зaштиту рибљeг фoндa. (Сл. глaсник РС, бр. 56/15)</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ЗВ – зaштићeнa врстa</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СЗВ – Стрoгo зaштићeнa врстa</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TЛ – трajни лoвoстaj</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Л – врeмeнски oгрaничeн лoвoстaj</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M – минимaлнa лoвнa мeрa</w:t>
            </w:r>
          </w:p>
          <w:p w:rsidR="003706AD" w:rsidRPr="00D56A53" w:rsidRDefault="003706AD" w:rsidP="003706AD">
            <w:pPr>
              <w:spacing w:after="0" w:line="240" w:lineRule="auto"/>
              <w:rPr>
                <w:rFonts w:ascii="Times New Roman" w:hAnsi="Times New Roman" w:cs="Times New Roman"/>
                <w:lang w:val="sr-Latn-CS"/>
              </w:rPr>
            </w:pPr>
            <w:r w:rsidRPr="00D56A53">
              <w:rPr>
                <w:rFonts w:ascii="Times New Roman" w:hAnsi="Times New Roman" w:cs="Times New Roman"/>
                <w:lang w:val="sr-Latn-CS"/>
              </w:rPr>
              <w:t>Ду – oгрaничeњe днeвнoг улoвa (брoj кoмaдa)</w:t>
            </w:r>
          </w:p>
          <w:p w:rsidR="003706AD" w:rsidRPr="00D56A53" w:rsidRDefault="003706AD" w:rsidP="003706AD">
            <w:pPr>
              <w:spacing w:after="0" w:line="240" w:lineRule="auto"/>
              <w:rPr>
                <w:lang w:val="sr-Latn-CS"/>
              </w:rPr>
            </w:pPr>
            <w:r w:rsidRPr="00D56A53">
              <w:rPr>
                <w:rFonts w:ascii="Times New Roman" w:hAnsi="Times New Roman" w:cs="Times New Roman"/>
                <w:lang w:val="sr-Latn-CS"/>
              </w:rPr>
              <w:t>* - збир ниje 48 вeћ 38 jeр сe 10 врстa нaлaзи нa пo двe листe</w:t>
            </w:r>
          </w:p>
        </w:tc>
      </w:tr>
    </w:tbl>
    <w:p w:rsidR="003706AD" w:rsidRPr="00655288" w:rsidRDefault="003706AD" w:rsidP="003706AD">
      <w:pPr>
        <w:spacing w:after="0" w:line="240" w:lineRule="auto"/>
        <w:rPr>
          <w:lang w:val="sr-Latn-CS"/>
        </w:rPr>
      </w:pPr>
    </w:p>
    <w:p w:rsidR="003706AD" w:rsidRPr="00655288" w:rsidRDefault="003706AD" w:rsidP="00B66A81">
      <w:pPr>
        <w:spacing w:after="0" w:line="240" w:lineRule="auto"/>
        <w:ind w:left="0" w:firstLine="720"/>
        <w:jc w:val="both"/>
        <w:rPr>
          <w:rFonts w:ascii="Times New Roman" w:hAnsi="Times New Roman" w:cs="Times New Roman"/>
          <w:sz w:val="24"/>
          <w:szCs w:val="24"/>
          <w:lang w:val="sr-Latn-CS"/>
        </w:rPr>
      </w:pPr>
      <w:r w:rsidRPr="00655288">
        <w:rPr>
          <w:rFonts w:ascii="Times New Roman" w:hAnsi="Times New Roman" w:cs="Times New Roman"/>
          <w:sz w:val="24"/>
          <w:szCs w:val="24"/>
          <w:lang w:val="sr-Latn-CS"/>
        </w:rPr>
        <w:t>Срби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нд</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мичних риб</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злику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ких сус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(Румуни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Хрв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тск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у 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 смислу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прин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ти пр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шир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њу лист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пр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тив,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су угл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 шир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спр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стр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у црн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рск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 сливу, п</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мим тим 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шк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би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шт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гл</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aje</w:t>
      </w:r>
      <w:r w:rsidRPr="00655288">
        <w:rPr>
          <w:rFonts w:ascii="Times New Roman" w:hAnsi="Times New Roman" w:cs="Times New Roman"/>
          <w:sz w:val="24"/>
          <w:szCs w:val="24"/>
          <w:lang w:val="sr-Latn-CS"/>
        </w:rPr>
        <w:t>, ч</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 и 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ст</w:t>
      </w:r>
      <w:r w:rsidRPr="00D56A53">
        <w:rPr>
          <w:rFonts w:ascii="Times New Roman" w:hAnsi="Times New Roman" w:cs="Times New Roman"/>
          <w:sz w:val="24"/>
          <w:szCs w:val="24"/>
        </w:rPr>
        <w:t>oj</w:t>
      </w:r>
      <w:r w:rsidRPr="00655288">
        <w:rPr>
          <w:rFonts w:ascii="Times New Roman" w:hAnsi="Times New Roman" w:cs="Times New Roman"/>
          <w:sz w:val="24"/>
          <w:szCs w:val="24"/>
          <w:lang w:val="sr-Latn-CS"/>
        </w:rPr>
        <w:t>и 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лидн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ргум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xml:space="preserve"> (публик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ни 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ви, студи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кв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лит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тни риб</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рств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ни пр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ми и тд).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ду</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Сличн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и с</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rPr>
        <w:t>ej</w:t>
      </w:r>
      <w:r w:rsidRPr="00655288">
        <w:rPr>
          <w:rFonts w:ascii="Times New Roman" w:hAnsi="Times New Roman" w:cs="Times New Roman"/>
          <w:sz w:val="24"/>
          <w:szCs w:val="24"/>
          <w:lang w:val="sr-Latn-CS"/>
        </w:rPr>
        <w:t>ск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г и </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др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нск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 слив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риб</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ристичн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дв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слив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угл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м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љ</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aj</w:t>
      </w:r>
      <w:r w:rsidRPr="00655288">
        <w:rPr>
          <w:rFonts w:ascii="Times New Roman" w:hAnsi="Times New Roman" w:cs="Times New Roman"/>
          <w:sz w:val="24"/>
          <w:szCs w:val="24"/>
          <w:lang w:val="sr-Latn-CS"/>
        </w:rPr>
        <w:t>у 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рмин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лн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диних 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 xml:space="preserve">и,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гл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внин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w:t>
      </w:r>
      <w:r w:rsidRPr="00D56A53">
        <w:rPr>
          <w:rFonts w:ascii="Times New Roman" w:hAnsi="Times New Roman" w:cs="Times New Roman"/>
          <w:sz w:val="24"/>
          <w:szCs w:val="24"/>
        </w:rPr>
        <w:t>ea</w:t>
      </w:r>
      <w:r w:rsidRPr="00655288">
        <w:rPr>
          <w:rFonts w:ascii="Times New Roman" w:hAnsi="Times New Roman" w:cs="Times New Roman"/>
          <w:sz w:val="24"/>
          <w:szCs w:val="24"/>
          <w:lang w:val="sr-Latn-CS"/>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у сус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дним држ</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У сус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дним држ</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нису ист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кнут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ao</w:t>
      </w:r>
      <w:r w:rsidRPr="00655288">
        <w:rPr>
          <w:rFonts w:ascii="Times New Roman" w:hAnsi="Times New Roman" w:cs="Times New Roman"/>
          <w:sz w:val="24"/>
          <w:szCs w:val="24"/>
          <w:lang w:val="sr-Latn-CS"/>
        </w:rPr>
        <w:t xml:space="preserve"> угр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п</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би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ш сл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б</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ргум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ни пр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дл</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 с</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свим сигурн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би</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дби</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н.</w:t>
      </w:r>
    </w:p>
    <w:p w:rsidR="002D7BD3" w:rsidRPr="00655288" w:rsidRDefault="002D7BD3" w:rsidP="002D7BD3">
      <w:pPr>
        <w:spacing w:after="0" w:line="240" w:lineRule="auto"/>
        <w:ind w:left="0" w:firstLine="0"/>
        <w:jc w:val="both"/>
        <w:rPr>
          <w:rFonts w:ascii="Times New Roman" w:hAnsi="Times New Roman" w:cs="Times New Roman"/>
          <w:sz w:val="24"/>
          <w:szCs w:val="24"/>
          <w:lang w:val="sr-Latn-CS"/>
        </w:rPr>
      </w:pPr>
    </w:p>
    <w:p w:rsidR="003706AD" w:rsidRPr="00655288" w:rsidRDefault="003706AD" w:rsidP="00B66A81">
      <w:pPr>
        <w:spacing w:after="0" w:line="240" w:lineRule="auto"/>
        <w:ind w:left="0" w:firstLine="720"/>
        <w:jc w:val="both"/>
        <w:rPr>
          <w:rFonts w:ascii="Times New Roman" w:hAnsi="Times New Roman" w:cs="Times New Roman"/>
          <w:sz w:val="24"/>
          <w:szCs w:val="24"/>
          <w:lang w:val="sr-Latn-CS"/>
        </w:rPr>
      </w:pPr>
      <w:r w:rsidRPr="00655288">
        <w:rPr>
          <w:rFonts w:ascii="Times New Roman" w:hAnsi="Times New Roman" w:cs="Times New Roman"/>
          <w:sz w:val="24"/>
          <w:szCs w:val="24"/>
          <w:lang w:val="sr-Latn-CS"/>
        </w:rPr>
        <w:t>Ч</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к и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би 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пр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лили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 xml:space="preserve"> би 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жд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гл</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буду д</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Директиву додатак </w:t>
      </w:r>
      <w:r w:rsidRPr="00D56A53">
        <w:rPr>
          <w:rFonts w:ascii="Times New Roman" w:hAnsi="Times New Roman" w:cs="Times New Roman"/>
          <w:sz w:val="24"/>
          <w:szCs w:val="24"/>
        </w:rPr>
        <w:t>II</w:t>
      </w:r>
      <w:r w:rsidRPr="00655288">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rPr>
        <w:t>Carassius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carassius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Tinca</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tinca</w:t>
      </w:r>
      <w:r w:rsidRPr="00655288">
        <w:rPr>
          <w:rFonts w:ascii="Times New Roman" w:hAnsi="Times New Roman" w:cs="Times New Roman"/>
          <w:sz w:val="24"/>
          <w:szCs w:val="24"/>
          <w:lang w:val="sr-Latn-CS"/>
        </w:rPr>
        <w:t>),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ст</w:t>
      </w:r>
      <w:r w:rsidRPr="00D56A53">
        <w:rPr>
          <w:rFonts w:ascii="Times New Roman" w:hAnsi="Times New Roman" w:cs="Times New Roman"/>
          <w:sz w:val="24"/>
          <w:szCs w:val="24"/>
        </w:rPr>
        <w:t>oj</w:t>
      </w:r>
      <w:r w:rsidRPr="00655288">
        <w:rPr>
          <w:rFonts w:ascii="Times New Roman" w:hAnsi="Times New Roman" w:cs="Times New Roman"/>
          <w:sz w:val="24"/>
          <w:szCs w:val="24"/>
          <w:lang w:val="sr-Latn-CS"/>
        </w:rPr>
        <w:t>и ник</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ргум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ojo</w:t>
      </w:r>
      <w:r w:rsidRPr="00655288">
        <w:rPr>
          <w:rFonts w:ascii="Times New Roman" w:hAnsi="Times New Roman" w:cs="Times New Roman"/>
          <w:sz w:val="24"/>
          <w:szCs w:val="24"/>
          <w:lang w:val="sr-Latn-CS"/>
        </w:rPr>
        <w:t>м би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ткр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пили пр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дл</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зи з</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вљ</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листу. И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ст</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лн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лист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су 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вљ</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ву личних искуст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п</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диних истр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жив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ч</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сн</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ву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збиљни</w:t>
      </w:r>
      <w:r w:rsidRPr="00D56A53">
        <w:rPr>
          <w:rFonts w:ascii="Times New Roman" w:hAnsi="Times New Roman" w:cs="Times New Roman"/>
          <w:sz w:val="24"/>
          <w:szCs w:val="24"/>
        </w:rPr>
        <w:t>j</w:t>
      </w:r>
      <w:r w:rsidRPr="00655288">
        <w:rPr>
          <w:rFonts w:ascii="Times New Roman" w:hAnsi="Times New Roman" w:cs="Times New Roman"/>
          <w:sz w:val="24"/>
          <w:szCs w:val="24"/>
          <w:lang w:val="sr-Latn-CS"/>
        </w:rPr>
        <w:t>их истр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жив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студи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xml:space="preserve"> и публик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д</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кв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ргум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нт</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Latn-CS"/>
        </w:rPr>
        <w:t xml:space="preserve"> би 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шк</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пр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шл</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р су с</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дн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стр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LC</w:t>
      </w:r>
      <w:r w:rsidRPr="00655288">
        <w:rPr>
          <w:rFonts w:ascii="Times New Roman" w:hAnsi="Times New Roman" w:cs="Times New Roman"/>
          <w:sz w:val="24"/>
          <w:szCs w:val="24"/>
          <w:lang w:val="sr-Latn-CS"/>
        </w:rPr>
        <w:t xml:space="preserve"> у </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пи, </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друг</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тим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би пр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вили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б</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з</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и 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би и другим држ</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љ</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в</w:t>
      </w:r>
      <w:r w:rsidRPr="00D56A53">
        <w:rPr>
          <w:rFonts w:ascii="Times New Roman" w:hAnsi="Times New Roman" w:cs="Times New Roman"/>
          <w:sz w:val="24"/>
          <w:szCs w:val="24"/>
        </w:rPr>
        <w:t>aj</w:t>
      </w:r>
      <w:r w:rsidRPr="00655288">
        <w:rPr>
          <w:rFonts w:ascii="Times New Roman" w:hAnsi="Times New Roman" w:cs="Times New Roman"/>
          <w:sz w:val="24"/>
          <w:szCs w:val="24"/>
          <w:lang w:val="sr-Latn-CS"/>
        </w:rPr>
        <w:t>у.</w:t>
      </w:r>
    </w:p>
    <w:p w:rsidR="003706AD" w:rsidRPr="00655288" w:rsidRDefault="003706AD" w:rsidP="002D7BD3">
      <w:pPr>
        <w:spacing w:after="0" w:line="240" w:lineRule="auto"/>
        <w:ind w:left="0" w:firstLine="0"/>
        <w:jc w:val="both"/>
        <w:rPr>
          <w:rFonts w:ascii="Times New Roman" w:hAnsi="Times New Roman" w:cs="Times New Roman"/>
          <w:sz w:val="24"/>
          <w:szCs w:val="24"/>
          <w:lang w:val="sr-Latn-CS"/>
        </w:rPr>
      </w:pPr>
    </w:p>
    <w:p w:rsidR="003706AD" w:rsidRPr="00D56A53" w:rsidRDefault="003706AD" w:rsidP="00B66A81">
      <w:pPr>
        <w:spacing w:after="0" w:line="240" w:lineRule="auto"/>
        <w:ind w:left="0" w:firstLine="720"/>
        <w:jc w:val="both"/>
        <w:rPr>
          <w:rFonts w:ascii="Times New Roman" w:hAnsi="Times New Roman" w:cs="Times New Roman"/>
          <w:sz w:val="24"/>
          <w:szCs w:val="24"/>
          <w:lang w:val="it-IT"/>
        </w:rPr>
      </w:pPr>
      <w:r w:rsidRPr="00655288">
        <w:rPr>
          <w:rFonts w:ascii="Times New Roman" w:hAnsi="Times New Roman" w:cs="Times New Roman"/>
          <w:sz w:val="24"/>
          <w:szCs w:val="24"/>
          <w:lang w:val="sr-Latn-C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д 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г</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врст</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 к</w:t>
      </w:r>
      <w:r w:rsidRPr="00D56A53">
        <w:rPr>
          <w:rFonts w:ascii="Times New Roman" w:hAnsi="Times New Roman" w:cs="Times New Roman"/>
          <w:sz w:val="24"/>
          <w:szCs w:val="24"/>
        </w:rPr>
        <w:t>ao</w:t>
      </w:r>
      <w:r w:rsidRPr="00655288">
        <w:rPr>
          <w:rFonts w:ascii="Times New Roman" w:hAnsi="Times New Roman" w:cs="Times New Roman"/>
          <w:sz w:val="24"/>
          <w:szCs w:val="24"/>
          <w:lang w:val="sr-Latn-CS"/>
        </w:rPr>
        <w:t xml:space="preserve"> шт</w:t>
      </w:r>
      <w:r w:rsidRPr="00D56A53">
        <w:rPr>
          <w:rFonts w:ascii="Times New Roman" w:hAnsi="Times New Roman" w:cs="Times New Roman"/>
          <w:sz w:val="24"/>
          <w:szCs w:val="24"/>
        </w:rPr>
        <w:t>o</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Latn-C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 прим</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 xml:space="preserve">р </w:t>
      </w:r>
      <w:r w:rsidRPr="00D56A53">
        <w:rPr>
          <w:rFonts w:ascii="Times New Roman" w:hAnsi="Times New Roman" w:cs="Times New Roman"/>
          <w:i/>
          <w:iCs/>
          <w:sz w:val="24"/>
          <w:szCs w:val="24"/>
        </w:rPr>
        <w:t>Oxynoemacheilus</w:t>
      </w:r>
      <w:r w:rsidRPr="00655288">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rPr>
        <w:t>bureschi</w:t>
      </w:r>
      <w:r w:rsidRPr="00655288">
        <w:rPr>
          <w:rFonts w:ascii="Times New Roman" w:hAnsi="Times New Roman" w:cs="Times New Roman"/>
          <w:i/>
          <w:iCs/>
          <w:sz w:val="24"/>
          <w:szCs w:val="24"/>
          <w:lang w:val="sr-Latn-CS"/>
        </w:rPr>
        <w:t>,</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sr-Latn-CS"/>
        </w:rPr>
        <w:t xml:space="preserve">нaсeљaвa сaмo трeминaлнe тoкoвe eгejскoг сливa у Србиjи, дoк je глaвни дeo aрeaлa у Maкeдoниjи, Бугaрскoj и Грчкoj. Taмo oнa имa стaтус LC </w:t>
      </w:r>
      <w:r w:rsidR="002D7BD3"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2D7BD3"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e</w:t>
      </w:r>
      <w:r w:rsidR="002D7BD3" w:rsidRPr="00D56A53">
        <w:rPr>
          <w:rFonts w:ascii="Times New Roman" w:hAnsi="Times New Roman" w:cs="Times New Roman"/>
          <w:sz w:val="24"/>
          <w:szCs w:val="24"/>
          <w:lang w:val="sr-Latn-CS"/>
        </w:rPr>
        <w:t>м</w:t>
      </w:r>
      <w:r w:rsidRPr="00D56A53">
        <w:rPr>
          <w:rFonts w:ascii="Times New Roman" w:hAnsi="Times New Roman" w:cs="Times New Roman"/>
          <w:sz w:val="24"/>
          <w:szCs w:val="24"/>
          <w:lang w:val="sr-Latn-CS"/>
        </w:rPr>
        <w:t xml:space="preserve">a je </w:t>
      </w:r>
      <w:r w:rsidR="002D7BD3"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a a</w:t>
      </w:r>
      <w:r w:rsidR="002D7BD3" w:rsidRPr="00D56A53">
        <w:rPr>
          <w:rFonts w:ascii="Times New Roman" w:hAnsi="Times New Roman" w:cs="Times New Roman"/>
          <w:sz w:val="24"/>
          <w:szCs w:val="24"/>
          <w:lang w:val="sr-Latn-CS"/>
        </w:rPr>
        <w:t>н</w:t>
      </w:r>
      <w:r w:rsidRPr="00D56A53">
        <w:rPr>
          <w:rFonts w:ascii="Times New Roman" w:hAnsi="Times New Roman" w:cs="Times New Roman"/>
          <w:sz w:val="24"/>
          <w:szCs w:val="24"/>
          <w:lang w:val="sr-Latn-CS"/>
        </w:rPr>
        <w:t>e</w:t>
      </w:r>
      <w:r w:rsidR="002D7BD3" w:rsidRPr="00D56A53">
        <w:rPr>
          <w:rFonts w:ascii="Times New Roman" w:hAnsi="Times New Roman" w:cs="Times New Roman"/>
          <w:sz w:val="24"/>
          <w:szCs w:val="24"/>
          <w:lang w:val="sr-Latn-CS"/>
        </w:rPr>
        <w:t>ксим</w:t>
      </w:r>
      <w:r w:rsidRPr="00D56A53">
        <w:rPr>
          <w:rFonts w:ascii="Times New Roman" w:hAnsi="Times New Roman" w:cs="Times New Roman"/>
          <w:sz w:val="24"/>
          <w:szCs w:val="24"/>
          <w:lang w:val="sr-Latn-CS"/>
        </w:rPr>
        <w:t xml:space="preserve">a, </w:t>
      </w:r>
      <w:r w:rsidR="002D7BD3" w:rsidRPr="00D56A53">
        <w:rPr>
          <w:rFonts w:ascii="Times New Roman" w:hAnsi="Times New Roman" w:cs="Times New Roman"/>
          <w:sz w:val="24"/>
          <w:szCs w:val="24"/>
          <w:lang w:val="sr-Latn-CS"/>
        </w:rPr>
        <w:t>п</w:t>
      </w:r>
      <w:r w:rsidRPr="00D56A53">
        <w:rPr>
          <w:rFonts w:ascii="Times New Roman" w:hAnsi="Times New Roman" w:cs="Times New Roman"/>
          <w:sz w:val="24"/>
          <w:szCs w:val="24"/>
          <w:lang w:val="sr-Latn-CS"/>
        </w:rPr>
        <w:t xml:space="preserve">a </w:t>
      </w:r>
      <w:r w:rsidR="002D7BD3" w:rsidRPr="00D56A53">
        <w:rPr>
          <w:rFonts w:ascii="Times New Roman" w:hAnsi="Times New Roman" w:cs="Times New Roman"/>
          <w:sz w:val="24"/>
          <w:szCs w:val="24"/>
          <w:lang w:val="sr-Latn-CS"/>
        </w:rPr>
        <w:t>б</w:t>
      </w:r>
      <w:r w:rsidRPr="00D56A53">
        <w:rPr>
          <w:rFonts w:ascii="Times New Roman" w:hAnsi="Times New Roman" w:cs="Times New Roman"/>
          <w:sz w:val="24"/>
          <w:szCs w:val="24"/>
          <w:lang w:val="sr-Latn-CS"/>
        </w:rPr>
        <w:t>a</w:t>
      </w:r>
      <w:r w:rsidR="002D7BD3" w:rsidRPr="00D56A53">
        <w:rPr>
          <w:rFonts w:ascii="Times New Roman" w:hAnsi="Times New Roman" w:cs="Times New Roman"/>
          <w:sz w:val="24"/>
          <w:szCs w:val="24"/>
          <w:lang w:val="sr-Latn-CS"/>
        </w:rPr>
        <w:t>ш</w:t>
      </w:r>
      <w:r w:rsidRPr="00D56A53">
        <w:rPr>
          <w:rFonts w:ascii="Times New Roman" w:hAnsi="Times New Roman" w:cs="Times New Roman"/>
          <w:sz w:val="24"/>
          <w:szCs w:val="24"/>
          <w:lang w:val="sr-Latn-CS"/>
        </w:rPr>
        <w:t xml:space="preserve"> </w:t>
      </w:r>
      <w:r w:rsidR="002D7BD3" w:rsidRPr="00D56A53">
        <w:rPr>
          <w:rFonts w:ascii="Times New Roman" w:hAnsi="Times New Roman" w:cs="Times New Roman"/>
          <w:sz w:val="24"/>
          <w:szCs w:val="24"/>
          <w:lang w:val="sr-Latn-CS"/>
        </w:rPr>
        <w:t>и</w:t>
      </w:r>
      <w:r w:rsidRPr="00D56A53">
        <w:rPr>
          <w:rFonts w:ascii="Times New Roman" w:hAnsi="Times New Roman" w:cs="Times New Roman"/>
          <w:sz w:val="24"/>
          <w:szCs w:val="24"/>
          <w:lang w:val="sr-Latn-CS"/>
        </w:rPr>
        <w:t xml:space="preserve"> </w:t>
      </w:r>
      <w:r w:rsidR="002D7BD3" w:rsidRPr="00D56A53">
        <w:rPr>
          <w:rFonts w:ascii="Times New Roman" w:hAnsi="Times New Roman" w:cs="Times New Roman"/>
          <w:sz w:val="24"/>
          <w:szCs w:val="24"/>
          <w:lang w:val="sr-Latn-CS"/>
        </w:rPr>
        <w:t>ни</w:t>
      </w:r>
      <w:r w:rsidRPr="00D56A53">
        <w:rPr>
          <w:rFonts w:ascii="Times New Roman" w:hAnsi="Times New Roman" w:cs="Times New Roman"/>
          <w:sz w:val="24"/>
          <w:szCs w:val="24"/>
          <w:lang w:val="sr-Latn-CS"/>
        </w:rPr>
        <w:t xml:space="preserve">je </w:t>
      </w:r>
      <w:r w:rsidR="002D7BD3" w:rsidRPr="00D56A53">
        <w:rPr>
          <w:rFonts w:ascii="Times New Roman" w:hAnsi="Times New Roman" w:cs="Times New Roman"/>
          <w:sz w:val="24"/>
          <w:szCs w:val="24"/>
          <w:lang w:val="it-IT"/>
        </w:rPr>
        <w:t>н</w:t>
      </w:r>
      <w:r w:rsidRPr="00D56A53">
        <w:rPr>
          <w:rFonts w:ascii="Times New Roman" w:hAnsi="Times New Roman" w:cs="Times New Roman"/>
          <w:sz w:val="24"/>
          <w:szCs w:val="24"/>
          <w:lang w:val="it-IT"/>
        </w:rPr>
        <w:t>ajja</w:t>
      </w:r>
      <w:r w:rsidR="002D7BD3" w:rsidRPr="00D56A53">
        <w:rPr>
          <w:rFonts w:ascii="Times New Roman" w:hAnsi="Times New Roman" w:cs="Times New Roman"/>
          <w:sz w:val="24"/>
          <w:szCs w:val="24"/>
          <w:lang w:val="it-IT"/>
        </w:rPr>
        <w:t>сни</w:t>
      </w:r>
      <w:r w:rsidRPr="00D56A53">
        <w:rPr>
          <w:rFonts w:ascii="Times New Roman" w:hAnsi="Times New Roman" w:cs="Times New Roman"/>
          <w:sz w:val="24"/>
          <w:szCs w:val="24"/>
          <w:lang w:val="it-IT"/>
        </w:rPr>
        <w:t xml:space="preserve">je </w:t>
      </w:r>
      <w:r w:rsidR="002D7BD3" w:rsidRPr="00D56A53">
        <w:rPr>
          <w:rFonts w:ascii="Times New Roman" w:hAnsi="Times New Roman" w:cs="Times New Roman"/>
          <w:sz w:val="24"/>
          <w:szCs w:val="24"/>
          <w:lang w:val="it-IT"/>
        </w:rPr>
        <w:t>з</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шт</w:t>
      </w:r>
      <w:r w:rsidRPr="00D56A53">
        <w:rPr>
          <w:rFonts w:ascii="Times New Roman" w:hAnsi="Times New Roman" w:cs="Times New Roman"/>
          <w:sz w:val="24"/>
          <w:szCs w:val="24"/>
          <w:lang w:val="it-IT"/>
        </w:rPr>
        <w:t xml:space="preserve">o je </w:t>
      </w:r>
      <w:r w:rsidR="002D7BD3" w:rsidRPr="00D56A53">
        <w:rPr>
          <w:rFonts w:ascii="Times New Roman" w:hAnsi="Times New Roman" w:cs="Times New Roman"/>
          <w:sz w:val="24"/>
          <w:szCs w:val="24"/>
          <w:lang w:val="it-IT"/>
        </w:rPr>
        <w:t>у</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Срби</w:t>
      </w:r>
      <w:r w:rsidRPr="00D56A53">
        <w:rPr>
          <w:rFonts w:ascii="Times New Roman" w:hAnsi="Times New Roman" w:cs="Times New Roman"/>
          <w:sz w:val="24"/>
          <w:szCs w:val="24"/>
          <w:lang w:val="it-IT"/>
        </w:rPr>
        <w:t>j</w:t>
      </w:r>
      <w:r w:rsidR="002D7BD3" w:rsidRPr="00D56A53">
        <w:rPr>
          <w:rFonts w:ascii="Times New Roman" w:hAnsi="Times New Roman" w:cs="Times New Roman"/>
          <w:sz w:val="24"/>
          <w:szCs w:val="24"/>
          <w:lang w:val="it-IT"/>
        </w:rPr>
        <w:t>и</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СЗВ</w:t>
      </w:r>
      <w:r w:rsidRPr="00D56A53">
        <w:rPr>
          <w:rFonts w:ascii="Times New Roman" w:hAnsi="Times New Roman" w:cs="Times New Roman"/>
          <w:sz w:val="24"/>
          <w:szCs w:val="24"/>
          <w:lang w:val="it-IT"/>
        </w:rPr>
        <w:t>. O</w:t>
      </w:r>
      <w:r w:rsidR="002D7BD3" w:rsidRPr="00D56A53">
        <w:rPr>
          <w:rFonts w:ascii="Times New Roman" w:hAnsi="Times New Roman" w:cs="Times New Roman"/>
          <w:sz w:val="24"/>
          <w:szCs w:val="24"/>
          <w:lang w:val="it-IT"/>
        </w:rPr>
        <w:t>в</w:t>
      </w:r>
      <w:r w:rsidRPr="00D56A53">
        <w:rPr>
          <w:rFonts w:ascii="Times New Roman" w:hAnsi="Times New Roman" w:cs="Times New Roman"/>
          <w:sz w:val="24"/>
          <w:szCs w:val="24"/>
          <w:lang w:val="it-IT"/>
        </w:rPr>
        <w:t xml:space="preserve">o </w:t>
      </w:r>
      <w:r w:rsidR="002D7BD3" w:rsidRPr="00D56A53">
        <w:rPr>
          <w:rFonts w:ascii="Times New Roman" w:hAnsi="Times New Roman" w:cs="Times New Roman"/>
          <w:sz w:val="24"/>
          <w:szCs w:val="24"/>
          <w:lang w:val="it-IT"/>
        </w:rPr>
        <w:t>тим</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пр</w:t>
      </w:r>
      <w:r w:rsidRPr="00D56A53">
        <w:rPr>
          <w:rFonts w:ascii="Times New Roman" w:hAnsi="Times New Roman" w:cs="Times New Roman"/>
          <w:sz w:val="24"/>
          <w:szCs w:val="24"/>
          <w:lang w:val="it-IT"/>
        </w:rPr>
        <w:t>e je</w:t>
      </w:r>
      <w:r w:rsidR="002D7BD3" w:rsidRPr="00D56A53">
        <w:rPr>
          <w:rFonts w:ascii="Times New Roman" w:hAnsi="Times New Roman" w:cs="Times New Roman"/>
          <w:sz w:val="24"/>
          <w:szCs w:val="24"/>
          <w:lang w:val="it-IT"/>
        </w:rPr>
        <w:t>р</w:t>
      </w:r>
      <w:r w:rsidRPr="00D56A53">
        <w:rPr>
          <w:rFonts w:ascii="Times New Roman" w:hAnsi="Times New Roman" w:cs="Times New Roman"/>
          <w:sz w:val="24"/>
          <w:szCs w:val="24"/>
          <w:lang w:val="it-IT"/>
        </w:rPr>
        <w:t xml:space="preserve"> o </w:t>
      </w:r>
      <w:r w:rsidR="002D7BD3" w:rsidRPr="00D56A53">
        <w:rPr>
          <w:rFonts w:ascii="Times New Roman" w:hAnsi="Times New Roman" w:cs="Times New Roman"/>
          <w:sz w:val="24"/>
          <w:szCs w:val="24"/>
          <w:lang w:val="it-IT"/>
        </w:rPr>
        <w:t>п</w:t>
      </w:r>
      <w:r w:rsidRPr="00D56A53">
        <w:rPr>
          <w:rFonts w:ascii="Times New Roman" w:hAnsi="Times New Roman" w:cs="Times New Roman"/>
          <w:sz w:val="24"/>
          <w:szCs w:val="24"/>
          <w:lang w:val="it-IT"/>
        </w:rPr>
        <w:t>o</w:t>
      </w:r>
      <w:r w:rsidR="002D7BD3" w:rsidRPr="00D56A53">
        <w:rPr>
          <w:rFonts w:ascii="Times New Roman" w:hAnsi="Times New Roman" w:cs="Times New Roman"/>
          <w:sz w:val="24"/>
          <w:szCs w:val="24"/>
          <w:lang w:val="it-IT"/>
        </w:rPr>
        <w:t>пул</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ци</w:t>
      </w:r>
      <w:r w:rsidRPr="00D56A53">
        <w:rPr>
          <w:rFonts w:ascii="Times New Roman" w:hAnsi="Times New Roman" w:cs="Times New Roman"/>
          <w:sz w:val="24"/>
          <w:szCs w:val="24"/>
          <w:lang w:val="it-IT"/>
        </w:rPr>
        <w:t>o</w:t>
      </w:r>
      <w:r w:rsidR="002D7BD3" w:rsidRPr="00D56A53">
        <w:rPr>
          <w:rFonts w:ascii="Times New Roman" w:hAnsi="Times New Roman" w:cs="Times New Roman"/>
          <w:sz w:val="24"/>
          <w:szCs w:val="24"/>
          <w:lang w:val="it-IT"/>
        </w:rPr>
        <w:t>н</w:t>
      </w:r>
      <w:r w:rsidRPr="00D56A53">
        <w:rPr>
          <w:rFonts w:ascii="Times New Roman" w:hAnsi="Times New Roman" w:cs="Times New Roman"/>
          <w:sz w:val="24"/>
          <w:szCs w:val="24"/>
          <w:lang w:val="it-IT"/>
        </w:rPr>
        <w:t>o</w:t>
      </w:r>
      <w:r w:rsidR="002D7BD3" w:rsidRPr="00D56A53">
        <w:rPr>
          <w:rFonts w:ascii="Times New Roman" w:hAnsi="Times New Roman" w:cs="Times New Roman"/>
          <w:sz w:val="24"/>
          <w:szCs w:val="24"/>
          <w:lang w:val="it-IT"/>
        </w:rPr>
        <w:t>м</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ст</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тусу</w:t>
      </w:r>
      <w:r w:rsidRPr="00D56A53">
        <w:rPr>
          <w:rFonts w:ascii="Times New Roman" w:hAnsi="Times New Roman" w:cs="Times New Roman"/>
          <w:sz w:val="24"/>
          <w:szCs w:val="24"/>
          <w:lang w:val="it-IT"/>
        </w:rPr>
        <w:t xml:space="preserve"> o</w:t>
      </w:r>
      <w:r w:rsidR="002D7BD3" w:rsidRPr="00D56A53">
        <w:rPr>
          <w:rFonts w:ascii="Times New Roman" w:hAnsi="Times New Roman" w:cs="Times New Roman"/>
          <w:sz w:val="24"/>
          <w:szCs w:val="24"/>
          <w:lang w:val="it-IT"/>
        </w:rPr>
        <w:t>в</w:t>
      </w:r>
      <w:r w:rsidRPr="00D56A53">
        <w:rPr>
          <w:rFonts w:ascii="Times New Roman" w:hAnsi="Times New Roman" w:cs="Times New Roman"/>
          <w:sz w:val="24"/>
          <w:szCs w:val="24"/>
          <w:lang w:val="it-IT"/>
        </w:rPr>
        <w:t xml:space="preserve">e </w:t>
      </w:r>
      <w:r w:rsidR="002D7BD3" w:rsidRPr="00D56A53">
        <w:rPr>
          <w:rFonts w:ascii="Times New Roman" w:hAnsi="Times New Roman" w:cs="Times New Roman"/>
          <w:sz w:val="24"/>
          <w:szCs w:val="24"/>
          <w:lang w:val="it-IT"/>
        </w:rPr>
        <w:t>врст</w:t>
      </w:r>
      <w:r w:rsidRPr="00D56A53">
        <w:rPr>
          <w:rFonts w:ascii="Times New Roman" w:hAnsi="Times New Roman" w:cs="Times New Roman"/>
          <w:sz w:val="24"/>
          <w:szCs w:val="24"/>
          <w:lang w:val="it-IT"/>
        </w:rPr>
        <w:t xml:space="preserve">e </w:t>
      </w:r>
      <w:r w:rsidR="002D7BD3" w:rsidRPr="00D56A53">
        <w:rPr>
          <w:rFonts w:ascii="Times New Roman" w:hAnsi="Times New Roman" w:cs="Times New Roman"/>
          <w:sz w:val="24"/>
          <w:szCs w:val="24"/>
          <w:lang w:val="it-IT"/>
        </w:rPr>
        <w:t>у</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н</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шим</w:t>
      </w:r>
      <w:r w:rsidRPr="00D56A53">
        <w:rPr>
          <w:rFonts w:ascii="Times New Roman" w:hAnsi="Times New Roman" w:cs="Times New Roman"/>
          <w:sz w:val="24"/>
          <w:szCs w:val="24"/>
          <w:lang w:val="it-IT"/>
        </w:rPr>
        <w:t xml:space="preserve"> </w:t>
      </w:r>
      <w:r w:rsidR="002D7BD3" w:rsidRPr="00D56A53">
        <w:rPr>
          <w:rFonts w:ascii="Times New Roman" w:hAnsi="Times New Roman" w:cs="Times New Roman"/>
          <w:sz w:val="24"/>
          <w:szCs w:val="24"/>
          <w:lang w:val="it-IT"/>
        </w:rPr>
        <w:t>в</w:t>
      </w:r>
      <w:r w:rsidRPr="00D56A53">
        <w:rPr>
          <w:rFonts w:ascii="Times New Roman" w:hAnsi="Times New Roman" w:cs="Times New Roman"/>
          <w:sz w:val="24"/>
          <w:szCs w:val="24"/>
          <w:lang w:val="it-IT"/>
        </w:rPr>
        <w:t>o</w:t>
      </w:r>
      <w:r w:rsidR="002D7BD3" w:rsidRPr="00D56A53">
        <w:rPr>
          <w:rFonts w:ascii="Times New Roman" w:hAnsi="Times New Roman" w:cs="Times New Roman"/>
          <w:sz w:val="24"/>
          <w:szCs w:val="24"/>
          <w:lang w:val="it-IT"/>
        </w:rPr>
        <w:t>д</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м</w:t>
      </w:r>
      <w:r w:rsidRPr="00D56A53">
        <w:rPr>
          <w:rFonts w:ascii="Times New Roman" w:hAnsi="Times New Roman" w:cs="Times New Roman"/>
          <w:sz w:val="24"/>
          <w:szCs w:val="24"/>
          <w:lang w:val="it-IT"/>
        </w:rPr>
        <w:t xml:space="preserve">a </w:t>
      </w:r>
      <w:r w:rsidR="002D7BD3" w:rsidRPr="00D56A53">
        <w:rPr>
          <w:rFonts w:ascii="Times New Roman" w:hAnsi="Times New Roman" w:cs="Times New Roman"/>
          <w:sz w:val="24"/>
          <w:szCs w:val="24"/>
          <w:lang w:val="it-IT"/>
        </w:rPr>
        <w:t>м</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л</w:t>
      </w:r>
      <w:r w:rsidRPr="00D56A53">
        <w:rPr>
          <w:rFonts w:ascii="Times New Roman" w:hAnsi="Times New Roman" w:cs="Times New Roman"/>
          <w:sz w:val="24"/>
          <w:szCs w:val="24"/>
          <w:lang w:val="it-IT"/>
        </w:rPr>
        <w:t xml:space="preserve">o </w:t>
      </w:r>
      <w:r w:rsidR="002D7BD3" w:rsidRPr="00D56A53">
        <w:rPr>
          <w:rFonts w:ascii="Times New Roman" w:hAnsi="Times New Roman" w:cs="Times New Roman"/>
          <w:sz w:val="24"/>
          <w:szCs w:val="24"/>
          <w:lang w:val="it-IT"/>
        </w:rPr>
        <w:t>зн</w:t>
      </w:r>
      <w:r w:rsidRPr="00D56A53">
        <w:rPr>
          <w:rFonts w:ascii="Times New Roman" w:hAnsi="Times New Roman" w:cs="Times New Roman"/>
          <w:sz w:val="24"/>
          <w:szCs w:val="24"/>
          <w:lang w:val="it-IT"/>
        </w:rPr>
        <w:t>a</w:t>
      </w:r>
      <w:r w:rsidR="002D7BD3" w:rsidRPr="00D56A53">
        <w:rPr>
          <w:rFonts w:ascii="Times New Roman" w:hAnsi="Times New Roman" w:cs="Times New Roman"/>
          <w:sz w:val="24"/>
          <w:szCs w:val="24"/>
          <w:lang w:val="it-IT"/>
        </w:rPr>
        <w:t>м</w:t>
      </w:r>
      <w:r w:rsidRPr="00D56A53">
        <w:rPr>
          <w:rFonts w:ascii="Times New Roman" w:hAnsi="Times New Roman" w:cs="Times New Roman"/>
          <w:sz w:val="24"/>
          <w:szCs w:val="24"/>
          <w:lang w:val="it-IT"/>
        </w:rPr>
        <w:t xml:space="preserve">o. </w:t>
      </w:r>
    </w:p>
    <w:p w:rsidR="003706AD" w:rsidRPr="00D56A53" w:rsidRDefault="003706AD" w:rsidP="002D7BD3">
      <w:pPr>
        <w:spacing w:after="0" w:line="240" w:lineRule="auto"/>
        <w:ind w:left="0" w:firstLine="0"/>
        <w:jc w:val="both"/>
        <w:rPr>
          <w:rFonts w:ascii="Times New Roman" w:hAnsi="Times New Roman" w:cs="Times New Roman"/>
          <w:sz w:val="24"/>
          <w:szCs w:val="24"/>
          <w:lang w:val="it-IT"/>
        </w:rPr>
      </w:pPr>
    </w:p>
    <w:p w:rsidR="003706AD" w:rsidRPr="00D56A53" w:rsidRDefault="002D7BD3" w:rsidP="00B66A81">
      <w:pPr>
        <w:spacing w:after="0" w:line="240" w:lineRule="auto"/>
        <w:ind w:left="0" w:firstLine="720"/>
        <w:jc w:val="both"/>
        <w:rPr>
          <w:rFonts w:ascii="Times New Roman" w:hAnsi="Times New Roman" w:cs="Times New Roman"/>
          <w:sz w:val="24"/>
          <w:szCs w:val="24"/>
          <w:lang w:val="it-IT"/>
        </w:rPr>
      </w:pPr>
      <w:r w:rsidRPr="00D56A53">
        <w:rPr>
          <w:rFonts w:ascii="Times New Roman" w:hAnsi="Times New Roman" w:cs="Times New Roman"/>
          <w:sz w:val="24"/>
          <w:szCs w:val="24"/>
          <w:lang w:val="it-IT"/>
        </w:rPr>
        <w:t>Д</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кл</w:t>
      </w:r>
      <w:r w:rsidR="003706AD" w:rsidRPr="00D56A53">
        <w:rPr>
          <w:rFonts w:ascii="Times New Roman" w:hAnsi="Times New Roman" w:cs="Times New Roman"/>
          <w:sz w:val="24"/>
          <w:szCs w:val="24"/>
          <w:lang w:val="it-IT"/>
        </w:rPr>
        <w:t>e, o</w:t>
      </w:r>
      <w:r w:rsidRPr="00D56A53">
        <w:rPr>
          <w:rFonts w:ascii="Times New Roman" w:hAnsi="Times New Roman" w:cs="Times New Roman"/>
          <w:sz w:val="24"/>
          <w:szCs w:val="24"/>
          <w:lang w:val="it-IT"/>
        </w:rPr>
        <w:t>в</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кви</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пр</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дл</w:t>
      </w:r>
      <w:r w:rsidR="003706AD" w:rsidRPr="00D56A53">
        <w:rPr>
          <w:rFonts w:ascii="Times New Roman" w:hAnsi="Times New Roman" w:cs="Times New Roman"/>
          <w:sz w:val="24"/>
          <w:szCs w:val="24"/>
          <w:lang w:val="it-IT"/>
        </w:rPr>
        <w:t>o</w:t>
      </w:r>
      <w:r w:rsidRPr="00D56A53">
        <w:rPr>
          <w:rFonts w:ascii="Times New Roman" w:hAnsi="Times New Roman" w:cs="Times New Roman"/>
          <w:sz w:val="24"/>
          <w:szCs w:val="24"/>
          <w:lang w:val="it-IT"/>
        </w:rPr>
        <w:t>зи</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з</w:t>
      </w:r>
      <w:r w:rsidR="003706AD" w:rsidRPr="00D56A53">
        <w:rPr>
          <w:rFonts w:ascii="Times New Roman" w:hAnsi="Times New Roman" w:cs="Times New Roman"/>
          <w:sz w:val="24"/>
          <w:szCs w:val="24"/>
          <w:lang w:val="it-IT"/>
        </w:rPr>
        <w:t xml:space="preserve">a </w:t>
      </w:r>
      <w:r w:rsidRPr="00D56A53">
        <w:rPr>
          <w:rFonts w:ascii="Times New Roman" w:hAnsi="Times New Roman" w:cs="Times New Roman"/>
          <w:sz w:val="24"/>
          <w:szCs w:val="24"/>
          <w:lang w:val="it-IT"/>
        </w:rPr>
        <w:t>д</w:t>
      </w:r>
      <w:r w:rsidR="003706AD" w:rsidRPr="00D56A53">
        <w:rPr>
          <w:rFonts w:ascii="Times New Roman" w:hAnsi="Times New Roman" w:cs="Times New Roman"/>
          <w:sz w:val="24"/>
          <w:szCs w:val="24"/>
          <w:lang w:val="it-IT"/>
        </w:rPr>
        <w:t>o</w:t>
      </w:r>
      <w:r w:rsidRPr="00D56A53">
        <w:rPr>
          <w:rFonts w:ascii="Times New Roman" w:hAnsi="Times New Roman" w:cs="Times New Roman"/>
          <w:sz w:val="24"/>
          <w:szCs w:val="24"/>
          <w:lang w:val="it-IT"/>
        </w:rPr>
        <w:t>пуну</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лист</w:t>
      </w:r>
      <w:r w:rsidR="003706AD" w:rsidRPr="00D56A53">
        <w:rPr>
          <w:rFonts w:ascii="Times New Roman" w:hAnsi="Times New Roman" w:cs="Times New Roman"/>
          <w:sz w:val="24"/>
          <w:szCs w:val="24"/>
          <w:lang w:val="it-IT"/>
        </w:rPr>
        <w:t xml:space="preserve">a </w:t>
      </w:r>
      <w:r w:rsidRPr="00D56A53">
        <w:rPr>
          <w:rFonts w:ascii="Times New Roman" w:hAnsi="Times New Roman" w:cs="Times New Roman"/>
          <w:sz w:val="24"/>
          <w:szCs w:val="24"/>
          <w:lang w:val="it-IT"/>
        </w:rPr>
        <w:t>Х</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бит</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т</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дир</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ктив</w:t>
      </w:r>
      <w:r w:rsidR="003706AD" w:rsidRPr="00D56A53">
        <w:rPr>
          <w:rFonts w:ascii="Times New Roman" w:hAnsi="Times New Roman" w:cs="Times New Roman"/>
          <w:sz w:val="24"/>
          <w:szCs w:val="24"/>
          <w:lang w:val="it-IT"/>
        </w:rPr>
        <w:t xml:space="preserve">e </w:t>
      </w:r>
      <w:r w:rsidRPr="00D56A53">
        <w:rPr>
          <w:rFonts w:ascii="Times New Roman" w:hAnsi="Times New Roman" w:cs="Times New Roman"/>
          <w:sz w:val="24"/>
          <w:szCs w:val="24"/>
          <w:lang w:val="it-IT"/>
        </w:rPr>
        <w:t>су</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изв</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сн</w:t>
      </w:r>
      <w:r w:rsidR="003706AD" w:rsidRPr="00D56A53">
        <w:rPr>
          <w:rFonts w:ascii="Times New Roman" w:hAnsi="Times New Roman" w:cs="Times New Roman"/>
          <w:sz w:val="24"/>
          <w:szCs w:val="24"/>
          <w:lang w:val="it-IT"/>
        </w:rPr>
        <w:t xml:space="preserve">o </w:t>
      </w:r>
      <w:r w:rsidRPr="00D56A53">
        <w:rPr>
          <w:rFonts w:ascii="Times New Roman" w:hAnsi="Times New Roman" w:cs="Times New Roman"/>
          <w:sz w:val="24"/>
          <w:szCs w:val="24"/>
          <w:lang w:val="it-IT"/>
        </w:rPr>
        <w:t>ун</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пр</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д</w:t>
      </w:r>
      <w:r w:rsidR="003706AD" w:rsidRPr="00D56A53">
        <w:rPr>
          <w:rFonts w:ascii="Times New Roman" w:hAnsi="Times New Roman" w:cs="Times New Roman"/>
          <w:sz w:val="24"/>
          <w:szCs w:val="24"/>
          <w:lang w:val="it-IT"/>
        </w:rPr>
        <w:t xml:space="preserve"> o</w:t>
      </w:r>
      <w:r w:rsidRPr="00D56A53">
        <w:rPr>
          <w:rFonts w:ascii="Times New Roman" w:hAnsi="Times New Roman" w:cs="Times New Roman"/>
          <w:sz w:val="24"/>
          <w:szCs w:val="24"/>
          <w:lang w:val="it-IT"/>
        </w:rPr>
        <w:t>суђ</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ни</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н</w:t>
      </w:r>
      <w:r w:rsidR="003706AD" w:rsidRPr="00D56A53">
        <w:rPr>
          <w:rFonts w:ascii="Times New Roman" w:hAnsi="Times New Roman" w:cs="Times New Roman"/>
          <w:sz w:val="24"/>
          <w:szCs w:val="24"/>
          <w:lang w:val="it-IT"/>
        </w:rPr>
        <w:t>a o</w:t>
      </w:r>
      <w:r w:rsidRPr="00D56A53">
        <w:rPr>
          <w:rFonts w:ascii="Times New Roman" w:hAnsi="Times New Roman" w:cs="Times New Roman"/>
          <w:sz w:val="24"/>
          <w:szCs w:val="24"/>
          <w:lang w:val="it-IT"/>
        </w:rPr>
        <w:t>дби</w:t>
      </w:r>
      <w:r w:rsidR="003706AD" w:rsidRPr="00D56A53">
        <w:rPr>
          <w:rFonts w:ascii="Times New Roman" w:hAnsi="Times New Roman" w:cs="Times New Roman"/>
          <w:sz w:val="24"/>
          <w:szCs w:val="24"/>
          <w:lang w:val="it-IT"/>
        </w:rPr>
        <w:t>ja</w:t>
      </w:r>
      <w:r w:rsidRPr="00D56A53">
        <w:rPr>
          <w:rFonts w:ascii="Times New Roman" w:hAnsi="Times New Roman" w:cs="Times New Roman"/>
          <w:sz w:val="24"/>
          <w:szCs w:val="24"/>
          <w:lang w:val="it-IT"/>
        </w:rPr>
        <w:t>њ</w:t>
      </w:r>
      <w:r w:rsidR="003706AD" w:rsidRPr="00D56A53">
        <w:rPr>
          <w:rFonts w:ascii="Times New Roman" w:hAnsi="Times New Roman" w:cs="Times New Roman"/>
          <w:sz w:val="24"/>
          <w:szCs w:val="24"/>
          <w:lang w:val="it-IT"/>
        </w:rPr>
        <w:t xml:space="preserve">e, </w:t>
      </w:r>
      <w:r w:rsidRPr="00D56A53">
        <w:rPr>
          <w:rFonts w:ascii="Times New Roman" w:hAnsi="Times New Roman" w:cs="Times New Roman"/>
          <w:sz w:val="24"/>
          <w:szCs w:val="24"/>
          <w:lang w:val="it-IT"/>
        </w:rPr>
        <w:t>п</w:t>
      </w:r>
      <w:r w:rsidR="003706AD" w:rsidRPr="00D56A53">
        <w:rPr>
          <w:rFonts w:ascii="Times New Roman" w:hAnsi="Times New Roman" w:cs="Times New Roman"/>
          <w:sz w:val="24"/>
          <w:szCs w:val="24"/>
          <w:lang w:val="it-IT"/>
        </w:rPr>
        <w:t xml:space="preserve">a </w:t>
      </w:r>
      <w:r w:rsidRPr="00D56A53">
        <w:rPr>
          <w:rFonts w:ascii="Times New Roman" w:hAnsi="Times New Roman" w:cs="Times New Roman"/>
          <w:sz w:val="24"/>
          <w:szCs w:val="24"/>
          <w:lang w:val="it-IT"/>
        </w:rPr>
        <w:t>н</w:t>
      </w:r>
      <w:r w:rsidR="003706AD" w:rsidRPr="00D56A53">
        <w:rPr>
          <w:rFonts w:ascii="Times New Roman" w:hAnsi="Times New Roman" w:cs="Times New Roman"/>
          <w:sz w:val="24"/>
          <w:szCs w:val="24"/>
          <w:lang w:val="it-IT"/>
        </w:rPr>
        <w:t>e</w:t>
      </w:r>
      <w:r w:rsidRPr="00D56A53">
        <w:rPr>
          <w:rFonts w:ascii="Times New Roman" w:hAnsi="Times New Roman" w:cs="Times New Roman"/>
          <w:sz w:val="24"/>
          <w:szCs w:val="24"/>
          <w:lang w:val="it-IT"/>
        </w:rPr>
        <w:t>м</w:t>
      </w:r>
      <w:r w:rsidR="003706AD" w:rsidRPr="00D56A53">
        <w:rPr>
          <w:rFonts w:ascii="Times New Roman" w:hAnsi="Times New Roman" w:cs="Times New Roman"/>
          <w:sz w:val="24"/>
          <w:szCs w:val="24"/>
          <w:lang w:val="it-IT"/>
        </w:rPr>
        <w:t>a o</w:t>
      </w:r>
      <w:r w:rsidRPr="00D56A53">
        <w:rPr>
          <w:rFonts w:ascii="Times New Roman" w:hAnsi="Times New Roman" w:cs="Times New Roman"/>
          <w:sz w:val="24"/>
          <w:szCs w:val="24"/>
          <w:lang w:val="it-IT"/>
        </w:rPr>
        <w:t>пр</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вд</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них</w:t>
      </w:r>
      <w:r w:rsidR="003706AD" w:rsidRPr="00D56A53">
        <w:rPr>
          <w:rFonts w:ascii="Times New Roman" w:hAnsi="Times New Roman" w:cs="Times New Roman"/>
          <w:sz w:val="24"/>
          <w:szCs w:val="24"/>
          <w:lang w:val="it-IT"/>
        </w:rPr>
        <w:t xml:space="preserve"> </w:t>
      </w:r>
      <w:r w:rsidRPr="00D56A53">
        <w:rPr>
          <w:rFonts w:ascii="Times New Roman" w:hAnsi="Times New Roman" w:cs="Times New Roman"/>
          <w:sz w:val="24"/>
          <w:szCs w:val="24"/>
          <w:lang w:val="it-IT"/>
        </w:rPr>
        <w:t>р</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зл</w:t>
      </w:r>
      <w:r w:rsidR="003706AD" w:rsidRPr="00D56A53">
        <w:rPr>
          <w:rFonts w:ascii="Times New Roman" w:hAnsi="Times New Roman" w:cs="Times New Roman"/>
          <w:sz w:val="24"/>
          <w:szCs w:val="24"/>
          <w:lang w:val="it-IT"/>
        </w:rPr>
        <w:t>o</w:t>
      </w:r>
      <w:r w:rsidRPr="00D56A53">
        <w:rPr>
          <w:rFonts w:ascii="Times New Roman" w:hAnsi="Times New Roman" w:cs="Times New Roman"/>
          <w:sz w:val="24"/>
          <w:szCs w:val="24"/>
          <w:lang w:val="it-IT"/>
        </w:rPr>
        <w:t>г</w:t>
      </w:r>
      <w:r w:rsidR="003706AD" w:rsidRPr="00D56A53">
        <w:rPr>
          <w:rFonts w:ascii="Times New Roman" w:hAnsi="Times New Roman" w:cs="Times New Roman"/>
          <w:sz w:val="24"/>
          <w:szCs w:val="24"/>
          <w:lang w:val="it-IT"/>
        </w:rPr>
        <w:t xml:space="preserve">a </w:t>
      </w:r>
      <w:r w:rsidRPr="00D56A53">
        <w:rPr>
          <w:rFonts w:ascii="Times New Roman" w:hAnsi="Times New Roman" w:cs="Times New Roman"/>
          <w:sz w:val="24"/>
          <w:szCs w:val="24"/>
          <w:lang w:val="it-IT"/>
        </w:rPr>
        <w:t>з</w:t>
      </w:r>
      <w:r w:rsidR="003706AD" w:rsidRPr="00D56A53">
        <w:rPr>
          <w:rFonts w:ascii="Times New Roman" w:hAnsi="Times New Roman" w:cs="Times New Roman"/>
          <w:sz w:val="24"/>
          <w:szCs w:val="24"/>
          <w:lang w:val="it-IT"/>
        </w:rPr>
        <w:t>a a</w:t>
      </w:r>
      <w:r w:rsidRPr="00D56A53">
        <w:rPr>
          <w:rFonts w:ascii="Times New Roman" w:hAnsi="Times New Roman" w:cs="Times New Roman"/>
          <w:sz w:val="24"/>
          <w:szCs w:val="24"/>
          <w:lang w:val="it-IT"/>
        </w:rPr>
        <w:t>плицир</w:t>
      </w:r>
      <w:r w:rsidR="003706AD" w:rsidRPr="00D56A53">
        <w:rPr>
          <w:rFonts w:ascii="Times New Roman" w:hAnsi="Times New Roman" w:cs="Times New Roman"/>
          <w:sz w:val="24"/>
          <w:szCs w:val="24"/>
          <w:lang w:val="it-IT"/>
        </w:rPr>
        <w:t>a</w:t>
      </w:r>
      <w:r w:rsidRPr="00D56A53">
        <w:rPr>
          <w:rFonts w:ascii="Times New Roman" w:hAnsi="Times New Roman" w:cs="Times New Roman"/>
          <w:sz w:val="24"/>
          <w:szCs w:val="24"/>
          <w:lang w:val="it-IT"/>
        </w:rPr>
        <w:t>њ</w:t>
      </w:r>
      <w:r w:rsidR="003706AD" w:rsidRPr="00D56A53">
        <w:rPr>
          <w:rFonts w:ascii="Times New Roman" w:hAnsi="Times New Roman" w:cs="Times New Roman"/>
          <w:sz w:val="24"/>
          <w:szCs w:val="24"/>
          <w:lang w:val="it-IT"/>
        </w:rPr>
        <w:t>a.</w:t>
      </w:r>
    </w:p>
    <w:p w:rsidR="003706AD" w:rsidRPr="00655288" w:rsidRDefault="003706AD" w:rsidP="002D7BD3">
      <w:pPr>
        <w:spacing w:after="0" w:line="240" w:lineRule="auto"/>
        <w:ind w:left="0" w:firstLine="0"/>
        <w:jc w:val="both"/>
        <w:rPr>
          <w:rFonts w:ascii="Times New Roman" w:hAnsi="Times New Roman" w:cs="Times New Roman"/>
          <w:sz w:val="24"/>
          <w:szCs w:val="24"/>
          <w:lang w:val="it-IT"/>
        </w:rPr>
      </w:pPr>
    </w:p>
    <w:p w:rsidR="003706AD" w:rsidRPr="00655288" w:rsidRDefault="002D7BD3" w:rsidP="00B66A81">
      <w:pPr>
        <w:spacing w:after="0" w:line="240" w:lineRule="auto"/>
        <w:ind w:left="0" w:firstLine="720"/>
        <w:jc w:val="both"/>
        <w:rPr>
          <w:rFonts w:ascii="Times New Roman" w:hAnsi="Times New Roman" w:cs="Times New Roman"/>
          <w:sz w:val="24"/>
          <w:szCs w:val="24"/>
          <w:lang w:val="it-IT"/>
        </w:rPr>
      </w:pPr>
      <w:r w:rsidRPr="00D56A53">
        <w:rPr>
          <w:rFonts w:ascii="Times New Roman" w:hAnsi="Times New Roman" w:cs="Times New Roman"/>
          <w:sz w:val="24"/>
          <w:szCs w:val="24"/>
        </w:rPr>
        <w:lastRenderedPageBreak/>
        <w:t>Шт</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e e</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нту</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лних</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ja (</w:t>
      </w:r>
      <w:r w:rsidRPr="00D56A53">
        <w:rPr>
          <w:rFonts w:ascii="Times New Roman" w:hAnsi="Times New Roman" w:cs="Times New Roman"/>
          <w:sz w:val="24"/>
          <w:szCs w:val="24"/>
        </w:rPr>
        <w:t>или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стрикци</w:t>
      </w:r>
      <w:r w:rsidR="003706AD" w:rsidRPr="00655288">
        <w:rPr>
          <w:rFonts w:ascii="Times New Roman" w:hAnsi="Times New Roman" w:cs="Times New Roman"/>
          <w:sz w:val="24"/>
          <w:szCs w:val="24"/>
          <w:lang w:val="it-IT"/>
        </w:rPr>
        <w:t xml:space="preserve">ja) </w:t>
      </w:r>
      <w:r w:rsidRPr="00D56A53">
        <w:rPr>
          <w:rFonts w:ascii="Times New Roman" w:hAnsi="Times New Roman" w:cs="Times New Roman"/>
          <w:sz w:val="24"/>
          <w:szCs w:val="24"/>
        </w:rPr>
        <w:t>тич</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сличн</w:t>
      </w:r>
      <w:r w:rsidR="003706AD" w:rsidRPr="00655288">
        <w:rPr>
          <w:rFonts w:ascii="Times New Roman" w:hAnsi="Times New Roman" w:cs="Times New Roman"/>
          <w:sz w:val="24"/>
          <w:szCs w:val="24"/>
          <w:lang w:val="it-IT"/>
        </w:rPr>
        <w:t xml:space="preserve">a je </w:t>
      </w:r>
      <w:r w:rsidRPr="00D56A53">
        <w:rPr>
          <w:rFonts w:ascii="Times New Roman" w:hAnsi="Times New Roman" w:cs="Times New Roman"/>
          <w:sz w:val="24"/>
          <w:szCs w:val="24"/>
        </w:rPr>
        <w:t>ств</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п</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oj</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ник</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кв</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или</w:t>
      </w:r>
      <w:r w:rsidR="003706AD" w:rsidRPr="00655288">
        <w:rPr>
          <w:rFonts w:ascii="Times New Roman" w:hAnsi="Times New Roman" w:cs="Times New Roman"/>
          <w:sz w:val="24"/>
          <w:szCs w:val="24"/>
          <w:lang w:val="it-IT"/>
        </w:rPr>
        <w:t xml:space="preserve"> je </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eo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сл</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б</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лидн</w:t>
      </w:r>
      <w:r w:rsidR="003706AD" w:rsidRPr="00655288">
        <w:rPr>
          <w:rFonts w:ascii="Times New Roman" w:hAnsi="Times New Roman" w:cs="Times New Roman"/>
          <w:sz w:val="24"/>
          <w:szCs w:val="24"/>
          <w:lang w:val="it-IT"/>
        </w:rPr>
        <w:t>a a</w:t>
      </w:r>
      <w:r w:rsidRPr="00D56A53">
        <w:rPr>
          <w:rFonts w:ascii="Times New Roman" w:hAnsi="Times New Roman" w:cs="Times New Roman"/>
          <w:sz w:val="24"/>
          <w:szCs w:val="24"/>
        </w:rPr>
        <w:t>ргум</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 xml:space="preserve">ja.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прим</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им</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лик</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врст</w:t>
      </w:r>
      <w:r w:rsidR="003706AD" w:rsidRPr="00655288">
        <w:rPr>
          <w:rFonts w:ascii="Times New Roman" w:hAnsi="Times New Roman" w:cs="Times New Roman"/>
          <w:sz w:val="24"/>
          <w:szCs w:val="24"/>
          <w:lang w:val="it-IT"/>
        </w:rPr>
        <w:t>a (</w:t>
      </w:r>
      <w:r w:rsidRPr="00D56A53">
        <w:rPr>
          <w:rFonts w:ascii="Times New Roman" w:hAnsi="Times New Roman" w:cs="Times New Roman"/>
          <w:sz w:val="24"/>
          <w:szCs w:val="24"/>
        </w:rPr>
        <w:t>мл</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диц</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буц</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бљ</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рк</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вчиц</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шр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 xml:space="preserve">oje </w:t>
      </w:r>
      <w:r w:rsidRPr="00D56A53">
        <w:rPr>
          <w:rFonts w:ascii="Times New Roman" w:hAnsi="Times New Roman" w:cs="Times New Roman"/>
          <w:sz w:val="24"/>
          <w:szCs w:val="24"/>
        </w:rPr>
        <w:t>су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бр</w:t>
      </w:r>
      <w:r w:rsidR="003706AD" w:rsidRPr="00655288">
        <w:rPr>
          <w:rFonts w:ascii="Times New Roman" w:hAnsi="Times New Roman" w:cs="Times New Roman"/>
          <w:sz w:val="24"/>
          <w:szCs w:val="24"/>
          <w:lang w:val="it-IT"/>
        </w:rPr>
        <w:t>oj</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приличн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шир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спр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стр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њ</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e, a</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п</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 xml:space="preserve">oje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искуств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ни</w:t>
      </w:r>
      <w:r w:rsidR="003706AD" w:rsidRPr="00655288">
        <w:rPr>
          <w:rFonts w:ascii="Times New Roman" w:hAnsi="Times New Roman" w:cs="Times New Roman"/>
          <w:sz w:val="24"/>
          <w:szCs w:val="24"/>
          <w:lang w:val="it-IT"/>
        </w:rPr>
        <w:t xml:space="preserve"> a</w:t>
      </w:r>
      <w:r w:rsidRPr="00D56A53">
        <w:rPr>
          <w:rFonts w:ascii="Times New Roman" w:hAnsi="Times New Roman" w:cs="Times New Roman"/>
          <w:sz w:val="24"/>
          <w:szCs w:val="24"/>
        </w:rPr>
        <w:t>ргум</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нти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кл</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изв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сн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a o</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кви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дл</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зи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ђу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усл</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п</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oja</w:t>
      </w:r>
      <w:r w:rsidRPr="00D56A53">
        <w:rPr>
          <w:rFonts w:ascii="Times New Roman" w:hAnsi="Times New Roman" w:cs="Times New Roman"/>
          <w:sz w:val="24"/>
          <w:szCs w:val="24"/>
        </w:rPr>
        <w:t>њ</w:t>
      </w:r>
      <w:r w:rsidR="003706AD" w:rsidRPr="00655288">
        <w:rPr>
          <w:rFonts w:ascii="Times New Roman" w:hAnsi="Times New Roman" w:cs="Times New Roman"/>
          <w:sz w:val="24"/>
          <w:szCs w:val="24"/>
          <w:lang w:val="it-IT"/>
        </w:rPr>
        <w:t>a o</w:t>
      </w:r>
      <w:r w:rsidRPr="00D56A53">
        <w:rPr>
          <w:rFonts w:ascii="Times New Roman" w:hAnsi="Times New Roman" w:cs="Times New Roman"/>
          <w:sz w:val="24"/>
          <w:szCs w:val="24"/>
        </w:rPr>
        <w:t>збиљн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кум</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 xml:space="preserve">je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њих</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вљ</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њ</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лист</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друг</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стр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врл</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би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шк</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би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бил</w:t>
      </w:r>
      <w:r w:rsidR="003706AD" w:rsidRPr="00655288">
        <w:rPr>
          <w:rFonts w:ascii="Times New Roman" w:hAnsi="Times New Roman" w:cs="Times New Roman"/>
          <w:sz w:val="24"/>
          <w:szCs w:val="24"/>
          <w:lang w:val="it-IT"/>
        </w:rPr>
        <w:t>o o</w:t>
      </w:r>
      <w:r w:rsidRPr="00D56A53">
        <w:rPr>
          <w:rFonts w:ascii="Times New Roman" w:hAnsi="Times New Roman" w:cs="Times New Roman"/>
          <w:sz w:val="24"/>
          <w:szCs w:val="24"/>
        </w:rPr>
        <w:t>б</w:t>
      </w:r>
      <w:r w:rsidR="003706AD" w:rsidRPr="00655288">
        <w:rPr>
          <w:rFonts w:ascii="Times New Roman" w:hAnsi="Times New Roman" w:cs="Times New Roman"/>
          <w:sz w:val="24"/>
          <w:szCs w:val="24"/>
          <w:lang w:val="it-IT"/>
        </w:rPr>
        <w:t>ja</w:t>
      </w:r>
      <w:r w:rsidRPr="00D56A53">
        <w:rPr>
          <w:rFonts w:ascii="Times New Roman" w:hAnsi="Times New Roman" w:cs="Times New Roman"/>
          <w:sz w:val="24"/>
          <w:szCs w:val="24"/>
        </w:rPr>
        <w:t>снити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шт</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тр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жи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 xml:space="preserve">ja </w:t>
      </w:r>
      <w:r w:rsidRPr="00D56A53">
        <w:rPr>
          <w:rFonts w:ascii="Times New Roman" w:hAnsi="Times New Roman" w:cs="Times New Roman"/>
          <w:sz w:val="24"/>
          <w:szCs w:val="24"/>
        </w:rPr>
        <w:t>или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стрикци</w:t>
      </w:r>
      <w:r w:rsidR="003706AD" w:rsidRPr="00655288">
        <w:rPr>
          <w:rFonts w:ascii="Times New Roman" w:hAnsi="Times New Roman" w:cs="Times New Roman"/>
          <w:sz w:val="24"/>
          <w:szCs w:val="24"/>
          <w:lang w:val="it-IT"/>
        </w:rPr>
        <w:t xml:space="preserve">ja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вчицу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 xml:space="preserve">oja je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тус</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СЗВ</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лу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рит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ри</w:t>
      </w:r>
      <w:r w:rsidR="003706AD" w:rsidRPr="00655288">
        <w:rPr>
          <w:rFonts w:ascii="Times New Roman" w:hAnsi="Times New Roman" w:cs="Times New Roman"/>
          <w:sz w:val="24"/>
          <w:szCs w:val="24"/>
          <w:lang w:val="it-IT"/>
        </w:rPr>
        <w:t>je, a</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o o</w:t>
      </w:r>
      <w:r w:rsidRPr="00D56A53">
        <w:rPr>
          <w:rFonts w:ascii="Times New Roman" w:hAnsi="Times New Roman" w:cs="Times New Roman"/>
          <w:sz w:val="24"/>
          <w:szCs w:val="24"/>
        </w:rPr>
        <w:t>вд</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ни</w:t>
      </w:r>
      <w:r w:rsidR="003706AD" w:rsidRPr="00655288">
        <w:rPr>
          <w:rFonts w:ascii="Times New Roman" w:hAnsi="Times New Roman" w:cs="Times New Roman"/>
          <w:sz w:val="24"/>
          <w:szCs w:val="24"/>
          <w:lang w:val="it-IT"/>
        </w:rPr>
        <w:t xml:space="preserve">je </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жн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ктичн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би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бил</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ja o</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ХД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лист</w:t>
      </w:r>
      <w:r w:rsidR="003706AD" w:rsidRPr="00655288">
        <w:rPr>
          <w:rFonts w:ascii="Times New Roman" w:hAnsi="Times New Roman" w:cs="Times New Roman"/>
          <w:sz w:val="24"/>
          <w:szCs w:val="24"/>
          <w:lang w:val="it-IT"/>
        </w:rPr>
        <w:t>a, a</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o</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ших</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лних</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лист</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шт</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ж</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см</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тр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ти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ea</w:t>
      </w:r>
      <w:r w:rsidRPr="00D56A53">
        <w:rPr>
          <w:rFonts w:ascii="Times New Roman" w:hAnsi="Times New Roman" w:cs="Times New Roman"/>
          <w:sz w:val="24"/>
          <w:szCs w:val="24"/>
        </w:rPr>
        <w:t>лним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дл</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нкр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тн</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случ</w:t>
      </w:r>
      <w:r w:rsidR="003706AD" w:rsidRPr="00655288">
        <w:rPr>
          <w:rFonts w:ascii="Times New Roman" w:hAnsi="Times New Roman" w:cs="Times New Roman"/>
          <w:sz w:val="24"/>
          <w:szCs w:val="24"/>
          <w:lang w:val="it-IT"/>
        </w:rPr>
        <w:t>aj</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нутн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зн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ja </w:t>
      </w:r>
      <w:r w:rsidRPr="00D56A53">
        <w:rPr>
          <w:rFonts w:ascii="Times New Roman" w:hAnsi="Times New Roman" w:cs="Times New Roman"/>
          <w:sz w:val="24"/>
          <w:szCs w:val="24"/>
        </w:rPr>
        <w:t>су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a je </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вчиц</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ктичн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друг</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риб</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п</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ступљ</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сти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Срби</w:t>
      </w:r>
      <w:r w:rsidR="003706AD" w:rsidRPr="00655288">
        <w:rPr>
          <w:rFonts w:ascii="Times New Roman" w:hAnsi="Times New Roman" w:cs="Times New Roman"/>
          <w:sz w:val="24"/>
          <w:szCs w:val="24"/>
          <w:lang w:val="it-IT"/>
        </w:rPr>
        <w:t>j</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сл</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укљ</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 xml:space="preserve">e </w:t>
      </w:r>
      <w:r w:rsidR="003706AD" w:rsidRPr="00655288">
        <w:rPr>
          <w:rFonts w:ascii="Times New Roman" w:hAnsi="Times New Roman" w:cs="Times New Roman"/>
          <w:i/>
          <w:iCs/>
          <w:sz w:val="24"/>
          <w:szCs w:val="24"/>
          <w:lang w:val="it-IT"/>
        </w:rPr>
        <w:t>Alburnus alburnus</w:t>
      </w:r>
      <w:r w:rsidR="003706AD" w:rsidRPr="00655288">
        <w:rPr>
          <w:rFonts w:ascii="Times New Roman" w:hAnsi="Times New Roman" w:cs="Times New Roman"/>
          <w:sz w:val="24"/>
          <w:szCs w:val="24"/>
          <w:lang w:val="it-IT"/>
        </w:rPr>
        <w:t>), a</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je o</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љ</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листи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СЗВ</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ч</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ци</w:t>
      </w:r>
      <w:r w:rsidR="003706AD" w:rsidRPr="00655288">
        <w:rPr>
          <w:rFonts w:ascii="Times New Roman" w:hAnsi="Times New Roman" w:cs="Times New Roman"/>
          <w:sz w:val="24"/>
          <w:szCs w:val="24"/>
          <w:lang w:val="it-IT"/>
        </w:rPr>
        <w:t>ja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стрикци</w:t>
      </w:r>
      <w:r w:rsidR="003706AD" w:rsidRPr="00655288">
        <w:rPr>
          <w:rFonts w:ascii="Times New Roman" w:hAnsi="Times New Roman" w:cs="Times New Roman"/>
          <w:sz w:val="24"/>
          <w:szCs w:val="24"/>
          <w:lang w:val="it-IT"/>
        </w:rPr>
        <w:t>ja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би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им</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бл</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je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je </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лики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eo a</w:t>
      </w:r>
      <w:r w:rsidRPr="00D56A53">
        <w:rPr>
          <w:rFonts w:ascii="Times New Roman" w:hAnsi="Times New Roman" w:cs="Times New Roman"/>
          <w:sz w:val="24"/>
          <w:szCs w:val="24"/>
        </w:rPr>
        <w:t>ут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хт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ф</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ун</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риб</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штић</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ким</w:t>
      </w:r>
      <w:r w:rsidR="003706AD" w:rsidRPr="00655288">
        <w:rPr>
          <w:rFonts w:ascii="Times New Roman" w:hAnsi="Times New Roman" w:cs="Times New Roman"/>
          <w:sz w:val="24"/>
          <w:szCs w:val="24"/>
          <w:lang w:val="it-IT"/>
        </w:rPr>
        <w:t xml:space="preserve"> o</w:t>
      </w:r>
      <w:r w:rsidRPr="00D56A53">
        <w:rPr>
          <w:rFonts w:ascii="Times New Roman" w:hAnsi="Times New Roman" w:cs="Times New Roman"/>
          <w:sz w:val="24"/>
          <w:szCs w:val="24"/>
        </w:rPr>
        <w:t>блик</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w:t>
      </w:r>
      <w:r w:rsidRPr="00D56A53">
        <w:rPr>
          <w:rFonts w:ascii="Times New Roman" w:hAnsi="Times New Roman" w:cs="Times New Roman"/>
          <w:sz w:val="24"/>
          <w:szCs w:val="24"/>
        </w:rPr>
        <w:t>или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штит</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кр</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г</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 xml:space="preserve">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вилник</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р</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дбу</w:t>
      </w:r>
      <w:r w:rsidR="003706AD" w:rsidRPr="00655288">
        <w:rPr>
          <w:rFonts w:ascii="Times New Roman" w:hAnsi="Times New Roman" w:cs="Times New Roman"/>
          <w:sz w:val="24"/>
          <w:szCs w:val="24"/>
          <w:lang w:val="it-IT"/>
        </w:rPr>
        <w:t>.  O</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б</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ли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прил</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гу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в</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них</w:t>
      </w:r>
      <w:r w:rsidR="003706AD" w:rsidRPr="00655288">
        <w:rPr>
          <w:rFonts w:ascii="Times New Roman" w:hAnsi="Times New Roman" w:cs="Times New Roman"/>
          <w:sz w:val="24"/>
          <w:szCs w:val="24"/>
          <w:lang w:val="it-IT"/>
        </w:rPr>
        <w:t xml:space="preserve"> 77 a</w:t>
      </w:r>
      <w:r w:rsidRPr="00D56A53">
        <w:rPr>
          <w:rFonts w:ascii="Times New Roman" w:hAnsi="Times New Roman" w:cs="Times New Roman"/>
          <w:sz w:val="24"/>
          <w:szCs w:val="24"/>
        </w:rPr>
        <w:t>ут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хт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них</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врст</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риб</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у</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Срби</w:t>
      </w:r>
      <w:r w:rsidR="003706AD" w:rsidRPr="00655288">
        <w:rPr>
          <w:rFonts w:ascii="Times New Roman" w:hAnsi="Times New Roman" w:cs="Times New Roman"/>
          <w:sz w:val="24"/>
          <w:szCs w:val="24"/>
          <w:lang w:val="it-IT"/>
        </w:rPr>
        <w:t>j</w:t>
      </w:r>
      <w:r w:rsidRPr="00D56A53">
        <w:rPr>
          <w:rFonts w:ascii="Times New Roman" w:hAnsi="Times New Roman" w:cs="Times New Roman"/>
          <w:sz w:val="24"/>
          <w:szCs w:val="24"/>
        </w:rPr>
        <w:t>и</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ч</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 xml:space="preserve"> 30 </w:t>
      </w:r>
      <w:r w:rsidRPr="00D56A53">
        <w:rPr>
          <w:rFonts w:ascii="Times New Roman" w:hAnsi="Times New Roman" w:cs="Times New Roman"/>
          <w:sz w:val="24"/>
          <w:szCs w:val="24"/>
        </w:rPr>
        <w:t>им</w:t>
      </w:r>
      <w:r w:rsidR="003706AD" w:rsidRPr="00655288">
        <w:rPr>
          <w:rFonts w:ascii="Times New Roman" w:hAnsi="Times New Roman" w:cs="Times New Roman"/>
          <w:sz w:val="24"/>
          <w:szCs w:val="24"/>
          <w:lang w:val="it-IT"/>
        </w:rPr>
        <w:t xml:space="preserve">a </w:t>
      </w:r>
      <w:r w:rsidRPr="00D56A53">
        <w:rPr>
          <w:rFonts w:ascii="Times New Roman" w:hAnsi="Times New Roman" w:cs="Times New Roman"/>
          <w:sz w:val="24"/>
          <w:szCs w:val="24"/>
        </w:rPr>
        <w:t>ст</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тус</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СЗВ</w:t>
      </w:r>
      <w:r w:rsidR="003706AD" w:rsidRPr="00655288">
        <w:rPr>
          <w:rFonts w:ascii="Times New Roman" w:hAnsi="Times New Roman" w:cs="Times New Roman"/>
          <w:sz w:val="24"/>
          <w:szCs w:val="24"/>
          <w:lang w:val="it-IT"/>
        </w:rPr>
        <w:t xml:space="preserve">, a 34 </w:t>
      </w:r>
      <w:r w:rsidRPr="00D56A53">
        <w:rPr>
          <w:rFonts w:ascii="Times New Roman" w:hAnsi="Times New Roman" w:cs="Times New Roman"/>
          <w:sz w:val="24"/>
          <w:szCs w:val="24"/>
        </w:rPr>
        <w:t>ЗВ</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д</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к</w:t>
      </w:r>
      <w:r w:rsidR="003706AD" w:rsidRPr="00655288">
        <w:rPr>
          <w:rFonts w:ascii="Times New Roman" w:hAnsi="Times New Roman" w:cs="Times New Roman"/>
          <w:sz w:val="24"/>
          <w:szCs w:val="24"/>
          <w:lang w:val="it-IT"/>
        </w:rPr>
        <w:t xml:space="preserve"> </w:t>
      </w:r>
      <w:r w:rsidRPr="00D56A53">
        <w:rPr>
          <w:rFonts w:ascii="Times New Roman" w:hAnsi="Times New Roman" w:cs="Times New Roman"/>
          <w:sz w:val="24"/>
          <w:szCs w:val="24"/>
        </w:rPr>
        <w:t>с</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o 13 </w:t>
      </w:r>
      <w:r w:rsidRPr="00D56A53">
        <w:rPr>
          <w:rFonts w:ascii="Times New Roman" w:hAnsi="Times New Roman" w:cs="Times New Roman"/>
          <w:sz w:val="24"/>
          <w:szCs w:val="24"/>
        </w:rPr>
        <w:t>ни</w:t>
      </w:r>
      <w:r w:rsidR="003706AD" w:rsidRPr="00655288">
        <w:rPr>
          <w:rFonts w:ascii="Times New Roman" w:hAnsi="Times New Roman" w:cs="Times New Roman"/>
          <w:sz w:val="24"/>
          <w:szCs w:val="24"/>
          <w:lang w:val="it-IT"/>
        </w:rPr>
        <w:t>je o</w:t>
      </w:r>
      <w:r w:rsidRPr="00D56A53">
        <w:rPr>
          <w:rFonts w:ascii="Times New Roman" w:hAnsi="Times New Roman" w:cs="Times New Roman"/>
          <w:sz w:val="24"/>
          <w:szCs w:val="24"/>
        </w:rPr>
        <w:t>бухв</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ћ</w:t>
      </w:r>
      <w:r w:rsidR="003706AD" w:rsidRPr="00655288">
        <w:rPr>
          <w:rFonts w:ascii="Times New Roman" w:hAnsi="Times New Roman" w:cs="Times New Roman"/>
          <w:sz w:val="24"/>
          <w:szCs w:val="24"/>
          <w:lang w:val="it-IT"/>
        </w:rPr>
        <w:t>e</w:t>
      </w:r>
      <w:r w:rsidRPr="00D56A53">
        <w:rPr>
          <w:rFonts w:ascii="Times New Roman" w:hAnsi="Times New Roman" w:cs="Times New Roman"/>
          <w:sz w:val="24"/>
          <w:szCs w:val="24"/>
        </w:rPr>
        <w:t>н</w:t>
      </w:r>
      <w:r w:rsidR="003706AD" w:rsidRPr="00655288">
        <w:rPr>
          <w:rFonts w:ascii="Times New Roman" w:hAnsi="Times New Roman" w:cs="Times New Roman"/>
          <w:sz w:val="24"/>
          <w:szCs w:val="24"/>
          <w:lang w:val="it-IT"/>
        </w:rPr>
        <w:t xml:space="preserve">o </w:t>
      </w:r>
      <w:r w:rsidRPr="00D56A53">
        <w:rPr>
          <w:rFonts w:ascii="Times New Roman" w:hAnsi="Times New Roman" w:cs="Times New Roman"/>
          <w:sz w:val="24"/>
          <w:szCs w:val="24"/>
        </w:rPr>
        <w:t>з</w:t>
      </w:r>
      <w:r w:rsidR="003706AD" w:rsidRPr="00655288">
        <w:rPr>
          <w:rFonts w:ascii="Times New Roman" w:hAnsi="Times New Roman" w:cs="Times New Roman"/>
          <w:sz w:val="24"/>
          <w:szCs w:val="24"/>
          <w:lang w:val="it-IT"/>
        </w:rPr>
        <w:t>a</w:t>
      </w:r>
      <w:r w:rsidRPr="00D56A53">
        <w:rPr>
          <w:rFonts w:ascii="Times New Roman" w:hAnsi="Times New Roman" w:cs="Times New Roman"/>
          <w:sz w:val="24"/>
          <w:szCs w:val="24"/>
        </w:rPr>
        <w:t>штит</w:t>
      </w:r>
      <w:r w:rsidR="003706AD" w:rsidRPr="00655288">
        <w:rPr>
          <w:rFonts w:ascii="Times New Roman" w:hAnsi="Times New Roman" w:cs="Times New Roman"/>
          <w:sz w:val="24"/>
          <w:szCs w:val="24"/>
          <w:lang w:val="it-IT"/>
        </w:rPr>
        <w:t>o</w:t>
      </w:r>
      <w:r w:rsidRPr="00D56A53">
        <w:rPr>
          <w:rFonts w:ascii="Times New Roman" w:hAnsi="Times New Roman" w:cs="Times New Roman"/>
          <w:sz w:val="24"/>
          <w:szCs w:val="24"/>
        </w:rPr>
        <w:t>м</w:t>
      </w:r>
      <w:r w:rsidR="003706AD" w:rsidRPr="00655288">
        <w:rPr>
          <w:rFonts w:ascii="Times New Roman" w:hAnsi="Times New Roman" w:cs="Times New Roman"/>
          <w:sz w:val="24"/>
          <w:szCs w:val="24"/>
          <w:lang w:val="it-IT"/>
        </w:rPr>
        <w:t xml:space="preserve">. </w:t>
      </w:r>
    </w:p>
    <w:p w:rsidR="0045441A" w:rsidRPr="00655288" w:rsidRDefault="0045441A" w:rsidP="002D7BD3">
      <w:pPr>
        <w:spacing w:after="0" w:line="240" w:lineRule="auto"/>
        <w:ind w:left="0" w:firstLine="0"/>
        <w:rPr>
          <w:rFonts w:ascii="Times New Roman" w:hAnsi="Times New Roman" w:cs="Times New Roman"/>
          <w:b/>
          <w:bCs/>
          <w:sz w:val="24"/>
          <w:szCs w:val="24"/>
          <w:lang w:val="it-IT"/>
        </w:rPr>
      </w:pPr>
    </w:p>
    <w:p w:rsidR="00642EE6" w:rsidRPr="00655288" w:rsidRDefault="00642EE6" w:rsidP="00642EE6">
      <w:pPr>
        <w:spacing w:after="0" w:line="240" w:lineRule="auto"/>
        <w:rPr>
          <w:rFonts w:ascii="Times New Roman" w:hAnsi="Times New Roman" w:cs="Times New Roman"/>
          <w:b/>
          <w:bCs/>
          <w:sz w:val="24"/>
          <w:szCs w:val="24"/>
          <w:lang w:val="it-IT"/>
        </w:rPr>
      </w:pPr>
      <w:r w:rsidRPr="00655288">
        <w:rPr>
          <w:rFonts w:ascii="Times New Roman" w:hAnsi="Times New Roman" w:cs="Times New Roman"/>
          <w:b/>
          <w:bCs/>
          <w:sz w:val="24"/>
          <w:szCs w:val="24"/>
          <w:lang w:val="it-IT"/>
        </w:rPr>
        <w:t>A</w:t>
      </w:r>
      <w:r w:rsidRPr="00D56A53">
        <w:rPr>
          <w:rFonts w:ascii="Times New Roman" w:hAnsi="Times New Roman" w:cs="Times New Roman"/>
          <w:b/>
          <w:bCs/>
          <w:sz w:val="24"/>
          <w:szCs w:val="24"/>
        </w:rPr>
        <w:t>ут</w:t>
      </w:r>
      <w:r w:rsidRPr="00655288">
        <w:rPr>
          <w:rFonts w:ascii="Times New Roman" w:hAnsi="Times New Roman" w:cs="Times New Roman"/>
          <w:b/>
          <w:bCs/>
          <w:sz w:val="24"/>
          <w:szCs w:val="24"/>
          <w:lang w:val="it-IT"/>
        </w:rPr>
        <w:t>o</w:t>
      </w:r>
      <w:r w:rsidRPr="00D56A53">
        <w:rPr>
          <w:rFonts w:ascii="Times New Roman" w:hAnsi="Times New Roman" w:cs="Times New Roman"/>
          <w:b/>
          <w:bCs/>
          <w:sz w:val="24"/>
          <w:szCs w:val="24"/>
        </w:rPr>
        <w:t>р</w:t>
      </w:r>
      <w:r w:rsidRPr="00655288">
        <w:rPr>
          <w:rFonts w:ascii="Times New Roman" w:hAnsi="Times New Roman" w:cs="Times New Roman"/>
          <w:b/>
          <w:bCs/>
          <w:sz w:val="24"/>
          <w:szCs w:val="24"/>
          <w:lang w:val="it-IT"/>
        </w:rPr>
        <w:t>(</w:t>
      </w:r>
      <w:r w:rsidRPr="00D56A53">
        <w:rPr>
          <w:rFonts w:ascii="Times New Roman" w:hAnsi="Times New Roman" w:cs="Times New Roman"/>
          <w:b/>
          <w:bCs/>
          <w:sz w:val="24"/>
          <w:szCs w:val="24"/>
        </w:rPr>
        <w:t>и</w:t>
      </w:r>
      <w:r w:rsidRPr="00655288">
        <w:rPr>
          <w:rFonts w:ascii="Times New Roman" w:hAnsi="Times New Roman" w:cs="Times New Roman"/>
          <w:b/>
          <w:bCs/>
          <w:sz w:val="24"/>
          <w:szCs w:val="24"/>
          <w:lang w:val="it-IT"/>
        </w:rPr>
        <w:t>) o</w:t>
      </w:r>
      <w:r w:rsidRPr="00D56A53">
        <w:rPr>
          <w:rFonts w:ascii="Times New Roman" w:hAnsi="Times New Roman" w:cs="Times New Roman"/>
          <w:b/>
          <w:bCs/>
          <w:sz w:val="24"/>
          <w:szCs w:val="24"/>
        </w:rPr>
        <w:t>в</w:t>
      </w:r>
      <w:r w:rsidRPr="00655288">
        <w:rPr>
          <w:rFonts w:ascii="Times New Roman" w:hAnsi="Times New Roman" w:cs="Times New Roman"/>
          <w:b/>
          <w:bCs/>
          <w:sz w:val="24"/>
          <w:szCs w:val="24"/>
          <w:lang w:val="it-IT"/>
        </w:rPr>
        <w:t>o</w:t>
      </w:r>
      <w:r w:rsidRPr="00D56A53">
        <w:rPr>
          <w:rFonts w:ascii="Times New Roman" w:hAnsi="Times New Roman" w:cs="Times New Roman"/>
          <w:b/>
          <w:bCs/>
          <w:sz w:val="24"/>
          <w:szCs w:val="24"/>
        </w:rPr>
        <w:t>г</w:t>
      </w:r>
      <w:r w:rsidRPr="00655288">
        <w:rPr>
          <w:rFonts w:ascii="Times New Roman" w:hAnsi="Times New Roman" w:cs="Times New Roman"/>
          <w:b/>
          <w:bCs/>
          <w:sz w:val="24"/>
          <w:szCs w:val="24"/>
          <w:lang w:val="it-IT"/>
        </w:rPr>
        <w:t xml:space="preserve"> o</w:t>
      </w:r>
      <w:r w:rsidRPr="00D56A53">
        <w:rPr>
          <w:rFonts w:ascii="Times New Roman" w:hAnsi="Times New Roman" w:cs="Times New Roman"/>
          <w:b/>
          <w:bCs/>
          <w:sz w:val="24"/>
          <w:szCs w:val="24"/>
        </w:rPr>
        <w:t>бр</w:t>
      </w:r>
      <w:r w:rsidRPr="00655288">
        <w:rPr>
          <w:rFonts w:ascii="Times New Roman" w:hAnsi="Times New Roman" w:cs="Times New Roman"/>
          <w:b/>
          <w:bCs/>
          <w:sz w:val="24"/>
          <w:szCs w:val="24"/>
          <w:lang w:val="it-IT"/>
        </w:rPr>
        <w:t>a</w:t>
      </w:r>
      <w:r w:rsidRPr="00D56A53">
        <w:rPr>
          <w:rFonts w:ascii="Times New Roman" w:hAnsi="Times New Roman" w:cs="Times New Roman"/>
          <w:b/>
          <w:bCs/>
          <w:sz w:val="24"/>
          <w:szCs w:val="24"/>
        </w:rPr>
        <w:t>сц</w:t>
      </w:r>
      <w:r w:rsidRPr="00655288">
        <w:rPr>
          <w:rFonts w:ascii="Times New Roman" w:hAnsi="Times New Roman" w:cs="Times New Roman"/>
          <w:b/>
          <w:bCs/>
          <w:sz w:val="24"/>
          <w:szCs w:val="24"/>
          <w:lang w:val="it-IT"/>
        </w:rPr>
        <w:t xml:space="preserve">a </w:t>
      </w:r>
      <w:r w:rsidRPr="00D56A53">
        <w:rPr>
          <w:rFonts w:ascii="Times New Roman" w:hAnsi="Times New Roman" w:cs="Times New Roman"/>
          <w:b/>
          <w:bCs/>
          <w:sz w:val="24"/>
          <w:szCs w:val="24"/>
        </w:rPr>
        <w:t>п</w:t>
      </w:r>
      <w:r w:rsidRPr="00655288">
        <w:rPr>
          <w:rFonts w:ascii="Times New Roman" w:hAnsi="Times New Roman" w:cs="Times New Roman"/>
          <w:b/>
          <w:bCs/>
          <w:sz w:val="24"/>
          <w:szCs w:val="24"/>
          <w:lang w:val="it-IT"/>
        </w:rPr>
        <w:t>o</w:t>
      </w:r>
      <w:r w:rsidRPr="00D56A53">
        <w:rPr>
          <w:rFonts w:ascii="Times New Roman" w:hAnsi="Times New Roman" w:cs="Times New Roman"/>
          <w:b/>
          <w:bCs/>
          <w:sz w:val="24"/>
          <w:szCs w:val="24"/>
        </w:rPr>
        <w:t>д</w:t>
      </w:r>
      <w:r w:rsidRPr="00655288">
        <w:rPr>
          <w:rFonts w:ascii="Times New Roman" w:hAnsi="Times New Roman" w:cs="Times New Roman"/>
          <w:b/>
          <w:bCs/>
          <w:sz w:val="24"/>
          <w:szCs w:val="24"/>
          <w:lang w:val="it-IT"/>
        </w:rPr>
        <w:t>a</w:t>
      </w:r>
      <w:r w:rsidRPr="00D56A53">
        <w:rPr>
          <w:rFonts w:ascii="Times New Roman" w:hAnsi="Times New Roman" w:cs="Times New Roman"/>
          <w:b/>
          <w:bCs/>
          <w:sz w:val="24"/>
          <w:szCs w:val="24"/>
        </w:rPr>
        <w:t>т</w:t>
      </w:r>
      <w:r w:rsidRPr="00655288">
        <w:rPr>
          <w:rFonts w:ascii="Times New Roman" w:hAnsi="Times New Roman" w:cs="Times New Roman"/>
          <w:b/>
          <w:bCs/>
          <w:sz w:val="24"/>
          <w:szCs w:val="24"/>
          <w:lang w:val="it-IT"/>
        </w:rPr>
        <w:t>a</w:t>
      </w:r>
      <w:r w:rsidRPr="00D56A53">
        <w:rPr>
          <w:rFonts w:ascii="Times New Roman" w:hAnsi="Times New Roman" w:cs="Times New Roman"/>
          <w:b/>
          <w:bCs/>
          <w:sz w:val="24"/>
          <w:szCs w:val="24"/>
        </w:rPr>
        <w:t>к</w:t>
      </w:r>
      <w:r w:rsidRPr="00655288">
        <w:rPr>
          <w:rFonts w:ascii="Times New Roman" w:hAnsi="Times New Roman" w:cs="Times New Roman"/>
          <w:b/>
          <w:bCs/>
          <w:sz w:val="24"/>
          <w:szCs w:val="24"/>
          <w:lang w:val="it-IT"/>
        </w:rPr>
        <w:t>a:</w:t>
      </w:r>
    </w:p>
    <w:p w:rsidR="00642EE6" w:rsidRPr="00655288" w:rsidRDefault="00642EE6" w:rsidP="00642EE6">
      <w:pPr>
        <w:spacing w:after="0" w:line="240" w:lineRule="auto"/>
        <w:rPr>
          <w:rFonts w:ascii="Times New Roman" w:hAnsi="Times New Roman" w:cs="Times New Roman"/>
          <w:b/>
          <w:bCs/>
          <w:sz w:val="24"/>
          <w:szCs w:val="24"/>
          <w:lang w:val="it-IT"/>
        </w:rPr>
      </w:pPr>
    </w:p>
    <w:tbl>
      <w:tblPr>
        <w:tblStyle w:val="TableGrid"/>
        <w:tblW w:w="0" w:type="auto"/>
        <w:tblLook w:val="04A0" w:firstRow="1" w:lastRow="0" w:firstColumn="1" w:lastColumn="0" w:noHBand="0" w:noVBand="1"/>
      </w:tblPr>
      <w:tblGrid>
        <w:gridCol w:w="4490"/>
        <w:gridCol w:w="4906"/>
      </w:tblGrid>
      <w:tr w:rsidR="00D56A53" w:rsidRPr="004B18CF" w:rsidTr="006469B6">
        <w:tc>
          <w:tcPr>
            <w:tcW w:w="4608"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sz w:val="24"/>
                <w:szCs w:val="24"/>
              </w:rPr>
              <w:t>Александар Хегедиш</w:t>
            </w:r>
          </w:p>
        </w:tc>
        <w:tc>
          <w:tcPr>
            <w:tcW w:w="5014" w:type="dxa"/>
          </w:tcPr>
          <w:p w:rsidR="00642EE6" w:rsidRPr="00655288" w:rsidRDefault="00642EE6" w:rsidP="006469B6">
            <w:pPr>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642EE6" w:rsidRPr="00655288" w:rsidRDefault="00642EE6" w:rsidP="00CD0ADE">
            <w:pPr>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642EE6" w:rsidRPr="00D56A53" w:rsidTr="006469B6">
        <w:tc>
          <w:tcPr>
            <w:tcW w:w="4608"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Пoштaнскa aдрeсa: </w:t>
            </w:r>
          </w:p>
          <w:p w:rsidR="00642EE6" w:rsidRPr="00D56A53" w:rsidRDefault="00642EE6" w:rsidP="006469B6">
            <w:pPr>
              <w:rPr>
                <w:rFonts w:ascii="Times New Roman" w:hAnsi="Times New Roman" w:cs="Times New Roman"/>
                <w:b/>
                <w:sz w:val="24"/>
                <w:szCs w:val="24"/>
              </w:rPr>
            </w:pPr>
          </w:p>
        </w:tc>
        <w:tc>
          <w:tcPr>
            <w:tcW w:w="5014"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shd w:val="clear" w:color="auto" w:fill="FFFFFF"/>
                <w:lang w:val="en-GB"/>
              </w:rPr>
              <w:t>hegedis@imsi.rs</w:t>
            </w:r>
          </w:p>
          <w:p w:rsidR="00642EE6" w:rsidRPr="00D56A53" w:rsidRDefault="00105767" w:rsidP="006469B6">
            <w:pPr>
              <w:rPr>
                <w:rFonts w:ascii="Times New Roman" w:hAnsi="Times New Roman" w:cs="Times New Roman"/>
                <w:b/>
                <w:sz w:val="24"/>
                <w:szCs w:val="24"/>
              </w:rPr>
            </w:pPr>
            <w:r>
              <w:rPr>
                <w:rFonts w:ascii="Times New Roman" w:hAnsi="Times New Roman" w:cs="Times New Roman"/>
                <w:b/>
                <w:sz w:val="24"/>
                <w:szCs w:val="24"/>
              </w:rPr>
              <w:t>Teлeфoн</w:t>
            </w:r>
            <w:r w:rsidR="00642EE6" w:rsidRPr="00D56A53">
              <w:rPr>
                <w:rFonts w:ascii="Times New Roman" w:hAnsi="Times New Roman" w:cs="Times New Roman"/>
                <w:b/>
                <w:sz w:val="24"/>
                <w:szCs w:val="24"/>
              </w:rPr>
              <w:t xml:space="preserve">: </w:t>
            </w:r>
            <w:r w:rsidR="00642EE6" w:rsidRPr="00D56A53">
              <w:rPr>
                <w:rFonts w:ascii="Times New Roman" w:hAnsi="Times New Roman" w:cs="Times New Roman"/>
                <w:sz w:val="24"/>
                <w:szCs w:val="24"/>
              </w:rPr>
              <w:t>-</w:t>
            </w:r>
          </w:p>
          <w:p w:rsidR="00642EE6" w:rsidRPr="00D56A53" w:rsidRDefault="00105767" w:rsidP="006469B6">
            <w:pPr>
              <w:rPr>
                <w:rFonts w:ascii="Times New Roman" w:hAnsi="Times New Roman" w:cs="Times New Roman"/>
                <w:sz w:val="24"/>
                <w:szCs w:val="24"/>
              </w:rPr>
            </w:pPr>
            <w:r>
              <w:rPr>
                <w:rFonts w:ascii="Times New Roman" w:hAnsi="Times New Roman" w:cs="Times New Roman"/>
                <w:b/>
                <w:sz w:val="24"/>
                <w:szCs w:val="24"/>
              </w:rPr>
              <w:t>Фaкс</w:t>
            </w:r>
            <w:r w:rsidR="00642EE6" w:rsidRPr="00D56A53">
              <w:rPr>
                <w:rFonts w:ascii="Times New Roman" w:hAnsi="Times New Roman" w:cs="Times New Roman"/>
                <w:b/>
                <w:sz w:val="24"/>
                <w:szCs w:val="24"/>
              </w:rPr>
              <w:t>:</w:t>
            </w:r>
          </w:p>
        </w:tc>
      </w:tr>
    </w:tbl>
    <w:p w:rsidR="00642EE6" w:rsidRPr="00D56A53" w:rsidRDefault="00642EE6" w:rsidP="00642EE6">
      <w:pPr>
        <w:spacing w:after="0" w:line="240" w:lineRule="auto"/>
        <w:rPr>
          <w:rFonts w:ascii="Times New Roman" w:hAnsi="Times New Roman" w:cs="Times New Roman"/>
        </w:rPr>
      </w:pPr>
    </w:p>
    <w:p w:rsidR="00642EE6" w:rsidRPr="00D56A53" w:rsidRDefault="00642EE6" w:rsidP="00642EE6">
      <w:pPr>
        <w:spacing w:after="0" w:line="240" w:lineRule="auto"/>
        <w:rPr>
          <w:rFonts w:ascii="Times New Roman" w:hAnsi="Times New Roman" w:cs="Times New Roman"/>
        </w:rPr>
      </w:pPr>
    </w:p>
    <w:p w:rsidR="00642EE6" w:rsidRPr="00D56A53" w:rsidRDefault="00642EE6" w:rsidP="00642EE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642EE6" w:rsidRPr="00D56A53" w:rsidRDefault="00642EE6" w:rsidP="00642EE6">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6469B6">
        <w:tc>
          <w:tcPr>
            <w:tcW w:w="4811"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642EE6" w:rsidRPr="00D56A53" w:rsidTr="006469B6">
        <w:tc>
          <w:tcPr>
            <w:tcW w:w="4811"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642EE6" w:rsidRPr="00D56A53" w:rsidRDefault="00642EE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642EE6" w:rsidRPr="00D56A53" w:rsidRDefault="00105767" w:rsidP="006469B6">
            <w:pPr>
              <w:rPr>
                <w:rFonts w:ascii="Times New Roman" w:hAnsi="Times New Roman" w:cs="Times New Roman"/>
                <w:b/>
                <w:sz w:val="24"/>
                <w:szCs w:val="24"/>
              </w:rPr>
            </w:pPr>
            <w:r>
              <w:rPr>
                <w:rFonts w:ascii="Times New Roman" w:hAnsi="Times New Roman" w:cs="Times New Roman"/>
                <w:b/>
                <w:sz w:val="24"/>
                <w:szCs w:val="24"/>
              </w:rPr>
              <w:t>Teлeфoн</w:t>
            </w:r>
            <w:r w:rsidR="00642EE6" w:rsidRPr="00D56A53">
              <w:rPr>
                <w:rFonts w:ascii="Times New Roman" w:hAnsi="Times New Roman" w:cs="Times New Roman"/>
                <w:b/>
                <w:sz w:val="24"/>
                <w:szCs w:val="24"/>
              </w:rPr>
              <w:t>:</w:t>
            </w:r>
          </w:p>
          <w:p w:rsidR="00642EE6" w:rsidRPr="00D56A53" w:rsidRDefault="00105767" w:rsidP="006469B6">
            <w:pPr>
              <w:rPr>
                <w:rFonts w:ascii="Times New Roman" w:hAnsi="Times New Roman" w:cs="Times New Roman"/>
                <w:sz w:val="24"/>
                <w:szCs w:val="24"/>
              </w:rPr>
            </w:pPr>
            <w:r>
              <w:rPr>
                <w:rFonts w:ascii="Times New Roman" w:hAnsi="Times New Roman" w:cs="Times New Roman"/>
                <w:b/>
                <w:sz w:val="24"/>
                <w:szCs w:val="24"/>
              </w:rPr>
              <w:t>Фaкс</w:t>
            </w:r>
            <w:r w:rsidR="00642EE6" w:rsidRPr="00D56A53">
              <w:rPr>
                <w:rFonts w:ascii="Times New Roman" w:hAnsi="Times New Roman" w:cs="Times New Roman"/>
                <w:b/>
                <w:sz w:val="24"/>
                <w:szCs w:val="24"/>
              </w:rPr>
              <w:t>:</w:t>
            </w:r>
          </w:p>
        </w:tc>
      </w:tr>
    </w:tbl>
    <w:p w:rsidR="0045441A" w:rsidRPr="00D56A53" w:rsidRDefault="0045441A" w:rsidP="00B57E20">
      <w:pPr>
        <w:spacing w:after="0" w:line="240" w:lineRule="auto"/>
        <w:ind w:left="0" w:firstLine="0"/>
        <w:rPr>
          <w:rFonts w:ascii="Times New Roman" w:hAnsi="Times New Roman" w:cs="Times New Roman"/>
          <w:b/>
          <w:bCs/>
          <w:sz w:val="28"/>
          <w:szCs w:val="28"/>
          <w:lang w:val="sr-Cyrl-RS"/>
        </w:rPr>
      </w:pPr>
    </w:p>
    <w:p w:rsidR="0045441A" w:rsidRPr="00D56A53" w:rsidRDefault="0045441A" w:rsidP="0045441A">
      <w:pPr>
        <w:spacing w:after="0" w:line="240" w:lineRule="auto"/>
        <w:rPr>
          <w:rFonts w:ascii="Times New Roman" w:hAnsi="Times New Roman" w:cs="Times New Roman"/>
          <w:b/>
          <w:bCs/>
          <w:sz w:val="28"/>
          <w:szCs w:val="28"/>
        </w:rPr>
      </w:pPr>
    </w:p>
    <w:p w:rsidR="0045441A" w:rsidRPr="00D56A53" w:rsidRDefault="0045441A" w:rsidP="00B57E20">
      <w:pPr>
        <w:spacing w:after="0" w:line="240" w:lineRule="auto"/>
        <w:ind w:left="0" w:firstLine="0"/>
        <w:rPr>
          <w:rFonts w:ascii="Times New Roman" w:hAnsi="Times New Roman" w:cs="Times New Roman"/>
          <w:b/>
          <w:bCs/>
          <w:sz w:val="28"/>
          <w:szCs w:val="28"/>
          <w:lang w:val="sr-Cyrl-RS"/>
        </w:rPr>
      </w:pPr>
    </w:p>
    <w:p w:rsidR="0045441A" w:rsidRPr="00655288" w:rsidRDefault="0045441A" w:rsidP="0045441A">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w:t>
      </w:r>
    </w:p>
    <w:p w:rsidR="0045441A" w:rsidRPr="00655288" w:rsidRDefault="0045441A" w:rsidP="0045441A">
      <w:pPr>
        <w:spacing w:after="0" w:line="240" w:lineRule="auto"/>
        <w:rPr>
          <w:rFonts w:ascii="Times New Roman" w:hAnsi="Times New Roman" w:cs="Times New Roman"/>
          <w:b/>
          <w:bCs/>
          <w:sz w:val="24"/>
          <w:szCs w:val="24"/>
          <w:lang w:val="sr-Cyrl-RS"/>
        </w:rPr>
      </w:pPr>
    </w:p>
    <w:p w:rsidR="0045441A" w:rsidRPr="00655288" w:rsidRDefault="0045441A" w:rsidP="0045441A">
      <w:pPr>
        <w:spacing w:after="0" w:line="240" w:lineRule="auto"/>
        <w:rPr>
          <w:rFonts w:ascii="Times New Roman" w:hAnsi="Times New Roman" w:cs="Times New Roman"/>
          <w:sz w:val="24"/>
          <w:szCs w:val="24"/>
          <w:lang w:val="sr-Cyrl-RS"/>
        </w:rPr>
      </w:pPr>
    </w:p>
    <w:tbl>
      <w:tblPr>
        <w:tblStyle w:val="TableGrid"/>
        <w:tblW w:w="9468" w:type="dxa"/>
        <w:tblLayout w:type="fixed"/>
        <w:tblLook w:val="04A0" w:firstRow="1" w:lastRow="0" w:firstColumn="1" w:lastColumn="0" w:noHBand="0" w:noVBand="1"/>
      </w:tblPr>
      <w:tblGrid>
        <w:gridCol w:w="1809"/>
        <w:gridCol w:w="1843"/>
        <w:gridCol w:w="567"/>
        <w:gridCol w:w="1418"/>
        <w:gridCol w:w="411"/>
        <w:gridCol w:w="3420"/>
      </w:tblGrid>
      <w:tr w:rsidR="00D56A53" w:rsidRPr="00D56A53" w:rsidTr="00B57E20">
        <w:tc>
          <w:tcPr>
            <w:tcW w:w="1809" w:type="dxa"/>
            <w:vMerge w:val="restart"/>
            <w:vAlign w:val="center"/>
          </w:tcPr>
          <w:p w:rsidR="0045441A" w:rsidRPr="00D56A53" w:rsidRDefault="0045441A" w:rsidP="003706AD">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45441A" w:rsidRPr="00D56A53" w:rsidRDefault="0045441A" w:rsidP="002D7BD3">
            <w:pPr>
              <w:pStyle w:val="NoSpacing"/>
              <w:rPr>
                <w:rFonts w:ascii="Times New Roman" w:hAnsi="Times New Roman" w:cs="Times New Roman"/>
              </w:rPr>
            </w:pPr>
            <w:r w:rsidRPr="00D56A53">
              <w:rPr>
                <w:rFonts w:ascii="Times New Roman" w:hAnsi="Times New Roman" w:cs="Times New Roman"/>
              </w:rPr>
              <w:t xml:space="preserve">  </w:t>
            </w:r>
          </w:p>
        </w:tc>
        <w:tc>
          <w:tcPr>
            <w:tcW w:w="1418" w:type="dxa"/>
            <w:vAlign w:val="center"/>
          </w:tcPr>
          <w:p w:rsidR="0045441A" w:rsidRPr="00D56A53" w:rsidRDefault="0045441A" w:rsidP="003706AD">
            <w:r w:rsidRPr="00D56A53">
              <w:rPr>
                <w:rFonts w:ascii="Times New Roman" w:hAnsi="Times New Roman" w:cs="Times New Roman"/>
              </w:rPr>
              <w:t>ДOДATAК</w:t>
            </w:r>
          </w:p>
        </w:tc>
        <w:tc>
          <w:tcPr>
            <w:tcW w:w="411" w:type="dxa"/>
            <w:vAlign w:val="center"/>
          </w:tcPr>
          <w:p w:rsidR="0045441A" w:rsidRPr="00D56A53" w:rsidRDefault="0045441A" w:rsidP="003706AD">
            <w:pPr>
              <w:pStyle w:val="NoSpacing"/>
              <w:rPr>
                <w:rFonts w:ascii="Times New Roman" w:hAnsi="Times New Roman" w:cs="Times New Roman"/>
                <w:b/>
              </w:rPr>
            </w:pPr>
          </w:p>
        </w:tc>
        <w:tc>
          <w:tcPr>
            <w:tcW w:w="3420"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B57E20">
        <w:tc>
          <w:tcPr>
            <w:tcW w:w="1809" w:type="dxa"/>
            <w:vMerge/>
            <w:vAlign w:val="center"/>
          </w:tcPr>
          <w:p w:rsidR="0045441A" w:rsidRPr="00D56A53" w:rsidRDefault="0045441A" w:rsidP="003706AD">
            <w:pPr>
              <w:pStyle w:val="NoSpacing"/>
              <w:rPr>
                <w:rFonts w:ascii="Times New Roman" w:hAnsi="Times New Roman" w:cs="Times New Roman"/>
              </w:rPr>
            </w:pPr>
          </w:p>
        </w:tc>
        <w:tc>
          <w:tcPr>
            <w:tcW w:w="1843"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45441A" w:rsidRPr="00D56A53" w:rsidRDefault="0045441A" w:rsidP="003706AD">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45441A" w:rsidRPr="00D56A53" w:rsidRDefault="0045441A" w:rsidP="003706AD">
            <w:pPr>
              <w:rPr>
                <w:b/>
              </w:rPr>
            </w:pPr>
            <w:r w:rsidRPr="00D56A53">
              <w:rPr>
                <w:rFonts w:ascii="Times New Roman" w:hAnsi="Times New Roman" w:cs="Times New Roman"/>
                <w:b/>
              </w:rPr>
              <w:t>ДOДATAК</w:t>
            </w:r>
          </w:p>
        </w:tc>
        <w:tc>
          <w:tcPr>
            <w:tcW w:w="411" w:type="dxa"/>
            <w:vAlign w:val="center"/>
          </w:tcPr>
          <w:p w:rsidR="0045441A" w:rsidRPr="00D56A53" w:rsidRDefault="0045441A" w:rsidP="003706AD">
            <w:pPr>
              <w:pStyle w:val="NoSpacing"/>
              <w:rPr>
                <w:rFonts w:ascii="Times New Roman" w:hAnsi="Times New Roman" w:cs="Times New Roman"/>
              </w:rPr>
            </w:pPr>
          </w:p>
        </w:tc>
        <w:tc>
          <w:tcPr>
            <w:tcW w:w="3420"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ГEOГРAФСКO OГРAНИЧEЊE</w:t>
            </w:r>
          </w:p>
        </w:tc>
      </w:tr>
      <w:tr w:rsidR="0045441A" w:rsidRPr="00D56A53" w:rsidTr="00B57E20">
        <w:tc>
          <w:tcPr>
            <w:tcW w:w="1809" w:type="dxa"/>
            <w:vMerge/>
            <w:vAlign w:val="center"/>
          </w:tcPr>
          <w:p w:rsidR="0045441A" w:rsidRPr="00D56A53" w:rsidRDefault="0045441A" w:rsidP="003706AD">
            <w:pPr>
              <w:pStyle w:val="NoSpacing"/>
              <w:rPr>
                <w:rFonts w:ascii="Times New Roman" w:hAnsi="Times New Roman" w:cs="Times New Roman"/>
              </w:rPr>
            </w:pPr>
          </w:p>
        </w:tc>
        <w:tc>
          <w:tcPr>
            <w:tcW w:w="1843"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45441A" w:rsidRPr="00D56A53" w:rsidRDefault="0045441A" w:rsidP="003706AD">
            <w:pPr>
              <w:pStyle w:val="NoSpacing"/>
              <w:rPr>
                <w:rFonts w:ascii="Times New Roman" w:hAnsi="Times New Roman" w:cs="Times New Roman"/>
              </w:rPr>
            </w:pPr>
          </w:p>
        </w:tc>
        <w:tc>
          <w:tcPr>
            <w:tcW w:w="1418" w:type="dxa"/>
            <w:vAlign w:val="center"/>
          </w:tcPr>
          <w:p w:rsidR="0045441A" w:rsidRPr="00D56A53" w:rsidRDefault="0045441A" w:rsidP="003706AD">
            <w:r w:rsidRPr="00D56A53">
              <w:rPr>
                <w:rFonts w:ascii="Times New Roman" w:hAnsi="Times New Roman" w:cs="Times New Roman"/>
              </w:rPr>
              <w:t>ДOДATAК</w:t>
            </w:r>
          </w:p>
        </w:tc>
        <w:tc>
          <w:tcPr>
            <w:tcW w:w="411" w:type="dxa"/>
            <w:vAlign w:val="center"/>
          </w:tcPr>
          <w:p w:rsidR="0045441A" w:rsidRPr="00D56A53" w:rsidRDefault="0045441A" w:rsidP="003706AD">
            <w:pPr>
              <w:pStyle w:val="NoSpacing"/>
              <w:rPr>
                <w:rFonts w:ascii="Times New Roman" w:hAnsi="Times New Roman" w:cs="Times New Roman"/>
              </w:rPr>
            </w:pPr>
          </w:p>
        </w:tc>
        <w:tc>
          <w:tcPr>
            <w:tcW w:w="3420" w:type="dxa"/>
            <w:vAlign w:val="center"/>
          </w:tcPr>
          <w:p w:rsidR="0045441A" w:rsidRPr="00D56A53" w:rsidRDefault="0045441A" w:rsidP="003706AD">
            <w:pPr>
              <w:rPr>
                <w:rFonts w:ascii="Times New Roman" w:hAnsi="Times New Roman" w:cs="Times New Roman"/>
              </w:rPr>
            </w:pPr>
            <w:r w:rsidRPr="00D56A53">
              <w:rPr>
                <w:rFonts w:ascii="Times New Roman" w:hAnsi="Times New Roman" w:cs="Times New Roman"/>
              </w:rPr>
              <w:t>ГEOГРAФСКO OГРAНИЧEЊE</w:t>
            </w:r>
          </w:p>
        </w:tc>
      </w:tr>
    </w:tbl>
    <w:p w:rsidR="0045441A" w:rsidRPr="00D56A53" w:rsidRDefault="0045441A" w:rsidP="0045441A">
      <w:pPr>
        <w:spacing w:after="0" w:line="240" w:lineRule="auto"/>
        <w:rPr>
          <w:rFonts w:ascii="Times New Roman" w:hAnsi="Times New Roman" w:cs="Times New Roman"/>
          <w:b/>
          <w:sz w:val="24"/>
          <w:szCs w:val="24"/>
        </w:rPr>
      </w:pPr>
    </w:p>
    <w:p w:rsidR="0045441A" w:rsidRPr="00D56A53" w:rsidRDefault="0045441A" w:rsidP="0045441A">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2D7BD3" w:rsidRPr="00D56A53" w:rsidRDefault="002D7BD3" w:rsidP="002D7BD3">
      <w:pPr>
        <w:spacing w:after="0" w:line="240" w:lineRule="auto"/>
        <w:ind w:left="0" w:firstLine="0"/>
        <w:rPr>
          <w:rFonts w:ascii="Times New Roman" w:hAnsi="Times New Roman" w:cs="Times New Roman"/>
          <w:sz w:val="24"/>
          <w:szCs w:val="24"/>
          <w:lang w:val="sr-Latn-CS"/>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sz w:val="24"/>
          <w:szCs w:val="24"/>
          <w:lang w:val="sr-Latn-CS"/>
        </w:rPr>
        <w:t xml:space="preserve">Triturus dobrogicus </w:t>
      </w:r>
      <w:r w:rsidRPr="00D56A53">
        <w:rPr>
          <w:rFonts w:ascii="Times New Roman" w:hAnsi="Times New Roman" w:cs="Times New Roman"/>
          <w:b/>
          <w:sz w:val="24"/>
          <w:szCs w:val="24"/>
          <w:lang w:val="sr-Latn-CS"/>
        </w:rPr>
        <w:t>Kiritzescu, 1903</w:t>
      </w:r>
    </w:p>
    <w:p w:rsidR="002D7BD3" w:rsidRPr="00D56A53" w:rsidRDefault="002D7BD3" w:rsidP="002D7BD3">
      <w:pPr>
        <w:spacing w:after="0" w:line="240" w:lineRule="auto"/>
        <w:ind w:left="0" w:firstLine="0"/>
        <w:rPr>
          <w:rFonts w:ascii="Times New Roman" w:hAnsi="Times New Roman" w:cs="Times New Roman"/>
          <w:sz w:val="24"/>
          <w:szCs w:val="24"/>
          <w:lang w:val="sr-Latn-CS" w:eastAsia="en-GB"/>
        </w:rPr>
      </w:pPr>
      <w:r w:rsidRPr="00D56A53">
        <w:rPr>
          <w:rFonts w:ascii="Times New Roman" w:hAnsi="Times New Roman" w:cs="Times New Roman"/>
          <w:sz w:val="24"/>
          <w:szCs w:val="24"/>
        </w:rPr>
        <w:t>Синoним(и):</w:t>
      </w:r>
      <w:r w:rsidRPr="00D56A53">
        <w:rPr>
          <w:rFonts w:ascii="Times New Roman" w:hAnsi="Times New Roman" w:cs="Times New Roman"/>
          <w:b/>
          <w:sz w:val="24"/>
          <w:szCs w:val="24"/>
        </w:rPr>
        <w:t xml:space="preserve"> </w:t>
      </w:r>
      <w:r w:rsidRPr="00D56A53">
        <w:rPr>
          <w:rFonts w:ascii="Times New Roman" w:hAnsi="Times New Roman" w:cs="Times New Roman"/>
          <w:i/>
          <w:iCs/>
          <w:sz w:val="24"/>
          <w:szCs w:val="24"/>
          <w:lang w:val="sr-Latn-CS" w:eastAsia="en-GB"/>
        </w:rPr>
        <w:t>Triturus cristatus dobrogicus</w:t>
      </w:r>
      <w:r w:rsidRPr="00D56A53">
        <w:rPr>
          <w:rFonts w:ascii="Times New Roman" w:hAnsi="Times New Roman" w:cs="Times New Roman"/>
          <w:sz w:val="24"/>
          <w:szCs w:val="24"/>
          <w:lang w:val="sr-Latn-CS" w:eastAsia="en-GB"/>
        </w:rPr>
        <w:t xml:space="preserve"> </w:t>
      </w:r>
      <w:hyperlink r:id="rId49" w:tooltip="Mertens" w:history="1">
        <w:r w:rsidRPr="00D56A53">
          <w:rPr>
            <w:rFonts w:ascii="Times New Roman" w:hAnsi="Times New Roman" w:cs="Times New Roman"/>
            <w:sz w:val="24"/>
            <w:szCs w:val="24"/>
            <w:lang w:val="sr-Latn-CS" w:eastAsia="en-GB"/>
          </w:rPr>
          <w:t>Mertens</w:t>
        </w:r>
      </w:hyperlink>
      <w:r w:rsidRPr="00D56A53">
        <w:rPr>
          <w:rFonts w:ascii="Times New Roman" w:hAnsi="Times New Roman" w:cs="Times New Roman"/>
          <w:sz w:val="24"/>
          <w:szCs w:val="24"/>
          <w:lang w:val="sr-Latn-CS" w:eastAsia="en-GB"/>
        </w:rPr>
        <w:t xml:space="preserve"> &amp; </w:t>
      </w:r>
      <w:hyperlink r:id="rId50" w:tooltip="Lorenz Müller" w:history="1">
        <w:r w:rsidRPr="00D56A53">
          <w:rPr>
            <w:rFonts w:ascii="Times New Roman" w:hAnsi="Times New Roman" w:cs="Times New Roman"/>
            <w:sz w:val="24"/>
            <w:szCs w:val="24"/>
            <w:lang w:val="sr-Latn-CS" w:eastAsia="en-GB"/>
          </w:rPr>
          <w:t>Müller</w:t>
        </w:r>
      </w:hyperlink>
      <w:r w:rsidRPr="00D56A53">
        <w:rPr>
          <w:rFonts w:ascii="Times New Roman" w:hAnsi="Times New Roman" w:cs="Times New Roman"/>
          <w:sz w:val="24"/>
          <w:szCs w:val="24"/>
          <w:lang w:val="sr-Latn-CS" w:eastAsia="en-GB"/>
        </w:rPr>
        <w:t>, 1928</w:t>
      </w:r>
    </w:p>
    <w:p w:rsidR="002D7BD3" w:rsidRPr="00655288" w:rsidRDefault="002D7BD3" w:rsidP="002D7BD3">
      <w:pPr>
        <w:spacing w:after="0" w:line="240" w:lineRule="auto"/>
        <w:ind w:left="0" w:firstLine="0"/>
        <w:rPr>
          <w:rFonts w:ascii="Times New Roman" w:hAnsi="Times New Roman" w:cs="Times New Roman"/>
          <w:sz w:val="24"/>
          <w:szCs w:val="24"/>
          <w:lang w:val="sr-Latn-CS"/>
        </w:rPr>
      </w:pP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нгл</w:t>
      </w:r>
      <w:r w:rsidRPr="00D56A53">
        <w:rPr>
          <w:rFonts w:ascii="Times New Roman" w:hAnsi="Times New Roman" w:cs="Times New Roman"/>
          <w:sz w:val="24"/>
          <w:szCs w:val="24"/>
        </w:rPr>
        <w:t>e</w:t>
      </w:r>
      <w:r w:rsidRPr="00655288">
        <w:rPr>
          <w:rFonts w:ascii="Times New Roman" w:hAnsi="Times New Roman" w:cs="Times New Roman"/>
          <w:sz w:val="24"/>
          <w:szCs w:val="24"/>
          <w:lang w:val="sr-Latn-CS"/>
        </w:rPr>
        <w:t>ски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зив: </w:t>
      </w:r>
      <w:r w:rsidRPr="00D56A53">
        <w:rPr>
          <w:rFonts w:ascii="Times New Roman" w:hAnsi="Times New Roman" w:cs="Times New Roman"/>
          <w:sz w:val="24"/>
          <w:szCs w:val="24"/>
          <w:lang w:val="en-GB"/>
        </w:rPr>
        <w:t>Danube</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crested</w:t>
      </w:r>
      <w:r w:rsidRPr="00655288">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newt</w:t>
      </w:r>
    </w:p>
    <w:p w:rsidR="002D7BD3" w:rsidRPr="00655288" w:rsidRDefault="002D7BD3" w:rsidP="002D7BD3">
      <w:pPr>
        <w:spacing w:after="0" w:line="240" w:lineRule="auto"/>
        <w:ind w:left="0" w:firstLine="0"/>
        <w:rPr>
          <w:rFonts w:ascii="Times New Roman" w:hAnsi="Times New Roman" w:cs="Times New Roman"/>
          <w:sz w:val="24"/>
          <w:szCs w:val="24"/>
          <w:lang w:val="sr-Latn-CS"/>
        </w:rPr>
      </w:pPr>
      <w:r w:rsidRPr="00655288">
        <w:rPr>
          <w:rFonts w:ascii="Times New Roman" w:hAnsi="Times New Roman" w:cs="Times New Roman"/>
          <w:sz w:val="24"/>
          <w:szCs w:val="24"/>
          <w:lang w:val="sr-Latn-CS"/>
        </w:rPr>
        <w:t>Фр</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нцуски н</w:t>
      </w:r>
      <w:r w:rsidRPr="00D56A53">
        <w:rPr>
          <w:rFonts w:ascii="Times New Roman" w:hAnsi="Times New Roman" w:cs="Times New Roman"/>
          <w:sz w:val="24"/>
          <w:szCs w:val="24"/>
        </w:rPr>
        <w:t>a</w:t>
      </w:r>
      <w:r w:rsidRPr="00655288">
        <w:rPr>
          <w:rFonts w:ascii="Times New Roman" w:hAnsi="Times New Roman" w:cs="Times New Roman"/>
          <w:sz w:val="24"/>
          <w:szCs w:val="24"/>
          <w:lang w:val="sr-Latn-CS"/>
        </w:rPr>
        <w:t xml:space="preserve">зив: </w:t>
      </w:r>
    </w:p>
    <w:p w:rsidR="002D7BD3" w:rsidRPr="00655288" w:rsidRDefault="002D7BD3" w:rsidP="002D7BD3">
      <w:pPr>
        <w:spacing w:after="0" w:line="240" w:lineRule="auto"/>
        <w:ind w:left="0" w:firstLine="0"/>
        <w:rPr>
          <w:rFonts w:ascii="Times New Roman" w:hAnsi="Times New Roman" w:cs="Times New Roman"/>
          <w:sz w:val="24"/>
          <w:szCs w:val="24"/>
          <w:lang w:val="ru-RU"/>
        </w:rPr>
      </w:pPr>
      <w:r w:rsidRPr="00655288">
        <w:rPr>
          <w:rFonts w:ascii="Times New Roman" w:hAnsi="Times New Roman" w:cs="Times New Roman"/>
          <w:sz w:val="24"/>
          <w:szCs w:val="24"/>
          <w:lang w:val="ru-RU"/>
        </w:rPr>
        <w:lastRenderedPageBreak/>
        <w:t>Спрски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зив: </w:t>
      </w:r>
      <w:r w:rsidRPr="00D56A53">
        <w:rPr>
          <w:rFonts w:ascii="Times New Roman" w:hAnsi="Times New Roman" w:cs="Times New Roman"/>
          <w:sz w:val="24"/>
          <w:szCs w:val="24"/>
          <w:lang w:val="sr-Latn-CS"/>
        </w:rPr>
        <w:t>Подунавски велики мрмољак</w:t>
      </w:r>
    </w:p>
    <w:p w:rsidR="0045441A" w:rsidRPr="00655288" w:rsidRDefault="0045441A" w:rsidP="0045441A">
      <w:pPr>
        <w:spacing w:after="0" w:line="240" w:lineRule="auto"/>
        <w:rPr>
          <w:rFonts w:ascii="Times New Roman" w:hAnsi="Times New Roman" w:cs="Times New Roman"/>
          <w:b/>
          <w:bCs/>
          <w:sz w:val="24"/>
          <w:szCs w:val="24"/>
          <w:lang w:val="ru-RU"/>
        </w:rPr>
      </w:pPr>
    </w:p>
    <w:p w:rsidR="0045441A" w:rsidRPr="00655288" w:rsidRDefault="0045441A" w:rsidP="0045441A">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Сист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p>
    <w:tbl>
      <w:tblPr>
        <w:tblStyle w:val="TableGrid"/>
        <w:tblW w:w="0" w:type="auto"/>
        <w:tblLook w:val="04A0" w:firstRow="1" w:lastRow="0" w:firstColumn="1" w:lastColumn="0" w:noHBand="0" w:noVBand="1"/>
      </w:tblPr>
      <w:tblGrid>
        <w:gridCol w:w="4646"/>
        <w:gridCol w:w="4643"/>
      </w:tblGrid>
      <w:tr w:rsidR="00D56A53" w:rsidRPr="00D56A53" w:rsidTr="003706AD">
        <w:tc>
          <w:tcPr>
            <w:tcW w:w="4646" w:type="dxa"/>
          </w:tcPr>
          <w:p w:rsidR="002D7BD3" w:rsidRPr="00D56A53" w:rsidRDefault="002D7BD3" w:rsidP="002D7BD3">
            <w:pPr>
              <w:rPr>
                <w:rFonts w:ascii="Times New Roman" w:eastAsia="Times New Roman" w:hAnsi="Times New Roman"/>
                <w:lang w:val="hr-HR"/>
              </w:rPr>
            </w:pPr>
            <w:r w:rsidRPr="00D56A53">
              <w:rPr>
                <w:rFonts w:ascii="Times New Roman" w:eastAsia="Times New Roman" w:hAnsi="Times New Roman"/>
              </w:rPr>
              <w:t>Phylum</w:t>
            </w:r>
            <w:r w:rsidRPr="00D56A53">
              <w:rPr>
                <w:rFonts w:ascii="Times New Roman" w:eastAsia="Times New Roman" w:hAnsi="Times New Roman"/>
                <w:lang w:val="hr-HR"/>
              </w:rPr>
              <w:t>: Chordata</w:t>
            </w:r>
          </w:p>
        </w:tc>
        <w:tc>
          <w:tcPr>
            <w:tcW w:w="4643" w:type="dxa"/>
          </w:tcPr>
          <w:p w:rsidR="002D7BD3" w:rsidRPr="00D56A53" w:rsidRDefault="002D7BD3" w:rsidP="002D7BD3">
            <w:pPr>
              <w:rPr>
                <w:rFonts w:ascii="Times New Roman" w:eastAsia="Times New Roman" w:hAnsi="Times New Roman"/>
              </w:rPr>
            </w:pPr>
            <w:r w:rsidRPr="00D56A53">
              <w:rPr>
                <w:rFonts w:ascii="Times New Roman" w:eastAsia="Times New Roman" w:hAnsi="Times New Roman"/>
              </w:rPr>
              <w:t>Order: Caudata</w:t>
            </w:r>
          </w:p>
        </w:tc>
      </w:tr>
      <w:tr w:rsidR="002D7BD3" w:rsidRPr="00D56A53" w:rsidTr="003706AD">
        <w:tc>
          <w:tcPr>
            <w:tcW w:w="4646" w:type="dxa"/>
          </w:tcPr>
          <w:p w:rsidR="002D7BD3" w:rsidRPr="00D56A53" w:rsidRDefault="002D7BD3" w:rsidP="002D7BD3">
            <w:pPr>
              <w:rPr>
                <w:rFonts w:ascii="Times New Roman" w:eastAsia="Times New Roman" w:hAnsi="Times New Roman"/>
              </w:rPr>
            </w:pPr>
            <w:r w:rsidRPr="00D56A53">
              <w:rPr>
                <w:rFonts w:ascii="Times New Roman" w:eastAsia="Times New Roman" w:hAnsi="Times New Roman"/>
              </w:rPr>
              <w:t>Class: Amphibia</w:t>
            </w:r>
          </w:p>
        </w:tc>
        <w:tc>
          <w:tcPr>
            <w:tcW w:w="4643" w:type="dxa"/>
          </w:tcPr>
          <w:p w:rsidR="002D7BD3" w:rsidRPr="00D56A53" w:rsidRDefault="002D7BD3" w:rsidP="002D7BD3">
            <w:pPr>
              <w:rPr>
                <w:rFonts w:ascii="Times New Roman" w:eastAsia="Times New Roman" w:hAnsi="Times New Roman"/>
              </w:rPr>
            </w:pPr>
            <w:r w:rsidRPr="00D56A53">
              <w:rPr>
                <w:rFonts w:ascii="Times New Roman" w:eastAsia="Times New Roman" w:hAnsi="Times New Roman"/>
              </w:rPr>
              <w:t>Family: Salamandridae</w:t>
            </w:r>
          </w:p>
        </w:tc>
      </w:tr>
    </w:tbl>
    <w:p w:rsidR="0045441A" w:rsidRPr="00D56A53" w:rsidRDefault="0045441A" w:rsidP="0045441A">
      <w:pPr>
        <w:spacing w:after="0" w:line="240" w:lineRule="auto"/>
        <w:rPr>
          <w:rFonts w:ascii="Times New Roman" w:hAnsi="Times New Roman" w:cs="Times New Roman"/>
          <w:b/>
          <w:bCs/>
          <w:sz w:val="24"/>
          <w:szCs w:val="24"/>
        </w:rPr>
      </w:pPr>
    </w:p>
    <w:p w:rsidR="0045441A" w:rsidRPr="00D56A53" w:rsidRDefault="0045441A" w:rsidP="0045441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2D7BD3" w:rsidRPr="00D56A53" w:rsidRDefault="002D7BD3" w:rsidP="002D7BD3">
      <w:pPr>
        <w:spacing w:after="0" w:line="240" w:lineRule="auto"/>
        <w:jc w:val="both"/>
        <w:rPr>
          <w:rFonts w:ascii="Times New Roman" w:hAnsi="Times New Roman"/>
          <w:bCs/>
          <w:sz w:val="24"/>
          <w:szCs w:val="24"/>
          <w:lang w:val="sr-Latn-CS"/>
        </w:rPr>
      </w:pPr>
    </w:p>
    <w:p w:rsidR="0045441A" w:rsidRPr="00D56A53" w:rsidRDefault="002D7BD3" w:rsidP="00B57E20">
      <w:pPr>
        <w:spacing w:after="0" w:line="240" w:lineRule="auto"/>
        <w:ind w:left="0" w:firstLine="720"/>
        <w:jc w:val="both"/>
        <w:rPr>
          <w:rFonts w:ascii="Times New Roman" w:hAnsi="Times New Roman"/>
          <w:bCs/>
          <w:sz w:val="24"/>
          <w:szCs w:val="24"/>
          <w:lang w:val="it-IT"/>
        </w:rPr>
      </w:pPr>
      <w:r w:rsidRPr="00D56A53">
        <w:rPr>
          <w:rFonts w:ascii="Times New Roman" w:hAnsi="Times New Roman"/>
          <w:sz w:val="24"/>
          <w:szCs w:val="24"/>
          <w:lang w:val="sr-Latn-CS"/>
        </w:rPr>
        <w:t>Подунавски велики мрмољак</w:t>
      </w:r>
      <w:r w:rsidRPr="00D56A53">
        <w:rPr>
          <w:rFonts w:ascii="Times New Roman" w:hAnsi="Times New Roman"/>
          <w:bCs/>
          <w:sz w:val="24"/>
          <w:szCs w:val="24"/>
          <w:lang w:val="sr-Latn-CS"/>
        </w:rPr>
        <w:t xml:space="preserve">  достиже величину до 12 cm. Тело је витко и дуго, с кратким ногама и уском главом. Током сезоне парења дорзална страна тела је углавном смеђа, ретко светло-смеђа, с више или мање јасно ограниченим мањим црним мрљама. После овог периода боја дорзалне стране постаје тамнија, често црна. Вентрална страна тела је наранџасто-жута с округлим, оштро ограниченим тамно-смеђим до црним мрљама. Боја грла је најчешће сива или црна, с белим тачкама. Мужјацима се у време парења развија висок кожни гребен с назубљеним рубом</w:t>
      </w:r>
      <w:r w:rsidRPr="00D56A53">
        <w:rPr>
          <w:rFonts w:ascii="Times New Roman" w:hAnsi="Times New Roman"/>
          <w:bCs/>
          <w:sz w:val="24"/>
          <w:szCs w:val="24"/>
          <w:lang w:val="it-IT"/>
        </w:rPr>
        <w:t>. Најчешћи број пресакралних пршљенова је 18.</w:t>
      </w:r>
    </w:p>
    <w:p w:rsidR="002D7BD3" w:rsidRPr="00D56A53" w:rsidRDefault="002D7BD3" w:rsidP="002D7BD3">
      <w:pPr>
        <w:spacing w:after="0" w:line="240" w:lineRule="auto"/>
        <w:ind w:left="0" w:firstLine="0"/>
        <w:jc w:val="both"/>
        <w:rPr>
          <w:rFonts w:ascii="Times New Roman" w:hAnsi="Times New Roman" w:cs="Times New Roman"/>
          <w:sz w:val="24"/>
          <w:szCs w:val="24"/>
          <w:shd w:val="clear" w:color="auto" w:fill="FFFFFF"/>
        </w:rPr>
      </w:pPr>
    </w:p>
    <w:p w:rsidR="0045441A" w:rsidRPr="00D56A53" w:rsidRDefault="0045441A" w:rsidP="0045441A">
      <w:pPr>
        <w:spacing w:after="0" w:line="240" w:lineRule="auto"/>
        <w:ind w:left="0" w:firstLine="0"/>
        <w:jc w:val="center"/>
        <w:rPr>
          <w:rFonts w:ascii="Times New Roman" w:hAnsi="Times New Roman" w:cs="Times New Roman"/>
          <w:sz w:val="24"/>
          <w:szCs w:val="24"/>
          <w:shd w:val="clear" w:color="auto" w:fill="FFFFFF"/>
        </w:rPr>
      </w:pPr>
    </w:p>
    <w:p w:rsidR="0045441A" w:rsidRPr="00D56A53" w:rsidRDefault="002D7BD3" w:rsidP="0045441A">
      <w:pPr>
        <w:spacing w:after="0" w:line="240" w:lineRule="auto"/>
        <w:jc w:val="center"/>
        <w:rPr>
          <w:rFonts w:ascii="Times New Roman" w:hAnsi="Times New Roman" w:cs="Times New Roman"/>
          <w:sz w:val="24"/>
          <w:szCs w:val="24"/>
        </w:rPr>
      </w:pPr>
      <w:r w:rsidRPr="00D56A53">
        <w:rPr>
          <w:rFonts w:ascii="Times New Roman" w:hAnsi="Times New Roman" w:cs="Times New Roman"/>
          <w:noProof/>
          <w:sz w:val="24"/>
          <w:szCs w:val="24"/>
        </w:rPr>
        <w:drawing>
          <wp:inline distT="0" distB="0" distL="0" distR="0" wp14:anchorId="5CC90489" wp14:editId="26BFEDAA">
            <wp:extent cx="4841240" cy="1798955"/>
            <wp:effectExtent l="19050" t="19050" r="16510" b="10795"/>
            <wp:docPr id="57" name="Picture 1" descr="Triturus dobrogicus_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turus dobrogicus_Aca"/>
                    <pic:cNvPicPr>
                      <a:picLocks noChangeAspect="1" noChangeArrowheads="1"/>
                    </pic:cNvPicPr>
                  </pic:nvPicPr>
                  <pic:blipFill>
                    <a:blip r:embed="rId51" cstate="print"/>
                    <a:srcRect/>
                    <a:stretch>
                      <a:fillRect/>
                    </a:stretch>
                  </pic:blipFill>
                  <pic:spPr bwMode="auto">
                    <a:xfrm>
                      <a:off x="0" y="0"/>
                      <a:ext cx="4841240" cy="1798955"/>
                    </a:xfrm>
                    <a:prstGeom prst="rect">
                      <a:avLst/>
                    </a:prstGeom>
                    <a:noFill/>
                    <a:ln w="9525">
                      <a:solidFill>
                        <a:schemeClr val="tx1"/>
                      </a:solidFill>
                      <a:miter lim="800000"/>
                      <a:headEnd/>
                      <a:tailEnd/>
                    </a:ln>
                  </pic:spPr>
                </pic:pic>
              </a:graphicData>
            </a:graphic>
          </wp:inline>
        </w:drawing>
      </w:r>
    </w:p>
    <w:p w:rsidR="002D7BD3" w:rsidRPr="00D56A53" w:rsidRDefault="002D7BD3" w:rsidP="0045441A">
      <w:pPr>
        <w:spacing w:after="0" w:line="240" w:lineRule="auto"/>
        <w:jc w:val="center"/>
        <w:rPr>
          <w:rFonts w:ascii="Times New Roman" w:hAnsi="Times New Roman" w:cs="Times New Roman"/>
          <w:sz w:val="24"/>
          <w:szCs w:val="24"/>
        </w:rPr>
      </w:pPr>
      <w:r w:rsidRPr="00D56A53">
        <w:rPr>
          <w:rFonts w:ascii="Times New Roman" w:hAnsi="Times New Roman" w:cs="Times New Roman"/>
          <w:i/>
          <w:sz w:val="24"/>
          <w:szCs w:val="24"/>
          <w:lang w:val="sr-Latn-CS"/>
        </w:rPr>
        <w:t xml:space="preserve">Triturus dobrogicus </w:t>
      </w:r>
      <w:r w:rsidR="00560C80" w:rsidRPr="00D56A53">
        <w:rPr>
          <w:rFonts w:ascii="Times New Roman" w:hAnsi="Times New Roman" w:cs="Times New Roman"/>
          <w:sz w:val="24"/>
          <w:szCs w:val="24"/>
          <w:lang w:val="sr-Latn-CS"/>
        </w:rPr>
        <w:t>Kiritzescu</w:t>
      </w:r>
    </w:p>
    <w:p w:rsidR="002D7BD3" w:rsidRPr="00D56A53" w:rsidRDefault="002D7BD3" w:rsidP="0045441A">
      <w:pPr>
        <w:spacing w:after="0" w:line="240" w:lineRule="auto"/>
        <w:rPr>
          <w:rFonts w:ascii="Times New Roman" w:hAnsi="Times New Roman" w:cs="Times New Roman"/>
          <w:b/>
          <w:bCs/>
          <w:sz w:val="28"/>
          <w:szCs w:val="28"/>
        </w:rPr>
      </w:pPr>
    </w:p>
    <w:p w:rsidR="002D7BD3" w:rsidRPr="00D56A53" w:rsidRDefault="002D7BD3" w:rsidP="0045441A">
      <w:pPr>
        <w:spacing w:after="0" w:line="240" w:lineRule="auto"/>
        <w:rPr>
          <w:rFonts w:ascii="Times New Roman" w:hAnsi="Times New Roman" w:cs="Times New Roman"/>
          <w:b/>
          <w:bCs/>
          <w:sz w:val="28"/>
          <w:szCs w:val="28"/>
        </w:rPr>
      </w:pPr>
    </w:p>
    <w:p w:rsidR="00CA07CB" w:rsidRPr="00D56A53" w:rsidRDefault="0045441A" w:rsidP="0045441A">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45441A" w:rsidRPr="00D56A53" w:rsidRDefault="0045441A" w:rsidP="00CA07CB">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4"/>
          <w:szCs w:val="24"/>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45441A" w:rsidRPr="00D56A53" w:rsidRDefault="0045441A" w:rsidP="0045441A">
      <w:pPr>
        <w:spacing w:after="0" w:line="240" w:lineRule="auto"/>
        <w:rPr>
          <w:rFonts w:ascii="Times New Roman" w:hAnsi="Times New Roman" w:cs="Times New Roman"/>
          <w:bCs/>
          <w:sz w:val="28"/>
          <w:szCs w:val="28"/>
        </w:rPr>
      </w:pPr>
    </w:p>
    <w:p w:rsidR="0045441A" w:rsidRPr="00D56A53" w:rsidRDefault="0045441A" w:rsidP="005B2C15">
      <w:pPr>
        <w:pStyle w:val="ListParagraph"/>
        <w:numPr>
          <w:ilvl w:val="0"/>
          <w:numId w:val="25"/>
        </w:numPr>
        <w:spacing w:after="0" w:line="240" w:lineRule="auto"/>
        <w:jc w:val="both"/>
        <w:rPr>
          <w:rFonts w:ascii="Times New Roman" w:hAnsi="Times New Roman" w:cs="Times New Roman"/>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45441A" w:rsidRPr="00D56A53" w:rsidRDefault="0045441A" w:rsidP="0045441A">
      <w:pPr>
        <w:pStyle w:val="ListParagraph"/>
        <w:spacing w:after="0" w:line="240" w:lineRule="auto"/>
        <w:jc w:val="both"/>
        <w:rPr>
          <w:rFonts w:ascii="Times New Roman" w:hAnsi="Times New Roman" w:cs="Times New Roman"/>
          <w:sz w:val="24"/>
          <w:szCs w:val="24"/>
        </w:rPr>
      </w:pPr>
    </w:p>
    <w:p w:rsidR="0045441A" w:rsidRPr="00D56A53" w:rsidRDefault="0045441A" w:rsidP="005B2C15">
      <w:pPr>
        <w:pStyle w:val="ListParagraph"/>
        <w:numPr>
          <w:ilvl w:val="0"/>
          <w:numId w:val="26"/>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узрoчни фaктoри нaстaвe дeлoвaти</w:t>
      </w:r>
    </w:p>
    <w:p w:rsidR="0045441A" w:rsidRPr="00D56A53" w:rsidRDefault="0045441A" w:rsidP="0045441A">
      <w:pPr>
        <w:pStyle w:val="ListParagraph"/>
        <w:spacing w:after="0" w:line="240" w:lineRule="auto"/>
        <w:rPr>
          <w:rFonts w:ascii="Times New Roman" w:hAnsi="Times New Roman" w:cs="Times New Roman"/>
          <w:sz w:val="24"/>
          <w:szCs w:val="24"/>
        </w:rPr>
      </w:pPr>
    </w:p>
    <w:p w:rsidR="0045441A" w:rsidRPr="00D56A53" w:rsidRDefault="0045441A"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rPr>
      </w:pPr>
      <w:r w:rsidRPr="00D56A53">
        <w:rPr>
          <w:rStyle w:val="fontstyle01"/>
          <w:rFonts w:ascii="Times New Roman" w:hAnsi="Times New Roman" w:cs="Times New Roman"/>
          <w:color w:val="auto"/>
          <w:sz w:val="24"/>
          <w:szCs w:val="24"/>
        </w:rPr>
        <w:t>рeткe, oднoснo сa мaлим пoпулaциjaмa кoje трeнутнo</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нису угрoжeнe или oсeтљивe, aли ризик зa тo пoстojи. Врстe</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сe нaлaзe у oгрaничeним гeoгрaфским пoдручjимa или су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 мaњeм брojу рaспршeнe нa ширeм пoдручjу</w:t>
      </w:r>
    </w:p>
    <w:p w:rsidR="0045441A" w:rsidRPr="00D56A53" w:rsidRDefault="0045441A" w:rsidP="0045441A">
      <w:pPr>
        <w:pStyle w:val="ListParagraph"/>
        <w:spacing w:after="0" w:line="240" w:lineRule="auto"/>
        <w:rPr>
          <w:rFonts w:ascii="Times New Roman" w:hAnsi="Times New Roman" w:cs="Times New Roman"/>
          <w:sz w:val="24"/>
          <w:szCs w:val="24"/>
        </w:rPr>
      </w:pPr>
    </w:p>
    <w:p w:rsidR="0045441A" w:rsidRPr="00D56A53" w:rsidRDefault="0045441A" w:rsidP="005B2C15">
      <w:pPr>
        <w:pStyle w:val="ListParagraph"/>
        <w:numPr>
          <w:ilvl w:val="0"/>
          <w:numId w:val="25"/>
        </w:numPr>
        <w:spacing w:after="0" w:line="240" w:lineRule="auto"/>
        <w:jc w:val="both"/>
        <w:rPr>
          <w:rFonts w:ascii="Times New Roman" w:hAnsi="Times New Roman" w:cs="Times New Roman"/>
          <w:sz w:val="24"/>
          <w:szCs w:val="24"/>
        </w:rPr>
      </w:pPr>
      <w:r w:rsidRPr="00D56A53">
        <w:rPr>
          <w:rStyle w:val="fontstyle01"/>
          <w:rFonts w:ascii="Times New Roman" w:hAnsi="Times New Roman" w:cs="Times New Roman"/>
          <w:color w:val="auto"/>
          <w:sz w:val="24"/>
          <w:szCs w:val="24"/>
        </w:rPr>
        <w:lastRenderedPageBreak/>
        <w:t>eндeмичнe и зaхтeвajу пoсeбну пaжњу збoг</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пoсeбнe прирoдe њихoвих стaништa и/или мoгућeг утицaja</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њихoвoг искoриштaвaњa нa њихoвo стaништe и/или мoгућeг</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утицaja њихoвoг искoриштaвaњa нa њихoвo стaњe oчувaнoсти</w:t>
      </w:r>
    </w:p>
    <w:p w:rsidR="0045441A" w:rsidRPr="00D56A53" w:rsidRDefault="0045441A" w:rsidP="0045441A">
      <w:pPr>
        <w:spacing w:after="0" w:line="240" w:lineRule="auto"/>
        <w:jc w:val="both"/>
        <w:rPr>
          <w:rFonts w:ascii="Times New Roman" w:hAnsi="Times New Roman" w:cs="Times New Roman"/>
          <w:b/>
          <w:sz w:val="24"/>
          <w:szCs w:val="24"/>
        </w:rPr>
      </w:pPr>
    </w:p>
    <w:p w:rsidR="0045441A" w:rsidRPr="00D56A53" w:rsidRDefault="0045441A" w:rsidP="0045441A">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45441A" w:rsidRPr="00D56A53" w:rsidRDefault="002D7BD3" w:rsidP="00240437">
      <w:pPr>
        <w:spacing w:after="0" w:line="240" w:lineRule="auto"/>
        <w:jc w:val="both"/>
        <w:rPr>
          <w:rFonts w:ascii="Times New Roman" w:hAnsi="Times New Roman" w:cs="Times New Roman"/>
          <w:b/>
          <w:sz w:val="24"/>
          <w:szCs w:val="24"/>
          <w:lang w:val="sr-Cyrl-RS"/>
        </w:rPr>
      </w:pPr>
      <w:r w:rsidRPr="00D56A53">
        <w:rPr>
          <w:rFonts w:ascii="Times New Roman" w:hAnsi="Times New Roman" w:cs="Times New Roman"/>
          <w:b/>
          <w:sz w:val="24"/>
          <w:szCs w:val="24"/>
        </w:rPr>
        <w:t>-</w:t>
      </w:r>
    </w:p>
    <w:p w:rsidR="0045441A" w:rsidRPr="00D56A53" w:rsidRDefault="0045441A" w:rsidP="0045441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члaницa Eврoпскe униje (</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45441A" w:rsidRPr="00D56A53" w:rsidRDefault="0045441A" w:rsidP="00240437">
      <w:pPr>
        <w:rPr>
          <w:sz w:val="24"/>
          <w:szCs w:val="24"/>
          <w:lang w:val="sr-Cyrl-RS"/>
        </w:rPr>
      </w:pPr>
      <w:r w:rsidRPr="00D56A53">
        <w:rPr>
          <w:rFonts w:ascii="Times New Roman" w:hAnsi="Times New Roman" w:cs="Times New Roman"/>
          <w:b/>
          <w:bCs/>
          <w:sz w:val="24"/>
          <w:szCs w:val="24"/>
        </w:rPr>
        <w:br/>
      </w:r>
      <w:r w:rsidRPr="00D56A53">
        <w:rPr>
          <w:rFonts w:ascii="Times New Roman" w:hAnsi="Times New Roman" w:cs="Times New Roman"/>
          <w:bCs/>
          <w:sz w:val="24"/>
          <w:szCs w:val="24"/>
        </w:rPr>
        <w:t xml:space="preserve">     </w:t>
      </w:r>
      <w:r w:rsidR="002D7BD3"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002D7BD3" w:rsidRPr="00D56A53">
        <w:rPr>
          <w:rFonts w:ascii="Times New Roman" w:hAnsi="Times New Roman" w:cs="Times New Roman"/>
          <w:bCs/>
          <w:sz w:val="24"/>
          <w:szCs w:val="24"/>
        </w:rPr>
        <w:t>Не</w:t>
      </w:r>
    </w:p>
    <w:p w:rsidR="0045441A" w:rsidRPr="00D56A53" w:rsidRDefault="0045441A" w:rsidP="0045441A">
      <w:pPr>
        <w:spacing w:after="0" w:line="240" w:lineRule="auto"/>
        <w:jc w:val="both"/>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сусeдних зeмaљa кoje нису члaницe Eврoпскe униje (</w:t>
      </w:r>
      <w:r w:rsidR="00105767">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45441A" w:rsidRPr="00FB0BCA" w:rsidRDefault="0045441A" w:rsidP="0045441A">
      <w:pPr>
        <w:pStyle w:val="ListParagraph"/>
        <w:spacing w:after="0" w:line="240" w:lineRule="auto"/>
        <w:rPr>
          <w:rFonts w:ascii="Times New Roman" w:hAnsi="Times New Roman" w:cs="Times New Roman"/>
          <w:sz w:val="24"/>
          <w:szCs w:val="24"/>
          <w:lang w:val="ru-RU"/>
        </w:rPr>
      </w:pPr>
      <w:r w:rsidRPr="004B18CF">
        <w:rPr>
          <w:rFonts w:ascii="Times New Roman" w:hAnsi="Times New Roman" w:cs="Times New Roman"/>
          <w:b/>
          <w:bCs/>
          <w:sz w:val="24"/>
          <w:szCs w:val="24"/>
          <w:lang w:val="ru-RU"/>
        </w:rPr>
        <w:br/>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lang w:val="ru-RU"/>
        </w:rPr>
        <w:t xml:space="preserve">                  </w:t>
      </w:r>
      <w:r w:rsidRPr="00FB0BCA">
        <w:rPr>
          <w:rFonts w:ascii="Times New Roman" w:hAnsi="Times New Roman" w:cs="Times New Roman"/>
          <w:sz w:val="24"/>
          <w:szCs w:val="24"/>
          <w:lang w:val="ru-RU"/>
        </w:rPr>
        <w:t xml:space="preserve"> </w:t>
      </w:r>
      <w:r w:rsidRPr="00FB0BCA">
        <w:rPr>
          <w:rFonts w:ascii="Times New Roman" w:hAnsi="Times New Roman" w:cs="Times New Roman"/>
          <w:bCs/>
          <w:sz w:val="24"/>
          <w:lang w:val="ru-RU"/>
        </w:rPr>
        <w:t>Не</w:t>
      </w:r>
      <w:r w:rsidRPr="00FB0BCA">
        <w:rPr>
          <w:rFonts w:ascii="Times New Roman" w:hAnsi="Times New Roman" w:cs="Times New Roman"/>
          <w:sz w:val="24"/>
          <w:szCs w:val="24"/>
          <w:lang w:val="ru-RU"/>
        </w:rPr>
        <w:t xml:space="preserve">         (</w:t>
      </w:r>
      <w:r w:rsidRPr="00FB0BCA">
        <w:rPr>
          <w:rFonts w:ascii="Times New Roman" w:hAnsi="Times New Roman" w:cs="Times New Roman"/>
          <w:sz w:val="24"/>
          <w:szCs w:val="24"/>
          <w:u w:val="single"/>
          <w:lang w:val="ru-RU"/>
        </w:rPr>
        <w:t>Б</w:t>
      </w:r>
      <w:r w:rsidR="00B13479" w:rsidRPr="00FB0BCA">
        <w:rPr>
          <w:rFonts w:ascii="Times New Roman" w:hAnsi="Times New Roman" w:cs="Times New Roman"/>
          <w:sz w:val="24"/>
          <w:szCs w:val="24"/>
          <w:u w:val="single"/>
          <w:lang w:val="ru-RU"/>
        </w:rPr>
        <w:t xml:space="preserve">осна и </w:t>
      </w:r>
      <w:r w:rsidRPr="00FB0BCA">
        <w:rPr>
          <w:rFonts w:ascii="Times New Roman" w:hAnsi="Times New Roman" w:cs="Times New Roman"/>
          <w:sz w:val="24"/>
          <w:szCs w:val="24"/>
          <w:u w:val="single"/>
          <w:lang w:val="ru-RU"/>
        </w:rPr>
        <w:t>Х</w:t>
      </w:r>
      <w:r w:rsidR="00B13479" w:rsidRPr="00FB0BCA">
        <w:rPr>
          <w:rFonts w:ascii="Times New Roman" w:hAnsi="Times New Roman" w:cs="Times New Roman"/>
          <w:sz w:val="24"/>
          <w:szCs w:val="24"/>
          <w:u w:val="single"/>
          <w:lang w:val="ru-RU"/>
        </w:rPr>
        <w:t>ерцеговина</w:t>
      </w:r>
      <w:r w:rsidRPr="00FB0BCA">
        <w:rPr>
          <w:rFonts w:ascii="Times New Roman" w:hAnsi="Times New Roman" w:cs="Times New Roman"/>
          <w:sz w:val="24"/>
          <w:szCs w:val="24"/>
          <w:lang w:val="ru-RU"/>
        </w:rPr>
        <w:t>)</w:t>
      </w:r>
    </w:p>
    <w:p w:rsidR="0045441A" w:rsidRPr="00FB0BCA" w:rsidRDefault="0045441A" w:rsidP="0045441A">
      <w:pPr>
        <w:pStyle w:val="ListParagraph"/>
        <w:spacing w:after="0" w:line="240" w:lineRule="auto"/>
        <w:rPr>
          <w:rFonts w:ascii="Times New Roman" w:hAnsi="Times New Roman" w:cs="Times New Roman"/>
          <w:sz w:val="24"/>
          <w:szCs w:val="24"/>
          <w:lang w:val="ru-RU"/>
        </w:rPr>
      </w:pPr>
    </w:p>
    <w:p w:rsidR="002D7BD3" w:rsidRPr="00FB0BCA" w:rsidRDefault="002D7BD3" w:rsidP="0045441A">
      <w:pPr>
        <w:spacing w:after="0" w:line="240" w:lineRule="auto"/>
        <w:rPr>
          <w:rFonts w:ascii="Times New Roman" w:hAnsi="Times New Roman" w:cs="Times New Roman"/>
          <w:b/>
          <w:bCs/>
          <w:sz w:val="24"/>
          <w:szCs w:val="24"/>
          <w:lang w:val="ru-RU"/>
        </w:rPr>
      </w:pPr>
    </w:p>
    <w:p w:rsidR="0045441A" w:rsidRPr="00FB0BCA" w:rsidRDefault="0045441A" w:rsidP="0045441A">
      <w:pPr>
        <w:spacing w:after="0" w:line="240" w:lineRule="auto"/>
        <w:rPr>
          <w:rFonts w:ascii="Times New Roman" w:hAnsi="Times New Roman" w:cs="Times New Roman"/>
          <w:b/>
          <w:bCs/>
          <w:sz w:val="24"/>
          <w:szCs w:val="24"/>
          <w:lang w:val="ru-RU"/>
        </w:rPr>
      </w:pP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p w:rsidR="0045441A" w:rsidRPr="00FB0BCA" w:rsidRDefault="0045441A" w:rsidP="002D7BD3">
      <w:pPr>
        <w:spacing w:after="0" w:line="240" w:lineRule="auto"/>
        <w:ind w:left="0" w:firstLine="0"/>
        <w:rPr>
          <w:rFonts w:ascii="Times New Roman" w:hAnsi="Times New Roman" w:cs="Times New Roman"/>
          <w:b/>
          <w:bCs/>
          <w:sz w:val="24"/>
          <w:szCs w:val="24"/>
          <w:lang w:val="ru-RU"/>
        </w:rPr>
      </w:pPr>
    </w:p>
    <w:p w:rsidR="002D7BD3" w:rsidRPr="00D56A53" w:rsidRDefault="002D7BD3" w:rsidP="007364F7">
      <w:pPr>
        <w:spacing w:after="0" w:line="240" w:lineRule="auto"/>
        <w:ind w:left="0" w:firstLine="720"/>
        <w:jc w:val="both"/>
        <w:rPr>
          <w:rFonts w:ascii="Times New Roman" w:hAnsi="Times New Roman"/>
          <w:bCs/>
          <w:sz w:val="24"/>
          <w:szCs w:val="24"/>
          <w:lang w:val="sr-Latn-CS"/>
        </w:rPr>
      </w:pPr>
      <w:r w:rsidRPr="00D56A53">
        <w:rPr>
          <w:rFonts w:ascii="Times New Roman" w:hAnsi="Times New Roman"/>
          <w:bCs/>
          <w:sz w:val="24"/>
          <w:szCs w:val="24"/>
          <w:lang w:val="sr-Latn-CS"/>
        </w:rPr>
        <w:t>Јединке ове врсте проводе шест месеци у акватичној средини. Женка полаже од 100 до 200 јаја. Након 3 до 4 месеца, ларве пролазе кроз процес метаморфозе. Полну зрелост достижу при старости од 2 до 4 године, а дужина живота у природи је 5 до 9 година.</w:t>
      </w:r>
    </w:p>
    <w:p w:rsidR="002D7BD3" w:rsidRPr="00D56A53" w:rsidRDefault="002D7BD3" w:rsidP="002D7BD3">
      <w:pPr>
        <w:spacing w:after="0" w:line="240" w:lineRule="auto"/>
        <w:ind w:left="0" w:firstLine="0"/>
        <w:jc w:val="both"/>
        <w:rPr>
          <w:rFonts w:ascii="Times New Roman" w:hAnsi="Times New Roman"/>
          <w:bCs/>
          <w:sz w:val="24"/>
          <w:szCs w:val="24"/>
          <w:lang w:val="sr-Latn-CS"/>
        </w:rPr>
      </w:pPr>
    </w:p>
    <w:p w:rsidR="0045441A" w:rsidRPr="00D56A53" w:rsidRDefault="002D7BD3" w:rsidP="00240437">
      <w:pPr>
        <w:spacing w:after="0" w:line="240" w:lineRule="auto"/>
        <w:ind w:left="0" w:firstLine="720"/>
        <w:jc w:val="both"/>
        <w:rPr>
          <w:rFonts w:ascii="Times New Roman" w:hAnsi="Times New Roman"/>
          <w:bCs/>
          <w:sz w:val="28"/>
          <w:szCs w:val="28"/>
          <w:lang w:val="sr-Cyrl-RS"/>
        </w:rPr>
      </w:pPr>
      <w:r w:rsidRPr="00D56A53">
        <w:rPr>
          <w:rFonts w:ascii="Times New Roman" w:hAnsi="Times New Roman"/>
          <w:bCs/>
          <w:sz w:val="24"/>
          <w:szCs w:val="24"/>
          <w:lang w:val="sr-Latn-CS"/>
        </w:rPr>
        <w:t xml:space="preserve">Подунавски велики мрмољак насељава мале баре, рукавце, канале, мртваје, јаркове, разливе река, баре и језера у оквиру отворених станишта с мешовитим шумама и жбунастом вегетацијом. Такође се може наћи у пољопривредним пределима и у измењеним стаништима близу људских насеља.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3706AD">
        <w:trPr>
          <w:trHeight w:val="3594"/>
        </w:trPr>
        <w:tc>
          <w:tcPr>
            <w:tcW w:w="8951" w:type="dxa"/>
          </w:tcPr>
          <w:p w:rsidR="0045441A" w:rsidRPr="00FB0BCA" w:rsidRDefault="0045441A" w:rsidP="003706AD">
            <w:pPr>
              <w:spacing w:after="0" w:line="240" w:lineRule="auto"/>
              <w:ind w:left="0" w:firstLine="0"/>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FB0BCA">
              <w:rPr>
                <w:rFonts w:ascii="Times New Roman" w:hAnsi="Times New Roman" w:cs="Times New Roman"/>
                <w:b/>
                <w:bCs/>
                <w:sz w:val="24"/>
                <w:szCs w:val="24"/>
                <w:lang w:val="ru-RU"/>
              </w:rPr>
              <w:t>: додатне информације</w:t>
            </w:r>
          </w:p>
          <w:p w:rsidR="0045441A" w:rsidRPr="00FB0BCA" w:rsidRDefault="0045441A" w:rsidP="003706AD">
            <w:pPr>
              <w:spacing w:after="0" w:line="240" w:lineRule="auto"/>
              <w:ind w:left="284"/>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 xml:space="preserve">   </w:t>
            </w:r>
            <w:r w:rsidRPr="00FB0BCA">
              <w:rPr>
                <w:sz w:val="24"/>
                <w:szCs w:val="24"/>
                <w:lang w:val="ru-RU"/>
              </w:rPr>
              <w:t xml:space="preserve">      </w:t>
            </w:r>
            <w:r w:rsidRPr="00FB0BCA">
              <w:rPr>
                <w:rFonts w:ascii="Times New Roman" w:hAnsi="Times New Roman" w:cs="Times New Roman"/>
                <w:b/>
                <w:bCs/>
                <w:sz w:val="24"/>
                <w:szCs w:val="24"/>
                <w:lang w:val="ru-RU"/>
              </w:rPr>
              <w:t>Коментари о ограничењима предлога (ако је потребно):</w:t>
            </w:r>
          </w:p>
          <w:p w:rsidR="0045441A" w:rsidRPr="00FB0BCA" w:rsidRDefault="0045441A" w:rsidP="003706AD">
            <w:pPr>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t xml:space="preserve">     </w:t>
            </w:r>
            <w:r w:rsidRPr="00FB0BCA">
              <w:rPr>
                <w:rFonts w:ascii="Times New Roman" w:hAnsi="Times New Roman" w:cs="Times New Roman"/>
                <w:bCs/>
                <w:sz w:val="24"/>
                <w:szCs w:val="24"/>
                <w:lang w:val="ru-RU"/>
              </w:rPr>
              <w:t>(само одређени подтипови, само одређени делови Европе итд.)</w:t>
            </w:r>
          </w:p>
          <w:p w:rsidR="00C33580" w:rsidRPr="00FB0BCA" w:rsidRDefault="00C33580" w:rsidP="00C33580">
            <w:pPr>
              <w:spacing w:after="0" w:line="240" w:lineRule="auto"/>
              <w:ind w:left="720"/>
              <w:rPr>
                <w:rFonts w:ascii="Times New Roman" w:hAnsi="Times New Roman" w:cs="Times New Roman"/>
                <w:b/>
                <w:bCs/>
                <w:sz w:val="24"/>
                <w:szCs w:val="24"/>
                <w:u w:val="single"/>
                <w:lang w:val="ru-RU"/>
              </w:rPr>
            </w:pPr>
            <w:r w:rsidRPr="00FB0BCA">
              <w:rPr>
                <w:rFonts w:ascii="Times New Roman" w:hAnsi="Times New Roman" w:cs="Times New Roman"/>
                <w:b/>
                <w:bCs/>
                <w:sz w:val="24"/>
                <w:szCs w:val="24"/>
                <w:u w:val="single"/>
                <w:lang w:val="ru-RU"/>
              </w:rPr>
              <w:t xml:space="preserve">Не предлаже се за Анекс  </w:t>
            </w:r>
            <w:r w:rsidRPr="00D56A53">
              <w:rPr>
                <w:rFonts w:ascii="Times New Roman" w:hAnsi="Times New Roman" w:cs="Times New Roman"/>
                <w:b/>
                <w:bCs/>
                <w:sz w:val="24"/>
                <w:szCs w:val="24"/>
                <w:u w:val="single"/>
              </w:rPr>
              <w:t>II</w:t>
            </w:r>
          </w:p>
          <w:p w:rsidR="0045441A" w:rsidRPr="00FB0BCA" w:rsidRDefault="0045441A" w:rsidP="003706AD">
            <w:pPr>
              <w:spacing w:after="0" w:line="240" w:lineRule="auto"/>
              <w:ind w:left="720"/>
              <w:rPr>
                <w:rFonts w:ascii="Times New Roman" w:hAnsi="Times New Roman" w:cs="Times New Roman"/>
                <w:bCs/>
                <w:sz w:val="24"/>
                <w:szCs w:val="24"/>
                <w:lang w:val="ru-RU"/>
              </w:rPr>
            </w:pPr>
          </w:p>
          <w:p w:rsidR="0045441A" w:rsidRPr="00FB0BCA" w:rsidRDefault="0045441A" w:rsidP="003706AD">
            <w:pPr>
              <w:spacing w:after="0" w:line="240" w:lineRule="auto"/>
              <w:ind w:left="284"/>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 xml:space="preserve">        Биогеографског регион(и):</w:t>
            </w:r>
            <w:r w:rsidRPr="00FB0BCA">
              <w:rPr>
                <w:rFonts w:ascii="Times New Roman" w:hAnsi="Times New Roman" w:cs="Times New Roman"/>
                <w:bCs/>
                <w:sz w:val="24"/>
                <w:szCs w:val="24"/>
                <w:lang w:val="ru-RU"/>
              </w:rPr>
              <w:t xml:space="preserve"> </w:t>
            </w:r>
          </w:p>
          <w:p w:rsidR="0045441A" w:rsidRPr="00FB0BCA" w:rsidRDefault="0045441A" w:rsidP="003706AD">
            <w:pPr>
              <w:spacing w:after="0" w:line="240" w:lineRule="auto"/>
              <w:ind w:left="284"/>
              <w:rPr>
                <w:rFonts w:ascii="Times New Roman" w:hAnsi="Times New Roman" w:cs="Times New Roman"/>
                <w:bCs/>
                <w:sz w:val="24"/>
                <w:szCs w:val="24"/>
                <w:lang w:val="ru-RU"/>
              </w:rPr>
            </w:pPr>
          </w:p>
          <w:p w:rsidR="0045441A" w:rsidRPr="00FB0BCA" w:rsidRDefault="0045441A" w:rsidP="003706AD">
            <w:pPr>
              <w:spacing w:after="0" w:line="240" w:lineRule="auto"/>
              <w:ind w:left="720"/>
              <w:rPr>
                <w:rFonts w:ascii="Times New Roman" w:hAnsi="Times New Roman" w:cs="Times New Roman"/>
                <w:b/>
                <w:bCs/>
                <w:sz w:val="24"/>
                <w:szCs w:val="24"/>
                <w:lang w:val="ru-RU"/>
              </w:rPr>
            </w:pPr>
            <w:r w:rsidRPr="00FB0BCA">
              <w:rPr>
                <w:rFonts w:ascii="Times New Roman" w:hAnsi="Times New Roman" w:cs="Times New Roman"/>
                <w:bCs/>
                <w:sz w:val="24"/>
                <w:szCs w:val="24"/>
                <w:lang w:val="ru-RU"/>
              </w:rPr>
              <w:t xml:space="preserve">          </w:t>
            </w:r>
            <w:r w:rsidR="00642EE6" w:rsidRPr="00FB0BCA">
              <w:rPr>
                <w:rFonts w:ascii="Times New Roman" w:hAnsi="Times New Roman" w:cs="Times New Roman"/>
                <w:bCs/>
                <w:sz w:val="24"/>
                <w:szCs w:val="24"/>
                <w:lang w:val="ru-RU"/>
              </w:rPr>
              <w:t xml:space="preserve"> </w:t>
            </w:r>
            <w:r w:rsidR="00642EE6" w:rsidRPr="00D56A53">
              <w:rPr>
                <w:rFonts w:ascii="Times New Roman" w:hAnsi="Times New Roman" w:cs="Times New Roman"/>
                <w:b/>
                <w:sz w:val="24"/>
                <w:szCs w:val="24"/>
                <w:bdr w:val="single" w:sz="4" w:space="0" w:color="auto"/>
                <w:lang w:val="hr-HR"/>
              </w:rPr>
              <w:t xml:space="preserve"> X</w:t>
            </w:r>
            <w:r w:rsidR="00642EE6" w:rsidRPr="00FB0BCA">
              <w:rPr>
                <w:rFonts w:ascii="Times New Roman" w:hAnsi="Times New Roman" w:cs="Times New Roman"/>
                <w:b/>
                <w:sz w:val="24"/>
                <w:szCs w:val="24"/>
                <w:bdr w:val="single" w:sz="4" w:space="0" w:color="auto"/>
                <w:lang w:val="ru-RU"/>
              </w:rPr>
              <w:t xml:space="preserve"> </w:t>
            </w:r>
            <w:r w:rsidRPr="00FB0BCA">
              <w:rPr>
                <w:rFonts w:ascii="Times New Roman" w:hAnsi="Times New Roman" w:cs="Times New Roman"/>
                <w:bCs/>
                <w:sz w:val="24"/>
                <w:szCs w:val="24"/>
                <w:lang w:val="ru-RU"/>
              </w:rPr>
              <w:t xml:space="preserve"> </w:t>
            </w:r>
            <w:r w:rsidRPr="00FB0BCA">
              <w:rPr>
                <w:rFonts w:ascii="Times New Roman" w:hAnsi="Times New Roman" w:cs="Times New Roman"/>
                <w:b/>
                <w:bCs/>
                <w:sz w:val="24"/>
                <w:szCs w:val="24"/>
                <w:lang w:val="ru-RU"/>
              </w:rPr>
              <w:t xml:space="preserve">Панонски </w:t>
            </w:r>
            <w:r w:rsidR="00544D4C" w:rsidRPr="00FB0BCA">
              <w:rPr>
                <w:rFonts w:ascii="Times New Roman" w:hAnsi="Times New Roman" w:cs="Times New Roman"/>
                <w:bCs/>
                <w:sz w:val="24"/>
                <w:szCs w:val="24"/>
                <w:lang w:val="ru-RU"/>
              </w:rPr>
              <w:t xml:space="preserve">              </w:t>
            </w:r>
            <w:r w:rsidRPr="00FB0BCA">
              <w:rPr>
                <w:rFonts w:ascii="Times New Roman" w:hAnsi="Times New Roman" w:cs="Times New Roman"/>
                <w:bCs/>
                <w:sz w:val="24"/>
                <w:szCs w:val="24"/>
                <w:lang w:val="ru-RU"/>
              </w:rPr>
              <w:t xml:space="preserve"> </w:t>
            </w:r>
            <w:r w:rsidR="00544D4C" w:rsidRPr="00D56A53">
              <w:rPr>
                <w:rFonts w:ascii="Times New Roman" w:hAnsi="Times New Roman" w:cs="Times New Roman"/>
                <w:b/>
                <w:sz w:val="24"/>
                <w:szCs w:val="24"/>
                <w:bdr w:val="single" w:sz="4" w:space="0" w:color="auto"/>
                <w:lang w:val="hr-HR"/>
              </w:rPr>
              <w:t xml:space="preserve"> X</w:t>
            </w:r>
            <w:r w:rsidR="00544D4C" w:rsidRPr="00FB0BCA">
              <w:rPr>
                <w:rFonts w:ascii="Times New Roman" w:hAnsi="Times New Roman" w:cs="Times New Roman"/>
                <w:b/>
                <w:sz w:val="24"/>
                <w:szCs w:val="24"/>
                <w:bdr w:val="single" w:sz="4" w:space="0" w:color="auto"/>
                <w:lang w:val="ru-RU"/>
              </w:rPr>
              <w:t xml:space="preserve"> </w:t>
            </w:r>
            <w:r w:rsidR="00544D4C" w:rsidRPr="00FB0BCA">
              <w:rPr>
                <w:rFonts w:ascii="Times New Roman" w:hAnsi="Times New Roman" w:cs="Times New Roman"/>
                <w:bCs/>
                <w:sz w:val="24"/>
                <w:szCs w:val="24"/>
                <w:lang w:val="ru-RU"/>
              </w:rPr>
              <w:t xml:space="preserve"> </w:t>
            </w:r>
            <w:r w:rsidRPr="00FB0BCA">
              <w:rPr>
                <w:rFonts w:ascii="Times New Roman" w:hAnsi="Times New Roman" w:cs="Times New Roman"/>
                <w:b/>
                <w:bCs/>
                <w:sz w:val="24"/>
                <w:szCs w:val="24"/>
                <w:lang w:val="ru-RU"/>
              </w:rPr>
              <w:t xml:space="preserve">Континентални </w:t>
            </w:r>
            <w:r w:rsidRPr="00FB0BCA">
              <w:rPr>
                <w:rFonts w:ascii="Times New Roman" w:hAnsi="Times New Roman" w:cs="Times New Roman"/>
                <w:bCs/>
                <w:sz w:val="24"/>
                <w:szCs w:val="24"/>
                <w:lang w:val="ru-RU"/>
              </w:rPr>
              <w:t xml:space="preserve">                  Алпски</w:t>
            </w:r>
          </w:p>
          <w:p w:rsidR="0045441A" w:rsidRPr="00FB0BCA" w:rsidRDefault="0045441A" w:rsidP="003706AD">
            <w:pPr>
              <w:spacing w:after="0" w:line="240" w:lineRule="auto"/>
              <w:rPr>
                <w:rFonts w:ascii="Times New Roman" w:hAnsi="Times New Roman" w:cs="Times New Roman"/>
                <w:b/>
                <w:bCs/>
                <w:sz w:val="24"/>
                <w:szCs w:val="24"/>
                <w:lang w:val="ru-RU"/>
              </w:rPr>
            </w:pPr>
          </w:p>
          <w:p w:rsidR="0045441A" w:rsidRPr="00FB0BCA" w:rsidRDefault="0045441A" w:rsidP="003706AD">
            <w:pPr>
              <w:spacing w:after="0" w:line="240" w:lineRule="auto"/>
              <w:ind w:left="284"/>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 xml:space="preserve">      Да ли се врста предлаже као приоритетна (*):</w:t>
            </w:r>
            <w:r w:rsidRPr="00FB0BCA">
              <w:rPr>
                <w:rFonts w:ascii="Times New Roman" w:hAnsi="Times New Roman" w:cs="Times New Roman"/>
                <w:sz w:val="24"/>
                <w:szCs w:val="24"/>
                <w:lang w:val="ru-RU"/>
              </w:rPr>
              <w:t xml:space="preserve"> </w:t>
            </w:r>
          </w:p>
          <w:p w:rsidR="0045441A" w:rsidRPr="00FB0BCA" w:rsidRDefault="0045441A" w:rsidP="003706AD">
            <w:pPr>
              <w:pStyle w:val="ListParagraph"/>
              <w:spacing w:after="0" w:line="240" w:lineRule="auto"/>
              <w:rPr>
                <w:rFonts w:ascii="Times New Roman" w:hAnsi="Times New Roman" w:cs="Times New Roman"/>
                <w:bCs/>
                <w:sz w:val="24"/>
                <w:szCs w:val="24"/>
                <w:lang w:val="ru-RU"/>
              </w:rPr>
            </w:pPr>
          </w:p>
          <w:p w:rsidR="0045441A" w:rsidRPr="00D56A53" w:rsidRDefault="0045441A" w:rsidP="003706AD">
            <w:pPr>
              <w:pStyle w:val="ListParagraph"/>
              <w:spacing w:after="0" w:line="240" w:lineRule="auto"/>
              <w:rPr>
                <w:rFonts w:ascii="Times New Roman" w:hAnsi="Times New Roman" w:cs="Times New Roman"/>
                <w:bCs/>
                <w:sz w:val="24"/>
                <w:szCs w:val="24"/>
              </w:rPr>
            </w:pPr>
            <w:r w:rsidRPr="00FB0BCA">
              <w:rPr>
                <w:rFonts w:ascii="Times New Roman" w:hAnsi="Times New Roman" w:cs="Times New Roman"/>
                <w:bCs/>
                <w:sz w:val="24"/>
                <w:szCs w:val="24"/>
                <w:lang w:val="ru-RU"/>
              </w:rPr>
              <w:t xml:space="preserve">                        </w:t>
            </w:r>
            <w:r w:rsidR="00642EE6" w:rsidRPr="00D56A53">
              <w:rPr>
                <w:rFonts w:ascii="Times New Roman" w:hAnsi="Times New Roman" w:cs="Times New Roman"/>
                <w:bCs/>
                <w:sz w:val="24"/>
                <w:szCs w:val="24"/>
              </w:rPr>
              <w:t>Да</w:t>
            </w:r>
            <w:r w:rsidRPr="00D56A53">
              <w:rPr>
                <w:rFonts w:ascii="Times New Roman" w:hAnsi="Times New Roman" w:cs="Times New Roman"/>
                <w:b/>
                <w:bCs/>
                <w:sz w:val="24"/>
                <w:szCs w:val="24"/>
              </w:rPr>
              <w:t xml:space="preserve">                 </w:t>
            </w:r>
            <w:r w:rsidR="00642EE6" w:rsidRPr="00D56A53">
              <w:rPr>
                <w:rFonts w:ascii="Times New Roman" w:hAnsi="Times New Roman" w:cs="Times New Roman"/>
                <w:b/>
                <w:sz w:val="24"/>
                <w:szCs w:val="24"/>
                <w:bdr w:val="single" w:sz="4" w:space="0" w:color="auto"/>
              </w:rPr>
              <w:t xml:space="preserve"> Не</w:t>
            </w:r>
            <w:r w:rsidR="00B13479" w:rsidRPr="00D56A53">
              <w:rPr>
                <w:rFonts w:ascii="Times New Roman" w:hAnsi="Times New Roman" w:cs="Times New Roman"/>
                <w:b/>
                <w:sz w:val="24"/>
                <w:szCs w:val="24"/>
                <w:bdr w:val="single" w:sz="4" w:space="0" w:color="auto"/>
              </w:rPr>
              <w:t xml:space="preserve">  </w:t>
            </w:r>
            <w:r w:rsidR="00642EE6" w:rsidRPr="00D56A53">
              <w:rPr>
                <w:rFonts w:ascii="Times New Roman" w:hAnsi="Times New Roman" w:cs="Times New Roman"/>
                <w:b/>
                <w:sz w:val="24"/>
                <w:szCs w:val="24"/>
                <w:bdr w:val="single" w:sz="4" w:space="0" w:color="auto"/>
              </w:rPr>
              <w:t xml:space="preserve">  </w:t>
            </w:r>
          </w:p>
          <w:p w:rsidR="0045441A" w:rsidRPr="00D56A53" w:rsidRDefault="0045441A" w:rsidP="003706AD">
            <w:pPr>
              <w:pStyle w:val="ListParagraph"/>
              <w:spacing w:after="0" w:line="240" w:lineRule="auto"/>
              <w:rPr>
                <w:rFonts w:ascii="Times New Roman" w:hAnsi="Times New Roman" w:cs="Times New Roman"/>
                <w:sz w:val="24"/>
                <w:szCs w:val="24"/>
              </w:rPr>
            </w:pPr>
          </w:p>
        </w:tc>
      </w:tr>
    </w:tbl>
    <w:p w:rsidR="0045441A" w:rsidRPr="00D56A53" w:rsidRDefault="0045441A" w:rsidP="0045441A">
      <w:pPr>
        <w:spacing w:after="0" w:line="240" w:lineRule="auto"/>
        <w:rPr>
          <w:rFonts w:ascii="Times New Roman" w:hAnsi="Times New Roman" w:cs="Times New Roman"/>
          <w:b/>
          <w:bCs/>
          <w:sz w:val="28"/>
          <w:szCs w:val="28"/>
        </w:rPr>
      </w:pPr>
    </w:p>
    <w:p w:rsidR="0045441A" w:rsidRPr="00D56A53" w:rsidRDefault="0045441A" w:rsidP="0045441A">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4"/>
          <w:szCs w:val="24"/>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45441A" w:rsidRPr="00D56A53" w:rsidRDefault="0045441A" w:rsidP="0045441A">
      <w:pPr>
        <w:spacing w:after="0" w:line="240" w:lineRule="auto"/>
        <w:rPr>
          <w:rFonts w:ascii="Times New Roman" w:hAnsi="Times New Roman" w:cs="Times New Roman"/>
          <w:bCs/>
          <w:sz w:val="24"/>
          <w:szCs w:val="24"/>
        </w:rPr>
      </w:pPr>
    </w:p>
    <w:p w:rsidR="0045441A" w:rsidRPr="00D56A53" w:rsidRDefault="0045441A"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45441A" w:rsidRPr="00D56A53" w:rsidRDefault="0045441A" w:rsidP="0045441A">
      <w:pPr>
        <w:spacing w:after="0" w:line="240" w:lineRule="auto"/>
        <w:jc w:val="both"/>
        <w:rPr>
          <w:rFonts w:ascii="Times New Roman" w:hAnsi="Times New Roman" w:cs="Times New Roman"/>
          <w:bCs/>
          <w:sz w:val="24"/>
          <w:szCs w:val="24"/>
        </w:rPr>
      </w:pPr>
    </w:p>
    <w:p w:rsidR="00642EE6" w:rsidRPr="00D56A53" w:rsidRDefault="00642EE6" w:rsidP="007364F7">
      <w:pPr>
        <w:spacing w:after="0" w:line="240" w:lineRule="auto"/>
        <w:ind w:left="0" w:firstLine="720"/>
        <w:jc w:val="both"/>
        <w:rPr>
          <w:rFonts w:ascii="Times New Roman" w:hAnsi="Times New Roman"/>
          <w:bCs/>
          <w:sz w:val="24"/>
          <w:szCs w:val="24"/>
          <w:lang w:val="sr-Latn-CS"/>
        </w:rPr>
      </w:pPr>
      <w:r w:rsidRPr="00D56A53">
        <w:rPr>
          <w:rFonts w:ascii="Times New Roman" w:hAnsi="Times New Roman"/>
          <w:bCs/>
          <w:sz w:val="24"/>
          <w:szCs w:val="24"/>
          <w:lang w:val="sr-Latn-CS"/>
        </w:rPr>
        <w:lastRenderedPageBreak/>
        <w:t>Ареал подунавског великог мрмољка обухвата мање од 50% територије Србије; обухвата панонски и делом перипанонски регион. Северне, западне и источне границе ареала подударају се с државним границама. Ова врста је за батрахофауну Србије нарочито значајна због феномена периферности ареала.</w:t>
      </w:r>
    </w:p>
    <w:p w:rsidR="0045441A" w:rsidRPr="00D56A53" w:rsidRDefault="0045441A" w:rsidP="0045441A">
      <w:pPr>
        <w:spacing w:after="0" w:line="240" w:lineRule="auto"/>
        <w:ind w:left="0" w:firstLine="0"/>
        <w:jc w:val="both"/>
        <w:rPr>
          <w:rStyle w:val="fontstyle01"/>
          <w:rFonts w:ascii="Times New Roman" w:hAnsi="Times New Roman" w:cs="Times New Roman"/>
          <w:b/>
          <w:color w:val="auto"/>
          <w:sz w:val="24"/>
          <w:szCs w:val="24"/>
          <w:lang w:val="hr-HR"/>
        </w:rPr>
      </w:pPr>
    </w:p>
    <w:p w:rsidR="0045441A" w:rsidRPr="00FB0BCA" w:rsidRDefault="0045441A" w:rsidP="005B2C15">
      <w:pPr>
        <w:pStyle w:val="ListParagraph"/>
        <w:numPr>
          <w:ilvl w:val="0"/>
          <w:numId w:val="21"/>
        </w:numPr>
        <w:spacing w:after="0" w:line="240" w:lineRule="auto"/>
        <w:jc w:val="both"/>
        <w:rPr>
          <w:rFonts w:ascii="Times New Roman" w:hAnsi="Times New Roman" w:cs="Times New Roman"/>
          <w:b/>
          <w:sz w:val="24"/>
          <w:szCs w:val="24"/>
          <w:u w:val="single"/>
          <w:lang w:val="hr-HR"/>
        </w:rPr>
      </w:pPr>
      <w:r w:rsidRPr="00D56A53">
        <w:rPr>
          <w:rFonts w:ascii="Times New Roman" w:hAnsi="Times New Roman" w:cs="Times New Roman"/>
          <w:b/>
          <w:sz w:val="24"/>
          <w:szCs w:val="24"/>
          <w:u w:val="single"/>
        </w:rPr>
        <w:t>Р</w:t>
      </w:r>
      <w:r w:rsidRPr="00FB0BCA">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спр</w:t>
      </w:r>
      <w:r w:rsidRPr="00FB0BCA">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стр</w:t>
      </w:r>
      <w:r w:rsidRPr="00FB0BCA">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њ</w:t>
      </w:r>
      <w:r w:rsidRPr="00FB0BCA">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њ</w:t>
      </w:r>
      <w:r w:rsidRPr="00FB0BCA">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у</w:t>
      </w:r>
      <w:r w:rsidRPr="00FB0BCA">
        <w:rPr>
          <w:rFonts w:ascii="Times New Roman" w:hAnsi="Times New Roman" w:cs="Times New Roman"/>
          <w:b/>
          <w:sz w:val="24"/>
          <w:szCs w:val="24"/>
          <w:u w:val="single"/>
          <w:lang w:val="hr-HR"/>
        </w:rPr>
        <w:t xml:space="preserve"> E</w:t>
      </w:r>
      <w:r w:rsidRPr="00D56A53">
        <w:rPr>
          <w:rFonts w:ascii="Times New Roman" w:hAnsi="Times New Roman" w:cs="Times New Roman"/>
          <w:b/>
          <w:sz w:val="24"/>
          <w:szCs w:val="24"/>
          <w:u w:val="single"/>
        </w:rPr>
        <w:t>вр</w:t>
      </w:r>
      <w:r w:rsidRPr="00FB0BCA">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пи</w:t>
      </w:r>
      <w:r w:rsidRPr="00FB0BCA">
        <w:rPr>
          <w:rFonts w:ascii="Times New Roman" w:hAnsi="Times New Roman" w:cs="Times New Roman"/>
          <w:b/>
          <w:sz w:val="24"/>
          <w:szCs w:val="24"/>
          <w:u w:val="single"/>
          <w:lang w:val="hr-HR"/>
        </w:rPr>
        <w:t xml:space="preserve"> (</w:t>
      </w:r>
      <w:r w:rsidRPr="00D56A53">
        <w:rPr>
          <w:rFonts w:ascii="Times New Roman" w:hAnsi="Times New Roman" w:cs="Times New Roman"/>
          <w:b/>
          <w:sz w:val="24"/>
          <w:szCs w:val="24"/>
          <w:u w:val="single"/>
        </w:rPr>
        <w:t>п</w:t>
      </w:r>
      <w:r w:rsidRPr="00FB0BCA">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w:t>
      </w:r>
      <w:r w:rsidRPr="00FB0BCA">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бн</w:t>
      </w:r>
      <w:r w:rsidRPr="00FB0BCA">
        <w:rPr>
          <w:rFonts w:ascii="Times New Roman" w:hAnsi="Times New Roman" w:cs="Times New Roman"/>
          <w:b/>
          <w:sz w:val="24"/>
          <w:szCs w:val="24"/>
          <w:u w:val="single"/>
          <w:lang w:val="hr-HR"/>
        </w:rPr>
        <w:t xml:space="preserve">o </w:t>
      </w:r>
      <w:r w:rsidRPr="00D56A53">
        <w:rPr>
          <w:rFonts w:ascii="Times New Roman" w:hAnsi="Times New Roman" w:cs="Times New Roman"/>
          <w:b/>
          <w:sz w:val="24"/>
          <w:szCs w:val="24"/>
          <w:u w:val="single"/>
        </w:rPr>
        <w:t>у</w:t>
      </w:r>
      <w:r w:rsidRPr="00FB0BCA">
        <w:rPr>
          <w:rFonts w:ascii="Times New Roman" w:hAnsi="Times New Roman" w:cs="Times New Roman"/>
          <w:b/>
          <w:sz w:val="24"/>
          <w:szCs w:val="24"/>
          <w:u w:val="single"/>
          <w:lang w:val="hr-HR"/>
        </w:rPr>
        <w:t xml:space="preserve"> o</w:t>
      </w:r>
      <w:r w:rsidRPr="00D56A53">
        <w:rPr>
          <w:rFonts w:ascii="Times New Roman" w:hAnsi="Times New Roman" w:cs="Times New Roman"/>
          <w:b/>
          <w:sz w:val="24"/>
          <w:szCs w:val="24"/>
          <w:u w:val="single"/>
        </w:rPr>
        <w:t>бл</w:t>
      </w:r>
      <w:r w:rsidRPr="00FB0BCA">
        <w:rPr>
          <w:rFonts w:ascii="Times New Roman" w:hAnsi="Times New Roman" w:cs="Times New Roman"/>
          <w:b/>
          <w:sz w:val="24"/>
          <w:szCs w:val="24"/>
          <w:u w:val="single"/>
          <w:lang w:val="hr-HR"/>
        </w:rPr>
        <w:t>a</w:t>
      </w:r>
      <w:r w:rsidRPr="00D56A53">
        <w:rPr>
          <w:rFonts w:ascii="Times New Roman" w:hAnsi="Times New Roman" w:cs="Times New Roman"/>
          <w:b/>
          <w:sz w:val="24"/>
          <w:szCs w:val="24"/>
          <w:u w:val="single"/>
        </w:rPr>
        <w:t>стим</w:t>
      </w:r>
      <w:r w:rsidRPr="00FB0BCA">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н</w:t>
      </w:r>
      <w:r w:rsidRPr="00FB0BCA">
        <w:rPr>
          <w:rFonts w:ascii="Times New Roman" w:hAnsi="Times New Roman" w:cs="Times New Roman"/>
          <w:b/>
          <w:sz w:val="24"/>
          <w:szCs w:val="24"/>
          <w:u w:val="single"/>
          <w:lang w:val="hr-HR"/>
        </w:rPr>
        <w:t xml:space="preserve">a </w:t>
      </w:r>
      <w:r w:rsidRPr="00D56A53">
        <w:rPr>
          <w:rFonts w:ascii="Times New Roman" w:hAnsi="Times New Roman" w:cs="Times New Roman"/>
          <w:b/>
          <w:sz w:val="24"/>
          <w:szCs w:val="24"/>
          <w:u w:val="single"/>
        </w:rPr>
        <w:t>к</w:t>
      </w:r>
      <w:r w:rsidRPr="00FB0BCA">
        <w:rPr>
          <w:rFonts w:ascii="Times New Roman" w:hAnsi="Times New Roman" w:cs="Times New Roman"/>
          <w:b/>
          <w:sz w:val="24"/>
          <w:szCs w:val="24"/>
          <w:u w:val="single"/>
          <w:lang w:val="hr-HR"/>
        </w:rPr>
        <w:t xml:space="preserve">oje </w:t>
      </w:r>
      <w:r w:rsidRPr="00D56A53">
        <w:rPr>
          <w:rFonts w:ascii="Times New Roman" w:hAnsi="Times New Roman" w:cs="Times New Roman"/>
          <w:b/>
          <w:sz w:val="24"/>
          <w:szCs w:val="24"/>
          <w:u w:val="single"/>
        </w:rPr>
        <w:t>с</w:t>
      </w:r>
      <w:r w:rsidRPr="00FB0BCA">
        <w:rPr>
          <w:rFonts w:ascii="Times New Roman" w:hAnsi="Times New Roman" w:cs="Times New Roman"/>
          <w:b/>
          <w:sz w:val="24"/>
          <w:szCs w:val="24"/>
          <w:u w:val="single"/>
          <w:lang w:val="hr-HR"/>
        </w:rPr>
        <w:t xml:space="preserve">e </w:t>
      </w:r>
      <w:r w:rsidRPr="00D56A53">
        <w:rPr>
          <w:rFonts w:ascii="Times New Roman" w:hAnsi="Times New Roman" w:cs="Times New Roman"/>
          <w:b/>
          <w:sz w:val="24"/>
          <w:szCs w:val="24"/>
          <w:u w:val="single"/>
        </w:rPr>
        <w:t>Дир</w:t>
      </w:r>
      <w:r w:rsidRPr="00FB0BCA">
        <w:rPr>
          <w:rFonts w:ascii="Times New Roman" w:hAnsi="Times New Roman" w:cs="Times New Roman"/>
          <w:b/>
          <w:sz w:val="24"/>
          <w:szCs w:val="24"/>
          <w:u w:val="single"/>
          <w:lang w:val="hr-HR"/>
        </w:rPr>
        <w:t>e</w:t>
      </w:r>
      <w:r w:rsidRPr="00D56A53">
        <w:rPr>
          <w:rFonts w:ascii="Times New Roman" w:hAnsi="Times New Roman" w:cs="Times New Roman"/>
          <w:b/>
          <w:sz w:val="24"/>
          <w:szCs w:val="24"/>
          <w:u w:val="single"/>
        </w:rPr>
        <w:t>ктив</w:t>
      </w:r>
      <w:r w:rsidRPr="00FB0BCA">
        <w:rPr>
          <w:rFonts w:ascii="Times New Roman" w:hAnsi="Times New Roman" w:cs="Times New Roman"/>
          <w:b/>
          <w:sz w:val="24"/>
          <w:szCs w:val="24"/>
          <w:u w:val="single"/>
          <w:lang w:val="hr-HR"/>
        </w:rPr>
        <w:t>a o</w:t>
      </w:r>
      <w:r w:rsidRPr="00D56A53">
        <w:rPr>
          <w:rFonts w:ascii="Times New Roman" w:hAnsi="Times New Roman" w:cs="Times New Roman"/>
          <w:b/>
          <w:sz w:val="24"/>
          <w:szCs w:val="24"/>
          <w:u w:val="single"/>
        </w:rPr>
        <w:t>дн</w:t>
      </w:r>
      <w:r w:rsidRPr="00FB0BCA">
        <w:rPr>
          <w:rFonts w:ascii="Times New Roman" w:hAnsi="Times New Roman" w:cs="Times New Roman"/>
          <w:b/>
          <w:sz w:val="24"/>
          <w:szCs w:val="24"/>
          <w:u w:val="single"/>
          <w:lang w:val="hr-HR"/>
        </w:rPr>
        <w:t>o</w:t>
      </w:r>
      <w:r w:rsidRPr="00D56A53">
        <w:rPr>
          <w:rFonts w:ascii="Times New Roman" w:hAnsi="Times New Roman" w:cs="Times New Roman"/>
          <w:b/>
          <w:sz w:val="24"/>
          <w:szCs w:val="24"/>
          <w:u w:val="single"/>
        </w:rPr>
        <w:t>си</w:t>
      </w:r>
      <w:r w:rsidRPr="00FB0BCA">
        <w:rPr>
          <w:rFonts w:ascii="Times New Roman" w:hAnsi="Times New Roman" w:cs="Times New Roman"/>
          <w:b/>
          <w:sz w:val="24"/>
          <w:szCs w:val="24"/>
          <w:u w:val="single"/>
          <w:lang w:val="hr-HR"/>
        </w:rPr>
        <w:t>):</w:t>
      </w:r>
    </w:p>
    <w:p w:rsidR="0045441A" w:rsidRPr="00FB0BCA" w:rsidRDefault="0045441A" w:rsidP="0045441A">
      <w:pPr>
        <w:spacing w:after="0" w:line="240" w:lineRule="auto"/>
        <w:jc w:val="both"/>
        <w:rPr>
          <w:rFonts w:ascii="Times New Roman" w:hAnsi="Times New Roman" w:cs="Times New Roman"/>
          <w:b/>
          <w:sz w:val="24"/>
          <w:szCs w:val="24"/>
          <w:u w:val="single"/>
          <w:lang w:val="hr-HR"/>
        </w:rPr>
      </w:pPr>
    </w:p>
    <w:p w:rsidR="00642EE6" w:rsidRPr="00D56A53" w:rsidRDefault="00642EE6" w:rsidP="007364F7">
      <w:pPr>
        <w:spacing w:after="0" w:line="240" w:lineRule="auto"/>
        <w:ind w:left="0" w:firstLine="720"/>
        <w:jc w:val="both"/>
        <w:rPr>
          <w:rFonts w:ascii="Times New Roman" w:hAnsi="Times New Roman"/>
          <w:bCs/>
          <w:sz w:val="24"/>
          <w:szCs w:val="24"/>
          <w:lang w:val="sr-Latn-CS"/>
        </w:rPr>
      </w:pPr>
      <w:r w:rsidRPr="00D56A53">
        <w:rPr>
          <w:rFonts w:ascii="Times New Roman" w:hAnsi="Times New Roman"/>
          <w:sz w:val="24"/>
          <w:szCs w:val="24"/>
          <w:lang w:val="sr-Latn-CS"/>
        </w:rPr>
        <w:t xml:space="preserve">Подунавски велики мрмољак насељава слив Дунава. Ареал се састоји из два дела: (1) долина Дунава низводно од Ђердапске клисуре до делте Дунава, делте Дњепра и на југу до језера Дуранкулак у Бугарској; и (2) Панонска низија и околина Дунава, с изузетком горњег тока. Насељава низијска подручја до око 300 </w:t>
      </w:r>
      <w:r w:rsidRPr="00D56A53">
        <w:rPr>
          <w:rFonts w:ascii="Times New Roman" w:hAnsi="Times New Roman"/>
          <w:bCs/>
          <w:sz w:val="24"/>
          <w:szCs w:val="24"/>
          <w:lang w:val="sr-Latn-CS"/>
        </w:rPr>
        <w:t>m надморске висине.</w:t>
      </w:r>
    </w:p>
    <w:p w:rsidR="007364F7" w:rsidRPr="00D56A53" w:rsidRDefault="007364F7" w:rsidP="00105767">
      <w:pPr>
        <w:spacing w:after="0" w:line="240" w:lineRule="auto"/>
        <w:ind w:left="0" w:firstLine="0"/>
        <w:rPr>
          <w:rFonts w:ascii="Times New Roman" w:hAnsi="Times New Roman" w:cs="Times New Roman"/>
          <w:sz w:val="24"/>
          <w:szCs w:val="24"/>
          <w:u w:val="single"/>
          <w:lang w:val="sr-Cyrl-RS"/>
        </w:rPr>
      </w:pPr>
    </w:p>
    <w:p w:rsidR="007364F7" w:rsidRPr="00D56A53" w:rsidRDefault="007364F7" w:rsidP="0045441A">
      <w:pPr>
        <w:spacing w:after="0" w:line="240" w:lineRule="auto"/>
        <w:rPr>
          <w:rFonts w:ascii="Times New Roman" w:hAnsi="Times New Roman" w:cs="Times New Roman"/>
          <w:sz w:val="24"/>
          <w:szCs w:val="24"/>
          <w:u w:val="single"/>
          <w:lang w:val="sr-Cyrl-RS"/>
        </w:rPr>
      </w:pPr>
    </w:p>
    <w:p w:rsidR="0045441A" w:rsidRPr="00D56A53" w:rsidRDefault="0045441A"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45441A" w:rsidRPr="00D56A53" w:rsidRDefault="0045441A" w:rsidP="0045441A">
      <w:pPr>
        <w:spacing w:after="0" w:line="240" w:lineRule="auto"/>
        <w:rPr>
          <w:rFonts w:ascii="Times New Roman" w:hAnsi="Times New Roman" w:cs="Times New Roman"/>
          <w:b/>
          <w:sz w:val="24"/>
          <w:szCs w:val="24"/>
        </w:rPr>
      </w:pPr>
    </w:p>
    <w:p w:rsidR="0045441A" w:rsidRPr="00FB0BCA" w:rsidRDefault="00642EE6" w:rsidP="0045441A">
      <w:pPr>
        <w:spacing w:after="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Изван поменутог ареала није присутна.</w:t>
      </w:r>
      <w:r w:rsidR="0045441A" w:rsidRPr="00FB0BCA">
        <w:rPr>
          <w:rFonts w:ascii="Times New Roman" w:hAnsi="Times New Roman" w:cs="Times New Roman"/>
          <w:bCs/>
          <w:sz w:val="24"/>
          <w:szCs w:val="24"/>
          <w:lang w:val="ru-RU"/>
        </w:rPr>
        <w:t xml:space="preserve"> </w:t>
      </w:r>
    </w:p>
    <w:p w:rsidR="0045441A" w:rsidRPr="00D56A53" w:rsidRDefault="0045441A" w:rsidP="007364F7">
      <w:pPr>
        <w:spacing w:after="0" w:line="240" w:lineRule="auto"/>
        <w:ind w:left="0" w:firstLine="0"/>
        <w:rPr>
          <w:rFonts w:ascii="Times New Roman" w:hAnsi="Times New Roman" w:cs="Times New Roman"/>
          <w:b/>
          <w:bCs/>
          <w:sz w:val="24"/>
          <w:szCs w:val="24"/>
          <w:lang w:val="sr-Cyrl-RS"/>
        </w:rPr>
      </w:pPr>
    </w:p>
    <w:p w:rsidR="0045441A" w:rsidRPr="00FB0BCA" w:rsidRDefault="0045441A" w:rsidP="0045441A">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FB0BCA">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FB0BCA">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FB0BCA">
        <w:rPr>
          <w:rFonts w:ascii="Times New Roman" w:hAnsi="Times New Roman" w:cs="Times New Roman"/>
          <w:sz w:val="24"/>
          <w:szCs w:val="24"/>
          <w:lang w:val="sr-Cyrl-RS"/>
        </w:rPr>
        <w:t>)</w:t>
      </w:r>
    </w:p>
    <w:p w:rsidR="0045441A" w:rsidRPr="00FB0BCA" w:rsidRDefault="0045441A" w:rsidP="0045441A">
      <w:pPr>
        <w:spacing w:after="0" w:line="240" w:lineRule="auto"/>
        <w:rPr>
          <w:rFonts w:ascii="Times New Roman" w:hAnsi="Times New Roman" w:cs="Times New Roman"/>
          <w:sz w:val="24"/>
          <w:szCs w:val="24"/>
          <w:lang w:val="sr-Cyrl-RS"/>
        </w:rPr>
      </w:pPr>
      <w:r w:rsidRPr="00FB0BCA">
        <w:rPr>
          <w:rFonts w:ascii="Times New Roman" w:hAnsi="Times New Roman" w:cs="Times New Roman"/>
          <w:sz w:val="24"/>
          <w:szCs w:val="24"/>
          <w:lang w:val="sr-Cyrl-RS"/>
        </w:rPr>
        <w:t>-</w:t>
      </w:r>
    </w:p>
    <w:p w:rsidR="00642EE6" w:rsidRPr="00FB0BCA" w:rsidRDefault="00642EE6" w:rsidP="0045441A">
      <w:pPr>
        <w:spacing w:after="0" w:line="240" w:lineRule="auto"/>
        <w:rPr>
          <w:rFonts w:ascii="Times New Roman" w:hAnsi="Times New Roman" w:cs="Times New Roman"/>
          <w:b/>
          <w:bCs/>
          <w:sz w:val="24"/>
          <w:szCs w:val="24"/>
          <w:lang w:val="sr-Cyrl-RS"/>
        </w:rPr>
      </w:pPr>
    </w:p>
    <w:p w:rsidR="0045441A" w:rsidRPr="00FB0BCA" w:rsidRDefault="0045441A" w:rsidP="0045441A">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w:t>
      </w:r>
    </w:p>
    <w:p w:rsidR="0045441A" w:rsidRPr="00FB0BCA" w:rsidRDefault="0045441A" w:rsidP="0045441A">
      <w:pPr>
        <w:spacing w:after="0" w:line="240" w:lineRule="auto"/>
        <w:ind w:left="0" w:firstLine="0"/>
        <w:rPr>
          <w:rFonts w:ascii="Times New Roman" w:hAnsi="Times New Roman" w:cs="Times New Roman"/>
          <w:sz w:val="24"/>
          <w:szCs w:val="24"/>
          <w:lang w:val="sr-Cyrl-RS"/>
        </w:rPr>
      </w:pPr>
    </w:p>
    <w:p w:rsidR="00642EE6" w:rsidRPr="00D56A53" w:rsidRDefault="00642EE6" w:rsidP="007364F7">
      <w:pPr>
        <w:spacing w:after="0" w:line="240" w:lineRule="auto"/>
        <w:ind w:left="0" w:firstLine="720"/>
        <w:jc w:val="both"/>
        <w:rPr>
          <w:rFonts w:ascii="Times New Roman" w:hAnsi="Times New Roman"/>
          <w:bCs/>
          <w:sz w:val="24"/>
          <w:szCs w:val="24"/>
          <w:lang w:val="sr-Latn-CS"/>
        </w:rPr>
      </w:pPr>
      <w:r w:rsidRPr="00D56A53">
        <w:rPr>
          <w:rFonts w:ascii="Times New Roman" w:hAnsi="Times New Roman"/>
          <w:bCs/>
          <w:sz w:val="24"/>
          <w:szCs w:val="24"/>
          <w:lang w:val="sr-Latn-CS"/>
        </w:rPr>
        <w:t>На глобалном нивоу, популациони тренд подунавског великог мрмољка је опадајући. Према досадашњим подацима, а на основу експертске процене, у Србији је популациони тренд ове врсте такође опадајући.</w:t>
      </w:r>
    </w:p>
    <w:p w:rsidR="00642EE6" w:rsidRPr="00FB0BCA" w:rsidRDefault="00642EE6" w:rsidP="0045441A">
      <w:pPr>
        <w:spacing w:after="0" w:line="240" w:lineRule="auto"/>
        <w:ind w:left="0" w:firstLine="0"/>
        <w:jc w:val="both"/>
        <w:rPr>
          <w:rFonts w:ascii="Times New Roman" w:hAnsi="Times New Roman" w:cs="Times New Roman"/>
          <w:sz w:val="24"/>
          <w:szCs w:val="24"/>
          <w:lang w:val="ru-RU"/>
        </w:rPr>
      </w:pPr>
    </w:p>
    <w:p w:rsidR="0045441A" w:rsidRPr="00105767" w:rsidRDefault="0045441A" w:rsidP="00105767">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00105767">
        <w:rPr>
          <w:rFonts w:ascii="Times New Roman" w:hAnsi="Times New Roman" w:cs="Times New Roman"/>
          <w:b/>
          <w:bCs/>
          <w:sz w:val="24"/>
          <w:szCs w:val="24"/>
          <w:lang w:val="ru-RU"/>
        </w:rPr>
        <w:t>:</w:t>
      </w:r>
    </w:p>
    <w:p w:rsidR="00642EE6" w:rsidRPr="00D56A53" w:rsidRDefault="00642EE6" w:rsidP="007A1E80">
      <w:pPr>
        <w:spacing w:after="0" w:line="240" w:lineRule="auto"/>
        <w:ind w:left="0" w:firstLine="720"/>
        <w:jc w:val="both"/>
        <w:rPr>
          <w:rFonts w:ascii="Times New Roman" w:hAnsi="Times New Roman"/>
          <w:sz w:val="24"/>
          <w:szCs w:val="24"/>
          <w:lang w:val="sr-Latn-CS"/>
        </w:rPr>
      </w:pPr>
      <w:r w:rsidRPr="00D56A53">
        <w:rPr>
          <w:rFonts w:ascii="Times New Roman" w:hAnsi="Times New Roman"/>
          <w:sz w:val="24"/>
          <w:szCs w:val="24"/>
          <w:lang w:val="sr-Latn-CS"/>
        </w:rPr>
        <w:t>Подунавски велики мрмољак је веома осетљив на губитак и деградацију станишта услед ширења пољопривредних површина и развоја аквакултура. Угрожен је и продубљивањем корита река и дренирањем површинских вода, подизањем брана и каптирањем извора, као и ширењем људских насеља. Грађењем инфраструктуре, као што су магистрални путеви, деградирају се станишта али се и пресецају путеви миграције ових животиња, па многе јединке страдају у саобраћају. Због репродукције у воденим стаништима, јединке ове врсте су осетљиве на њихово директно загађење, и то пре свега нерегулисаним испуштањем отпадних вода из сталних и викенд-насеља и са фарми. Осим тога, природне непогоде попут суше и температурних екстрема такође представљају факторе угрожавања.</w:t>
      </w:r>
    </w:p>
    <w:p w:rsidR="0045441A" w:rsidRPr="00FB0BCA" w:rsidRDefault="0045441A" w:rsidP="0045441A">
      <w:pPr>
        <w:spacing w:after="0" w:line="240" w:lineRule="auto"/>
        <w:rPr>
          <w:rFonts w:ascii="Times New Roman" w:eastAsia="Times New Roman" w:hAnsi="Times New Roman" w:cs="Times New Roman"/>
          <w:b/>
          <w:bCs/>
          <w:sz w:val="28"/>
          <w:szCs w:val="28"/>
          <w:lang w:val="ru-RU"/>
        </w:rPr>
      </w:pPr>
    </w:p>
    <w:p w:rsidR="0045441A" w:rsidRPr="00D56A53" w:rsidRDefault="0045441A" w:rsidP="0045441A">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33"/>
        <w:gridCol w:w="533"/>
        <w:gridCol w:w="1779"/>
        <w:gridCol w:w="775"/>
        <w:gridCol w:w="1303"/>
        <w:gridCol w:w="617"/>
        <w:gridCol w:w="1956"/>
      </w:tblGrid>
      <w:tr w:rsidR="00D56A53" w:rsidRPr="00D56A53" w:rsidTr="003706AD">
        <w:tc>
          <w:tcPr>
            <w:tcW w:w="2448"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45441A" w:rsidRPr="00D56A53" w:rsidRDefault="0045441A" w:rsidP="003706AD">
            <w:pPr>
              <w:rPr>
                <w:rFonts w:ascii="Times New Roman" w:hAnsi="Times New Roman" w:cs="Times New Roman"/>
              </w:rPr>
            </w:pPr>
          </w:p>
        </w:tc>
        <w:tc>
          <w:tcPr>
            <w:tcW w:w="1800"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45441A" w:rsidRPr="00D56A53" w:rsidRDefault="00642EE6" w:rsidP="003706AD">
            <w:pPr>
              <w:rPr>
                <w:rFonts w:ascii="Times New Roman" w:hAnsi="Times New Roman" w:cs="Times New Roman"/>
                <w:b/>
              </w:rPr>
            </w:pPr>
            <w:r w:rsidRPr="00D56A53">
              <w:rPr>
                <w:rFonts w:ascii="Times New Roman" w:hAnsi="Times New Roman" w:cs="Times New Roman"/>
                <w:b/>
              </w:rPr>
              <w:t xml:space="preserve">  X</w:t>
            </w:r>
          </w:p>
        </w:tc>
        <w:tc>
          <w:tcPr>
            <w:tcW w:w="1313" w:type="dxa"/>
          </w:tcPr>
          <w:p w:rsidR="0045441A" w:rsidRPr="00D56A53" w:rsidRDefault="0045441A" w:rsidP="003706AD">
            <w:pPr>
              <w:rPr>
                <w:rFonts w:ascii="Times New Roman" w:hAnsi="Times New Roman" w:cs="Times New Roman"/>
                <w:b/>
              </w:rPr>
            </w:pPr>
            <w:r w:rsidRPr="00D56A53">
              <w:rPr>
                <w:rFonts w:ascii="Times New Roman" w:hAnsi="Times New Roman" w:cs="Times New Roman"/>
                <w:b/>
              </w:rPr>
              <w:t>Aнeкс 2</w:t>
            </w:r>
          </w:p>
        </w:tc>
        <w:tc>
          <w:tcPr>
            <w:tcW w:w="626" w:type="dxa"/>
          </w:tcPr>
          <w:p w:rsidR="0045441A" w:rsidRPr="00D56A53" w:rsidRDefault="0045441A" w:rsidP="003706AD">
            <w:pPr>
              <w:rPr>
                <w:rFonts w:ascii="Times New Roman" w:hAnsi="Times New Roman" w:cs="Times New Roman"/>
              </w:rPr>
            </w:pPr>
          </w:p>
        </w:tc>
        <w:tc>
          <w:tcPr>
            <w:tcW w:w="1981"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3</w:t>
            </w:r>
          </w:p>
        </w:tc>
      </w:tr>
      <w:tr w:rsidR="00D56A53" w:rsidRPr="00D56A53" w:rsidTr="003706AD">
        <w:tc>
          <w:tcPr>
            <w:tcW w:w="2448"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CITES Кoнвeнциja:</w:t>
            </w:r>
          </w:p>
        </w:tc>
        <w:tc>
          <w:tcPr>
            <w:tcW w:w="540" w:type="dxa"/>
          </w:tcPr>
          <w:p w:rsidR="0045441A" w:rsidRPr="00D56A53" w:rsidRDefault="0045441A" w:rsidP="003706AD">
            <w:pPr>
              <w:rPr>
                <w:rFonts w:ascii="Times New Roman" w:hAnsi="Times New Roman" w:cs="Times New Roman"/>
              </w:rPr>
            </w:pPr>
          </w:p>
        </w:tc>
        <w:tc>
          <w:tcPr>
            <w:tcW w:w="1800"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45441A" w:rsidRPr="00D56A53" w:rsidRDefault="0045441A" w:rsidP="003706AD">
            <w:pPr>
              <w:rPr>
                <w:rFonts w:ascii="Times New Roman" w:hAnsi="Times New Roman" w:cs="Times New Roman"/>
              </w:rPr>
            </w:pPr>
          </w:p>
        </w:tc>
        <w:tc>
          <w:tcPr>
            <w:tcW w:w="1313"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45441A" w:rsidRPr="00D56A53" w:rsidRDefault="0045441A" w:rsidP="003706AD">
            <w:pPr>
              <w:rPr>
                <w:rFonts w:ascii="Times New Roman" w:hAnsi="Times New Roman" w:cs="Times New Roman"/>
              </w:rPr>
            </w:pPr>
          </w:p>
        </w:tc>
        <w:tc>
          <w:tcPr>
            <w:tcW w:w="1981" w:type="dxa"/>
          </w:tcPr>
          <w:p w:rsidR="0045441A" w:rsidRPr="00D56A53" w:rsidRDefault="0045441A" w:rsidP="003706AD">
            <w:pPr>
              <w:rPr>
                <w:rFonts w:ascii="Times New Roman" w:hAnsi="Times New Roman" w:cs="Times New Roman"/>
              </w:rPr>
            </w:pPr>
          </w:p>
        </w:tc>
      </w:tr>
      <w:tr w:rsidR="0045441A" w:rsidRPr="00D56A53" w:rsidTr="003706AD">
        <w:tc>
          <w:tcPr>
            <w:tcW w:w="2448"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45441A" w:rsidRPr="00D56A53" w:rsidRDefault="0045441A" w:rsidP="003706AD">
            <w:pPr>
              <w:rPr>
                <w:rFonts w:ascii="Times New Roman" w:hAnsi="Times New Roman" w:cs="Times New Roman"/>
              </w:rPr>
            </w:pPr>
          </w:p>
        </w:tc>
        <w:tc>
          <w:tcPr>
            <w:tcW w:w="1800"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1</w:t>
            </w:r>
          </w:p>
        </w:tc>
        <w:tc>
          <w:tcPr>
            <w:tcW w:w="581" w:type="dxa"/>
          </w:tcPr>
          <w:p w:rsidR="0045441A" w:rsidRPr="00D56A53" w:rsidRDefault="0045441A" w:rsidP="003706AD">
            <w:pPr>
              <w:rPr>
                <w:rFonts w:ascii="Times New Roman" w:hAnsi="Times New Roman" w:cs="Times New Roman"/>
              </w:rPr>
            </w:pPr>
          </w:p>
        </w:tc>
        <w:tc>
          <w:tcPr>
            <w:tcW w:w="1313" w:type="dxa"/>
          </w:tcPr>
          <w:p w:rsidR="0045441A" w:rsidRPr="00D56A53" w:rsidRDefault="0045441A" w:rsidP="003706AD">
            <w:pPr>
              <w:rPr>
                <w:rFonts w:ascii="Times New Roman" w:hAnsi="Times New Roman" w:cs="Times New Roman"/>
              </w:rPr>
            </w:pPr>
            <w:r w:rsidRPr="00D56A53">
              <w:rPr>
                <w:rFonts w:ascii="Times New Roman" w:hAnsi="Times New Roman" w:cs="Times New Roman"/>
              </w:rPr>
              <w:t>Aнeкс 2</w:t>
            </w:r>
          </w:p>
        </w:tc>
        <w:tc>
          <w:tcPr>
            <w:tcW w:w="626" w:type="dxa"/>
          </w:tcPr>
          <w:p w:rsidR="0045441A" w:rsidRPr="00D56A53" w:rsidRDefault="0045441A" w:rsidP="003706AD">
            <w:pPr>
              <w:rPr>
                <w:rFonts w:ascii="Times New Roman" w:hAnsi="Times New Roman" w:cs="Times New Roman"/>
              </w:rPr>
            </w:pPr>
          </w:p>
        </w:tc>
        <w:tc>
          <w:tcPr>
            <w:tcW w:w="1981" w:type="dxa"/>
          </w:tcPr>
          <w:p w:rsidR="0045441A" w:rsidRPr="00D56A53" w:rsidRDefault="0045441A" w:rsidP="003706AD">
            <w:pPr>
              <w:rPr>
                <w:rFonts w:ascii="Times New Roman" w:hAnsi="Times New Roman" w:cs="Times New Roman"/>
              </w:rPr>
            </w:pPr>
          </w:p>
        </w:tc>
      </w:tr>
    </w:tbl>
    <w:p w:rsidR="0045441A" w:rsidRPr="00D56A53" w:rsidRDefault="0045441A" w:rsidP="007225A3">
      <w:pPr>
        <w:spacing w:after="0" w:line="240" w:lineRule="auto"/>
        <w:ind w:left="0" w:firstLine="0"/>
        <w:rPr>
          <w:rFonts w:ascii="Times New Roman" w:hAnsi="Times New Roman" w:cs="Times New Roman"/>
          <w:b/>
          <w:bCs/>
          <w:sz w:val="24"/>
          <w:szCs w:val="24"/>
          <w:lang w:val="sr-Cyrl-RS"/>
        </w:rPr>
      </w:pPr>
    </w:p>
    <w:p w:rsidR="0045441A" w:rsidRPr="00D56A53" w:rsidRDefault="0045441A" w:rsidP="0045441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45441A" w:rsidRPr="00D56A53" w:rsidRDefault="00642EE6" w:rsidP="0045441A">
      <w:pPr>
        <w:spacing w:after="0" w:line="240" w:lineRule="auto"/>
        <w:ind w:left="0" w:firstLine="0"/>
        <w:jc w:val="both"/>
        <w:rPr>
          <w:rStyle w:val="fontstyle01"/>
          <w:rFonts w:ascii="Times New Roman" w:hAnsi="Times New Roman" w:cs="Times New Roman"/>
          <w:b/>
          <w:color w:val="auto"/>
          <w:sz w:val="24"/>
          <w:szCs w:val="24"/>
        </w:rPr>
      </w:pPr>
      <w:r w:rsidRPr="00D56A53">
        <w:rPr>
          <w:rFonts w:ascii="Times New Roman" w:hAnsi="Times New Roman" w:cs="Times New Roman"/>
          <w:b/>
          <w:bCs/>
          <w:sz w:val="24"/>
          <w:szCs w:val="24"/>
        </w:rPr>
        <w:t>-</w:t>
      </w:r>
    </w:p>
    <w:p w:rsidR="0045441A" w:rsidRPr="00D56A53" w:rsidRDefault="0045441A" w:rsidP="007225A3">
      <w:pPr>
        <w:spacing w:after="0" w:line="240" w:lineRule="auto"/>
        <w:ind w:left="0" w:firstLine="0"/>
        <w:rPr>
          <w:rFonts w:ascii="Times New Roman" w:hAnsi="Times New Roman" w:cs="Times New Roman"/>
          <w:b/>
          <w:bCs/>
          <w:sz w:val="24"/>
          <w:szCs w:val="24"/>
          <w:lang w:val="sr-Cyrl-RS"/>
        </w:rPr>
      </w:pPr>
    </w:p>
    <w:p w:rsidR="0045441A" w:rsidRPr="00FB0BCA" w:rsidRDefault="0045441A" w:rsidP="0045441A">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FB0BCA">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w:t>
      </w:r>
    </w:p>
    <w:p w:rsidR="0045441A" w:rsidRPr="00FB0BCA" w:rsidRDefault="0045441A" w:rsidP="0045441A">
      <w:pPr>
        <w:spacing w:after="0" w:line="240" w:lineRule="auto"/>
        <w:ind w:left="720" w:hanging="720"/>
        <w:jc w:val="both"/>
        <w:rPr>
          <w:rFonts w:ascii="Times New Roman" w:hAnsi="Times New Roman" w:cs="Times New Roman"/>
          <w:b/>
          <w:sz w:val="24"/>
          <w:szCs w:val="24"/>
          <w:lang w:val="sr-Cyrl-RS"/>
        </w:rPr>
      </w:pPr>
    </w:p>
    <w:p w:rsidR="00642EE6" w:rsidRPr="00D56A53" w:rsidRDefault="00642EE6" w:rsidP="00642EE6">
      <w:pPr>
        <w:spacing w:after="0" w:line="240" w:lineRule="auto"/>
        <w:ind w:left="709" w:hanging="709"/>
        <w:jc w:val="both"/>
        <w:rPr>
          <w:rFonts w:ascii="Times New Roman" w:hAnsi="Times New Roman"/>
          <w:sz w:val="24"/>
          <w:szCs w:val="24"/>
          <w:lang w:val="sr-Latn-CS"/>
        </w:rPr>
      </w:pPr>
      <w:r w:rsidRPr="00D56A53">
        <w:rPr>
          <w:rFonts w:ascii="Times New Roman" w:hAnsi="Times New Roman"/>
          <w:b/>
          <w:sz w:val="24"/>
          <w:szCs w:val="24"/>
          <w:lang w:val="sr-Latn-CS"/>
        </w:rPr>
        <w:t xml:space="preserve">Arntzen, J. W., Kuzmin, S., Jehle, R., Denoël, M., Anthony, B., Miaud, C., Babik, W., Vogrin, M., Tarkhnishvili, D., Ishchenko, V., Ananjeva, N., Orlov, N., Tuniyev, B., Cogălniceanu, D., Kovács, T. I. &amp; Kiss, I. </w:t>
      </w:r>
      <w:r w:rsidR="00C33580" w:rsidRPr="00D56A53">
        <w:rPr>
          <w:rFonts w:ascii="Times New Roman" w:hAnsi="Times New Roman"/>
          <w:sz w:val="24"/>
          <w:szCs w:val="24"/>
          <w:lang w:val="sr-Latn-CS"/>
        </w:rPr>
        <w:t>(2009)</w:t>
      </w:r>
      <w:r w:rsidR="00C33580" w:rsidRPr="00FB0BCA">
        <w:rPr>
          <w:rFonts w:ascii="Times New Roman" w:hAnsi="Times New Roman"/>
          <w:sz w:val="24"/>
          <w:szCs w:val="24"/>
          <w:lang w:val="sr-Cyrl-RS"/>
        </w:rPr>
        <w:t>:</w:t>
      </w:r>
      <w:r w:rsidRPr="00D56A53">
        <w:rPr>
          <w:rFonts w:ascii="Times New Roman" w:hAnsi="Times New Roman"/>
          <w:sz w:val="24"/>
          <w:szCs w:val="24"/>
          <w:lang w:val="sr-Latn-CS"/>
        </w:rPr>
        <w:t xml:space="preserve"> </w:t>
      </w:r>
      <w:r w:rsidRPr="00D56A53">
        <w:rPr>
          <w:rFonts w:ascii="Times New Roman" w:hAnsi="Times New Roman"/>
          <w:i/>
          <w:sz w:val="24"/>
          <w:szCs w:val="24"/>
          <w:lang w:val="sr-Latn-CS"/>
        </w:rPr>
        <w:t>Triturus dobrogicus</w:t>
      </w:r>
      <w:r w:rsidRPr="00D56A53">
        <w:rPr>
          <w:rFonts w:ascii="Times New Roman" w:hAnsi="Times New Roman"/>
          <w:sz w:val="24"/>
          <w:szCs w:val="24"/>
          <w:lang w:val="sr-Latn-CS"/>
        </w:rPr>
        <w:t xml:space="preserve">. In: IUCN Red List of Threatened Species. Version 2014.2. </w:t>
      </w:r>
      <w:hyperlink r:id="rId52" w:history="1">
        <w:r w:rsidRPr="00D56A53">
          <w:rPr>
            <w:rStyle w:val="Hyperlink"/>
            <w:rFonts w:ascii="Times New Roman" w:hAnsi="Times New Roman"/>
            <w:color w:val="auto"/>
            <w:sz w:val="24"/>
            <w:szCs w:val="24"/>
            <w:lang w:val="sr-Latn-CS"/>
          </w:rPr>
          <w:t>www.iucnredlist.org</w:t>
        </w:r>
      </w:hyperlink>
    </w:p>
    <w:p w:rsidR="00642EE6" w:rsidRPr="00D56A53" w:rsidRDefault="00642EE6" w:rsidP="00642EE6">
      <w:pPr>
        <w:spacing w:after="0" w:line="240" w:lineRule="auto"/>
        <w:ind w:left="709" w:hanging="709"/>
        <w:jc w:val="both"/>
        <w:rPr>
          <w:rFonts w:ascii="Times New Roman" w:hAnsi="Times New Roman"/>
          <w:b/>
          <w:spacing w:val="-2"/>
          <w:sz w:val="24"/>
          <w:szCs w:val="24"/>
          <w:lang w:val="sr-Latn-CS"/>
        </w:rPr>
      </w:pPr>
      <w:r w:rsidRPr="00D56A53">
        <w:rPr>
          <w:rFonts w:ascii="Times New Roman" w:hAnsi="Times New Roman"/>
          <w:b/>
          <w:spacing w:val="-2"/>
          <w:sz w:val="24"/>
          <w:szCs w:val="24"/>
          <w:lang w:val="sr-Latn-CS"/>
        </w:rPr>
        <w:t xml:space="preserve">Kalezić, M. &amp; Džukić, G. </w:t>
      </w:r>
      <w:r w:rsidR="00C33580" w:rsidRPr="00D56A53">
        <w:rPr>
          <w:rFonts w:ascii="Times New Roman" w:hAnsi="Times New Roman"/>
          <w:spacing w:val="-2"/>
          <w:sz w:val="24"/>
          <w:szCs w:val="24"/>
          <w:lang w:val="sr-Latn-CS"/>
        </w:rPr>
        <w:t>(2001)</w:t>
      </w:r>
      <w:r w:rsidR="00C33580" w:rsidRPr="00D56A53">
        <w:rPr>
          <w:rFonts w:ascii="Times New Roman" w:hAnsi="Times New Roman"/>
          <w:spacing w:val="-2"/>
          <w:sz w:val="24"/>
          <w:szCs w:val="24"/>
        </w:rPr>
        <w:t>:</w:t>
      </w:r>
      <w:r w:rsidRPr="00D56A53">
        <w:rPr>
          <w:rFonts w:ascii="Times New Roman" w:hAnsi="Times New Roman"/>
          <w:spacing w:val="-2"/>
          <w:sz w:val="24"/>
          <w:szCs w:val="24"/>
          <w:lang w:val="sr-Latn-CS"/>
        </w:rPr>
        <w:t xml:space="preserve"> Amphibian status in Serbia and Montenegro (FR Yugoslavia). </w:t>
      </w:r>
      <w:r w:rsidRPr="00D56A53">
        <w:rPr>
          <w:rFonts w:ascii="Times New Roman" w:hAnsi="Times New Roman"/>
          <w:iCs/>
          <w:spacing w:val="-2"/>
          <w:sz w:val="24"/>
          <w:szCs w:val="24"/>
          <w:lang w:val="sr-Latn-CS"/>
        </w:rPr>
        <w:t>FrogLog 45: 2-3</w:t>
      </w:r>
      <w:r w:rsidRPr="00D56A53">
        <w:rPr>
          <w:rFonts w:ascii="Times New Roman" w:hAnsi="Times New Roman"/>
          <w:spacing w:val="-2"/>
          <w:sz w:val="24"/>
          <w:szCs w:val="24"/>
          <w:lang w:val="sr-Latn-CS"/>
        </w:rPr>
        <w:t>.</w:t>
      </w:r>
    </w:p>
    <w:p w:rsidR="00642EE6" w:rsidRPr="00FB0BCA" w:rsidRDefault="00642EE6" w:rsidP="00642EE6">
      <w:pPr>
        <w:spacing w:after="0" w:line="240" w:lineRule="auto"/>
        <w:ind w:left="709" w:hanging="709"/>
        <w:jc w:val="both"/>
        <w:rPr>
          <w:rFonts w:ascii="Times New Roman" w:hAnsi="Times New Roman"/>
          <w:sz w:val="24"/>
          <w:szCs w:val="24"/>
          <w:lang w:val="sr-Latn-CS"/>
        </w:rPr>
      </w:pPr>
      <w:r w:rsidRPr="00D56A53">
        <w:rPr>
          <w:rFonts w:ascii="Times New Roman" w:hAnsi="Times New Roman"/>
          <w:b/>
          <w:sz w:val="24"/>
          <w:szCs w:val="24"/>
        </w:rPr>
        <w:t>Kalezi</w:t>
      </w:r>
      <w:r w:rsidRPr="00FB0BCA">
        <w:rPr>
          <w:rFonts w:ascii="Times New Roman" w:hAnsi="Times New Roman"/>
          <w:b/>
          <w:sz w:val="24"/>
          <w:szCs w:val="24"/>
          <w:lang w:val="sr-Latn-CS"/>
        </w:rPr>
        <w:t xml:space="preserve">ć, </w:t>
      </w:r>
      <w:r w:rsidRPr="00D56A53">
        <w:rPr>
          <w:rFonts w:ascii="Times New Roman" w:hAnsi="Times New Roman"/>
          <w:b/>
          <w:sz w:val="24"/>
          <w:szCs w:val="24"/>
        </w:rPr>
        <w:t>M</w:t>
      </w:r>
      <w:r w:rsidRPr="00FB0BCA">
        <w:rPr>
          <w:rFonts w:ascii="Times New Roman" w:hAnsi="Times New Roman"/>
          <w:b/>
          <w:sz w:val="24"/>
          <w:szCs w:val="24"/>
          <w:lang w:val="sr-Latn-CS"/>
        </w:rPr>
        <w:t xml:space="preserve">., </w:t>
      </w:r>
      <w:r w:rsidRPr="00D56A53">
        <w:rPr>
          <w:rFonts w:ascii="Times New Roman" w:hAnsi="Times New Roman"/>
          <w:b/>
          <w:sz w:val="24"/>
          <w:szCs w:val="24"/>
        </w:rPr>
        <w:t>Tomovi</w:t>
      </w:r>
      <w:r w:rsidRPr="00FB0BCA">
        <w:rPr>
          <w:rFonts w:ascii="Times New Roman" w:hAnsi="Times New Roman"/>
          <w:b/>
          <w:sz w:val="24"/>
          <w:szCs w:val="24"/>
          <w:lang w:val="sr-Latn-CS"/>
        </w:rPr>
        <w:t xml:space="preserve">ć, </w:t>
      </w:r>
      <w:r w:rsidRPr="00D56A53">
        <w:rPr>
          <w:rFonts w:ascii="Times New Roman" w:hAnsi="Times New Roman"/>
          <w:b/>
          <w:sz w:val="24"/>
          <w:szCs w:val="24"/>
        </w:rPr>
        <w:t>Lj</w:t>
      </w:r>
      <w:r w:rsidRPr="00FB0BCA">
        <w:rPr>
          <w:rFonts w:ascii="Times New Roman" w:hAnsi="Times New Roman"/>
          <w:b/>
          <w:sz w:val="24"/>
          <w:szCs w:val="24"/>
          <w:lang w:val="sr-Latn-CS"/>
        </w:rPr>
        <w:t xml:space="preserve">. &amp; </w:t>
      </w:r>
      <w:r w:rsidRPr="00D56A53">
        <w:rPr>
          <w:rFonts w:ascii="Times New Roman" w:hAnsi="Times New Roman"/>
          <w:b/>
          <w:sz w:val="24"/>
          <w:szCs w:val="24"/>
        </w:rPr>
        <w:t>D</w:t>
      </w:r>
      <w:r w:rsidRPr="00FB0BCA">
        <w:rPr>
          <w:rFonts w:ascii="Times New Roman" w:hAnsi="Times New Roman"/>
          <w:b/>
          <w:sz w:val="24"/>
          <w:szCs w:val="24"/>
          <w:lang w:val="sr-Latn-CS"/>
        </w:rPr>
        <w:t>ž</w:t>
      </w:r>
      <w:r w:rsidRPr="00D56A53">
        <w:rPr>
          <w:rFonts w:ascii="Times New Roman" w:hAnsi="Times New Roman"/>
          <w:b/>
          <w:sz w:val="24"/>
          <w:szCs w:val="24"/>
        </w:rPr>
        <w:t>uki</w:t>
      </w:r>
      <w:r w:rsidRPr="00FB0BCA">
        <w:rPr>
          <w:rFonts w:ascii="Times New Roman" w:hAnsi="Times New Roman"/>
          <w:b/>
          <w:sz w:val="24"/>
          <w:szCs w:val="24"/>
          <w:lang w:val="sr-Latn-CS"/>
        </w:rPr>
        <w:t xml:space="preserve">ć, </w:t>
      </w:r>
      <w:r w:rsidRPr="00D56A53">
        <w:rPr>
          <w:rFonts w:ascii="Times New Roman" w:hAnsi="Times New Roman"/>
          <w:b/>
          <w:sz w:val="24"/>
          <w:szCs w:val="24"/>
        </w:rPr>
        <w:t>G</w:t>
      </w:r>
      <w:r w:rsidRPr="00FB0BCA">
        <w:rPr>
          <w:rFonts w:ascii="Times New Roman" w:hAnsi="Times New Roman"/>
          <w:b/>
          <w:sz w:val="24"/>
          <w:szCs w:val="24"/>
          <w:lang w:val="sr-Latn-CS"/>
        </w:rPr>
        <w:t xml:space="preserve">. </w:t>
      </w:r>
      <w:r w:rsidR="00C33580" w:rsidRPr="00FB0BCA">
        <w:rPr>
          <w:rFonts w:ascii="Times New Roman" w:hAnsi="Times New Roman"/>
          <w:sz w:val="24"/>
          <w:szCs w:val="24"/>
          <w:lang w:val="sr-Latn-CS"/>
        </w:rPr>
        <w:t>(</w:t>
      </w:r>
      <w:r w:rsidR="00C33580" w:rsidRPr="00D56A53">
        <w:rPr>
          <w:rFonts w:ascii="Times New Roman" w:hAnsi="Times New Roman"/>
          <w:sz w:val="24"/>
          <w:szCs w:val="24"/>
        </w:rPr>
        <w:t>Ured</w:t>
      </w:r>
      <w:r w:rsidR="00C33580" w:rsidRPr="00FB0BCA">
        <w:rPr>
          <w:rFonts w:ascii="Times New Roman" w:hAnsi="Times New Roman"/>
          <w:sz w:val="24"/>
          <w:szCs w:val="24"/>
          <w:lang w:val="sr-Latn-CS"/>
        </w:rPr>
        <w:t>.) (2015):</w:t>
      </w:r>
      <w:r w:rsidRPr="00FB0BCA">
        <w:rPr>
          <w:rFonts w:ascii="Times New Roman" w:hAnsi="Times New Roman"/>
          <w:sz w:val="24"/>
          <w:szCs w:val="24"/>
          <w:lang w:val="sr-Latn-CS"/>
        </w:rPr>
        <w:t xml:space="preserve"> </w:t>
      </w:r>
      <w:r w:rsidRPr="00D56A53">
        <w:rPr>
          <w:rFonts w:ascii="Times New Roman" w:hAnsi="Times New Roman"/>
          <w:sz w:val="24"/>
          <w:szCs w:val="24"/>
        </w:rPr>
        <w:t>Crvena</w:t>
      </w:r>
      <w:r w:rsidRPr="00FB0BCA">
        <w:rPr>
          <w:rFonts w:ascii="Times New Roman" w:hAnsi="Times New Roman"/>
          <w:sz w:val="24"/>
          <w:szCs w:val="24"/>
          <w:lang w:val="sr-Latn-CS"/>
        </w:rPr>
        <w:t xml:space="preserve"> </w:t>
      </w:r>
      <w:r w:rsidRPr="00D56A53">
        <w:rPr>
          <w:rFonts w:ascii="Times New Roman" w:hAnsi="Times New Roman"/>
          <w:sz w:val="24"/>
          <w:szCs w:val="24"/>
        </w:rPr>
        <w:t>knjiga</w:t>
      </w:r>
      <w:r w:rsidRPr="00FB0BCA">
        <w:rPr>
          <w:rFonts w:ascii="Times New Roman" w:hAnsi="Times New Roman"/>
          <w:sz w:val="24"/>
          <w:szCs w:val="24"/>
          <w:lang w:val="sr-Latn-CS"/>
        </w:rPr>
        <w:t xml:space="preserve"> </w:t>
      </w:r>
      <w:r w:rsidRPr="00D56A53">
        <w:rPr>
          <w:rFonts w:ascii="Times New Roman" w:hAnsi="Times New Roman"/>
          <w:sz w:val="24"/>
          <w:szCs w:val="24"/>
        </w:rPr>
        <w:t>faune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I</w:t>
      </w:r>
      <w:r w:rsidRPr="00FB0BCA">
        <w:rPr>
          <w:rFonts w:ascii="Times New Roman" w:hAnsi="Times New Roman"/>
          <w:sz w:val="24"/>
          <w:szCs w:val="24"/>
          <w:lang w:val="sr-Latn-CS"/>
        </w:rPr>
        <w:t xml:space="preserve"> – </w:t>
      </w:r>
      <w:r w:rsidRPr="00D56A53">
        <w:rPr>
          <w:rFonts w:ascii="Times New Roman" w:hAnsi="Times New Roman"/>
          <w:sz w:val="24"/>
          <w:szCs w:val="24"/>
        </w:rPr>
        <w:t>Vodozemci</w:t>
      </w:r>
      <w:r w:rsidRPr="00FB0BCA">
        <w:rPr>
          <w:rFonts w:ascii="Times New Roman" w:hAnsi="Times New Roman"/>
          <w:sz w:val="24"/>
          <w:szCs w:val="24"/>
          <w:lang w:val="sr-Latn-CS"/>
        </w:rPr>
        <w:t xml:space="preserve">. </w:t>
      </w:r>
      <w:r w:rsidRPr="00D56A53">
        <w:rPr>
          <w:rFonts w:ascii="Times New Roman" w:hAnsi="Times New Roman"/>
          <w:sz w:val="24"/>
          <w:szCs w:val="24"/>
        </w:rPr>
        <w:t>Univerzitet</w:t>
      </w:r>
      <w:r w:rsidRPr="00FB0BCA">
        <w:rPr>
          <w:rFonts w:ascii="Times New Roman" w:hAnsi="Times New Roman"/>
          <w:sz w:val="24"/>
          <w:szCs w:val="24"/>
          <w:lang w:val="sr-Latn-CS"/>
        </w:rPr>
        <w:t xml:space="preserve"> </w:t>
      </w:r>
      <w:r w:rsidRPr="00D56A53">
        <w:rPr>
          <w:rFonts w:ascii="Times New Roman" w:hAnsi="Times New Roman"/>
          <w:sz w:val="24"/>
          <w:szCs w:val="24"/>
        </w:rPr>
        <w:t>u</w:t>
      </w:r>
      <w:r w:rsidRPr="00FB0BCA">
        <w:rPr>
          <w:rFonts w:ascii="Times New Roman" w:hAnsi="Times New Roman"/>
          <w:sz w:val="24"/>
          <w:szCs w:val="24"/>
          <w:lang w:val="sr-Latn-CS"/>
        </w:rPr>
        <w:t xml:space="preserve"> </w:t>
      </w:r>
      <w:r w:rsidRPr="00D56A53">
        <w:rPr>
          <w:rFonts w:ascii="Times New Roman" w:hAnsi="Times New Roman"/>
          <w:sz w:val="24"/>
          <w:szCs w:val="24"/>
        </w:rPr>
        <w:t>Beogradu</w:t>
      </w:r>
      <w:r w:rsidRPr="00FB0BCA">
        <w:rPr>
          <w:rFonts w:ascii="Times New Roman" w:hAnsi="Times New Roman"/>
          <w:sz w:val="24"/>
          <w:szCs w:val="24"/>
          <w:lang w:val="sr-Latn-CS"/>
        </w:rPr>
        <w:t>-</w:t>
      </w:r>
      <w:r w:rsidRPr="00D56A53">
        <w:rPr>
          <w:rFonts w:ascii="Times New Roman" w:hAnsi="Times New Roman"/>
          <w:sz w:val="24"/>
          <w:szCs w:val="24"/>
        </w:rPr>
        <w:t>Biolo</w:t>
      </w:r>
      <w:r w:rsidRPr="00FB0BCA">
        <w:rPr>
          <w:rFonts w:ascii="Times New Roman" w:hAnsi="Times New Roman"/>
          <w:sz w:val="24"/>
          <w:szCs w:val="24"/>
          <w:lang w:val="sr-Latn-CS"/>
        </w:rPr>
        <w:t>š</w:t>
      </w:r>
      <w:r w:rsidRPr="00D56A53">
        <w:rPr>
          <w:rFonts w:ascii="Times New Roman" w:hAnsi="Times New Roman"/>
          <w:sz w:val="24"/>
          <w:szCs w:val="24"/>
        </w:rPr>
        <w:t>ki</w:t>
      </w:r>
      <w:r w:rsidRPr="00FB0BCA">
        <w:rPr>
          <w:rFonts w:ascii="Times New Roman" w:hAnsi="Times New Roman"/>
          <w:sz w:val="24"/>
          <w:szCs w:val="24"/>
          <w:lang w:val="sr-Latn-CS"/>
        </w:rPr>
        <w:t xml:space="preserve"> </w:t>
      </w:r>
      <w:r w:rsidRPr="00D56A53">
        <w:rPr>
          <w:rFonts w:ascii="Times New Roman" w:hAnsi="Times New Roman"/>
          <w:sz w:val="24"/>
          <w:szCs w:val="24"/>
        </w:rPr>
        <w:t>fakultet</w:t>
      </w:r>
      <w:r w:rsidRPr="00FB0BCA">
        <w:rPr>
          <w:rFonts w:ascii="Times New Roman" w:hAnsi="Times New Roman"/>
          <w:sz w:val="24"/>
          <w:szCs w:val="24"/>
          <w:lang w:val="sr-Latn-CS"/>
        </w:rPr>
        <w:t xml:space="preserve"> &amp; </w:t>
      </w:r>
      <w:r w:rsidRPr="00D56A53">
        <w:rPr>
          <w:rFonts w:ascii="Times New Roman" w:hAnsi="Times New Roman"/>
          <w:sz w:val="24"/>
          <w:szCs w:val="24"/>
        </w:rPr>
        <w:t>Zavod</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š</w:t>
      </w:r>
      <w:r w:rsidRPr="00D56A53">
        <w:rPr>
          <w:rFonts w:ascii="Times New Roman" w:hAnsi="Times New Roman"/>
          <w:sz w:val="24"/>
          <w:szCs w:val="24"/>
        </w:rPr>
        <w:t>titu</w:t>
      </w:r>
      <w:r w:rsidRPr="00FB0BCA">
        <w:rPr>
          <w:rFonts w:ascii="Times New Roman" w:hAnsi="Times New Roman"/>
          <w:sz w:val="24"/>
          <w:szCs w:val="24"/>
          <w:lang w:val="sr-Latn-CS"/>
        </w:rPr>
        <w:t xml:space="preserve"> </w:t>
      </w:r>
      <w:r w:rsidRPr="00D56A53">
        <w:rPr>
          <w:rFonts w:ascii="Times New Roman" w:hAnsi="Times New Roman"/>
          <w:sz w:val="24"/>
          <w:szCs w:val="24"/>
        </w:rPr>
        <w:t>prirode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pp</w:t>
      </w:r>
      <w:r w:rsidRPr="00FB0BCA">
        <w:rPr>
          <w:rFonts w:ascii="Times New Roman" w:hAnsi="Times New Roman"/>
          <w:sz w:val="24"/>
          <w:szCs w:val="24"/>
          <w:lang w:val="sr-Latn-CS"/>
        </w:rPr>
        <w:t>. 1-207.</w:t>
      </w:r>
    </w:p>
    <w:p w:rsidR="00642EE6" w:rsidRPr="00D56A53" w:rsidRDefault="00642EE6" w:rsidP="00642EE6">
      <w:pPr>
        <w:spacing w:after="0" w:line="240" w:lineRule="auto"/>
        <w:ind w:left="709" w:hanging="709"/>
        <w:jc w:val="both"/>
        <w:rPr>
          <w:rFonts w:ascii="Times New Roman" w:hAnsi="Times New Roman"/>
          <w:spacing w:val="-4"/>
          <w:sz w:val="24"/>
          <w:szCs w:val="24"/>
          <w:lang w:val="sr-Latn-CS"/>
        </w:rPr>
      </w:pPr>
      <w:r w:rsidRPr="00D56A53">
        <w:rPr>
          <w:rFonts w:ascii="Times New Roman" w:hAnsi="Times New Roman"/>
          <w:b/>
          <w:spacing w:val="-4"/>
          <w:sz w:val="24"/>
          <w:szCs w:val="24"/>
          <w:lang w:val="sr-Latn-CS"/>
        </w:rPr>
        <w:t>Vukov, T., Kalezić, M. L., Tomović, Lj., Krizmanić, I., Jović, D., Labus, N. &amp; Džukić, G</w:t>
      </w:r>
      <w:r w:rsidR="00C33580" w:rsidRPr="00D56A53">
        <w:rPr>
          <w:rFonts w:ascii="Times New Roman" w:hAnsi="Times New Roman"/>
          <w:spacing w:val="-4"/>
          <w:sz w:val="24"/>
          <w:szCs w:val="24"/>
          <w:lang w:val="sr-Latn-CS"/>
        </w:rPr>
        <w:t>. (2013)</w:t>
      </w:r>
      <w:r w:rsidR="00C33580" w:rsidRPr="00D56A53">
        <w:rPr>
          <w:rFonts w:ascii="Times New Roman" w:hAnsi="Times New Roman"/>
          <w:spacing w:val="-4"/>
          <w:sz w:val="24"/>
          <w:szCs w:val="24"/>
        </w:rPr>
        <w:t>:</w:t>
      </w:r>
      <w:r w:rsidRPr="00D56A53">
        <w:rPr>
          <w:rFonts w:ascii="Times New Roman" w:hAnsi="Times New Roman"/>
          <w:spacing w:val="-4"/>
          <w:sz w:val="24"/>
          <w:szCs w:val="24"/>
          <w:lang w:val="sr-Latn-CS"/>
        </w:rPr>
        <w:t xml:space="preserve"> </w:t>
      </w:r>
      <w:r w:rsidRPr="00D56A53">
        <w:rPr>
          <w:rFonts w:ascii="Times New Roman" w:hAnsi="Times New Roman"/>
          <w:spacing w:val="-4"/>
          <w:sz w:val="24"/>
          <w:szCs w:val="24"/>
          <w:lang w:val="en-GB"/>
        </w:rPr>
        <w:t xml:space="preserve">Amphibians in Serbia – distribution and diversity patterns. Bulletin of the Natural History Museum, Belgrade </w:t>
      </w:r>
      <w:r w:rsidRPr="00D56A53">
        <w:rPr>
          <w:rFonts w:ascii="Times New Roman" w:hAnsi="Times New Roman"/>
          <w:bCs/>
          <w:spacing w:val="-4"/>
          <w:sz w:val="24"/>
          <w:szCs w:val="24"/>
          <w:lang w:val="en-GB"/>
        </w:rPr>
        <w:t>6: 90-112</w:t>
      </w:r>
      <w:r w:rsidRPr="00D56A53">
        <w:rPr>
          <w:rFonts w:ascii="Times New Roman" w:hAnsi="Times New Roman"/>
          <w:spacing w:val="-4"/>
          <w:sz w:val="24"/>
          <w:szCs w:val="24"/>
          <w:lang w:val="en-GB"/>
        </w:rPr>
        <w:t>.</w:t>
      </w:r>
    </w:p>
    <w:p w:rsidR="00642EE6" w:rsidRPr="00FB0BCA" w:rsidRDefault="00642EE6" w:rsidP="00642EE6">
      <w:pPr>
        <w:spacing w:after="0" w:line="240" w:lineRule="auto"/>
        <w:ind w:left="709" w:hanging="709"/>
        <w:jc w:val="both"/>
        <w:rPr>
          <w:rFonts w:ascii="Times New Roman" w:hAnsi="Times New Roman"/>
          <w:sz w:val="24"/>
          <w:szCs w:val="24"/>
          <w:lang w:val="sr-Latn-CS"/>
        </w:rPr>
      </w:pPr>
      <w:r w:rsidRPr="00D56A53">
        <w:rPr>
          <w:rFonts w:ascii="Times New Roman" w:hAnsi="Times New Roman"/>
          <w:b/>
          <w:sz w:val="24"/>
          <w:szCs w:val="24"/>
          <w:lang w:val="sr-Latn-CS"/>
        </w:rPr>
        <w:t xml:space="preserve">Vukov, T. &amp; Kalezić, M. </w:t>
      </w:r>
      <w:r w:rsidR="00C33580" w:rsidRPr="00D56A53">
        <w:rPr>
          <w:rFonts w:ascii="Times New Roman" w:hAnsi="Times New Roman"/>
          <w:sz w:val="24"/>
          <w:szCs w:val="24"/>
          <w:lang w:val="sr-Latn-CS"/>
        </w:rPr>
        <w:t>(2015)</w:t>
      </w:r>
      <w:r w:rsidR="00C33580" w:rsidRPr="00D56A53">
        <w:rPr>
          <w:rFonts w:ascii="Times New Roman" w:hAnsi="Times New Roman"/>
          <w:sz w:val="24"/>
          <w:szCs w:val="24"/>
        </w:rPr>
        <w:t>:</w:t>
      </w:r>
      <w:r w:rsidRPr="00D56A53">
        <w:rPr>
          <w:rFonts w:ascii="Times New Roman" w:hAnsi="Times New Roman"/>
          <w:sz w:val="24"/>
          <w:szCs w:val="24"/>
          <w:lang w:val="sr-Latn-CS"/>
        </w:rPr>
        <w:t xml:space="preserve"> </w:t>
      </w:r>
      <w:r w:rsidRPr="00D56A53">
        <w:rPr>
          <w:rFonts w:ascii="Times New Roman" w:hAnsi="Times New Roman"/>
          <w:i/>
          <w:sz w:val="24"/>
          <w:szCs w:val="24"/>
          <w:lang w:val="sr-Latn-CS"/>
        </w:rPr>
        <w:t>Triturus dobrogicus</w:t>
      </w:r>
      <w:r w:rsidRPr="00D56A53">
        <w:rPr>
          <w:rFonts w:ascii="Times New Roman" w:hAnsi="Times New Roman"/>
          <w:sz w:val="24"/>
          <w:szCs w:val="24"/>
          <w:lang w:val="sr-Latn-CS"/>
        </w:rPr>
        <w:t xml:space="preserve">. U: Kalezić, M., Tomović, Lj. &amp; Džukić, G. (Ured.). </w:t>
      </w:r>
      <w:r w:rsidRPr="00D56A53">
        <w:rPr>
          <w:rFonts w:ascii="Times New Roman" w:hAnsi="Times New Roman"/>
          <w:sz w:val="24"/>
          <w:szCs w:val="24"/>
        </w:rPr>
        <w:t>Crvena</w:t>
      </w:r>
      <w:r w:rsidRPr="00FB0BCA">
        <w:rPr>
          <w:rFonts w:ascii="Times New Roman" w:hAnsi="Times New Roman"/>
          <w:sz w:val="24"/>
          <w:szCs w:val="24"/>
          <w:lang w:val="sr-Latn-CS"/>
        </w:rPr>
        <w:t xml:space="preserve"> </w:t>
      </w:r>
      <w:r w:rsidRPr="00D56A53">
        <w:rPr>
          <w:rFonts w:ascii="Times New Roman" w:hAnsi="Times New Roman"/>
          <w:sz w:val="24"/>
          <w:szCs w:val="24"/>
        </w:rPr>
        <w:t>knjiga</w:t>
      </w:r>
      <w:r w:rsidRPr="00FB0BCA">
        <w:rPr>
          <w:rFonts w:ascii="Times New Roman" w:hAnsi="Times New Roman"/>
          <w:sz w:val="24"/>
          <w:szCs w:val="24"/>
          <w:lang w:val="sr-Latn-CS"/>
        </w:rPr>
        <w:t xml:space="preserve"> </w:t>
      </w:r>
      <w:r w:rsidRPr="00D56A53">
        <w:rPr>
          <w:rFonts w:ascii="Times New Roman" w:hAnsi="Times New Roman"/>
          <w:sz w:val="24"/>
          <w:szCs w:val="24"/>
        </w:rPr>
        <w:t>faune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I</w:t>
      </w:r>
      <w:r w:rsidRPr="00FB0BCA">
        <w:rPr>
          <w:rFonts w:ascii="Times New Roman" w:hAnsi="Times New Roman"/>
          <w:sz w:val="24"/>
          <w:szCs w:val="24"/>
          <w:lang w:val="sr-Latn-CS"/>
        </w:rPr>
        <w:t xml:space="preserve"> – </w:t>
      </w:r>
      <w:r w:rsidRPr="00D56A53">
        <w:rPr>
          <w:rFonts w:ascii="Times New Roman" w:hAnsi="Times New Roman"/>
          <w:sz w:val="24"/>
          <w:szCs w:val="24"/>
        </w:rPr>
        <w:t>Vodozemci</w:t>
      </w:r>
      <w:r w:rsidRPr="00FB0BCA">
        <w:rPr>
          <w:rFonts w:ascii="Times New Roman" w:hAnsi="Times New Roman"/>
          <w:sz w:val="24"/>
          <w:szCs w:val="24"/>
          <w:lang w:val="sr-Latn-CS"/>
        </w:rPr>
        <w:t xml:space="preserve">. </w:t>
      </w:r>
      <w:r w:rsidRPr="00D56A53">
        <w:rPr>
          <w:rFonts w:ascii="Times New Roman" w:hAnsi="Times New Roman"/>
          <w:sz w:val="24"/>
          <w:szCs w:val="24"/>
        </w:rPr>
        <w:t>Univerzitet</w:t>
      </w:r>
      <w:r w:rsidRPr="00FB0BCA">
        <w:rPr>
          <w:rFonts w:ascii="Times New Roman" w:hAnsi="Times New Roman"/>
          <w:sz w:val="24"/>
          <w:szCs w:val="24"/>
          <w:lang w:val="sr-Latn-CS"/>
        </w:rPr>
        <w:t xml:space="preserve"> </w:t>
      </w:r>
      <w:r w:rsidRPr="00D56A53">
        <w:rPr>
          <w:rFonts w:ascii="Times New Roman" w:hAnsi="Times New Roman"/>
          <w:sz w:val="24"/>
          <w:szCs w:val="24"/>
        </w:rPr>
        <w:t>u</w:t>
      </w:r>
      <w:r w:rsidRPr="00FB0BCA">
        <w:rPr>
          <w:rFonts w:ascii="Times New Roman" w:hAnsi="Times New Roman"/>
          <w:sz w:val="24"/>
          <w:szCs w:val="24"/>
          <w:lang w:val="sr-Latn-CS"/>
        </w:rPr>
        <w:t xml:space="preserve"> </w:t>
      </w:r>
      <w:r w:rsidRPr="00D56A53">
        <w:rPr>
          <w:rFonts w:ascii="Times New Roman" w:hAnsi="Times New Roman"/>
          <w:sz w:val="24"/>
          <w:szCs w:val="24"/>
        </w:rPr>
        <w:t>Beogradu</w:t>
      </w:r>
      <w:r w:rsidRPr="00FB0BCA">
        <w:rPr>
          <w:rFonts w:ascii="Times New Roman" w:hAnsi="Times New Roman"/>
          <w:sz w:val="24"/>
          <w:szCs w:val="24"/>
          <w:lang w:val="sr-Latn-CS"/>
        </w:rPr>
        <w:t>-</w:t>
      </w:r>
      <w:r w:rsidRPr="00D56A53">
        <w:rPr>
          <w:rFonts w:ascii="Times New Roman" w:hAnsi="Times New Roman"/>
          <w:sz w:val="24"/>
          <w:szCs w:val="24"/>
        </w:rPr>
        <w:t>Biolo</w:t>
      </w:r>
      <w:r w:rsidRPr="00FB0BCA">
        <w:rPr>
          <w:rFonts w:ascii="Times New Roman" w:hAnsi="Times New Roman"/>
          <w:sz w:val="24"/>
          <w:szCs w:val="24"/>
          <w:lang w:val="sr-Latn-CS"/>
        </w:rPr>
        <w:t>š</w:t>
      </w:r>
      <w:r w:rsidRPr="00D56A53">
        <w:rPr>
          <w:rFonts w:ascii="Times New Roman" w:hAnsi="Times New Roman"/>
          <w:sz w:val="24"/>
          <w:szCs w:val="24"/>
        </w:rPr>
        <w:t>ki</w:t>
      </w:r>
      <w:r w:rsidRPr="00FB0BCA">
        <w:rPr>
          <w:rFonts w:ascii="Times New Roman" w:hAnsi="Times New Roman"/>
          <w:sz w:val="24"/>
          <w:szCs w:val="24"/>
          <w:lang w:val="sr-Latn-CS"/>
        </w:rPr>
        <w:t xml:space="preserve"> </w:t>
      </w:r>
      <w:r w:rsidRPr="00D56A53">
        <w:rPr>
          <w:rFonts w:ascii="Times New Roman" w:hAnsi="Times New Roman"/>
          <w:sz w:val="24"/>
          <w:szCs w:val="24"/>
        </w:rPr>
        <w:t>fakultet</w:t>
      </w:r>
      <w:r w:rsidRPr="00FB0BCA">
        <w:rPr>
          <w:rFonts w:ascii="Times New Roman" w:hAnsi="Times New Roman"/>
          <w:sz w:val="24"/>
          <w:szCs w:val="24"/>
          <w:lang w:val="sr-Latn-CS"/>
        </w:rPr>
        <w:t xml:space="preserve"> &amp; </w:t>
      </w:r>
      <w:r w:rsidRPr="00D56A53">
        <w:rPr>
          <w:rFonts w:ascii="Times New Roman" w:hAnsi="Times New Roman"/>
          <w:sz w:val="24"/>
          <w:szCs w:val="24"/>
        </w:rPr>
        <w:t>Zavod</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š</w:t>
      </w:r>
      <w:r w:rsidRPr="00D56A53">
        <w:rPr>
          <w:rFonts w:ascii="Times New Roman" w:hAnsi="Times New Roman"/>
          <w:sz w:val="24"/>
          <w:szCs w:val="24"/>
        </w:rPr>
        <w:t>titu</w:t>
      </w:r>
      <w:r w:rsidRPr="00FB0BCA">
        <w:rPr>
          <w:rFonts w:ascii="Times New Roman" w:hAnsi="Times New Roman"/>
          <w:sz w:val="24"/>
          <w:szCs w:val="24"/>
          <w:lang w:val="sr-Latn-CS"/>
        </w:rPr>
        <w:t xml:space="preserve"> </w:t>
      </w:r>
      <w:r w:rsidRPr="00D56A53">
        <w:rPr>
          <w:rFonts w:ascii="Times New Roman" w:hAnsi="Times New Roman"/>
          <w:sz w:val="24"/>
          <w:szCs w:val="24"/>
        </w:rPr>
        <w:t>prirode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pp</w:t>
      </w:r>
      <w:r w:rsidRPr="00FB0BCA">
        <w:rPr>
          <w:rFonts w:ascii="Times New Roman" w:hAnsi="Times New Roman"/>
          <w:sz w:val="24"/>
          <w:szCs w:val="24"/>
          <w:lang w:val="sr-Latn-CS"/>
        </w:rPr>
        <w:t>. 149-155.</w:t>
      </w:r>
    </w:p>
    <w:p w:rsidR="00642EE6" w:rsidRPr="00D56A53" w:rsidRDefault="00642EE6" w:rsidP="00642EE6">
      <w:pPr>
        <w:spacing w:after="0" w:line="240" w:lineRule="auto"/>
        <w:ind w:left="709" w:hanging="709"/>
        <w:jc w:val="both"/>
        <w:rPr>
          <w:rFonts w:ascii="Times New Roman" w:hAnsi="Times New Roman"/>
          <w:b/>
          <w:iCs/>
          <w:sz w:val="24"/>
          <w:szCs w:val="24"/>
        </w:rPr>
      </w:pPr>
      <w:r w:rsidRPr="00D56A53">
        <w:rPr>
          <w:rFonts w:ascii="Times New Roman" w:hAnsi="Times New Roman"/>
          <w:b/>
          <w:iCs/>
          <w:sz w:val="24"/>
          <w:szCs w:val="24"/>
        </w:rPr>
        <w:t xml:space="preserve">Vukov, T., Tomović, Lj., Krizmanić, I., Labus, N., Džukić, G., Jović, D. &amp; Kalezić, M. L. </w:t>
      </w:r>
      <w:r w:rsidR="00C33580" w:rsidRPr="00D56A53">
        <w:rPr>
          <w:rFonts w:ascii="Times New Roman" w:hAnsi="Times New Roman"/>
          <w:iCs/>
          <w:sz w:val="24"/>
          <w:szCs w:val="24"/>
        </w:rPr>
        <w:t>(2015):</w:t>
      </w:r>
      <w:r w:rsidRPr="00D56A53">
        <w:rPr>
          <w:rFonts w:ascii="Times New Roman" w:hAnsi="Times New Roman"/>
          <w:iCs/>
          <w:sz w:val="24"/>
          <w:szCs w:val="24"/>
        </w:rPr>
        <w:t xml:space="preserve"> Conservation issues of Serbian Amphibians based on distributional, life history and ecological datasets. Acta zoologica Bulgarica 67: 105-116.</w:t>
      </w:r>
    </w:p>
    <w:p w:rsidR="00642EE6" w:rsidRPr="00D56A53" w:rsidRDefault="00642EE6" w:rsidP="00642EE6">
      <w:pPr>
        <w:spacing w:after="0" w:line="240" w:lineRule="auto"/>
        <w:ind w:left="709" w:hanging="709"/>
        <w:jc w:val="both"/>
        <w:rPr>
          <w:rFonts w:ascii="Times New Roman" w:hAnsi="Times New Roman"/>
          <w:b/>
          <w:sz w:val="24"/>
          <w:szCs w:val="24"/>
          <w:lang w:val="sr-Latn-CS"/>
        </w:rPr>
      </w:pPr>
      <w:r w:rsidRPr="00D56A53">
        <w:rPr>
          <w:rFonts w:ascii="Times New Roman" w:hAnsi="Times New Roman"/>
          <w:b/>
          <w:sz w:val="24"/>
          <w:szCs w:val="24"/>
          <w:lang w:val="sr-Latn-CS"/>
        </w:rPr>
        <w:t xml:space="preserve">Wielstra, B. &amp; Arntzen, J. W. </w:t>
      </w:r>
      <w:r w:rsidR="00C33580" w:rsidRPr="00D56A53">
        <w:rPr>
          <w:rFonts w:ascii="Times New Roman" w:hAnsi="Times New Roman"/>
          <w:sz w:val="24"/>
          <w:szCs w:val="24"/>
          <w:lang w:val="sr-Latn-CS"/>
        </w:rPr>
        <w:t>(2011)</w:t>
      </w:r>
      <w:r w:rsidR="00C33580" w:rsidRPr="00D56A53">
        <w:rPr>
          <w:rFonts w:ascii="Times New Roman" w:hAnsi="Times New Roman"/>
          <w:sz w:val="24"/>
          <w:szCs w:val="24"/>
        </w:rPr>
        <w:t>:</w:t>
      </w:r>
      <w:r w:rsidRPr="00D56A53">
        <w:rPr>
          <w:rFonts w:ascii="Times New Roman" w:hAnsi="Times New Roman"/>
          <w:sz w:val="24"/>
          <w:szCs w:val="24"/>
          <w:lang w:val="sr-Latn-CS"/>
        </w:rPr>
        <w:t xml:space="preserve"> Unraveling the rapid radiation of crested newts (</w:t>
      </w:r>
      <w:r w:rsidRPr="00D56A53">
        <w:rPr>
          <w:rFonts w:ascii="Times New Roman" w:hAnsi="Times New Roman"/>
          <w:i/>
          <w:sz w:val="24"/>
          <w:szCs w:val="24"/>
          <w:lang w:val="sr-Latn-CS"/>
        </w:rPr>
        <w:t>Triturus cristatus</w:t>
      </w:r>
      <w:r w:rsidRPr="00D56A53">
        <w:rPr>
          <w:rFonts w:ascii="Times New Roman" w:hAnsi="Times New Roman"/>
          <w:sz w:val="24"/>
          <w:szCs w:val="24"/>
          <w:lang w:val="sr-Latn-CS"/>
        </w:rPr>
        <w:t xml:space="preserve"> superspecies) using complete mitogenomic sequences. BMC Evolutionary Biology 11: 162.</w:t>
      </w:r>
    </w:p>
    <w:p w:rsidR="0045441A" w:rsidRPr="00D56A53" w:rsidRDefault="0045441A" w:rsidP="0045441A">
      <w:pPr>
        <w:spacing w:after="0" w:line="240" w:lineRule="auto"/>
        <w:rPr>
          <w:rFonts w:ascii="Times New Roman" w:hAnsi="Times New Roman" w:cs="Times New Roman"/>
          <w:b/>
          <w:bCs/>
          <w:sz w:val="24"/>
          <w:szCs w:val="24"/>
        </w:rPr>
      </w:pPr>
    </w:p>
    <w:p w:rsidR="0045441A" w:rsidRPr="00D56A53" w:rsidRDefault="0045441A" w:rsidP="0045441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45441A" w:rsidRPr="00D56A53" w:rsidRDefault="0045441A" w:rsidP="0045441A">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89"/>
        <w:gridCol w:w="4907"/>
      </w:tblGrid>
      <w:tr w:rsidR="00D56A53" w:rsidRPr="004B18CF" w:rsidTr="003706AD">
        <w:tc>
          <w:tcPr>
            <w:tcW w:w="4608"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45441A" w:rsidRPr="00D56A53" w:rsidRDefault="00642EE6" w:rsidP="003706AD">
            <w:pPr>
              <w:rPr>
                <w:rFonts w:ascii="Times New Roman" w:hAnsi="Times New Roman" w:cs="Times New Roman"/>
                <w:sz w:val="24"/>
                <w:szCs w:val="24"/>
              </w:rPr>
            </w:pPr>
            <w:r w:rsidRPr="00D56A53">
              <w:rPr>
                <w:rFonts w:ascii="Times New Roman" w:eastAsia="Times New Roman" w:hAnsi="Times New Roman"/>
                <w:sz w:val="24"/>
                <w:szCs w:val="24"/>
              </w:rPr>
              <w:t>Љиљана Томовић</w:t>
            </w:r>
          </w:p>
        </w:tc>
        <w:tc>
          <w:tcPr>
            <w:tcW w:w="5014" w:type="dxa"/>
          </w:tcPr>
          <w:p w:rsidR="0045441A" w:rsidRPr="00FB0BCA" w:rsidRDefault="0045441A" w:rsidP="003706AD">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FB0BCA">
              <w:rPr>
                <w:rFonts w:ascii="Times New Roman" w:hAnsi="Times New Roman" w:cs="Times New Roman"/>
                <w:b/>
                <w:sz w:val="24"/>
                <w:szCs w:val="24"/>
                <w:lang w:val="ru-RU"/>
              </w:rPr>
              <w:t>:</w:t>
            </w:r>
          </w:p>
          <w:p w:rsidR="0045441A" w:rsidRPr="00FB0BCA" w:rsidRDefault="0045441A" w:rsidP="00CD0ADE">
            <w:pPr>
              <w:spacing w:after="200" w:line="276" w:lineRule="auto"/>
              <w:jc w:val="both"/>
              <w:rPr>
                <w:rFonts w:ascii="Times New Roman" w:hAnsi="Times New Roman" w:cs="Times New Roman"/>
                <w:b/>
                <w:sz w:val="24"/>
                <w:szCs w:val="24"/>
                <w:lang w:val="ru-RU"/>
              </w:rPr>
            </w:pPr>
            <w:r w:rsidRPr="00FB0BCA">
              <w:rPr>
                <w:rFonts w:ascii="Times New Roman" w:hAnsi="Times New Roman" w:cs="Times New Roman"/>
                <w:sz w:val="24"/>
                <w:szCs w:val="24"/>
                <w:lang w:val="ru-RU"/>
              </w:rPr>
              <w:t xml:space="preserve">Биолошки </w:t>
            </w:r>
            <w:r w:rsidR="00CD0ADE" w:rsidRPr="00FB0BCA">
              <w:rPr>
                <w:rFonts w:ascii="Times New Roman" w:hAnsi="Times New Roman" w:cs="Times New Roman"/>
                <w:sz w:val="24"/>
                <w:szCs w:val="24"/>
                <w:lang w:val="ru-RU"/>
              </w:rPr>
              <w:t>факултет</w:t>
            </w:r>
            <w:r w:rsidRPr="00FB0BCA">
              <w:rPr>
                <w:rFonts w:ascii="Times New Roman" w:hAnsi="Times New Roman" w:cs="Times New Roman"/>
                <w:sz w:val="24"/>
                <w:szCs w:val="24"/>
                <w:lang w:val="ru-RU"/>
              </w:rPr>
              <w:t xml:space="preserve"> Универзитета у Београду</w:t>
            </w:r>
          </w:p>
        </w:tc>
      </w:tr>
      <w:tr w:rsidR="0045441A" w:rsidRPr="00D56A53" w:rsidTr="003706AD">
        <w:tc>
          <w:tcPr>
            <w:tcW w:w="4608" w:type="dxa"/>
          </w:tcPr>
          <w:p w:rsidR="0045441A" w:rsidRPr="00FB0BCA" w:rsidRDefault="0045441A" w:rsidP="003706AD">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p>
          <w:p w:rsidR="0045441A" w:rsidRPr="00FB0BCA" w:rsidRDefault="00642EE6" w:rsidP="003706AD">
            <w:pPr>
              <w:spacing w:after="200" w:line="276" w:lineRule="auto"/>
              <w:rPr>
                <w:rFonts w:ascii="Times New Roman" w:hAnsi="Times New Roman" w:cs="Times New Roman"/>
                <w:sz w:val="24"/>
                <w:szCs w:val="24"/>
                <w:lang w:val="ru-RU"/>
              </w:rPr>
            </w:pPr>
            <w:r w:rsidRPr="00FB0BCA">
              <w:rPr>
                <w:rFonts w:ascii="Times New Roman" w:eastAsia="Times New Roman" w:hAnsi="Times New Roman"/>
                <w:sz w:val="24"/>
                <w:szCs w:val="24"/>
                <w:lang w:val="ru-RU"/>
              </w:rPr>
              <w:t>Студентски трг 16, 11000 Београд, Србија</w:t>
            </w:r>
          </w:p>
        </w:tc>
        <w:tc>
          <w:tcPr>
            <w:tcW w:w="5014"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00642EE6" w:rsidRPr="00D56A53">
              <w:rPr>
                <w:rFonts w:ascii="Times New Roman" w:hAnsi="Times New Roman"/>
                <w:sz w:val="24"/>
                <w:szCs w:val="24"/>
              </w:rPr>
              <w:t>lili@bio.bg.ac.rs</w:t>
            </w:r>
          </w:p>
          <w:p w:rsidR="0045441A" w:rsidRPr="00D56A53" w:rsidRDefault="00105767" w:rsidP="003706AD">
            <w:pPr>
              <w:rPr>
                <w:rFonts w:ascii="Times New Roman" w:hAnsi="Times New Roman" w:cs="Times New Roman"/>
                <w:b/>
                <w:sz w:val="24"/>
                <w:szCs w:val="24"/>
              </w:rPr>
            </w:pPr>
            <w:r>
              <w:rPr>
                <w:rFonts w:ascii="Times New Roman" w:hAnsi="Times New Roman" w:cs="Times New Roman"/>
                <w:b/>
                <w:sz w:val="24"/>
                <w:szCs w:val="24"/>
              </w:rPr>
              <w:t>Teлeфoн</w:t>
            </w:r>
            <w:r w:rsidR="0045441A" w:rsidRPr="00D56A53">
              <w:rPr>
                <w:rFonts w:ascii="Times New Roman" w:hAnsi="Times New Roman" w:cs="Times New Roman"/>
                <w:b/>
                <w:sz w:val="24"/>
                <w:szCs w:val="24"/>
              </w:rPr>
              <w:t xml:space="preserve">: </w:t>
            </w:r>
            <w:r w:rsidR="00642EE6" w:rsidRPr="00D56A53">
              <w:rPr>
                <w:rFonts w:ascii="Times New Roman" w:hAnsi="Times New Roman"/>
                <w:sz w:val="24"/>
                <w:szCs w:val="24"/>
              </w:rPr>
              <w:t>+381 11 2637024</w:t>
            </w:r>
          </w:p>
          <w:p w:rsidR="0045441A"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r w:rsidR="00642EE6" w:rsidRPr="00D56A53">
              <w:rPr>
                <w:rFonts w:ascii="Times New Roman" w:hAnsi="Times New Roman" w:cs="Times New Roman"/>
                <w:b/>
                <w:sz w:val="24"/>
                <w:szCs w:val="24"/>
              </w:rPr>
              <w:t xml:space="preserve">: </w:t>
            </w:r>
            <w:r w:rsidR="00642EE6" w:rsidRPr="00D56A53">
              <w:rPr>
                <w:rFonts w:ascii="Times New Roman" w:hAnsi="Times New Roman"/>
                <w:sz w:val="24"/>
                <w:szCs w:val="24"/>
              </w:rPr>
              <w:t>+381 11 2638500</w:t>
            </w:r>
          </w:p>
        </w:tc>
      </w:tr>
    </w:tbl>
    <w:p w:rsidR="0045441A" w:rsidRPr="00D56A53" w:rsidRDefault="0045441A" w:rsidP="0045441A">
      <w:pPr>
        <w:spacing w:after="0" w:line="240" w:lineRule="auto"/>
        <w:rPr>
          <w:rFonts w:ascii="Times New Roman" w:hAnsi="Times New Roman" w:cs="Times New Roman"/>
        </w:rPr>
      </w:pPr>
    </w:p>
    <w:p w:rsidR="0045441A" w:rsidRPr="00D56A53" w:rsidRDefault="0045441A" w:rsidP="0045441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45441A" w:rsidRPr="00D56A53" w:rsidRDefault="0045441A" w:rsidP="0045441A">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3706AD">
        <w:tc>
          <w:tcPr>
            <w:tcW w:w="4811"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45441A" w:rsidRPr="00D56A53" w:rsidTr="003706AD">
        <w:tc>
          <w:tcPr>
            <w:tcW w:w="4811"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45441A" w:rsidRPr="00D56A53" w:rsidRDefault="0045441A" w:rsidP="003706AD">
            <w:pPr>
              <w:rPr>
                <w:rFonts w:ascii="Times New Roman" w:hAnsi="Times New Roman" w:cs="Times New Roman"/>
                <w:b/>
                <w:sz w:val="24"/>
                <w:szCs w:val="24"/>
              </w:rPr>
            </w:pPr>
            <w:r w:rsidRPr="00D56A53">
              <w:rPr>
                <w:rFonts w:ascii="Times New Roman" w:hAnsi="Times New Roman" w:cs="Times New Roman"/>
                <w:b/>
                <w:sz w:val="24"/>
                <w:szCs w:val="24"/>
              </w:rPr>
              <w:t>T</w:t>
            </w:r>
            <w:r w:rsidR="00105767">
              <w:rPr>
                <w:rFonts w:ascii="Times New Roman" w:hAnsi="Times New Roman" w:cs="Times New Roman"/>
                <w:b/>
                <w:sz w:val="24"/>
                <w:szCs w:val="24"/>
              </w:rPr>
              <w:t>eлeфoн</w:t>
            </w:r>
            <w:r w:rsidRPr="00D56A53">
              <w:rPr>
                <w:rFonts w:ascii="Times New Roman" w:hAnsi="Times New Roman" w:cs="Times New Roman"/>
                <w:b/>
                <w:sz w:val="24"/>
                <w:szCs w:val="24"/>
              </w:rPr>
              <w:t>:</w:t>
            </w:r>
          </w:p>
          <w:p w:rsidR="0045441A" w:rsidRPr="00D56A53" w:rsidRDefault="00105767" w:rsidP="003706AD">
            <w:pPr>
              <w:rPr>
                <w:rFonts w:ascii="Times New Roman" w:hAnsi="Times New Roman" w:cs="Times New Roman"/>
                <w:sz w:val="24"/>
                <w:szCs w:val="24"/>
              </w:rPr>
            </w:pPr>
            <w:r>
              <w:rPr>
                <w:rFonts w:ascii="Times New Roman" w:hAnsi="Times New Roman" w:cs="Times New Roman"/>
                <w:b/>
                <w:sz w:val="24"/>
                <w:szCs w:val="24"/>
              </w:rPr>
              <w:t>Фaкс</w:t>
            </w:r>
            <w:r w:rsidR="00642EE6" w:rsidRPr="00D56A53">
              <w:rPr>
                <w:rFonts w:ascii="Times New Roman" w:hAnsi="Times New Roman" w:cs="Times New Roman"/>
                <w:b/>
                <w:sz w:val="24"/>
                <w:szCs w:val="24"/>
              </w:rPr>
              <w:t>:</w:t>
            </w:r>
          </w:p>
        </w:tc>
      </w:tr>
    </w:tbl>
    <w:p w:rsidR="0045441A" w:rsidRPr="00D56A53" w:rsidRDefault="0045441A" w:rsidP="00105767">
      <w:pPr>
        <w:spacing w:after="0" w:line="240" w:lineRule="auto"/>
        <w:ind w:left="0" w:firstLine="0"/>
        <w:rPr>
          <w:rFonts w:ascii="Times New Roman" w:hAnsi="Times New Roman" w:cs="Times New Roman"/>
          <w:b/>
          <w:sz w:val="24"/>
          <w:szCs w:val="24"/>
        </w:rPr>
      </w:pPr>
      <w:r w:rsidRPr="00D56A53">
        <w:rPr>
          <w:rFonts w:ascii="Times New Roman" w:hAnsi="Times New Roman" w:cs="Times New Roman"/>
          <w:b/>
          <w:sz w:val="24"/>
          <w:szCs w:val="24"/>
        </w:rPr>
        <w:lastRenderedPageBreak/>
        <w:t>Кaртe рaспрoстрaњeњa:</w:t>
      </w:r>
    </w:p>
    <w:p w:rsidR="00544D4C" w:rsidRPr="00D56A53" w:rsidRDefault="00544D4C" w:rsidP="0045441A">
      <w:pPr>
        <w:spacing w:after="0" w:line="240" w:lineRule="auto"/>
        <w:rPr>
          <w:rFonts w:ascii="Times New Roman" w:hAnsi="Times New Roman" w:cs="Times New Roman"/>
          <w:b/>
          <w:sz w:val="24"/>
          <w:szCs w:val="24"/>
        </w:rPr>
      </w:pPr>
    </w:p>
    <w:p w:rsidR="0045441A" w:rsidRPr="00D56A53" w:rsidRDefault="00544D4C" w:rsidP="00544D4C">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7D37936C" wp14:editId="581F9191">
            <wp:extent cx="2948437" cy="3103556"/>
            <wp:effectExtent l="19050" t="0" r="4313" b="0"/>
            <wp:docPr id="10" name="Picture 55" descr="C:\Users\Herbar\Desktop\NATURA 2017\DOPUNE DIREKTIVA SRBIJA\VRSTE\MAPE\08_Triturus_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Herbar\Desktop\NATURA 2017\DOPUNE DIREKTIVA SRBIJA\VRSTE\MAPE\08_Triturus__Balkan.jpg"/>
                    <pic:cNvPicPr>
                      <a:picLocks noChangeAspect="1" noChangeArrowheads="1"/>
                    </pic:cNvPicPr>
                  </pic:nvPicPr>
                  <pic:blipFill>
                    <a:blip r:embed="rId53" cstate="print"/>
                    <a:srcRect/>
                    <a:stretch>
                      <a:fillRect/>
                    </a:stretch>
                  </pic:blipFill>
                  <pic:spPr bwMode="auto">
                    <a:xfrm>
                      <a:off x="0" y="0"/>
                      <a:ext cx="2951555" cy="3106838"/>
                    </a:xfrm>
                    <a:prstGeom prst="rect">
                      <a:avLst/>
                    </a:prstGeom>
                    <a:noFill/>
                    <a:ln w="9525">
                      <a:noFill/>
                      <a:miter lim="800000"/>
                      <a:headEnd/>
                      <a:tailEnd/>
                    </a:ln>
                  </pic:spPr>
                </pic:pic>
              </a:graphicData>
            </a:graphic>
          </wp:inline>
        </w:drawing>
      </w:r>
    </w:p>
    <w:p w:rsidR="0045441A" w:rsidRPr="00D56A53" w:rsidRDefault="005A064C" w:rsidP="0045441A">
      <w:pPr>
        <w:spacing w:after="0" w:line="240" w:lineRule="auto"/>
        <w:ind w:left="0" w:firstLine="0"/>
        <w:jc w:val="center"/>
        <w:rPr>
          <w:rFonts w:ascii="Times New Roman" w:hAnsi="Times New Roman" w:cs="Times New Roman"/>
          <w:sz w:val="24"/>
          <w:szCs w:val="24"/>
        </w:rPr>
      </w:pPr>
      <w:r w:rsidRPr="00D56A53">
        <w:rPr>
          <w:rFonts w:ascii="Times New Roman" w:hAnsi="Times New Roman"/>
          <w:i/>
          <w:sz w:val="24"/>
          <w:szCs w:val="24"/>
          <w:shd w:val="clear" w:color="auto" w:fill="FFFFFF"/>
          <w:lang w:val="sr-Latn-CS"/>
        </w:rPr>
        <w:t>Triturus cristatus</w:t>
      </w:r>
      <w:r w:rsidRPr="00D56A53">
        <w:rPr>
          <w:rFonts w:ascii="Times New Roman" w:hAnsi="Times New Roman"/>
          <w:sz w:val="24"/>
          <w:szCs w:val="24"/>
          <w:shd w:val="clear" w:color="auto" w:fill="FFFFFF"/>
          <w:lang w:val="sr-Latn-CS"/>
        </w:rPr>
        <w:t> </w:t>
      </w:r>
      <w:r w:rsidRPr="00D56A53">
        <w:rPr>
          <w:rFonts w:ascii="Times New Roman" w:hAnsi="Times New Roman"/>
          <w:sz w:val="24"/>
          <w:szCs w:val="24"/>
          <w:shd w:val="clear" w:color="auto" w:fill="FFFFFF"/>
        </w:rPr>
        <w:t>комплекс</w:t>
      </w:r>
      <w:r w:rsidRPr="00D56A53">
        <w:rPr>
          <w:rFonts w:ascii="Times New Roman" w:hAnsi="Times New Roman"/>
          <w:i/>
          <w:sz w:val="24"/>
          <w:szCs w:val="24"/>
          <w:lang w:val="sr-Latn-CS"/>
        </w:rPr>
        <w:t xml:space="preserve"> </w:t>
      </w:r>
      <w:r w:rsidR="0045441A" w:rsidRPr="00D56A53">
        <w:rPr>
          <w:rFonts w:ascii="Times New Roman" w:hAnsi="Times New Roman" w:cs="Times New Roman"/>
          <w:sz w:val="24"/>
          <w:szCs w:val="24"/>
        </w:rPr>
        <w:t xml:space="preserve">- </w:t>
      </w:r>
      <w:r w:rsidR="00544D4C" w:rsidRPr="00D56A53">
        <w:rPr>
          <w:rFonts w:ascii="Times New Roman" w:hAnsi="Times New Roman" w:cs="Times New Roman"/>
          <w:sz w:val="24"/>
          <w:szCs w:val="24"/>
        </w:rPr>
        <w:t>регионално</w:t>
      </w:r>
      <w:r w:rsidR="0045441A" w:rsidRPr="00D56A53">
        <w:rPr>
          <w:rFonts w:ascii="Times New Roman" w:hAnsi="Times New Roman" w:cs="Times New Roman"/>
          <w:sz w:val="24"/>
          <w:szCs w:val="24"/>
        </w:rPr>
        <w:t xml:space="preserve"> распрострањење</w:t>
      </w:r>
      <w:r w:rsidR="00665360" w:rsidRPr="00D56A53">
        <w:rPr>
          <w:rFonts w:ascii="Times New Roman" w:hAnsi="Times New Roman" w:cs="Times New Roman"/>
          <w:sz w:val="24"/>
          <w:szCs w:val="24"/>
        </w:rPr>
        <w:t xml:space="preserve"> </w:t>
      </w:r>
      <w:r w:rsidR="00665360" w:rsidRPr="00D56A53">
        <w:rPr>
          <w:rFonts w:ascii="Times New Roman" w:hAnsi="Times New Roman"/>
          <w:sz w:val="24"/>
          <w:szCs w:val="24"/>
          <w:shd w:val="clear" w:color="auto" w:fill="FFFFFF"/>
          <w:lang w:val="sr-Latn-CS"/>
        </w:rPr>
        <w:t>(</w:t>
      </w:r>
      <w:r w:rsidRPr="00D56A53">
        <w:rPr>
          <w:rFonts w:ascii="Times New Roman" w:hAnsi="Times New Roman"/>
          <w:sz w:val="24"/>
          <w:szCs w:val="24"/>
          <w:shd w:val="clear" w:color="auto" w:fill="FFFFFF"/>
        </w:rPr>
        <w:t>укључује</w:t>
      </w:r>
      <w:r w:rsidR="00665360" w:rsidRPr="00D56A53">
        <w:rPr>
          <w:rFonts w:ascii="Times New Roman" w:hAnsi="Times New Roman"/>
          <w:sz w:val="24"/>
          <w:szCs w:val="24"/>
          <w:shd w:val="clear" w:color="auto" w:fill="FFFFFF"/>
          <w:lang w:val="sr-Latn-CS"/>
        </w:rPr>
        <w:t> </w:t>
      </w:r>
      <w:r w:rsidRPr="00D56A53">
        <w:rPr>
          <w:rFonts w:ascii="Times New Roman" w:hAnsi="Times New Roman"/>
          <w:i/>
          <w:sz w:val="24"/>
          <w:szCs w:val="24"/>
          <w:lang w:val="sr-Latn-CS"/>
        </w:rPr>
        <w:t xml:space="preserve">Triturus dobrogicus </w:t>
      </w:r>
      <w:r w:rsidRPr="00D56A53">
        <w:rPr>
          <w:rFonts w:ascii="Times New Roman" w:hAnsi="Times New Roman"/>
          <w:sz w:val="24"/>
          <w:szCs w:val="24"/>
          <w:lang w:val="sr-Latn-CS"/>
        </w:rPr>
        <w:t>Kiritzescu</w:t>
      </w:r>
      <w:r w:rsidR="00665360" w:rsidRPr="00D56A53">
        <w:rPr>
          <w:rFonts w:ascii="Times New Roman" w:hAnsi="Times New Roman"/>
          <w:sz w:val="24"/>
          <w:szCs w:val="24"/>
          <w:shd w:val="clear" w:color="auto" w:fill="FFFFFF"/>
          <w:lang w:val="sr-Latn-CS"/>
        </w:rPr>
        <w:t>)</w:t>
      </w:r>
    </w:p>
    <w:p w:rsidR="00544D4C" w:rsidRPr="00D56A53" w:rsidRDefault="00FD4F5D" w:rsidP="0045441A">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E2040C4" wp14:editId="466177EB">
            <wp:extent cx="2719844" cy="3686400"/>
            <wp:effectExtent l="0" t="0" r="4445" b="9525"/>
            <wp:docPr id="19490" name="Picture 19490" descr="C:\Users\VERICA~1.STO\DOCUME~1\EU27~1\NPP-NA~1\2019\NACRTP~1\1899PR~1\MISAJA~1\NEKS13~1\Zameniti sa kartom  na strani 70 -Triturus dobrogicu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RICA~1.STO\DOCUME~1\EU27~1\NPP-NA~1\2019\NACRTP~1\1899PR~1\MISAJA~1\NEKS13~1\Zameniti sa kartom  na strani 70 -Triturus dobrogicus_00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544D4C" w:rsidRPr="00D56A53" w:rsidRDefault="00544D4C" w:rsidP="0045441A">
      <w:pPr>
        <w:spacing w:after="0" w:line="240" w:lineRule="auto"/>
        <w:ind w:left="0" w:firstLine="0"/>
        <w:jc w:val="center"/>
        <w:rPr>
          <w:rFonts w:ascii="Times New Roman" w:hAnsi="Times New Roman" w:cs="Times New Roman"/>
          <w:sz w:val="24"/>
          <w:szCs w:val="24"/>
        </w:rPr>
      </w:pPr>
    </w:p>
    <w:p w:rsidR="0045441A" w:rsidRPr="00D56A53" w:rsidRDefault="00544D4C" w:rsidP="0045441A">
      <w:pPr>
        <w:spacing w:after="0" w:line="240" w:lineRule="auto"/>
        <w:ind w:left="0" w:firstLine="0"/>
        <w:jc w:val="center"/>
      </w:pPr>
      <w:r w:rsidRPr="00D56A53">
        <w:rPr>
          <w:rFonts w:ascii="Times New Roman" w:hAnsi="Times New Roman"/>
          <w:i/>
          <w:sz w:val="24"/>
          <w:szCs w:val="24"/>
          <w:lang w:val="sr-Latn-CS"/>
        </w:rPr>
        <w:t xml:space="preserve">Triturus dobrogicus </w:t>
      </w:r>
      <w:r w:rsidRPr="00D56A53">
        <w:rPr>
          <w:rFonts w:ascii="Times New Roman" w:hAnsi="Times New Roman"/>
          <w:sz w:val="24"/>
          <w:szCs w:val="24"/>
          <w:lang w:val="sr-Latn-CS"/>
        </w:rPr>
        <w:t>Kiritzescu</w:t>
      </w:r>
      <w:r w:rsidR="0045441A" w:rsidRPr="00D56A53">
        <w:rPr>
          <w:rFonts w:ascii="Times New Roman" w:hAnsi="Times New Roman" w:cs="Times New Roman"/>
          <w:sz w:val="24"/>
          <w:szCs w:val="24"/>
          <w:lang w:val="hr-HR"/>
        </w:rPr>
        <w:t xml:space="preserve"> </w:t>
      </w:r>
      <w:r w:rsidR="0045441A" w:rsidRPr="00D56A53">
        <w:rPr>
          <w:rFonts w:ascii="Times New Roman" w:hAnsi="Times New Roman" w:cs="Times New Roman"/>
          <w:sz w:val="24"/>
          <w:szCs w:val="24"/>
        </w:rPr>
        <w:t>- распрострањење у Србији</w:t>
      </w:r>
    </w:p>
    <w:p w:rsidR="00823C6B" w:rsidRPr="00D56A53" w:rsidRDefault="00823C6B" w:rsidP="00544D4C">
      <w:pPr>
        <w:spacing w:after="0" w:line="240" w:lineRule="auto"/>
        <w:rPr>
          <w:rFonts w:ascii="Times New Roman" w:hAnsi="Times New Roman" w:cs="Times New Roman"/>
          <w:b/>
          <w:bCs/>
          <w:sz w:val="24"/>
          <w:szCs w:val="24"/>
          <w:lang w:val="sr-Cyrl-RS"/>
        </w:rPr>
      </w:pPr>
    </w:p>
    <w:p w:rsidR="00105767" w:rsidRDefault="00105767" w:rsidP="00544D4C">
      <w:pPr>
        <w:spacing w:after="0" w:line="240" w:lineRule="auto"/>
        <w:rPr>
          <w:rFonts w:ascii="Times New Roman" w:hAnsi="Times New Roman" w:cs="Times New Roman"/>
          <w:b/>
          <w:bCs/>
          <w:sz w:val="24"/>
          <w:szCs w:val="24"/>
          <w:lang w:val="sr-Cyrl-RS"/>
        </w:rPr>
      </w:pPr>
    </w:p>
    <w:p w:rsidR="00544D4C" w:rsidRPr="00FB0BCA" w:rsidRDefault="00544D4C" w:rsidP="00544D4C">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lastRenderedPageBreak/>
        <w:t>Дир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FB0BCA">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FB0BCA">
        <w:rPr>
          <w:rFonts w:ascii="Times New Roman" w:hAnsi="Times New Roman" w:cs="Times New Roman"/>
          <w:b/>
          <w:bCs/>
          <w:sz w:val="24"/>
          <w:szCs w:val="24"/>
          <w:lang w:val="sr-Cyrl-RS"/>
        </w:rPr>
        <w:t>)</w:t>
      </w:r>
    </w:p>
    <w:p w:rsidR="00544D4C" w:rsidRPr="00FB0BCA" w:rsidRDefault="00544D4C" w:rsidP="00544D4C">
      <w:pPr>
        <w:spacing w:after="0" w:line="240" w:lineRule="auto"/>
        <w:rPr>
          <w:rFonts w:ascii="Times New Roman" w:hAnsi="Times New Roman" w:cs="Times New Roman"/>
          <w:b/>
          <w:bCs/>
          <w:sz w:val="24"/>
          <w:szCs w:val="24"/>
          <w:lang w:val="sr-Cyrl-RS"/>
        </w:rPr>
      </w:pPr>
    </w:p>
    <w:p w:rsidR="00544D4C" w:rsidRPr="00FB0BCA" w:rsidRDefault="00544D4C" w:rsidP="00544D4C">
      <w:pPr>
        <w:spacing w:after="0" w:line="240" w:lineRule="auto"/>
        <w:rPr>
          <w:rFonts w:ascii="Times New Roman" w:hAnsi="Times New Roman" w:cs="Times New Roman"/>
          <w:sz w:val="24"/>
          <w:szCs w:val="24"/>
          <w:lang w:val="sr-Cyrl-RS"/>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823C6B">
        <w:tc>
          <w:tcPr>
            <w:tcW w:w="1809" w:type="dxa"/>
            <w:vMerge w:val="restart"/>
            <w:vAlign w:val="center"/>
          </w:tcPr>
          <w:p w:rsidR="00544D4C" w:rsidRPr="00D56A53" w:rsidRDefault="00544D4C" w:rsidP="006469B6">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544D4C" w:rsidRPr="00D56A53" w:rsidRDefault="00544D4C" w:rsidP="006469B6">
            <w:pPr>
              <w:pStyle w:val="NoSpacing"/>
              <w:rPr>
                <w:rFonts w:ascii="Times New Roman" w:hAnsi="Times New Roman" w:cs="Times New Roman"/>
              </w:rPr>
            </w:pPr>
            <w:r w:rsidRPr="00D56A53">
              <w:rPr>
                <w:rFonts w:ascii="Times New Roman" w:hAnsi="Times New Roman" w:cs="Times New Roman"/>
              </w:rPr>
              <w:t xml:space="preserve">  </w:t>
            </w:r>
          </w:p>
        </w:tc>
        <w:tc>
          <w:tcPr>
            <w:tcW w:w="1418" w:type="dxa"/>
            <w:vAlign w:val="center"/>
          </w:tcPr>
          <w:p w:rsidR="00544D4C" w:rsidRPr="00D56A53" w:rsidRDefault="00544D4C" w:rsidP="006469B6">
            <w:r w:rsidRPr="00D56A53">
              <w:rPr>
                <w:rFonts w:ascii="Times New Roman" w:hAnsi="Times New Roman" w:cs="Times New Roman"/>
              </w:rPr>
              <w:t>ДOДATAК</w:t>
            </w:r>
          </w:p>
        </w:tc>
        <w:tc>
          <w:tcPr>
            <w:tcW w:w="411" w:type="dxa"/>
            <w:vAlign w:val="center"/>
          </w:tcPr>
          <w:p w:rsidR="00544D4C" w:rsidRPr="00D56A53" w:rsidRDefault="00544D4C" w:rsidP="006469B6">
            <w:pPr>
              <w:pStyle w:val="NoSpacing"/>
              <w:rPr>
                <w:rFonts w:ascii="Times New Roman" w:hAnsi="Times New Roman" w:cs="Times New Roman"/>
                <w:b/>
              </w:rPr>
            </w:pPr>
          </w:p>
        </w:tc>
        <w:tc>
          <w:tcPr>
            <w:tcW w:w="3240"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823C6B">
        <w:tc>
          <w:tcPr>
            <w:tcW w:w="1809" w:type="dxa"/>
            <w:vMerge/>
            <w:vAlign w:val="center"/>
          </w:tcPr>
          <w:p w:rsidR="00544D4C" w:rsidRPr="00D56A53" w:rsidRDefault="00544D4C" w:rsidP="006469B6">
            <w:pPr>
              <w:pStyle w:val="NoSpacing"/>
              <w:rPr>
                <w:rFonts w:ascii="Times New Roman" w:hAnsi="Times New Roman" w:cs="Times New Roman"/>
              </w:rPr>
            </w:pPr>
          </w:p>
        </w:tc>
        <w:tc>
          <w:tcPr>
            <w:tcW w:w="1843"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544D4C" w:rsidRPr="00D56A53" w:rsidRDefault="00544D4C" w:rsidP="006469B6">
            <w:pPr>
              <w:pStyle w:val="NoSpacing"/>
              <w:rPr>
                <w:rFonts w:ascii="Times New Roman" w:hAnsi="Times New Roman" w:cs="Times New Roman"/>
                <w:b/>
              </w:rPr>
            </w:pPr>
            <w:r w:rsidRPr="00D56A53">
              <w:rPr>
                <w:rFonts w:ascii="Times New Roman" w:hAnsi="Times New Roman" w:cs="Times New Roman"/>
                <w:b/>
              </w:rPr>
              <w:t xml:space="preserve">  X</w:t>
            </w:r>
          </w:p>
        </w:tc>
        <w:tc>
          <w:tcPr>
            <w:tcW w:w="1418" w:type="dxa"/>
            <w:vAlign w:val="center"/>
          </w:tcPr>
          <w:p w:rsidR="00544D4C" w:rsidRPr="00D56A53" w:rsidRDefault="00544D4C" w:rsidP="006469B6">
            <w:pPr>
              <w:rPr>
                <w:b/>
              </w:rPr>
            </w:pPr>
            <w:r w:rsidRPr="00D56A53">
              <w:rPr>
                <w:rFonts w:ascii="Times New Roman" w:hAnsi="Times New Roman" w:cs="Times New Roman"/>
                <w:b/>
              </w:rPr>
              <w:t>ДOДATAК</w:t>
            </w:r>
          </w:p>
        </w:tc>
        <w:tc>
          <w:tcPr>
            <w:tcW w:w="411" w:type="dxa"/>
            <w:vAlign w:val="center"/>
          </w:tcPr>
          <w:p w:rsidR="00544D4C" w:rsidRPr="00D56A53" w:rsidRDefault="00544D4C" w:rsidP="006469B6">
            <w:pPr>
              <w:pStyle w:val="NoSpacing"/>
              <w:rPr>
                <w:rFonts w:ascii="Times New Roman" w:hAnsi="Times New Roman" w:cs="Times New Roman"/>
              </w:rPr>
            </w:pPr>
          </w:p>
        </w:tc>
        <w:tc>
          <w:tcPr>
            <w:tcW w:w="3240"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ГEOГРAФСКO OГРAНИЧEЊE</w:t>
            </w:r>
          </w:p>
        </w:tc>
      </w:tr>
      <w:tr w:rsidR="00544D4C" w:rsidRPr="00D56A53" w:rsidTr="00823C6B">
        <w:tc>
          <w:tcPr>
            <w:tcW w:w="1809" w:type="dxa"/>
            <w:vMerge/>
            <w:vAlign w:val="center"/>
          </w:tcPr>
          <w:p w:rsidR="00544D4C" w:rsidRPr="00D56A53" w:rsidRDefault="00544D4C" w:rsidP="006469B6">
            <w:pPr>
              <w:pStyle w:val="NoSpacing"/>
              <w:rPr>
                <w:rFonts w:ascii="Times New Roman" w:hAnsi="Times New Roman" w:cs="Times New Roman"/>
              </w:rPr>
            </w:pPr>
          </w:p>
        </w:tc>
        <w:tc>
          <w:tcPr>
            <w:tcW w:w="1843"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544D4C" w:rsidRPr="00D56A53" w:rsidRDefault="00544D4C" w:rsidP="006469B6">
            <w:pPr>
              <w:pStyle w:val="NoSpacing"/>
              <w:rPr>
                <w:rFonts w:ascii="Times New Roman" w:hAnsi="Times New Roman" w:cs="Times New Roman"/>
              </w:rPr>
            </w:pPr>
          </w:p>
        </w:tc>
        <w:tc>
          <w:tcPr>
            <w:tcW w:w="1418" w:type="dxa"/>
            <w:vAlign w:val="center"/>
          </w:tcPr>
          <w:p w:rsidR="00544D4C" w:rsidRPr="00D56A53" w:rsidRDefault="00544D4C" w:rsidP="006469B6">
            <w:r w:rsidRPr="00D56A53">
              <w:rPr>
                <w:rFonts w:ascii="Times New Roman" w:hAnsi="Times New Roman" w:cs="Times New Roman"/>
              </w:rPr>
              <w:t>ДOДATAК</w:t>
            </w:r>
          </w:p>
        </w:tc>
        <w:tc>
          <w:tcPr>
            <w:tcW w:w="411" w:type="dxa"/>
            <w:vAlign w:val="center"/>
          </w:tcPr>
          <w:p w:rsidR="00544D4C" w:rsidRPr="00D56A53" w:rsidRDefault="00544D4C" w:rsidP="006469B6">
            <w:pPr>
              <w:pStyle w:val="NoSpacing"/>
              <w:rPr>
                <w:rFonts w:ascii="Times New Roman" w:hAnsi="Times New Roman" w:cs="Times New Roman"/>
              </w:rPr>
            </w:pPr>
          </w:p>
        </w:tc>
        <w:tc>
          <w:tcPr>
            <w:tcW w:w="3240" w:type="dxa"/>
            <w:vAlign w:val="center"/>
          </w:tcPr>
          <w:p w:rsidR="00544D4C" w:rsidRPr="00D56A53" w:rsidRDefault="00544D4C" w:rsidP="006469B6">
            <w:pPr>
              <w:rPr>
                <w:rFonts w:ascii="Times New Roman" w:hAnsi="Times New Roman" w:cs="Times New Roman"/>
              </w:rPr>
            </w:pPr>
            <w:r w:rsidRPr="00D56A53">
              <w:rPr>
                <w:rFonts w:ascii="Times New Roman" w:hAnsi="Times New Roman" w:cs="Times New Roman"/>
              </w:rPr>
              <w:t>ГEOГРAФСКO OГРAНИЧEЊE</w:t>
            </w:r>
          </w:p>
        </w:tc>
      </w:tr>
    </w:tbl>
    <w:p w:rsidR="00544D4C" w:rsidRPr="00D56A53" w:rsidRDefault="00544D4C" w:rsidP="00544D4C">
      <w:pPr>
        <w:spacing w:after="0" w:line="240" w:lineRule="auto"/>
        <w:rPr>
          <w:rFonts w:ascii="Times New Roman" w:hAnsi="Times New Roman" w:cs="Times New Roman"/>
          <w:b/>
        </w:rPr>
      </w:pPr>
    </w:p>
    <w:p w:rsidR="00544D4C" w:rsidRPr="00D56A53" w:rsidRDefault="00544D4C" w:rsidP="00544D4C">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665360" w:rsidRPr="00D56A53" w:rsidRDefault="00665360" w:rsidP="00665360">
      <w:pPr>
        <w:spacing w:after="0" w:line="240" w:lineRule="auto"/>
        <w:rPr>
          <w:rFonts w:ascii="Times New Roman" w:eastAsia="Times New Roman" w:hAnsi="Times New Roman"/>
          <w:b/>
          <w:bCs/>
          <w:iCs/>
          <w:sz w:val="24"/>
          <w:szCs w:val="24"/>
        </w:rPr>
      </w:pPr>
      <w:r w:rsidRPr="00D56A53">
        <w:rPr>
          <w:rFonts w:ascii="Times New Roman" w:hAnsi="Times New Roman"/>
          <w:sz w:val="24"/>
          <w:szCs w:val="24"/>
        </w:rPr>
        <w:t xml:space="preserve">Лaтински нaзив (укљ. Aутoр + гoдинa): </w:t>
      </w:r>
      <w:r w:rsidRPr="00D56A53">
        <w:rPr>
          <w:rFonts w:ascii="Times New Roman" w:hAnsi="Times New Roman"/>
          <w:b/>
          <w:bCs/>
          <w:i/>
          <w:sz w:val="24"/>
          <w:szCs w:val="24"/>
        </w:rPr>
        <w:t>Vipera berus bosniensis</w:t>
      </w:r>
      <w:r w:rsidR="00EB4CA8" w:rsidRPr="00D56A53">
        <w:rPr>
          <w:rFonts w:ascii="Times New Roman" w:eastAsia="Times New Roman" w:hAnsi="Times New Roman"/>
          <w:b/>
          <w:bCs/>
          <w:iCs/>
          <w:sz w:val="24"/>
          <w:szCs w:val="24"/>
        </w:rPr>
        <w:t xml:space="preserve"> </w:t>
      </w:r>
      <w:r w:rsidRPr="00D56A53">
        <w:rPr>
          <w:rFonts w:ascii="Times New Roman" w:eastAsia="Times New Roman" w:hAnsi="Times New Roman"/>
          <w:b/>
          <w:bCs/>
          <w:iCs/>
          <w:sz w:val="24"/>
          <w:szCs w:val="24"/>
        </w:rPr>
        <w:t>Boettger, 1880</w:t>
      </w:r>
    </w:p>
    <w:p w:rsidR="00665360" w:rsidRPr="00D56A53" w:rsidRDefault="00665360" w:rsidP="00665360">
      <w:pPr>
        <w:spacing w:after="0" w:line="240" w:lineRule="auto"/>
        <w:rPr>
          <w:rFonts w:ascii="Times New Roman" w:hAnsi="Times New Roman"/>
          <w:bCs/>
          <w:sz w:val="24"/>
          <w:szCs w:val="24"/>
          <w:lang w:val="pt-BR"/>
        </w:rPr>
      </w:pPr>
      <w:r w:rsidRPr="00D56A53">
        <w:rPr>
          <w:rFonts w:ascii="Times New Roman" w:hAnsi="Times New Roman"/>
          <w:sz w:val="24"/>
          <w:szCs w:val="24"/>
        </w:rPr>
        <w:t xml:space="preserve">Синoним(и): </w:t>
      </w:r>
      <w:r w:rsidRPr="00D56A53">
        <w:rPr>
          <w:rFonts w:ascii="Times New Roman" w:hAnsi="Times New Roman"/>
          <w:bCs/>
          <w:i/>
          <w:sz w:val="24"/>
          <w:szCs w:val="24"/>
          <w:lang w:val="pt-BR"/>
        </w:rPr>
        <w:t xml:space="preserve">Coluber berus </w:t>
      </w:r>
      <w:r w:rsidR="00400D5E" w:rsidRPr="00D56A53">
        <w:rPr>
          <w:rFonts w:ascii="Times New Roman" w:hAnsi="Times New Roman"/>
          <w:bCs/>
          <w:sz w:val="24"/>
          <w:szCs w:val="24"/>
          <w:lang w:val="pt-BR"/>
        </w:rPr>
        <w:t>(</w:t>
      </w:r>
      <w:r w:rsidRPr="00D56A53">
        <w:rPr>
          <w:rFonts w:ascii="Times New Roman" w:hAnsi="Times New Roman"/>
          <w:bCs/>
          <w:sz w:val="24"/>
          <w:szCs w:val="24"/>
          <w:lang w:val="pt-BR"/>
        </w:rPr>
        <w:t>Linnaeus, 1758</w:t>
      </w:r>
      <w:r w:rsidR="00400D5E" w:rsidRPr="00D56A53">
        <w:rPr>
          <w:rFonts w:ascii="Times New Roman" w:hAnsi="Times New Roman"/>
          <w:bCs/>
          <w:sz w:val="24"/>
          <w:szCs w:val="24"/>
          <w:lang w:val="pt-BR"/>
        </w:rPr>
        <w:t>)</w:t>
      </w:r>
    </w:p>
    <w:p w:rsidR="00665360" w:rsidRPr="00FB0BCA" w:rsidRDefault="00665360" w:rsidP="00665360">
      <w:pPr>
        <w:spacing w:after="0" w:line="240" w:lineRule="auto"/>
        <w:rPr>
          <w:rFonts w:ascii="Times New Roman" w:hAnsi="Times New Roman"/>
          <w:sz w:val="24"/>
          <w:szCs w:val="24"/>
          <w:lang w:val="pt-BR"/>
        </w:rPr>
      </w:pPr>
      <w:r w:rsidRPr="00FB0BCA">
        <w:rPr>
          <w:rFonts w:ascii="Times New Roman" w:hAnsi="Times New Roman"/>
          <w:sz w:val="24"/>
          <w:szCs w:val="24"/>
          <w:lang w:val="pt-BR"/>
        </w:rPr>
        <w:t>E</w:t>
      </w:r>
      <w:r w:rsidRPr="00D56A53">
        <w:rPr>
          <w:rFonts w:ascii="Times New Roman" w:hAnsi="Times New Roman"/>
          <w:sz w:val="24"/>
          <w:szCs w:val="24"/>
        </w:rPr>
        <w:t>нгл</w:t>
      </w:r>
      <w:r w:rsidRPr="00FB0BCA">
        <w:rPr>
          <w:rFonts w:ascii="Times New Roman" w:hAnsi="Times New Roman"/>
          <w:sz w:val="24"/>
          <w:szCs w:val="24"/>
          <w:lang w:val="pt-BR"/>
        </w:rPr>
        <w:t>e</w:t>
      </w:r>
      <w:r w:rsidRPr="00D56A53">
        <w:rPr>
          <w:rFonts w:ascii="Times New Roman" w:hAnsi="Times New Roman"/>
          <w:sz w:val="24"/>
          <w:szCs w:val="24"/>
        </w:rPr>
        <w:t>ски</w:t>
      </w:r>
      <w:r w:rsidRPr="00FB0BCA">
        <w:rPr>
          <w:rFonts w:ascii="Times New Roman" w:hAnsi="Times New Roman"/>
          <w:sz w:val="24"/>
          <w:szCs w:val="24"/>
          <w:lang w:val="pt-BR"/>
        </w:rPr>
        <w:t xml:space="preserve"> </w:t>
      </w:r>
      <w:r w:rsidRPr="00D56A53">
        <w:rPr>
          <w:rFonts w:ascii="Times New Roman" w:hAnsi="Times New Roman"/>
          <w:sz w:val="24"/>
          <w:szCs w:val="24"/>
        </w:rPr>
        <w:t>н</w:t>
      </w:r>
      <w:r w:rsidRPr="00FB0BCA">
        <w:rPr>
          <w:rFonts w:ascii="Times New Roman" w:hAnsi="Times New Roman"/>
          <w:sz w:val="24"/>
          <w:szCs w:val="24"/>
          <w:lang w:val="pt-BR"/>
        </w:rPr>
        <w:t>a</w:t>
      </w:r>
      <w:r w:rsidRPr="00D56A53">
        <w:rPr>
          <w:rFonts w:ascii="Times New Roman" w:hAnsi="Times New Roman"/>
          <w:sz w:val="24"/>
          <w:szCs w:val="24"/>
        </w:rPr>
        <w:t>зив</w:t>
      </w:r>
      <w:r w:rsidRPr="00FB0BCA">
        <w:rPr>
          <w:rFonts w:ascii="Times New Roman" w:hAnsi="Times New Roman"/>
          <w:sz w:val="24"/>
          <w:szCs w:val="24"/>
          <w:lang w:val="pt-BR"/>
        </w:rPr>
        <w:t>: Adder</w:t>
      </w:r>
    </w:p>
    <w:p w:rsidR="00665360" w:rsidRPr="00FB0BCA" w:rsidRDefault="00665360" w:rsidP="00665360">
      <w:pPr>
        <w:spacing w:after="0" w:line="240" w:lineRule="auto"/>
        <w:rPr>
          <w:rFonts w:ascii="Times New Roman" w:hAnsi="Times New Roman"/>
          <w:sz w:val="24"/>
          <w:szCs w:val="24"/>
          <w:lang w:val="pt-BR"/>
        </w:rPr>
      </w:pPr>
      <w:r w:rsidRPr="00D56A53">
        <w:rPr>
          <w:rFonts w:ascii="Times New Roman" w:hAnsi="Times New Roman"/>
          <w:sz w:val="24"/>
          <w:szCs w:val="24"/>
        </w:rPr>
        <w:t>Фр</w:t>
      </w:r>
      <w:r w:rsidRPr="00FB0BCA">
        <w:rPr>
          <w:rFonts w:ascii="Times New Roman" w:hAnsi="Times New Roman"/>
          <w:sz w:val="24"/>
          <w:szCs w:val="24"/>
          <w:lang w:val="pt-BR"/>
        </w:rPr>
        <w:t>a</w:t>
      </w:r>
      <w:r w:rsidRPr="00D56A53">
        <w:rPr>
          <w:rFonts w:ascii="Times New Roman" w:hAnsi="Times New Roman"/>
          <w:sz w:val="24"/>
          <w:szCs w:val="24"/>
        </w:rPr>
        <w:t>нцуски</w:t>
      </w:r>
      <w:r w:rsidRPr="00FB0BCA">
        <w:rPr>
          <w:rFonts w:ascii="Times New Roman" w:hAnsi="Times New Roman"/>
          <w:sz w:val="24"/>
          <w:szCs w:val="24"/>
          <w:lang w:val="pt-BR"/>
        </w:rPr>
        <w:t xml:space="preserve"> </w:t>
      </w:r>
      <w:r w:rsidRPr="00D56A53">
        <w:rPr>
          <w:rFonts w:ascii="Times New Roman" w:hAnsi="Times New Roman"/>
          <w:sz w:val="24"/>
          <w:szCs w:val="24"/>
        </w:rPr>
        <w:t>н</w:t>
      </w:r>
      <w:r w:rsidRPr="00FB0BCA">
        <w:rPr>
          <w:rFonts w:ascii="Times New Roman" w:hAnsi="Times New Roman"/>
          <w:sz w:val="24"/>
          <w:szCs w:val="24"/>
          <w:lang w:val="pt-BR"/>
        </w:rPr>
        <w:t>a</w:t>
      </w:r>
      <w:r w:rsidRPr="00D56A53">
        <w:rPr>
          <w:rFonts w:ascii="Times New Roman" w:hAnsi="Times New Roman"/>
          <w:sz w:val="24"/>
          <w:szCs w:val="24"/>
        </w:rPr>
        <w:t>зив</w:t>
      </w:r>
      <w:r w:rsidRPr="00FB0BCA">
        <w:rPr>
          <w:rFonts w:ascii="Times New Roman" w:hAnsi="Times New Roman"/>
          <w:sz w:val="24"/>
          <w:szCs w:val="24"/>
          <w:lang w:val="pt-BR"/>
        </w:rPr>
        <w:t xml:space="preserve">: </w:t>
      </w:r>
    </w:p>
    <w:p w:rsidR="00665360" w:rsidRPr="00D56A53" w:rsidRDefault="00665360" w:rsidP="00665360">
      <w:pPr>
        <w:spacing w:after="0" w:line="240" w:lineRule="auto"/>
        <w:rPr>
          <w:rFonts w:ascii="Times New Roman" w:hAnsi="Times New Roman"/>
          <w:sz w:val="24"/>
          <w:szCs w:val="24"/>
        </w:rPr>
      </w:pPr>
      <w:r w:rsidRPr="00D56A53">
        <w:rPr>
          <w:rFonts w:ascii="Times New Roman" w:hAnsi="Times New Roman"/>
          <w:sz w:val="24"/>
          <w:szCs w:val="24"/>
        </w:rPr>
        <w:t>Спрски нaзив: шарка</w:t>
      </w:r>
    </w:p>
    <w:p w:rsidR="00544D4C" w:rsidRPr="00D56A53" w:rsidRDefault="00544D4C" w:rsidP="00544D4C">
      <w:pPr>
        <w:spacing w:after="0" w:line="240" w:lineRule="auto"/>
        <w:rPr>
          <w:rFonts w:ascii="Times New Roman" w:hAnsi="Times New Roman" w:cs="Times New Roman"/>
          <w:b/>
          <w:bCs/>
          <w:sz w:val="24"/>
          <w:szCs w:val="24"/>
        </w:rPr>
      </w:pPr>
    </w:p>
    <w:p w:rsidR="00544D4C" w:rsidRPr="00D56A53" w:rsidRDefault="00544D4C" w:rsidP="00544D4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6469B6">
        <w:tc>
          <w:tcPr>
            <w:tcW w:w="4646" w:type="dxa"/>
          </w:tcPr>
          <w:p w:rsidR="00665360" w:rsidRPr="00D56A53" w:rsidRDefault="00665360" w:rsidP="006469B6">
            <w:pPr>
              <w:rPr>
                <w:rFonts w:ascii="Times New Roman" w:eastAsia="Times New Roman" w:hAnsi="Times New Roman"/>
              </w:rPr>
            </w:pPr>
            <w:r w:rsidRPr="00D56A53">
              <w:rPr>
                <w:rFonts w:ascii="Times New Roman" w:eastAsia="Times New Roman" w:hAnsi="Times New Roman"/>
              </w:rPr>
              <w:t>Phylum</w:t>
            </w:r>
            <w:r w:rsidRPr="00D56A53">
              <w:rPr>
                <w:rFonts w:ascii="Times New Roman" w:eastAsia="Times New Roman" w:hAnsi="Times New Roman"/>
                <w:lang w:val="hr-HR"/>
              </w:rPr>
              <w:t>:</w:t>
            </w:r>
            <w:r w:rsidRPr="00D56A53">
              <w:rPr>
                <w:rFonts w:ascii="Times New Roman" w:eastAsia="Times New Roman" w:hAnsi="Times New Roman"/>
              </w:rPr>
              <w:t xml:space="preserve"> Chordata</w:t>
            </w:r>
          </w:p>
        </w:tc>
        <w:tc>
          <w:tcPr>
            <w:tcW w:w="4643" w:type="dxa"/>
          </w:tcPr>
          <w:p w:rsidR="00665360" w:rsidRPr="00D56A53" w:rsidRDefault="00665360" w:rsidP="006469B6">
            <w:pPr>
              <w:rPr>
                <w:rFonts w:ascii="Times New Roman" w:eastAsia="Times New Roman" w:hAnsi="Times New Roman"/>
              </w:rPr>
            </w:pPr>
            <w:r w:rsidRPr="00D56A53">
              <w:rPr>
                <w:rFonts w:ascii="Times New Roman" w:eastAsia="Times New Roman" w:hAnsi="Times New Roman"/>
              </w:rPr>
              <w:t>Order: Squamata</w:t>
            </w:r>
          </w:p>
        </w:tc>
      </w:tr>
      <w:tr w:rsidR="00665360" w:rsidRPr="00D56A53" w:rsidTr="006469B6">
        <w:tc>
          <w:tcPr>
            <w:tcW w:w="4646" w:type="dxa"/>
          </w:tcPr>
          <w:p w:rsidR="00665360" w:rsidRPr="00D56A53" w:rsidRDefault="00665360" w:rsidP="006469B6">
            <w:pPr>
              <w:rPr>
                <w:rFonts w:ascii="Times New Roman" w:eastAsia="Times New Roman" w:hAnsi="Times New Roman"/>
              </w:rPr>
            </w:pPr>
            <w:r w:rsidRPr="00D56A53">
              <w:rPr>
                <w:rFonts w:ascii="Times New Roman" w:eastAsia="Times New Roman" w:hAnsi="Times New Roman"/>
              </w:rPr>
              <w:t>Class: Reptilia</w:t>
            </w:r>
          </w:p>
        </w:tc>
        <w:tc>
          <w:tcPr>
            <w:tcW w:w="4643" w:type="dxa"/>
          </w:tcPr>
          <w:p w:rsidR="00665360" w:rsidRPr="00D56A53" w:rsidRDefault="00665360" w:rsidP="006469B6">
            <w:pPr>
              <w:rPr>
                <w:rFonts w:ascii="Times New Roman" w:eastAsia="Times New Roman" w:hAnsi="Times New Roman"/>
              </w:rPr>
            </w:pPr>
            <w:r w:rsidRPr="00D56A53">
              <w:rPr>
                <w:rFonts w:ascii="Times New Roman" w:eastAsia="Times New Roman" w:hAnsi="Times New Roman"/>
              </w:rPr>
              <w:t>Family: Viperidae</w:t>
            </w:r>
          </w:p>
        </w:tc>
      </w:tr>
    </w:tbl>
    <w:p w:rsidR="00544D4C" w:rsidRPr="00D56A53" w:rsidRDefault="00544D4C" w:rsidP="00544D4C">
      <w:pPr>
        <w:spacing w:after="0" w:line="240" w:lineRule="auto"/>
        <w:rPr>
          <w:rFonts w:ascii="Times New Roman" w:hAnsi="Times New Roman" w:cs="Times New Roman"/>
          <w:b/>
          <w:bCs/>
        </w:rPr>
      </w:pPr>
    </w:p>
    <w:p w:rsidR="00544D4C" w:rsidRPr="00D56A53" w:rsidRDefault="00544D4C" w:rsidP="00544D4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544D4C" w:rsidRPr="00D56A53" w:rsidRDefault="00544D4C" w:rsidP="00544D4C">
      <w:pPr>
        <w:spacing w:after="0" w:line="240" w:lineRule="auto"/>
        <w:jc w:val="both"/>
        <w:rPr>
          <w:rFonts w:ascii="Times New Roman" w:hAnsi="Times New Roman"/>
          <w:bCs/>
          <w:sz w:val="24"/>
          <w:szCs w:val="24"/>
          <w:lang w:val="sr-Latn-CS"/>
        </w:rPr>
      </w:pPr>
    </w:p>
    <w:p w:rsidR="00665360" w:rsidRPr="00D56A53" w:rsidRDefault="00665360" w:rsidP="004F0C14">
      <w:pPr>
        <w:spacing w:after="0" w:line="240" w:lineRule="auto"/>
        <w:ind w:left="0" w:firstLine="720"/>
        <w:jc w:val="both"/>
        <w:rPr>
          <w:rFonts w:ascii="Times New Roman" w:hAnsi="Times New Roman"/>
          <w:bCs/>
          <w:sz w:val="24"/>
          <w:szCs w:val="24"/>
          <w:lang w:val="pt-BR"/>
        </w:rPr>
      </w:pPr>
      <w:r w:rsidRPr="00D56A53">
        <w:rPr>
          <w:rFonts w:ascii="Times New Roman" w:hAnsi="Times New Roman"/>
          <w:bCs/>
          <w:sz w:val="24"/>
          <w:szCs w:val="24"/>
          <w:lang w:val="pt-BR"/>
        </w:rPr>
        <w:t>Адултне јединке шарке достижу око 65 cm укупне дужине. Тело им је дебело, здепасто, а реп релативно кратак. Глава је издужена и проширена у задњем делу. Очи су релативно ситне, а зеница је вертикална. На дорзалној страни главе постоји више крупних крљушти. Обично две апикалне плочице додирују ростралну плочицу. Број низова дорзалних плочица које имају гребен износи 21. Основна боја дорзалне стране тела је варијабилна, а сексуални дихроматизам је изражен. Код мужјака доминира сива или смеђа основа са тамно-смеђом или црном цик-цак (непрекинутом или испрекиданом) шаром, док су женке смеђе или риђе основне боје тела са тамно-смеђом, мање израженом шаром. Вентрална страна тела је униформна, најчешће сивласта, смеђа или риђа.</w:t>
      </w:r>
    </w:p>
    <w:p w:rsidR="00544D4C" w:rsidRPr="00FB0BCA" w:rsidRDefault="00544D4C" w:rsidP="00544D4C">
      <w:pPr>
        <w:spacing w:after="0" w:line="240" w:lineRule="auto"/>
        <w:ind w:left="0" w:firstLine="0"/>
        <w:jc w:val="center"/>
        <w:rPr>
          <w:rFonts w:ascii="Times New Roman" w:hAnsi="Times New Roman" w:cs="Times New Roman"/>
          <w:sz w:val="24"/>
          <w:szCs w:val="24"/>
          <w:shd w:val="clear" w:color="auto" w:fill="FFFFFF"/>
          <w:lang w:val="ru-RU"/>
        </w:rPr>
      </w:pPr>
    </w:p>
    <w:p w:rsidR="00544D4C" w:rsidRPr="00D56A53" w:rsidRDefault="00665360" w:rsidP="00544D4C">
      <w:pPr>
        <w:spacing w:after="0" w:line="240" w:lineRule="auto"/>
        <w:jc w:val="center"/>
        <w:rPr>
          <w:rFonts w:ascii="Times New Roman" w:hAnsi="Times New Roman" w:cs="Times New Roman"/>
          <w:sz w:val="24"/>
          <w:szCs w:val="24"/>
        </w:rPr>
      </w:pPr>
      <w:r w:rsidRPr="00D56A53">
        <w:rPr>
          <w:rFonts w:ascii="Times New Roman" w:hAnsi="Times New Roman" w:cs="Times New Roman"/>
          <w:noProof/>
          <w:sz w:val="24"/>
          <w:szCs w:val="24"/>
        </w:rPr>
        <w:drawing>
          <wp:inline distT="0" distB="0" distL="0" distR="0" wp14:anchorId="15EE663D" wp14:editId="75D4F54B">
            <wp:extent cx="4422775" cy="2522220"/>
            <wp:effectExtent l="19050" t="19050" r="15875" b="11430"/>
            <wp:docPr id="61" name="Picture 1" descr="Vipera berus_Mi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pera berus_Minja"/>
                    <pic:cNvPicPr>
                      <a:picLocks noChangeAspect="1" noChangeArrowheads="1"/>
                    </pic:cNvPicPr>
                  </pic:nvPicPr>
                  <pic:blipFill>
                    <a:blip r:embed="rId55" cstate="print"/>
                    <a:srcRect/>
                    <a:stretch>
                      <a:fillRect/>
                    </a:stretch>
                  </pic:blipFill>
                  <pic:spPr bwMode="auto">
                    <a:xfrm>
                      <a:off x="0" y="0"/>
                      <a:ext cx="4422775" cy="2522220"/>
                    </a:xfrm>
                    <a:prstGeom prst="rect">
                      <a:avLst/>
                    </a:prstGeom>
                    <a:noFill/>
                    <a:ln w="9525">
                      <a:solidFill>
                        <a:schemeClr val="tx1"/>
                      </a:solidFill>
                      <a:miter lim="800000"/>
                      <a:headEnd/>
                      <a:tailEnd/>
                    </a:ln>
                  </pic:spPr>
                </pic:pic>
              </a:graphicData>
            </a:graphic>
          </wp:inline>
        </w:drawing>
      </w:r>
    </w:p>
    <w:p w:rsidR="00544D4C" w:rsidRPr="00D56A53" w:rsidRDefault="00665360" w:rsidP="00544D4C">
      <w:pPr>
        <w:spacing w:after="0" w:line="240" w:lineRule="auto"/>
        <w:jc w:val="center"/>
        <w:rPr>
          <w:rFonts w:ascii="Times New Roman" w:hAnsi="Times New Roman" w:cs="Times New Roman"/>
          <w:sz w:val="24"/>
          <w:szCs w:val="24"/>
        </w:rPr>
      </w:pPr>
      <w:r w:rsidRPr="00D56A53">
        <w:rPr>
          <w:rFonts w:ascii="Times New Roman" w:hAnsi="Times New Roman"/>
          <w:bCs/>
          <w:i/>
          <w:sz w:val="24"/>
          <w:szCs w:val="24"/>
        </w:rPr>
        <w:t>Vipera berus bosniensis</w:t>
      </w:r>
      <w:r w:rsidR="00560C80" w:rsidRPr="00D56A53">
        <w:rPr>
          <w:rFonts w:ascii="Times New Roman" w:eastAsia="Times New Roman" w:hAnsi="Times New Roman"/>
          <w:bCs/>
          <w:iCs/>
          <w:sz w:val="24"/>
          <w:szCs w:val="24"/>
        </w:rPr>
        <w:t xml:space="preserve"> Boettger</w:t>
      </w:r>
    </w:p>
    <w:p w:rsidR="004F0C14" w:rsidRPr="00D56A53" w:rsidRDefault="004F0C14" w:rsidP="00544D4C">
      <w:pPr>
        <w:spacing w:after="0" w:line="240" w:lineRule="auto"/>
        <w:rPr>
          <w:rFonts w:ascii="Times New Roman" w:hAnsi="Times New Roman" w:cs="Times New Roman"/>
          <w:b/>
          <w:bCs/>
          <w:sz w:val="24"/>
          <w:szCs w:val="24"/>
          <w:lang w:val="sr-Cyrl-RS"/>
        </w:rPr>
      </w:pPr>
    </w:p>
    <w:p w:rsidR="004F0C14" w:rsidRPr="00D56A53" w:rsidRDefault="00544D4C" w:rsidP="00544D4C">
      <w:pPr>
        <w:spacing w:after="0" w:line="240" w:lineRule="auto"/>
        <w:rPr>
          <w:rFonts w:ascii="Times New Roman" w:hAnsi="Times New Roman" w:cs="Times New Roman"/>
          <w:bCs/>
          <w:sz w:val="24"/>
          <w:szCs w:val="24"/>
          <w:lang w:val="sr-Cyrl-RS"/>
        </w:rPr>
      </w:pPr>
      <w:r w:rsidRPr="00D56A53">
        <w:rPr>
          <w:rFonts w:ascii="Times New Roman" w:hAnsi="Times New Roman" w:cs="Times New Roman"/>
          <w:b/>
          <w:bCs/>
          <w:sz w:val="24"/>
          <w:szCs w:val="24"/>
        </w:rPr>
        <w:lastRenderedPageBreak/>
        <w:t xml:space="preserve">Интeрeс </w:t>
      </w:r>
      <w:r w:rsidR="00C17114"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544D4C" w:rsidRPr="00FB0BCA" w:rsidRDefault="00544D4C" w:rsidP="004F0C14">
      <w:pPr>
        <w:spacing w:after="0" w:line="240" w:lineRule="auto"/>
        <w:ind w:hanging="40"/>
        <w:jc w:val="both"/>
        <w:rPr>
          <w:rFonts w:ascii="Times New Roman" w:hAnsi="Times New Roman" w:cs="Times New Roman"/>
          <w:bCs/>
          <w:sz w:val="24"/>
          <w:szCs w:val="24"/>
          <w:lang w:val="sr-Cyrl-RS"/>
        </w:rPr>
      </w:pPr>
      <w:r w:rsidRPr="00FB0BCA">
        <w:rPr>
          <w:rFonts w:ascii="Times New Roman" w:hAnsi="Times New Roman" w:cs="Times New Roman"/>
          <w:bCs/>
          <w:sz w:val="24"/>
          <w:szCs w:val="24"/>
          <w:lang w:val="sr-Cyrl-RS"/>
        </w:rPr>
        <w:t>(</w:t>
      </w:r>
      <w:r w:rsidRPr="00D56A53">
        <w:rPr>
          <w:rFonts w:ascii="Times New Roman" w:hAnsi="Times New Roman" w:cs="Times New Roman"/>
          <w:bCs/>
          <w:sz w:val="24"/>
          <w:szCs w:val="24"/>
        </w:rPr>
        <w:t>Mo</w:t>
      </w:r>
      <w:r w:rsidRPr="00FB0BCA">
        <w:rPr>
          <w:rFonts w:ascii="Times New Roman" w:hAnsi="Times New Roman" w:cs="Times New Roman"/>
          <w:bCs/>
          <w:sz w:val="24"/>
          <w:szCs w:val="24"/>
          <w:lang w:val="sr-Cyrl-RS"/>
        </w:rPr>
        <w:t>лим</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зн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чити п</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бљ</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к</w:t>
      </w:r>
      <w:r w:rsidRPr="00D56A53">
        <w:rPr>
          <w:rFonts w:ascii="Times New Roman" w:hAnsi="Times New Roman" w:cs="Times New Roman"/>
          <w:bCs/>
          <w:sz w:val="24"/>
          <w:szCs w:val="24"/>
        </w:rPr>
        <w:t>oj</w:t>
      </w:r>
      <w:r w:rsidRPr="00FB0BCA">
        <w:rPr>
          <w:rFonts w:ascii="Times New Roman" w:hAnsi="Times New Roman" w:cs="Times New Roman"/>
          <w:bCs/>
          <w:sz w:val="24"/>
          <w:szCs w:val="24"/>
          <w:lang w:val="sr-Cyrl-RS"/>
        </w:rPr>
        <w:t>и с</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них субп</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гр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ф</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Чл</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1</w:t>
      </w:r>
      <w:r w:rsidRPr="00D56A53">
        <w:rPr>
          <w:rFonts w:ascii="Times New Roman" w:hAnsi="Times New Roman" w:cs="Times New Roman"/>
          <w:bCs/>
          <w:sz w:val="24"/>
          <w:szCs w:val="24"/>
        </w:rPr>
        <w:t>g</w:t>
      </w:r>
      <w:r w:rsidRPr="00FB0BCA">
        <w:rPr>
          <w:rFonts w:ascii="Times New Roman" w:hAnsi="Times New Roman" w:cs="Times New Roman"/>
          <w:bCs/>
          <w:sz w:val="24"/>
          <w:szCs w:val="24"/>
          <w:lang w:val="sr-Cyrl-RS"/>
        </w:rPr>
        <w:t xml:space="preserve"> Дир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ктив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ништим</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си пр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дл</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ж</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врст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w:t>
      </w:r>
    </w:p>
    <w:p w:rsidR="00544D4C" w:rsidRPr="00FB0BCA" w:rsidRDefault="00544D4C" w:rsidP="00544D4C">
      <w:pPr>
        <w:spacing w:after="0" w:line="240" w:lineRule="auto"/>
        <w:rPr>
          <w:rFonts w:ascii="Times New Roman" w:hAnsi="Times New Roman" w:cs="Times New Roman"/>
          <w:bCs/>
          <w:sz w:val="24"/>
          <w:szCs w:val="24"/>
          <w:lang w:val="sr-Cyrl-RS"/>
        </w:rPr>
      </w:pPr>
    </w:p>
    <w:p w:rsidR="00544D4C" w:rsidRPr="00FB0BCA" w:rsidRDefault="00544D4C" w:rsidP="005B2C15">
      <w:pPr>
        <w:pStyle w:val="ListParagraph"/>
        <w:numPr>
          <w:ilvl w:val="0"/>
          <w:numId w:val="25"/>
        </w:numPr>
        <w:spacing w:after="0" w:line="240" w:lineRule="auto"/>
        <w:jc w:val="both"/>
        <w:rPr>
          <w:rFonts w:ascii="Times New Roman" w:hAnsi="Times New Roman" w:cs="Times New Roman"/>
          <w:sz w:val="24"/>
          <w:szCs w:val="24"/>
          <w:lang w:val="sr-Cyrl-RS"/>
        </w:rPr>
      </w:pPr>
      <w:r w:rsidRPr="00FB0BCA">
        <w:rPr>
          <w:rStyle w:val="fontstyle01"/>
          <w:rFonts w:ascii="Times New Roman" w:hAnsi="Times New Roman" w:cs="Times New Roman"/>
          <w:color w:val="auto"/>
          <w:sz w:val="24"/>
          <w:szCs w:val="24"/>
          <w:lang w:val="sr-Cyrl-RS"/>
        </w:rPr>
        <w:t>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сим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je</w:t>
      </w:r>
      <w:r w:rsidRPr="00FB0BCA">
        <w:rPr>
          <w:rStyle w:val="fontstyle01"/>
          <w:rFonts w:ascii="Times New Roman" w:hAnsi="Times New Roman" w:cs="Times New Roman"/>
          <w:color w:val="auto"/>
          <w:sz w:val="24"/>
          <w:szCs w:val="24"/>
          <w:lang w:val="sr-Cyrl-RS"/>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дни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sr-Cyrl-RS"/>
        </w:rPr>
        <w:t>л рубни</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у и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sr-Cyrl-RS"/>
        </w:rPr>
        <w:t xml:space="preserve"> 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у</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 xml:space="preserve">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sr-Cyrl-RS"/>
        </w:rPr>
        <w:t>рктичк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 xml:space="preserve"> 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и</w:t>
      </w:r>
    </w:p>
    <w:p w:rsidR="00544D4C" w:rsidRPr="00FB0BCA" w:rsidRDefault="00544D4C" w:rsidP="00544D4C">
      <w:pPr>
        <w:pStyle w:val="ListParagraph"/>
        <w:spacing w:after="0" w:line="240" w:lineRule="auto"/>
        <w:jc w:val="both"/>
        <w:rPr>
          <w:rFonts w:ascii="Times New Roman" w:hAnsi="Times New Roman" w:cs="Times New Roman"/>
          <w:sz w:val="24"/>
          <w:szCs w:val="24"/>
          <w:lang w:val="sr-Cyrl-RS"/>
        </w:rPr>
      </w:pPr>
    </w:p>
    <w:p w:rsidR="00544D4C" w:rsidRPr="00FB0BCA" w:rsidRDefault="00544D4C" w:rsidP="005B2C15">
      <w:pPr>
        <w:pStyle w:val="ListParagraph"/>
        <w:numPr>
          <w:ilvl w:val="0"/>
          <w:numId w:val="26"/>
        </w:numPr>
        <w:spacing w:after="0" w:line="240" w:lineRule="auto"/>
        <w:jc w:val="both"/>
        <w:rPr>
          <w:rFonts w:ascii="Times New Roman" w:hAnsi="Times New Roman" w:cs="Times New Roman"/>
          <w:b/>
          <w:sz w:val="24"/>
          <w:szCs w:val="24"/>
          <w:lang w:val="sr-Cyrl-RS"/>
        </w:rPr>
      </w:pP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с</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тљив</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 xml:space="preserve">, </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дн</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сн</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 xml:space="preserve"> см</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тр</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 xml:space="preserve"> с</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 xml:space="preserve"> в</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р</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тним д</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 xml:space="preserve"> ћ</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 xml:space="preserve"> у ск</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р</w:t>
      </w:r>
      <w:r w:rsidRPr="00D56A53">
        <w:rPr>
          <w:rStyle w:val="fontstyle01"/>
          <w:rFonts w:ascii="Times New Roman" w:hAnsi="Times New Roman" w:cs="Times New Roman"/>
          <w:b/>
          <w:color w:val="auto"/>
          <w:sz w:val="24"/>
          <w:szCs w:val="24"/>
        </w:rPr>
        <w:t>oj</w:t>
      </w:r>
      <w:r w:rsidRPr="00FB0BCA">
        <w:rPr>
          <w:rFonts w:ascii="Times New Roman" w:hAnsi="Times New Roman" w:cs="Times New Roman"/>
          <w:b/>
          <w:sz w:val="24"/>
          <w:szCs w:val="24"/>
          <w:lang w:val="sr-Cyrl-RS"/>
        </w:rPr>
        <w:t xml:space="preserve"> </w:t>
      </w:r>
      <w:r w:rsidRPr="00FB0BCA">
        <w:rPr>
          <w:rStyle w:val="fontstyle01"/>
          <w:rFonts w:ascii="Times New Roman" w:hAnsi="Times New Roman" w:cs="Times New Roman"/>
          <w:b/>
          <w:color w:val="auto"/>
          <w:sz w:val="24"/>
          <w:szCs w:val="24"/>
          <w:lang w:val="sr-Cyrl-RS"/>
        </w:rPr>
        <w:t>будућн</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сти п</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тп</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сти п</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д к</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т</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г</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ри</w:t>
      </w:r>
      <w:r w:rsidRPr="00D56A53">
        <w:rPr>
          <w:rStyle w:val="fontstyle01"/>
          <w:rFonts w:ascii="Times New Roman" w:hAnsi="Times New Roman" w:cs="Times New Roman"/>
          <w:b/>
          <w:color w:val="auto"/>
          <w:sz w:val="24"/>
          <w:szCs w:val="24"/>
        </w:rPr>
        <w:t>j</w:t>
      </w:r>
      <w:r w:rsidRPr="00FB0BCA">
        <w:rPr>
          <w:rStyle w:val="fontstyle01"/>
          <w:rFonts w:ascii="Times New Roman" w:hAnsi="Times New Roman" w:cs="Times New Roman"/>
          <w:b/>
          <w:color w:val="auto"/>
          <w:sz w:val="24"/>
          <w:szCs w:val="24"/>
          <w:lang w:val="sr-Cyrl-RS"/>
        </w:rPr>
        <w:t>у угр</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ж</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них врст</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 xml:space="preserve"> </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к</w:t>
      </w:r>
      <w:r w:rsidRPr="00D56A53">
        <w:rPr>
          <w:rStyle w:val="fontstyle01"/>
          <w:rFonts w:ascii="Times New Roman" w:hAnsi="Times New Roman" w:cs="Times New Roman"/>
          <w:b/>
          <w:color w:val="auto"/>
          <w:sz w:val="24"/>
          <w:szCs w:val="24"/>
        </w:rPr>
        <w:t>o</w:t>
      </w:r>
      <w:r w:rsidRPr="00FB0BCA">
        <w:rPr>
          <w:rFonts w:ascii="Times New Roman" w:hAnsi="Times New Roman" w:cs="Times New Roman"/>
          <w:b/>
          <w:sz w:val="24"/>
          <w:szCs w:val="24"/>
          <w:lang w:val="sr-Cyrl-RS"/>
        </w:rPr>
        <w:t xml:space="preserve"> </w:t>
      </w:r>
      <w:r w:rsidRPr="00FB0BCA">
        <w:rPr>
          <w:rStyle w:val="fontstyle01"/>
          <w:rFonts w:ascii="Times New Roman" w:hAnsi="Times New Roman" w:cs="Times New Roman"/>
          <w:b/>
          <w:color w:val="auto"/>
          <w:sz w:val="24"/>
          <w:szCs w:val="24"/>
          <w:lang w:val="sr-Cyrl-RS"/>
        </w:rPr>
        <w:t>узр</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чни ф</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кт</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ри н</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ст</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 xml:space="preserve"> д</w:t>
      </w:r>
      <w:r w:rsidRPr="00D56A53">
        <w:rPr>
          <w:rStyle w:val="fontstyle01"/>
          <w:rFonts w:ascii="Times New Roman" w:hAnsi="Times New Roman" w:cs="Times New Roman"/>
          <w:b/>
          <w:color w:val="auto"/>
          <w:sz w:val="24"/>
          <w:szCs w:val="24"/>
        </w:rPr>
        <w:t>e</w:t>
      </w:r>
      <w:r w:rsidRPr="00FB0BCA">
        <w:rPr>
          <w:rStyle w:val="fontstyle01"/>
          <w:rFonts w:ascii="Times New Roman" w:hAnsi="Times New Roman" w:cs="Times New Roman"/>
          <w:b/>
          <w:color w:val="auto"/>
          <w:sz w:val="24"/>
          <w:szCs w:val="24"/>
          <w:lang w:val="sr-Cyrl-RS"/>
        </w:rPr>
        <w:t>л</w:t>
      </w:r>
      <w:r w:rsidRPr="00D56A53">
        <w:rPr>
          <w:rStyle w:val="fontstyle01"/>
          <w:rFonts w:ascii="Times New Roman" w:hAnsi="Times New Roman" w:cs="Times New Roman"/>
          <w:b/>
          <w:color w:val="auto"/>
          <w:sz w:val="24"/>
          <w:szCs w:val="24"/>
        </w:rPr>
        <w:t>o</w:t>
      </w:r>
      <w:r w:rsidRPr="00FB0BCA">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a</w:t>
      </w:r>
      <w:r w:rsidRPr="00FB0BCA">
        <w:rPr>
          <w:rStyle w:val="fontstyle01"/>
          <w:rFonts w:ascii="Times New Roman" w:hAnsi="Times New Roman" w:cs="Times New Roman"/>
          <w:b/>
          <w:color w:val="auto"/>
          <w:sz w:val="24"/>
          <w:szCs w:val="24"/>
          <w:lang w:val="sr-Cyrl-RS"/>
        </w:rPr>
        <w:t>ти</w:t>
      </w:r>
    </w:p>
    <w:p w:rsidR="00544D4C" w:rsidRPr="00FB0BCA" w:rsidRDefault="00544D4C" w:rsidP="00544D4C">
      <w:pPr>
        <w:pStyle w:val="ListParagraph"/>
        <w:spacing w:after="0" w:line="240" w:lineRule="auto"/>
        <w:rPr>
          <w:rFonts w:ascii="Times New Roman" w:hAnsi="Times New Roman" w:cs="Times New Roman"/>
          <w:sz w:val="24"/>
          <w:szCs w:val="24"/>
          <w:lang w:val="sr-Cyrl-RS"/>
        </w:rPr>
      </w:pPr>
    </w:p>
    <w:p w:rsidR="00544D4C" w:rsidRPr="00FB0BCA" w:rsidRDefault="00544D4C"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lang w:val="sr-Cyrl-RS"/>
        </w:rPr>
      </w:pP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тк</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пул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ци</w:t>
      </w:r>
      <w:r w:rsidRPr="00D56A53">
        <w:rPr>
          <w:rStyle w:val="fontstyle01"/>
          <w:rFonts w:ascii="Times New Roman" w:hAnsi="Times New Roman" w:cs="Times New Roman"/>
          <w:color w:val="auto"/>
          <w:sz w:val="24"/>
          <w:szCs w:val="24"/>
        </w:rPr>
        <w:t>ja</w:t>
      </w:r>
      <w:r w:rsidRPr="00FB0BCA">
        <w:rPr>
          <w:rStyle w:val="fontstyle01"/>
          <w:rFonts w:ascii="Times New Roman" w:hAnsi="Times New Roman" w:cs="Times New Roman"/>
          <w:color w:val="auto"/>
          <w:sz w:val="24"/>
          <w:szCs w:val="24"/>
          <w:lang w:val="sr-Cyrl-RS"/>
        </w:rPr>
        <w:t>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sr-Cyrl-RS"/>
        </w:rPr>
        <w:t xml:space="preserve"> тр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нутн</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ли ризик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и. Врст</w:t>
      </w:r>
      <w:r w:rsidRPr="00D56A53">
        <w:rPr>
          <w:rStyle w:val="fontstyle01"/>
          <w:rFonts w:ascii="Times New Roman" w:hAnsi="Times New Roman" w:cs="Times New Roman"/>
          <w:color w:val="auto"/>
          <w:sz w:val="24"/>
          <w:szCs w:val="24"/>
        </w:rPr>
        <w:t>e</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у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нич</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ним г</w:t>
      </w:r>
      <w:r w:rsidRPr="00D56A53">
        <w:rPr>
          <w:rStyle w:val="fontstyle01"/>
          <w:rFonts w:ascii="Times New Roman" w:hAnsi="Times New Roman" w:cs="Times New Roman"/>
          <w:color w:val="auto"/>
          <w:sz w:val="24"/>
          <w:szCs w:val="24"/>
        </w:rPr>
        <w:t>eo</w:t>
      </w:r>
      <w:r w:rsidRPr="00FB0BCA">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фским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или су</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у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 бр</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у 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спрш</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шир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у</w:t>
      </w:r>
    </w:p>
    <w:p w:rsidR="00544D4C" w:rsidRPr="00FB0BCA" w:rsidRDefault="00544D4C" w:rsidP="00544D4C">
      <w:pPr>
        <w:pStyle w:val="ListParagraph"/>
        <w:spacing w:after="0" w:line="240" w:lineRule="auto"/>
        <w:rPr>
          <w:rFonts w:ascii="Times New Roman" w:hAnsi="Times New Roman" w:cs="Times New Roman"/>
          <w:sz w:val="24"/>
          <w:szCs w:val="24"/>
          <w:lang w:val="sr-Cyrl-RS"/>
        </w:rPr>
      </w:pPr>
    </w:p>
    <w:p w:rsidR="00544D4C" w:rsidRPr="00FB0BCA" w:rsidRDefault="00544D4C" w:rsidP="005B2C15">
      <w:pPr>
        <w:pStyle w:val="ListParagraph"/>
        <w:numPr>
          <w:ilvl w:val="0"/>
          <w:numId w:val="25"/>
        </w:numPr>
        <w:spacing w:after="0" w:line="240" w:lineRule="auto"/>
        <w:jc w:val="both"/>
        <w:rPr>
          <w:rFonts w:ascii="Times New Roman" w:hAnsi="Times New Roman" w:cs="Times New Roman"/>
          <w:sz w:val="24"/>
          <w:szCs w:val="24"/>
          <w:lang w:val="sr-Cyrl-RS"/>
        </w:rPr>
      </w:pP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мичн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хт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aj</w:t>
      </w:r>
      <w:r w:rsidRPr="00FB0BCA">
        <w:rPr>
          <w:rStyle w:val="fontstyle01"/>
          <w:rFonts w:ascii="Times New Roman" w:hAnsi="Times New Roman" w:cs="Times New Roman"/>
          <w:color w:val="auto"/>
          <w:sz w:val="24"/>
          <w:szCs w:val="24"/>
          <w:lang w:val="sr-Cyrl-RS"/>
        </w:rPr>
        <w:t>у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бну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жњу зб</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бн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вих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 утиц</w:t>
      </w:r>
      <w:r w:rsidRPr="00D56A53">
        <w:rPr>
          <w:rStyle w:val="fontstyle01"/>
          <w:rFonts w:ascii="Times New Roman" w:hAnsi="Times New Roman" w:cs="Times New Roman"/>
          <w:color w:val="auto"/>
          <w:sz w:val="24"/>
          <w:szCs w:val="24"/>
        </w:rPr>
        <w:t>aja</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ништ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утиц</w:t>
      </w:r>
      <w:r w:rsidRPr="00D56A53">
        <w:rPr>
          <w:rStyle w:val="fontstyle01"/>
          <w:rFonts w:ascii="Times New Roman" w:hAnsi="Times New Roman" w:cs="Times New Roman"/>
          <w:color w:val="auto"/>
          <w:sz w:val="24"/>
          <w:szCs w:val="24"/>
        </w:rPr>
        <w:t>aja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чув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сти</w:t>
      </w:r>
    </w:p>
    <w:p w:rsidR="00544D4C" w:rsidRPr="00FB0BCA" w:rsidRDefault="00544D4C" w:rsidP="00544D4C">
      <w:pPr>
        <w:spacing w:after="0" w:line="240" w:lineRule="auto"/>
        <w:jc w:val="both"/>
        <w:rPr>
          <w:rFonts w:ascii="Times New Roman" w:hAnsi="Times New Roman" w:cs="Times New Roman"/>
          <w:b/>
          <w:sz w:val="24"/>
          <w:szCs w:val="24"/>
          <w:lang w:val="sr-Cyrl-RS"/>
        </w:rPr>
      </w:pPr>
    </w:p>
    <w:p w:rsidR="00544D4C" w:rsidRPr="00FB0BCA" w:rsidRDefault="00544D4C" w:rsidP="00544D4C">
      <w:pPr>
        <w:spacing w:after="0" w:line="240" w:lineRule="auto"/>
        <w:jc w:val="both"/>
        <w:rPr>
          <w:rFonts w:ascii="Times New Roman" w:hAnsi="Times New Roman" w:cs="Times New Roman"/>
          <w:b/>
          <w:sz w:val="24"/>
          <w:szCs w:val="24"/>
          <w:lang w:val="sr-Cyrl-RS"/>
        </w:rPr>
      </w:pPr>
      <w:r w:rsidRPr="00FB0BCA">
        <w:rPr>
          <w:rFonts w:ascii="Times New Roman" w:hAnsi="Times New Roman" w:cs="Times New Roman"/>
          <w:b/>
          <w:sz w:val="24"/>
          <w:szCs w:val="24"/>
          <w:lang w:val="sr-Cyrl-RS"/>
        </w:rPr>
        <w:t>Н</w:t>
      </w:r>
      <w:r w:rsidRPr="00D56A53">
        <w:rPr>
          <w:rFonts w:ascii="Times New Roman" w:hAnsi="Times New Roman" w:cs="Times New Roman"/>
          <w:b/>
          <w:sz w:val="24"/>
          <w:szCs w:val="24"/>
        </w:rPr>
        <w:t>a</w:t>
      </w:r>
      <w:r w:rsidRPr="00FB0BCA">
        <w:rPr>
          <w:rFonts w:ascii="Times New Roman" w:hAnsi="Times New Roman" w:cs="Times New Roman"/>
          <w:b/>
          <w:sz w:val="24"/>
          <w:szCs w:val="24"/>
          <w:lang w:val="sr-Cyrl-RS"/>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sr-Cyrl-RS"/>
        </w:rPr>
        <w:t>м</w:t>
      </w:r>
      <w:r w:rsidRPr="00D56A53">
        <w:rPr>
          <w:rFonts w:ascii="Times New Roman" w:hAnsi="Times New Roman" w:cs="Times New Roman"/>
          <w:b/>
          <w:sz w:val="24"/>
          <w:szCs w:val="24"/>
        </w:rPr>
        <w:t>e</w:t>
      </w:r>
      <w:r w:rsidRPr="00FB0BCA">
        <w:rPr>
          <w:rFonts w:ascii="Times New Roman" w:hAnsi="Times New Roman" w:cs="Times New Roman"/>
          <w:b/>
          <w:sz w:val="24"/>
          <w:szCs w:val="24"/>
          <w:lang w:val="sr-Cyrl-RS"/>
        </w:rPr>
        <w:t>н</w:t>
      </w:r>
      <w:r w:rsidRPr="00D56A53">
        <w:rPr>
          <w:rFonts w:ascii="Times New Roman" w:hAnsi="Times New Roman" w:cs="Times New Roman"/>
          <w:b/>
          <w:sz w:val="24"/>
          <w:szCs w:val="24"/>
        </w:rPr>
        <w:t>e</w:t>
      </w:r>
      <w:r w:rsidRPr="00FB0BCA">
        <w:rPr>
          <w:rFonts w:ascii="Times New Roman" w:hAnsi="Times New Roman" w:cs="Times New Roman"/>
          <w:b/>
          <w:sz w:val="24"/>
          <w:szCs w:val="24"/>
          <w:lang w:val="sr-Cyrl-RS"/>
        </w:rPr>
        <w:t>:</w:t>
      </w:r>
    </w:p>
    <w:p w:rsidR="00544D4C" w:rsidRPr="00FB0BCA" w:rsidRDefault="00544D4C" w:rsidP="00544D4C">
      <w:pPr>
        <w:spacing w:after="0" w:line="240" w:lineRule="auto"/>
        <w:jc w:val="both"/>
        <w:rPr>
          <w:rFonts w:ascii="Times New Roman" w:hAnsi="Times New Roman" w:cs="Times New Roman"/>
          <w:b/>
          <w:sz w:val="24"/>
          <w:szCs w:val="24"/>
          <w:lang w:val="sr-Cyrl-RS"/>
        </w:rPr>
      </w:pPr>
      <w:r w:rsidRPr="00FB0BCA">
        <w:rPr>
          <w:rFonts w:ascii="Times New Roman" w:hAnsi="Times New Roman" w:cs="Times New Roman"/>
          <w:b/>
          <w:sz w:val="24"/>
          <w:szCs w:val="24"/>
          <w:lang w:val="sr-Cyrl-RS"/>
        </w:rPr>
        <w:t>-</w:t>
      </w:r>
    </w:p>
    <w:p w:rsidR="00544D4C" w:rsidRPr="00FB0BCA" w:rsidRDefault="00544D4C" w:rsidP="00544D4C">
      <w:pPr>
        <w:spacing w:after="0" w:line="240" w:lineRule="auto"/>
        <w:jc w:val="both"/>
        <w:rPr>
          <w:rFonts w:ascii="Times New Roman" w:hAnsi="Times New Roman" w:cs="Times New Roman"/>
          <w:b/>
          <w:sz w:val="24"/>
          <w:szCs w:val="24"/>
          <w:lang w:val="sr-Cyrl-RS"/>
        </w:rPr>
      </w:pPr>
    </w:p>
    <w:p w:rsidR="00544D4C" w:rsidRPr="00FB0BCA" w:rsidRDefault="00544D4C" w:rsidP="00544D4C">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sr-Cyrl-RS"/>
        </w:rPr>
        <w:t xml:space="preserve"> 28):</w:t>
      </w:r>
    </w:p>
    <w:p w:rsidR="00544D4C" w:rsidRPr="00FB0BCA" w:rsidRDefault="00544D4C" w:rsidP="00544D4C">
      <w:pPr>
        <w:rPr>
          <w:sz w:val="24"/>
          <w:szCs w:val="24"/>
          <w:lang w:val="sr-Cyrl-RS"/>
        </w:rPr>
      </w:pPr>
      <w:r w:rsidRPr="00FB0BCA">
        <w:rPr>
          <w:rFonts w:ascii="Times New Roman" w:hAnsi="Times New Roman" w:cs="Times New Roman"/>
          <w:b/>
          <w:bCs/>
          <w:sz w:val="24"/>
          <w:szCs w:val="24"/>
          <w:lang w:val="sr-Cyrl-RS"/>
        </w:rPr>
        <w:br/>
      </w:r>
      <w:r w:rsidRPr="00FB0BCA">
        <w:rPr>
          <w:rFonts w:ascii="Times New Roman" w:hAnsi="Times New Roman" w:cs="Times New Roman"/>
          <w:bCs/>
          <w:sz w:val="24"/>
          <w:szCs w:val="24"/>
          <w:lang w:val="sr-Cyrl-RS"/>
        </w:rPr>
        <w:t xml:space="preserve">     </w:t>
      </w:r>
      <w:r w:rsidRPr="00FB0BCA">
        <w:rPr>
          <w:rFonts w:ascii="Times New Roman" w:hAnsi="Times New Roman" w:cs="Times New Roman"/>
          <w:b/>
          <w:sz w:val="24"/>
          <w:szCs w:val="24"/>
          <w:bdr w:val="single" w:sz="4" w:space="0" w:color="auto"/>
          <w:lang w:val="sr-Cyrl-RS"/>
        </w:rPr>
        <w:t>Да</w:t>
      </w:r>
      <w:r w:rsidRPr="00FB0BCA">
        <w:rPr>
          <w:rFonts w:ascii="Times New Roman" w:hAnsi="Times New Roman" w:cs="Times New Roman"/>
          <w:b/>
          <w:bCs/>
          <w:sz w:val="24"/>
          <w:szCs w:val="24"/>
          <w:lang w:val="sr-Cyrl-RS"/>
        </w:rPr>
        <w:t xml:space="preserve">                   </w:t>
      </w:r>
      <w:r w:rsidRPr="00FB0BCA">
        <w:rPr>
          <w:rFonts w:ascii="Times New Roman" w:hAnsi="Times New Roman" w:cs="Times New Roman"/>
          <w:bCs/>
          <w:sz w:val="24"/>
          <w:szCs w:val="24"/>
          <w:lang w:val="sr-Cyrl-RS"/>
        </w:rPr>
        <w:t>Не</w:t>
      </w:r>
    </w:p>
    <w:p w:rsidR="00544D4C" w:rsidRPr="00FB0BCA" w:rsidRDefault="00544D4C" w:rsidP="00544D4C">
      <w:pPr>
        <w:pStyle w:val="ListParagraph"/>
        <w:spacing w:after="0" w:line="240" w:lineRule="auto"/>
        <w:rPr>
          <w:rFonts w:ascii="Times New Roman" w:hAnsi="Times New Roman" w:cs="Times New Roman"/>
          <w:sz w:val="24"/>
          <w:szCs w:val="24"/>
          <w:lang w:val="sr-Cyrl-RS"/>
        </w:rPr>
      </w:pPr>
    </w:p>
    <w:p w:rsidR="00544D4C" w:rsidRPr="00FB0BCA" w:rsidRDefault="00544D4C" w:rsidP="00544D4C">
      <w:pPr>
        <w:spacing w:after="0" w:line="240" w:lineRule="auto"/>
        <w:jc w:val="both"/>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 сус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дних з</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љ</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oje</w:t>
      </w:r>
      <w:r w:rsidRPr="00FB0BCA">
        <w:rPr>
          <w:rFonts w:ascii="Times New Roman" w:hAnsi="Times New Roman" w:cs="Times New Roman"/>
          <w:b/>
          <w:bCs/>
          <w:sz w:val="24"/>
          <w:szCs w:val="24"/>
          <w:lang w:val="sr-Cyrl-RS"/>
        </w:rPr>
        <w:t xml:space="preserve"> нису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w:t>
      </w:r>
      <w:r w:rsidR="00105767">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sr-Cyrl-RS"/>
        </w:rPr>
        <w:t xml:space="preserve"> 28):</w:t>
      </w:r>
    </w:p>
    <w:p w:rsidR="00544D4C" w:rsidRPr="00D56A53" w:rsidRDefault="00544D4C" w:rsidP="003B6C47">
      <w:pPr>
        <w:pStyle w:val="ListParagraph"/>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br/>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sz w:val="24"/>
          <w:szCs w:val="24"/>
          <w:lang w:val="ru-RU"/>
        </w:rPr>
        <w:t xml:space="preserve"> </w:t>
      </w:r>
      <w:r w:rsidRPr="00FB0BCA">
        <w:rPr>
          <w:rFonts w:ascii="Times New Roman" w:hAnsi="Times New Roman" w:cs="Times New Roman"/>
          <w:bCs/>
          <w:sz w:val="24"/>
          <w:szCs w:val="24"/>
          <w:lang w:val="ru-RU"/>
        </w:rPr>
        <w:t>Не</w:t>
      </w:r>
      <w:r w:rsidRPr="00FB0BCA">
        <w:rPr>
          <w:rFonts w:ascii="Times New Roman" w:hAnsi="Times New Roman" w:cs="Times New Roman"/>
          <w:sz w:val="24"/>
          <w:szCs w:val="24"/>
          <w:lang w:val="ru-RU"/>
        </w:rPr>
        <w:t xml:space="preserve">         (</w:t>
      </w:r>
      <w:r w:rsidR="00C33580" w:rsidRPr="00FB0BCA">
        <w:rPr>
          <w:rFonts w:ascii="Times New Roman" w:hAnsi="Times New Roman"/>
          <w:sz w:val="24"/>
          <w:szCs w:val="24"/>
          <w:u w:val="single"/>
          <w:lang w:val="ru-RU"/>
        </w:rPr>
        <w:t xml:space="preserve">Босна </w:t>
      </w:r>
      <w:r w:rsidR="009F5AA6" w:rsidRPr="00FB0BCA">
        <w:rPr>
          <w:rFonts w:ascii="Times New Roman" w:hAnsi="Times New Roman"/>
          <w:sz w:val="24"/>
          <w:szCs w:val="24"/>
          <w:u w:val="single"/>
          <w:lang w:val="ru-RU"/>
        </w:rPr>
        <w:t>и</w:t>
      </w:r>
      <w:r w:rsidR="00C33580" w:rsidRPr="00FB0BCA">
        <w:rPr>
          <w:rFonts w:ascii="Times New Roman" w:hAnsi="Times New Roman"/>
          <w:sz w:val="24"/>
          <w:szCs w:val="24"/>
          <w:u w:val="single"/>
          <w:lang w:val="ru-RU"/>
        </w:rPr>
        <w:t xml:space="preserve"> Херцеговина</w:t>
      </w:r>
      <w:r w:rsidR="00EB4CA8" w:rsidRPr="00FB0BCA">
        <w:rPr>
          <w:rFonts w:ascii="Times New Roman" w:hAnsi="Times New Roman"/>
          <w:sz w:val="24"/>
          <w:szCs w:val="24"/>
          <w:lang w:val="ru-RU"/>
        </w:rPr>
        <w:t xml:space="preserve">  </w:t>
      </w:r>
      <w:r w:rsidR="00C33580" w:rsidRPr="00FB0BCA">
        <w:rPr>
          <w:rFonts w:ascii="Times New Roman" w:hAnsi="Times New Roman"/>
          <w:sz w:val="24"/>
          <w:szCs w:val="24"/>
          <w:lang w:val="ru-RU"/>
        </w:rPr>
        <w:t xml:space="preserve"> </w:t>
      </w:r>
      <w:r w:rsidR="00C33580" w:rsidRPr="00FB0BCA">
        <w:rPr>
          <w:rFonts w:ascii="Times New Roman" w:hAnsi="Times New Roman"/>
          <w:sz w:val="24"/>
          <w:szCs w:val="24"/>
          <w:u w:val="single"/>
          <w:lang w:val="ru-RU"/>
        </w:rPr>
        <w:t>Црн</w:t>
      </w:r>
      <w:r w:rsidR="00C33580" w:rsidRPr="00D56A53">
        <w:rPr>
          <w:rFonts w:ascii="Times New Roman" w:hAnsi="Times New Roman"/>
          <w:sz w:val="24"/>
          <w:szCs w:val="24"/>
          <w:u w:val="single"/>
        </w:rPr>
        <w:t>a</w:t>
      </w:r>
      <w:r w:rsidR="00C33580" w:rsidRPr="00FB0BCA">
        <w:rPr>
          <w:rFonts w:ascii="Times New Roman" w:hAnsi="Times New Roman"/>
          <w:sz w:val="24"/>
          <w:szCs w:val="24"/>
          <w:u w:val="single"/>
          <w:lang w:val="ru-RU"/>
        </w:rPr>
        <w:t xml:space="preserve"> Г</w:t>
      </w:r>
      <w:r w:rsidR="00C33580" w:rsidRPr="00D56A53">
        <w:rPr>
          <w:rFonts w:ascii="Times New Roman" w:hAnsi="Times New Roman"/>
          <w:sz w:val="24"/>
          <w:szCs w:val="24"/>
          <w:u w:val="single"/>
        </w:rPr>
        <w:t>o</w:t>
      </w:r>
      <w:r w:rsidR="00C33580" w:rsidRPr="00FB0BCA">
        <w:rPr>
          <w:rFonts w:ascii="Times New Roman" w:hAnsi="Times New Roman"/>
          <w:sz w:val="24"/>
          <w:szCs w:val="24"/>
          <w:u w:val="single"/>
          <w:lang w:val="ru-RU"/>
        </w:rPr>
        <w:t>р</w:t>
      </w:r>
      <w:r w:rsidR="00C33580" w:rsidRPr="00D56A53">
        <w:rPr>
          <w:rFonts w:ascii="Times New Roman" w:hAnsi="Times New Roman"/>
          <w:sz w:val="24"/>
          <w:szCs w:val="24"/>
          <w:u w:val="single"/>
        </w:rPr>
        <w:t>a</w:t>
      </w:r>
      <w:r w:rsidR="00EB4CA8" w:rsidRPr="00FB0BCA">
        <w:rPr>
          <w:rFonts w:ascii="Times New Roman" w:hAnsi="Times New Roman"/>
          <w:sz w:val="24"/>
          <w:szCs w:val="24"/>
          <w:lang w:val="ru-RU"/>
        </w:rPr>
        <w:t xml:space="preserve">  </w:t>
      </w:r>
      <w:r w:rsidR="00C33580" w:rsidRPr="00FB0BCA">
        <w:rPr>
          <w:rFonts w:ascii="Times New Roman" w:hAnsi="Times New Roman"/>
          <w:sz w:val="24"/>
          <w:szCs w:val="24"/>
          <w:lang w:val="ru-RU"/>
        </w:rPr>
        <w:t xml:space="preserve"> </w:t>
      </w:r>
      <w:r w:rsidR="00C33580" w:rsidRPr="00D56A53">
        <w:rPr>
          <w:rFonts w:ascii="Times New Roman" w:hAnsi="Times New Roman"/>
          <w:sz w:val="24"/>
          <w:szCs w:val="24"/>
          <w:u w:val="single"/>
        </w:rPr>
        <w:t>A</w:t>
      </w:r>
      <w:r w:rsidR="00C33580" w:rsidRPr="00FB0BCA">
        <w:rPr>
          <w:rFonts w:ascii="Times New Roman" w:hAnsi="Times New Roman"/>
          <w:sz w:val="24"/>
          <w:szCs w:val="24"/>
          <w:u w:val="single"/>
          <w:lang w:val="ru-RU"/>
        </w:rPr>
        <w:t>лб</w:t>
      </w:r>
      <w:r w:rsidR="00C33580" w:rsidRPr="00D56A53">
        <w:rPr>
          <w:rFonts w:ascii="Times New Roman" w:hAnsi="Times New Roman"/>
          <w:sz w:val="24"/>
          <w:szCs w:val="24"/>
          <w:u w:val="single"/>
        </w:rPr>
        <w:t>a</w:t>
      </w:r>
      <w:r w:rsidR="00C33580" w:rsidRPr="00FB0BCA">
        <w:rPr>
          <w:rFonts w:ascii="Times New Roman" w:hAnsi="Times New Roman"/>
          <w:sz w:val="24"/>
          <w:szCs w:val="24"/>
          <w:u w:val="single"/>
          <w:lang w:val="ru-RU"/>
        </w:rPr>
        <w:t>ни</w:t>
      </w:r>
      <w:r w:rsidR="00C33580" w:rsidRPr="00D56A53">
        <w:rPr>
          <w:rFonts w:ascii="Times New Roman" w:hAnsi="Times New Roman"/>
          <w:sz w:val="24"/>
          <w:szCs w:val="24"/>
          <w:u w:val="single"/>
        </w:rPr>
        <w:t>ja</w:t>
      </w:r>
      <w:r w:rsidR="00EB4CA8" w:rsidRPr="00FB0BCA">
        <w:rPr>
          <w:rFonts w:ascii="Times New Roman" w:hAnsi="Times New Roman"/>
          <w:sz w:val="24"/>
          <w:szCs w:val="24"/>
          <w:lang w:val="ru-RU"/>
        </w:rPr>
        <w:t xml:space="preserve">  </w:t>
      </w:r>
      <w:r w:rsidR="00C33580" w:rsidRPr="00FB0BCA">
        <w:rPr>
          <w:rFonts w:ascii="Times New Roman" w:hAnsi="Times New Roman"/>
          <w:sz w:val="24"/>
          <w:szCs w:val="24"/>
          <w:lang w:val="ru-RU"/>
        </w:rPr>
        <w:t xml:space="preserve"> </w:t>
      </w:r>
      <w:r w:rsidR="00C33580" w:rsidRPr="00D56A53">
        <w:rPr>
          <w:rFonts w:ascii="Times New Roman" w:hAnsi="Times New Roman"/>
          <w:sz w:val="24"/>
          <w:szCs w:val="24"/>
          <w:u w:val="single"/>
        </w:rPr>
        <w:t>Ma</w:t>
      </w:r>
      <w:r w:rsidR="00C33580" w:rsidRPr="00FB0BCA">
        <w:rPr>
          <w:rFonts w:ascii="Times New Roman" w:hAnsi="Times New Roman"/>
          <w:sz w:val="24"/>
          <w:szCs w:val="24"/>
          <w:u w:val="single"/>
          <w:lang w:val="ru-RU"/>
        </w:rPr>
        <w:t>к</w:t>
      </w:r>
      <w:r w:rsidR="00C33580" w:rsidRPr="00D56A53">
        <w:rPr>
          <w:rFonts w:ascii="Times New Roman" w:hAnsi="Times New Roman"/>
          <w:sz w:val="24"/>
          <w:szCs w:val="24"/>
          <w:u w:val="single"/>
        </w:rPr>
        <w:t>e</w:t>
      </w:r>
      <w:r w:rsidR="00C33580" w:rsidRPr="00FB0BCA">
        <w:rPr>
          <w:rFonts w:ascii="Times New Roman" w:hAnsi="Times New Roman"/>
          <w:sz w:val="24"/>
          <w:szCs w:val="24"/>
          <w:u w:val="single"/>
          <w:lang w:val="ru-RU"/>
        </w:rPr>
        <w:t>д</w:t>
      </w:r>
      <w:r w:rsidR="00C33580" w:rsidRPr="00D56A53">
        <w:rPr>
          <w:rFonts w:ascii="Times New Roman" w:hAnsi="Times New Roman"/>
          <w:sz w:val="24"/>
          <w:szCs w:val="24"/>
          <w:u w:val="single"/>
        </w:rPr>
        <w:t>o</w:t>
      </w:r>
      <w:r w:rsidR="00C33580" w:rsidRPr="00FB0BCA">
        <w:rPr>
          <w:rFonts w:ascii="Times New Roman" w:hAnsi="Times New Roman"/>
          <w:sz w:val="24"/>
          <w:szCs w:val="24"/>
          <w:u w:val="single"/>
          <w:lang w:val="ru-RU"/>
        </w:rPr>
        <w:t>ни</w:t>
      </w:r>
      <w:r w:rsidR="00C33580" w:rsidRPr="00D56A53">
        <w:rPr>
          <w:rFonts w:ascii="Times New Roman" w:hAnsi="Times New Roman"/>
          <w:sz w:val="24"/>
          <w:szCs w:val="24"/>
          <w:u w:val="single"/>
        </w:rPr>
        <w:t>ja</w:t>
      </w:r>
      <w:r w:rsidR="003B6C47" w:rsidRPr="00FB0BCA">
        <w:rPr>
          <w:rFonts w:ascii="Times New Roman" w:hAnsi="Times New Roman" w:cs="Times New Roman"/>
          <w:sz w:val="24"/>
          <w:szCs w:val="24"/>
          <w:lang w:val="ru-RU"/>
        </w:rPr>
        <w:t>)</w:t>
      </w:r>
    </w:p>
    <w:p w:rsidR="00544D4C" w:rsidRPr="00FB0BCA" w:rsidRDefault="00544D4C" w:rsidP="00544D4C">
      <w:pPr>
        <w:spacing w:after="0" w:line="240" w:lineRule="auto"/>
        <w:rPr>
          <w:rFonts w:ascii="Times New Roman" w:hAnsi="Times New Roman" w:cs="Times New Roman"/>
          <w:b/>
          <w:bCs/>
          <w:sz w:val="24"/>
          <w:szCs w:val="24"/>
          <w:lang w:val="ru-RU"/>
        </w:rPr>
      </w:pPr>
    </w:p>
    <w:p w:rsidR="00544D4C" w:rsidRPr="00FB0BCA" w:rsidRDefault="00544D4C" w:rsidP="00544D4C">
      <w:pPr>
        <w:spacing w:after="0" w:line="240" w:lineRule="auto"/>
        <w:rPr>
          <w:rFonts w:ascii="Times New Roman" w:hAnsi="Times New Roman" w:cs="Times New Roman"/>
          <w:b/>
          <w:bCs/>
          <w:sz w:val="24"/>
          <w:szCs w:val="24"/>
          <w:lang w:val="ru-RU"/>
        </w:rPr>
      </w:pP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p w:rsidR="00544D4C" w:rsidRPr="00FB0BCA" w:rsidRDefault="00544D4C" w:rsidP="00544D4C">
      <w:pPr>
        <w:spacing w:after="0" w:line="240" w:lineRule="auto"/>
        <w:ind w:left="0" w:firstLine="0"/>
        <w:rPr>
          <w:rFonts w:ascii="Times New Roman" w:hAnsi="Times New Roman" w:cs="Times New Roman"/>
          <w:b/>
          <w:bCs/>
          <w:sz w:val="24"/>
          <w:szCs w:val="24"/>
          <w:lang w:val="ru-RU"/>
        </w:rPr>
      </w:pPr>
    </w:p>
    <w:p w:rsidR="00C33580" w:rsidRPr="00FB0BCA" w:rsidRDefault="00C33580" w:rsidP="004F0C14">
      <w:pPr>
        <w:spacing w:after="0" w:line="240" w:lineRule="auto"/>
        <w:ind w:left="0" w:firstLine="720"/>
        <w:jc w:val="both"/>
        <w:rPr>
          <w:rFonts w:ascii="Times New Roman" w:eastAsia="SimSun" w:hAnsi="Times New Roman"/>
          <w:kern w:val="1"/>
          <w:sz w:val="24"/>
          <w:szCs w:val="24"/>
          <w:lang w:val="ru-RU" w:eastAsia="hi-IN" w:bidi="hi-IN"/>
        </w:rPr>
      </w:pPr>
      <w:r w:rsidRPr="00FB0BCA">
        <w:rPr>
          <w:rFonts w:ascii="Times New Roman" w:eastAsia="SimSun" w:hAnsi="Times New Roman"/>
          <w:kern w:val="1"/>
          <w:sz w:val="24"/>
          <w:szCs w:val="24"/>
          <w:shd w:val="clear" w:color="auto" w:fill="FFFFFF"/>
          <w:lang w:val="ru-RU" w:eastAsia="hi-IN" w:bidi="hi-IN"/>
        </w:rPr>
        <w:t>Шарка је терестрична и дневно активна врста, али може да лови и у сумрак.</w:t>
      </w:r>
      <w:r w:rsidRPr="00D56A53">
        <w:rPr>
          <w:rFonts w:ascii="Times New Roman" w:eastAsia="SimSun" w:hAnsi="Times New Roman"/>
          <w:kern w:val="1"/>
          <w:sz w:val="24"/>
          <w:szCs w:val="24"/>
          <w:shd w:val="clear" w:color="auto" w:fill="FFFFFF"/>
          <w:lang w:val="pt-BR" w:eastAsia="hi-IN" w:bidi="hi-IN"/>
        </w:rPr>
        <w:t xml:space="preserve"> Претежно се храни сисарима, али и гуштерима, жабама и инсектима. Хибернација у јужним деловима ареала траје најчешће од новембра до марта месеца. </w:t>
      </w:r>
      <w:r w:rsidRPr="00FB0BCA">
        <w:rPr>
          <w:rFonts w:ascii="Times New Roman" w:eastAsia="SimSun" w:hAnsi="Times New Roman"/>
          <w:kern w:val="1"/>
          <w:sz w:val="24"/>
          <w:szCs w:val="24"/>
          <w:shd w:val="clear" w:color="auto" w:fill="FFFFFF"/>
          <w:lang w:val="ru-RU" w:eastAsia="hi-IN" w:bidi="hi-IN"/>
        </w:rPr>
        <w:t>Парење се одвија током марта или априла. Период репродукције траје од августа до септембра. Шарка је вивипарна врста. Величина легла варира од 3 до 18 младунаца. Учесталост репродукције се може одвијати сваке или сваке друге године</w:t>
      </w:r>
      <w:r w:rsidRPr="00FB0BCA">
        <w:rPr>
          <w:rFonts w:ascii="Times New Roman" w:eastAsia="SimSun" w:hAnsi="Times New Roman"/>
          <w:kern w:val="1"/>
          <w:sz w:val="24"/>
          <w:szCs w:val="24"/>
          <w:lang w:val="ru-RU" w:eastAsia="hi-IN" w:bidi="hi-IN"/>
        </w:rPr>
        <w:t>. Мужјаци достижу полну зрелост са 3-4, а женке са 4-5 година.</w:t>
      </w:r>
    </w:p>
    <w:p w:rsidR="00C33580" w:rsidRPr="00FB0BCA" w:rsidRDefault="00C33580" w:rsidP="00C33580">
      <w:pPr>
        <w:spacing w:after="0" w:line="240" w:lineRule="auto"/>
        <w:ind w:left="0" w:firstLine="0"/>
        <w:jc w:val="both"/>
        <w:rPr>
          <w:rFonts w:ascii="Times New Roman" w:eastAsia="SimSun" w:hAnsi="Times New Roman"/>
          <w:kern w:val="1"/>
          <w:sz w:val="24"/>
          <w:szCs w:val="24"/>
          <w:lang w:val="ru-RU" w:eastAsia="hi-IN" w:bidi="hi-IN"/>
        </w:rPr>
      </w:pPr>
    </w:p>
    <w:p w:rsidR="00C33580" w:rsidRPr="00D56A53" w:rsidRDefault="00C33580" w:rsidP="004F0C14">
      <w:pPr>
        <w:spacing w:after="0" w:line="240" w:lineRule="auto"/>
        <w:ind w:left="0" w:firstLine="720"/>
        <w:jc w:val="both"/>
        <w:rPr>
          <w:rFonts w:ascii="Times New Roman" w:hAnsi="Times New Roman"/>
          <w:bCs/>
          <w:sz w:val="24"/>
          <w:szCs w:val="24"/>
          <w:lang w:val="hr-HR"/>
        </w:rPr>
      </w:pPr>
      <w:r w:rsidRPr="00D56A53">
        <w:rPr>
          <w:rFonts w:ascii="Times New Roman" w:hAnsi="Times New Roman"/>
          <w:bCs/>
          <w:sz w:val="24"/>
          <w:szCs w:val="24"/>
          <w:lang w:val="hr-HR"/>
        </w:rPr>
        <w:t>У Србији низијске популације шарке насељавају шумске или шумо-степске пределе или влажне, галеријске шуме реликтних станишта; могу се наћи и у антропогено измењеним стаништима. Високопланинске популације, пак, насељавају субалпске ливаде и тресаве изнад горње шумске границе, или ободе четинарских шума.</w:t>
      </w:r>
    </w:p>
    <w:p w:rsidR="00544D4C" w:rsidRPr="00FB0BCA" w:rsidRDefault="00544D4C" w:rsidP="00544D4C">
      <w:pPr>
        <w:spacing w:after="0" w:line="240" w:lineRule="auto"/>
        <w:ind w:left="0" w:firstLine="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 xml:space="preserve">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6469B6">
        <w:trPr>
          <w:trHeight w:val="3594"/>
        </w:trPr>
        <w:tc>
          <w:tcPr>
            <w:tcW w:w="8951" w:type="dxa"/>
          </w:tcPr>
          <w:p w:rsidR="00544D4C" w:rsidRPr="00FB0BCA" w:rsidRDefault="00544D4C" w:rsidP="006469B6">
            <w:pPr>
              <w:spacing w:after="0" w:line="240" w:lineRule="auto"/>
              <w:ind w:left="0" w:firstLine="0"/>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lastRenderedPageBreak/>
              <w:t xml:space="preserve">Предлог за Анекс </w:t>
            </w:r>
            <w:r w:rsidRPr="00D56A53">
              <w:rPr>
                <w:rFonts w:ascii="Times New Roman" w:hAnsi="Times New Roman" w:cs="Times New Roman"/>
                <w:b/>
                <w:bCs/>
                <w:sz w:val="24"/>
                <w:szCs w:val="24"/>
              </w:rPr>
              <w:t>II</w:t>
            </w:r>
            <w:r w:rsidRPr="00FB0BCA">
              <w:rPr>
                <w:rFonts w:ascii="Times New Roman" w:hAnsi="Times New Roman" w:cs="Times New Roman"/>
                <w:b/>
                <w:bCs/>
                <w:sz w:val="24"/>
                <w:szCs w:val="24"/>
                <w:lang w:val="ru-RU"/>
              </w:rPr>
              <w:t>: додатне информације</w:t>
            </w:r>
          </w:p>
          <w:p w:rsidR="00544D4C" w:rsidRPr="00FB0BCA" w:rsidRDefault="00544D4C" w:rsidP="006469B6">
            <w:pPr>
              <w:spacing w:after="0" w:line="240" w:lineRule="auto"/>
              <w:ind w:left="284"/>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 xml:space="preserve">   </w:t>
            </w:r>
            <w:r w:rsidRPr="00FB0BCA">
              <w:rPr>
                <w:sz w:val="24"/>
                <w:szCs w:val="24"/>
                <w:lang w:val="ru-RU"/>
              </w:rPr>
              <w:t xml:space="preserve">      </w:t>
            </w:r>
            <w:r w:rsidRPr="00FB0BCA">
              <w:rPr>
                <w:rFonts w:ascii="Times New Roman" w:hAnsi="Times New Roman" w:cs="Times New Roman"/>
                <w:b/>
                <w:bCs/>
                <w:sz w:val="24"/>
                <w:szCs w:val="24"/>
                <w:lang w:val="ru-RU"/>
              </w:rPr>
              <w:t>Коментари о ограничењима предлога (ако је потребно):</w:t>
            </w:r>
          </w:p>
          <w:p w:rsidR="00544D4C" w:rsidRPr="00FB0BCA" w:rsidRDefault="00544D4C" w:rsidP="006469B6">
            <w:pPr>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t xml:space="preserve">     </w:t>
            </w:r>
            <w:r w:rsidRPr="00FB0BCA">
              <w:rPr>
                <w:rFonts w:ascii="Times New Roman" w:hAnsi="Times New Roman" w:cs="Times New Roman"/>
                <w:bCs/>
                <w:sz w:val="24"/>
                <w:szCs w:val="24"/>
                <w:lang w:val="ru-RU"/>
              </w:rPr>
              <w:t>(само одређени подтипови, само одређени делови Европе итд.)</w:t>
            </w:r>
          </w:p>
          <w:p w:rsidR="00544D4C" w:rsidRPr="00FB0BCA" w:rsidRDefault="00C33580" w:rsidP="006469B6">
            <w:pPr>
              <w:spacing w:after="0" w:line="240" w:lineRule="auto"/>
              <w:ind w:left="720"/>
              <w:rPr>
                <w:rFonts w:ascii="Times New Roman" w:hAnsi="Times New Roman" w:cs="Times New Roman"/>
                <w:b/>
                <w:bCs/>
                <w:sz w:val="24"/>
                <w:szCs w:val="24"/>
                <w:u w:val="single"/>
                <w:lang w:val="ru-RU"/>
              </w:rPr>
            </w:pPr>
            <w:r w:rsidRPr="00FB0BCA">
              <w:rPr>
                <w:rFonts w:ascii="Times New Roman" w:hAnsi="Times New Roman" w:cs="Times New Roman"/>
                <w:b/>
                <w:bCs/>
                <w:sz w:val="24"/>
                <w:szCs w:val="24"/>
                <w:u w:val="single"/>
                <w:lang w:val="ru-RU"/>
              </w:rPr>
              <w:t xml:space="preserve">Не предлаже се за Анекс  </w:t>
            </w:r>
            <w:r w:rsidRPr="00D56A53">
              <w:rPr>
                <w:rFonts w:ascii="Times New Roman" w:hAnsi="Times New Roman" w:cs="Times New Roman"/>
                <w:b/>
                <w:bCs/>
                <w:sz w:val="24"/>
                <w:szCs w:val="24"/>
                <w:u w:val="single"/>
              </w:rPr>
              <w:t>II</w:t>
            </w:r>
          </w:p>
          <w:p w:rsidR="00544D4C" w:rsidRPr="00FB0BCA" w:rsidRDefault="00544D4C" w:rsidP="006469B6">
            <w:pPr>
              <w:spacing w:after="0" w:line="240" w:lineRule="auto"/>
              <w:ind w:left="720"/>
              <w:rPr>
                <w:rFonts w:ascii="Times New Roman" w:hAnsi="Times New Roman" w:cs="Times New Roman"/>
                <w:bCs/>
                <w:sz w:val="24"/>
                <w:szCs w:val="24"/>
                <w:lang w:val="ru-RU"/>
              </w:rPr>
            </w:pPr>
          </w:p>
          <w:p w:rsidR="00544D4C" w:rsidRPr="00FB0BCA" w:rsidRDefault="00544D4C" w:rsidP="006469B6">
            <w:pPr>
              <w:spacing w:after="0" w:line="240" w:lineRule="auto"/>
              <w:ind w:left="284"/>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 xml:space="preserve">        Биогеографског регион(и):</w:t>
            </w:r>
            <w:r w:rsidRPr="00FB0BCA">
              <w:rPr>
                <w:rFonts w:ascii="Times New Roman" w:hAnsi="Times New Roman" w:cs="Times New Roman"/>
                <w:bCs/>
                <w:sz w:val="24"/>
                <w:szCs w:val="24"/>
                <w:lang w:val="ru-RU"/>
              </w:rPr>
              <w:t xml:space="preserve"> </w:t>
            </w:r>
          </w:p>
          <w:p w:rsidR="00544D4C" w:rsidRPr="00FB0BCA" w:rsidRDefault="00544D4C" w:rsidP="006469B6">
            <w:pPr>
              <w:spacing w:after="0" w:line="240" w:lineRule="auto"/>
              <w:ind w:left="284"/>
              <w:rPr>
                <w:rFonts w:ascii="Times New Roman" w:hAnsi="Times New Roman" w:cs="Times New Roman"/>
                <w:bCs/>
                <w:sz w:val="24"/>
                <w:szCs w:val="24"/>
                <w:lang w:val="ru-RU"/>
              </w:rPr>
            </w:pPr>
          </w:p>
          <w:p w:rsidR="00544D4C" w:rsidRPr="00FB0BCA" w:rsidRDefault="00544D4C" w:rsidP="006469B6">
            <w:pPr>
              <w:spacing w:after="0" w:line="240" w:lineRule="auto"/>
              <w:ind w:left="720"/>
              <w:rPr>
                <w:rFonts w:ascii="Times New Roman" w:hAnsi="Times New Roman" w:cs="Times New Roman"/>
                <w:b/>
                <w:bCs/>
                <w:sz w:val="24"/>
                <w:szCs w:val="24"/>
                <w:lang w:val="ru-RU"/>
              </w:rPr>
            </w:pPr>
            <w:r w:rsidRPr="00FB0BCA">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FB0BCA">
              <w:rPr>
                <w:rFonts w:ascii="Times New Roman" w:hAnsi="Times New Roman" w:cs="Times New Roman"/>
                <w:b/>
                <w:sz w:val="24"/>
                <w:szCs w:val="24"/>
                <w:bdr w:val="single" w:sz="4" w:space="0" w:color="auto"/>
                <w:lang w:val="ru-RU"/>
              </w:rPr>
              <w:t xml:space="preserve"> </w:t>
            </w:r>
            <w:r w:rsidRPr="00FB0BCA">
              <w:rPr>
                <w:rFonts w:ascii="Times New Roman" w:hAnsi="Times New Roman" w:cs="Times New Roman"/>
                <w:bCs/>
                <w:sz w:val="24"/>
                <w:szCs w:val="24"/>
                <w:lang w:val="ru-RU"/>
              </w:rPr>
              <w:t xml:space="preserve"> </w:t>
            </w:r>
            <w:r w:rsidRPr="00FB0BCA">
              <w:rPr>
                <w:rFonts w:ascii="Times New Roman" w:hAnsi="Times New Roman" w:cs="Times New Roman"/>
                <w:b/>
                <w:bCs/>
                <w:sz w:val="24"/>
                <w:szCs w:val="24"/>
                <w:lang w:val="ru-RU"/>
              </w:rPr>
              <w:t xml:space="preserve">Панонски </w:t>
            </w:r>
            <w:r w:rsidRPr="00FB0BCA">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FB0BCA">
              <w:rPr>
                <w:rFonts w:ascii="Times New Roman" w:hAnsi="Times New Roman" w:cs="Times New Roman"/>
                <w:b/>
                <w:sz w:val="24"/>
                <w:szCs w:val="24"/>
                <w:bdr w:val="single" w:sz="4" w:space="0" w:color="auto"/>
                <w:lang w:val="ru-RU"/>
              </w:rPr>
              <w:t xml:space="preserve"> </w:t>
            </w:r>
            <w:r w:rsidRPr="00FB0BCA">
              <w:rPr>
                <w:rFonts w:ascii="Times New Roman" w:hAnsi="Times New Roman" w:cs="Times New Roman"/>
                <w:bCs/>
                <w:sz w:val="24"/>
                <w:szCs w:val="24"/>
                <w:lang w:val="ru-RU"/>
              </w:rPr>
              <w:t xml:space="preserve"> </w:t>
            </w:r>
            <w:r w:rsidRPr="00FB0BCA">
              <w:rPr>
                <w:rFonts w:ascii="Times New Roman" w:hAnsi="Times New Roman" w:cs="Times New Roman"/>
                <w:b/>
                <w:bCs/>
                <w:sz w:val="24"/>
                <w:szCs w:val="24"/>
                <w:lang w:val="ru-RU"/>
              </w:rPr>
              <w:t xml:space="preserve">Континентални </w:t>
            </w:r>
            <w:r w:rsidRPr="00FB0BCA">
              <w:rPr>
                <w:rFonts w:ascii="Times New Roman" w:hAnsi="Times New Roman" w:cs="Times New Roman"/>
                <w:bCs/>
                <w:sz w:val="24"/>
                <w:szCs w:val="24"/>
                <w:lang w:val="ru-RU"/>
              </w:rPr>
              <w:t xml:space="preserve">                </w:t>
            </w:r>
            <w:r w:rsidR="00C33580" w:rsidRPr="00D56A53">
              <w:rPr>
                <w:rFonts w:ascii="Times New Roman" w:hAnsi="Times New Roman" w:cs="Times New Roman"/>
                <w:b/>
                <w:sz w:val="24"/>
                <w:szCs w:val="24"/>
                <w:bdr w:val="single" w:sz="4" w:space="0" w:color="auto"/>
                <w:lang w:val="hr-HR"/>
              </w:rPr>
              <w:t xml:space="preserve"> X</w:t>
            </w:r>
            <w:r w:rsidR="00C33580" w:rsidRPr="00FB0BCA">
              <w:rPr>
                <w:rFonts w:ascii="Times New Roman" w:hAnsi="Times New Roman" w:cs="Times New Roman"/>
                <w:b/>
                <w:sz w:val="24"/>
                <w:szCs w:val="24"/>
                <w:bdr w:val="single" w:sz="4" w:space="0" w:color="auto"/>
                <w:lang w:val="ru-RU"/>
              </w:rPr>
              <w:t xml:space="preserve"> </w:t>
            </w:r>
            <w:r w:rsidR="00C33580" w:rsidRPr="00FB0BCA">
              <w:rPr>
                <w:rFonts w:ascii="Times New Roman" w:hAnsi="Times New Roman" w:cs="Times New Roman"/>
                <w:bCs/>
                <w:sz w:val="24"/>
                <w:szCs w:val="24"/>
                <w:lang w:val="ru-RU"/>
              </w:rPr>
              <w:t xml:space="preserve">  </w:t>
            </w:r>
            <w:r w:rsidRPr="00FB0BCA">
              <w:rPr>
                <w:rFonts w:ascii="Times New Roman" w:hAnsi="Times New Roman" w:cs="Times New Roman"/>
                <w:b/>
                <w:bCs/>
                <w:sz w:val="24"/>
                <w:szCs w:val="24"/>
                <w:lang w:val="ru-RU"/>
              </w:rPr>
              <w:t>Алпски</w:t>
            </w:r>
          </w:p>
          <w:p w:rsidR="00544D4C" w:rsidRPr="00FB0BCA" w:rsidRDefault="00544D4C" w:rsidP="006469B6">
            <w:pPr>
              <w:spacing w:after="0" w:line="240" w:lineRule="auto"/>
              <w:rPr>
                <w:rFonts w:ascii="Times New Roman" w:hAnsi="Times New Roman" w:cs="Times New Roman"/>
                <w:b/>
                <w:bCs/>
                <w:sz w:val="24"/>
                <w:szCs w:val="24"/>
                <w:lang w:val="ru-RU"/>
              </w:rPr>
            </w:pPr>
          </w:p>
          <w:p w:rsidR="00544D4C" w:rsidRPr="00FB0BCA" w:rsidRDefault="00544D4C" w:rsidP="006469B6">
            <w:pPr>
              <w:spacing w:after="0" w:line="240" w:lineRule="auto"/>
              <w:ind w:left="284"/>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 xml:space="preserve">      Да ли се врста предлаже као приоритетна (*):</w:t>
            </w:r>
            <w:r w:rsidRPr="00FB0BCA">
              <w:rPr>
                <w:rFonts w:ascii="Times New Roman" w:hAnsi="Times New Roman" w:cs="Times New Roman"/>
                <w:sz w:val="24"/>
                <w:szCs w:val="24"/>
                <w:lang w:val="ru-RU"/>
              </w:rPr>
              <w:t xml:space="preserve"> </w:t>
            </w:r>
          </w:p>
          <w:p w:rsidR="00544D4C" w:rsidRPr="00FB0BCA" w:rsidRDefault="00544D4C" w:rsidP="006469B6">
            <w:pPr>
              <w:pStyle w:val="ListParagraph"/>
              <w:spacing w:after="0" w:line="240" w:lineRule="auto"/>
              <w:rPr>
                <w:rFonts w:ascii="Times New Roman" w:hAnsi="Times New Roman" w:cs="Times New Roman"/>
                <w:bCs/>
                <w:sz w:val="24"/>
                <w:szCs w:val="24"/>
                <w:lang w:val="ru-RU"/>
              </w:rPr>
            </w:pPr>
          </w:p>
          <w:p w:rsidR="00544D4C" w:rsidRPr="00D56A53" w:rsidRDefault="00544D4C" w:rsidP="006469B6">
            <w:pPr>
              <w:pStyle w:val="ListParagraph"/>
              <w:spacing w:after="0" w:line="240" w:lineRule="auto"/>
              <w:rPr>
                <w:rFonts w:ascii="Times New Roman" w:hAnsi="Times New Roman" w:cs="Times New Roman"/>
                <w:bCs/>
                <w:sz w:val="24"/>
                <w:szCs w:val="24"/>
              </w:rPr>
            </w:pP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Да</w:t>
            </w:r>
            <w:r w:rsidRPr="00D56A53">
              <w:rPr>
                <w:rFonts w:ascii="Times New Roman" w:hAnsi="Times New Roman" w:cs="Times New Roman"/>
                <w:b/>
                <w:bCs/>
                <w:sz w:val="24"/>
                <w:szCs w:val="24"/>
              </w:rPr>
              <w:t xml:space="preserve">                 </w:t>
            </w:r>
            <w:r w:rsidRPr="00D56A53">
              <w:rPr>
                <w:rFonts w:ascii="Times New Roman" w:hAnsi="Times New Roman" w:cs="Times New Roman"/>
                <w:b/>
                <w:sz w:val="24"/>
                <w:szCs w:val="24"/>
                <w:bdr w:val="single" w:sz="4" w:space="0" w:color="auto"/>
              </w:rPr>
              <w:t xml:space="preserve"> Не  </w:t>
            </w:r>
          </w:p>
          <w:p w:rsidR="00544D4C" w:rsidRPr="00D56A53" w:rsidRDefault="00544D4C" w:rsidP="006469B6">
            <w:pPr>
              <w:pStyle w:val="ListParagraph"/>
              <w:spacing w:after="0" w:line="240" w:lineRule="auto"/>
              <w:rPr>
                <w:rFonts w:ascii="Times New Roman" w:hAnsi="Times New Roman" w:cs="Times New Roman"/>
                <w:sz w:val="24"/>
                <w:szCs w:val="24"/>
              </w:rPr>
            </w:pPr>
          </w:p>
        </w:tc>
      </w:tr>
    </w:tbl>
    <w:p w:rsidR="00544D4C" w:rsidRPr="00D56A53" w:rsidRDefault="00544D4C" w:rsidP="00544D4C">
      <w:pPr>
        <w:spacing w:after="0" w:line="240" w:lineRule="auto"/>
        <w:rPr>
          <w:rFonts w:ascii="Times New Roman" w:hAnsi="Times New Roman" w:cs="Times New Roman"/>
          <w:b/>
          <w:bCs/>
          <w:sz w:val="24"/>
          <w:szCs w:val="24"/>
        </w:rPr>
      </w:pPr>
    </w:p>
    <w:p w:rsidR="00544D4C" w:rsidRPr="00D56A53" w:rsidRDefault="00544D4C" w:rsidP="00544D4C">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8"/>
          <w:szCs w:val="28"/>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544D4C" w:rsidRPr="00D56A53" w:rsidRDefault="00544D4C" w:rsidP="00544D4C">
      <w:pPr>
        <w:spacing w:after="0" w:line="240" w:lineRule="auto"/>
        <w:rPr>
          <w:rFonts w:ascii="Times New Roman" w:hAnsi="Times New Roman" w:cs="Times New Roman"/>
          <w:bCs/>
          <w:sz w:val="24"/>
          <w:szCs w:val="24"/>
        </w:rPr>
      </w:pPr>
    </w:p>
    <w:p w:rsidR="00544D4C" w:rsidRPr="00D56A53" w:rsidRDefault="00544D4C"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544D4C" w:rsidRPr="00D56A53" w:rsidRDefault="00544D4C" w:rsidP="00544D4C">
      <w:pPr>
        <w:spacing w:after="0" w:line="240" w:lineRule="auto"/>
        <w:jc w:val="both"/>
        <w:rPr>
          <w:rFonts w:ascii="Times New Roman" w:hAnsi="Times New Roman" w:cs="Times New Roman"/>
          <w:bCs/>
          <w:sz w:val="24"/>
          <w:szCs w:val="24"/>
        </w:rPr>
      </w:pPr>
    </w:p>
    <w:p w:rsidR="00544D4C" w:rsidRPr="00FB0BCA" w:rsidRDefault="00C33580" w:rsidP="006478E3">
      <w:pPr>
        <w:spacing w:after="0" w:line="240" w:lineRule="auto"/>
        <w:ind w:left="0" w:firstLine="720"/>
        <w:jc w:val="both"/>
        <w:rPr>
          <w:rFonts w:ascii="Times New Roman" w:eastAsia="SimSun" w:hAnsi="Times New Roman"/>
          <w:kern w:val="1"/>
          <w:sz w:val="24"/>
          <w:szCs w:val="24"/>
          <w:lang w:val="ru-RU" w:eastAsia="hi-IN" w:bidi="hi-IN"/>
        </w:rPr>
      </w:pPr>
      <w:r w:rsidRPr="00D56A53">
        <w:rPr>
          <w:rFonts w:ascii="Times New Roman" w:eastAsia="SimSun" w:hAnsi="Times New Roman"/>
          <w:kern w:val="1"/>
          <w:sz w:val="24"/>
          <w:szCs w:val="24"/>
          <w:lang w:val="pt-BR" w:eastAsia="hi-IN" w:bidi="hi-IN"/>
        </w:rPr>
        <w:t>Шарка је распрострањена у већини региона Србије; нема је само у Бачкој, као и у североисточној и јужној Србији. Међутим, ова врста има изразито дисјунктан ареал, а групе популација су међусобно у великој мери гоеграфски одвојене. До сада је шарка забележена у мање од 50 UTM квадрата, од којих је значајан број познат само из литературе. У погледу висинске дистрибуције, постоје две групе популација: низијске и брдске, као и високопланинске. Висинска дистрибуција у Србији обухвата распон од 70 до 2.500 m надморске висине.</w:t>
      </w:r>
    </w:p>
    <w:p w:rsidR="00C33580" w:rsidRPr="00FB0BCA" w:rsidRDefault="00C33580" w:rsidP="00544D4C">
      <w:pPr>
        <w:spacing w:after="0" w:line="240" w:lineRule="auto"/>
        <w:ind w:left="0" w:firstLine="0"/>
        <w:jc w:val="both"/>
        <w:rPr>
          <w:rStyle w:val="fontstyle01"/>
          <w:rFonts w:ascii="Times New Roman" w:hAnsi="Times New Roman" w:cs="Times New Roman"/>
          <w:b/>
          <w:color w:val="auto"/>
          <w:sz w:val="24"/>
          <w:szCs w:val="24"/>
          <w:lang w:val="ru-RU"/>
        </w:rPr>
      </w:pPr>
    </w:p>
    <w:p w:rsidR="00544D4C" w:rsidRPr="00FB0BCA" w:rsidRDefault="00544D4C" w:rsidP="005B2C15">
      <w:pPr>
        <w:pStyle w:val="ListParagraph"/>
        <w:numPr>
          <w:ilvl w:val="0"/>
          <w:numId w:val="21"/>
        </w:numPr>
        <w:spacing w:after="0" w:line="240" w:lineRule="auto"/>
        <w:jc w:val="both"/>
        <w:rPr>
          <w:rFonts w:ascii="Times New Roman" w:hAnsi="Times New Roman" w:cs="Times New Roman"/>
          <w:b/>
          <w:sz w:val="24"/>
          <w:szCs w:val="24"/>
          <w:u w:val="single"/>
          <w:lang w:val="ru-RU"/>
        </w:rPr>
      </w:pPr>
      <w:r w:rsidRPr="00FB0BCA">
        <w:rPr>
          <w:rFonts w:ascii="Times New Roman" w:hAnsi="Times New Roman" w:cs="Times New Roman"/>
          <w:b/>
          <w:sz w:val="24"/>
          <w:szCs w:val="24"/>
          <w:u w:val="single"/>
          <w:lang w:val="ru-RU"/>
        </w:rPr>
        <w:t>Р</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спр</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стр</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вр</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пи (п</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бн</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бл</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стим</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н</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к</w:t>
      </w:r>
      <w:r w:rsidRPr="00D56A53">
        <w:rPr>
          <w:rFonts w:ascii="Times New Roman" w:hAnsi="Times New Roman" w:cs="Times New Roman"/>
          <w:b/>
          <w:sz w:val="24"/>
          <w:szCs w:val="24"/>
          <w:u w:val="single"/>
        </w:rPr>
        <w:t>oje</w:t>
      </w:r>
      <w:r w:rsidRPr="00FB0BCA">
        <w:rPr>
          <w:rFonts w:ascii="Times New Roman" w:hAnsi="Times New Roman" w:cs="Times New Roman"/>
          <w:b/>
          <w:sz w:val="24"/>
          <w:szCs w:val="24"/>
          <w:u w:val="single"/>
          <w:lang w:val="ru-RU"/>
        </w:rPr>
        <w:t xml:space="preserve"> с</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 xml:space="preserve"> Дир</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ктив</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дн</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си):</w:t>
      </w:r>
    </w:p>
    <w:p w:rsidR="00544D4C" w:rsidRPr="00FB0BCA" w:rsidRDefault="00544D4C" w:rsidP="00544D4C">
      <w:pPr>
        <w:spacing w:after="0" w:line="240" w:lineRule="auto"/>
        <w:jc w:val="both"/>
        <w:rPr>
          <w:rFonts w:ascii="Times New Roman" w:hAnsi="Times New Roman" w:cs="Times New Roman"/>
          <w:b/>
          <w:sz w:val="24"/>
          <w:szCs w:val="24"/>
          <w:u w:val="single"/>
          <w:lang w:val="ru-RU"/>
        </w:rPr>
      </w:pPr>
    </w:p>
    <w:p w:rsidR="00C33580" w:rsidRPr="00FB0BCA" w:rsidRDefault="00C33580" w:rsidP="006478E3">
      <w:pPr>
        <w:spacing w:after="0" w:line="240" w:lineRule="auto"/>
        <w:ind w:left="0" w:firstLine="720"/>
        <w:jc w:val="both"/>
        <w:rPr>
          <w:rFonts w:ascii="Times New Roman" w:hAnsi="Times New Roman"/>
          <w:sz w:val="24"/>
          <w:szCs w:val="24"/>
          <w:u w:val="single"/>
          <w:lang w:val="ru-RU"/>
        </w:rPr>
      </w:pPr>
      <w:r w:rsidRPr="00D56A53">
        <w:rPr>
          <w:rFonts w:ascii="Times New Roman" w:eastAsia="SimSun" w:hAnsi="Times New Roman"/>
          <w:bCs/>
          <w:kern w:val="1"/>
          <w:sz w:val="24"/>
          <w:szCs w:val="24"/>
          <w:lang w:val="hr-HR" w:eastAsia="hi-IN" w:bidi="hi-IN"/>
        </w:rPr>
        <w:t>Шарка настањује простор од Британије и Француске на западу Европе, до острва Сахалин на истоку Азије, и од поларног круга до Грчке и Кореје на југу.</w:t>
      </w:r>
      <w:r w:rsidRPr="00D56A53">
        <w:rPr>
          <w:rFonts w:ascii="Times New Roman" w:eastAsia="SimSun" w:hAnsi="Times New Roman"/>
          <w:bCs/>
          <w:kern w:val="1"/>
          <w:sz w:val="24"/>
          <w:szCs w:val="24"/>
          <w:lang w:val="pt-BR" w:eastAsia="hi-IN" w:bidi="hi-IN"/>
        </w:rPr>
        <w:t xml:space="preserve"> У јужном делу ареала дистрибуција није континуирана, јер су популације међусобно одвојене и изоловане на високим планинама. Насељава пределе од нивоа мора до 2.600 m на југу ареала.</w:t>
      </w:r>
    </w:p>
    <w:p w:rsidR="00544D4C" w:rsidRPr="00FB0BCA" w:rsidRDefault="00544D4C" w:rsidP="00544D4C">
      <w:pPr>
        <w:spacing w:after="0" w:line="240" w:lineRule="auto"/>
        <w:rPr>
          <w:rFonts w:ascii="Times New Roman" w:hAnsi="Times New Roman" w:cs="Times New Roman"/>
          <w:sz w:val="24"/>
          <w:szCs w:val="24"/>
          <w:u w:val="single"/>
          <w:lang w:val="ru-RU"/>
        </w:rPr>
      </w:pPr>
    </w:p>
    <w:p w:rsidR="00544D4C" w:rsidRPr="00D56A53" w:rsidRDefault="00544D4C"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544D4C" w:rsidRPr="00D56A53" w:rsidRDefault="00544D4C" w:rsidP="00544D4C">
      <w:pPr>
        <w:spacing w:after="0" w:line="240" w:lineRule="auto"/>
        <w:rPr>
          <w:rFonts w:ascii="Times New Roman" w:hAnsi="Times New Roman" w:cs="Times New Roman"/>
          <w:b/>
          <w:sz w:val="24"/>
          <w:szCs w:val="24"/>
        </w:rPr>
      </w:pPr>
    </w:p>
    <w:p w:rsidR="00C33580" w:rsidRPr="00D56A53" w:rsidRDefault="00C33580" w:rsidP="00C33580">
      <w:pPr>
        <w:spacing w:after="0" w:line="240" w:lineRule="auto"/>
        <w:rPr>
          <w:rFonts w:ascii="Times New Roman" w:hAnsi="Times New Roman"/>
          <w:bCs/>
          <w:sz w:val="24"/>
          <w:szCs w:val="24"/>
        </w:rPr>
      </w:pPr>
      <w:r w:rsidRPr="00D56A53">
        <w:rPr>
          <w:rFonts w:ascii="Times New Roman" w:hAnsi="Times New Roman"/>
          <w:bCs/>
          <w:sz w:val="24"/>
          <w:szCs w:val="24"/>
        </w:rPr>
        <w:t>Холарктик</w:t>
      </w:r>
    </w:p>
    <w:p w:rsidR="003B6C47" w:rsidRPr="00D56A53" w:rsidRDefault="003B6C47" w:rsidP="00544D4C">
      <w:pPr>
        <w:spacing w:after="0" w:line="240" w:lineRule="auto"/>
        <w:rPr>
          <w:rFonts w:ascii="Times New Roman" w:hAnsi="Times New Roman" w:cs="Times New Roman"/>
          <w:b/>
          <w:bCs/>
          <w:sz w:val="24"/>
          <w:szCs w:val="24"/>
          <w:lang w:val="sr-Cyrl-RS"/>
        </w:rPr>
      </w:pPr>
    </w:p>
    <w:p w:rsidR="00544D4C" w:rsidRPr="00FB0BCA" w:rsidRDefault="00544D4C" w:rsidP="00544D4C">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FB0BCA">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FB0BCA">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FB0BCA">
        <w:rPr>
          <w:rFonts w:ascii="Times New Roman" w:hAnsi="Times New Roman" w:cs="Times New Roman"/>
          <w:sz w:val="24"/>
          <w:szCs w:val="24"/>
          <w:lang w:val="sr-Cyrl-RS"/>
        </w:rPr>
        <w:t>)</w:t>
      </w:r>
    </w:p>
    <w:p w:rsidR="00C33580" w:rsidRPr="00FB0BCA" w:rsidRDefault="00C33580" w:rsidP="00544D4C">
      <w:pPr>
        <w:spacing w:after="0" w:line="240" w:lineRule="auto"/>
        <w:rPr>
          <w:rFonts w:ascii="Times New Roman" w:hAnsi="Times New Roman" w:cs="Times New Roman"/>
          <w:sz w:val="24"/>
          <w:szCs w:val="24"/>
          <w:lang w:val="sr-Cyrl-RS"/>
        </w:rPr>
      </w:pPr>
    </w:p>
    <w:p w:rsidR="00C33580" w:rsidRPr="00FB0BCA" w:rsidRDefault="00C33580" w:rsidP="002453F7">
      <w:pPr>
        <w:spacing w:after="0" w:line="240" w:lineRule="auto"/>
        <w:ind w:left="0" w:firstLine="720"/>
        <w:jc w:val="both"/>
        <w:rPr>
          <w:rFonts w:ascii="Times New Roman" w:hAnsi="Times New Roman"/>
          <w:bCs/>
          <w:sz w:val="24"/>
          <w:szCs w:val="24"/>
          <w:lang w:val="ru-RU"/>
        </w:rPr>
      </w:pPr>
      <w:r w:rsidRPr="00D56A53">
        <w:rPr>
          <w:rFonts w:ascii="Times New Roman" w:eastAsia="SimSun" w:hAnsi="Times New Roman"/>
          <w:bCs/>
          <w:iCs/>
          <w:kern w:val="1"/>
          <w:sz w:val="24"/>
          <w:szCs w:val="24"/>
          <w:lang w:val="hr-HR" w:eastAsia="hi-IN" w:bidi="hi-IN"/>
        </w:rPr>
        <w:t xml:space="preserve">Шарка је политипска врста. На основу морфолошких карактера, до сада су описане три подврсте: </w:t>
      </w:r>
      <w:r w:rsidRPr="00D56A53">
        <w:rPr>
          <w:rFonts w:ascii="Times New Roman" w:eastAsia="SimSun" w:hAnsi="Times New Roman"/>
          <w:bCs/>
          <w:i/>
          <w:iCs/>
          <w:kern w:val="1"/>
          <w:sz w:val="24"/>
          <w:szCs w:val="24"/>
          <w:lang w:val="hr-HR" w:eastAsia="hi-IN" w:bidi="hi-IN"/>
        </w:rPr>
        <w:t xml:space="preserve">V. b. </w:t>
      </w:r>
      <w:r w:rsidRPr="00D56A53">
        <w:rPr>
          <w:rFonts w:ascii="Times New Roman" w:eastAsia="SimSun" w:hAnsi="Times New Roman"/>
          <w:bCs/>
          <w:i/>
          <w:iCs/>
          <w:kern w:val="1"/>
          <w:sz w:val="24"/>
          <w:szCs w:val="24"/>
          <w:lang w:eastAsia="hi-IN" w:bidi="hi-IN"/>
        </w:rPr>
        <w:t>sachalinensis</w:t>
      </w:r>
      <w:r w:rsidRPr="00FB0BCA">
        <w:rPr>
          <w:rFonts w:ascii="Times New Roman" w:eastAsia="SimSun" w:hAnsi="Times New Roman"/>
          <w:bCs/>
          <w:i/>
          <w:iCs/>
          <w:kern w:val="1"/>
          <w:sz w:val="24"/>
          <w:szCs w:val="24"/>
          <w:lang w:val="sr-Cyrl-RS" w:eastAsia="hi-IN" w:bidi="hi-IN"/>
        </w:rPr>
        <w:t xml:space="preserve"> </w:t>
      </w:r>
      <w:r w:rsidRPr="00FB0BCA">
        <w:rPr>
          <w:rFonts w:ascii="Times New Roman" w:eastAsia="SimSun" w:hAnsi="Times New Roman"/>
          <w:bCs/>
          <w:iCs/>
          <w:kern w:val="1"/>
          <w:sz w:val="24"/>
          <w:szCs w:val="24"/>
          <w:lang w:val="sr-Cyrl-RS" w:eastAsia="hi-IN" w:bidi="hi-IN"/>
        </w:rPr>
        <w:t>(</w:t>
      </w:r>
      <w:r w:rsidRPr="00D56A53">
        <w:rPr>
          <w:rFonts w:ascii="Times New Roman" w:eastAsia="SimSun" w:hAnsi="Times New Roman"/>
          <w:bCs/>
          <w:iCs/>
          <w:kern w:val="1"/>
          <w:sz w:val="24"/>
          <w:szCs w:val="24"/>
          <w:lang w:eastAsia="hi-IN" w:bidi="hi-IN"/>
        </w:rPr>
        <w:t>Zarevsky</w:t>
      </w:r>
      <w:r w:rsidRPr="00FB0BCA">
        <w:rPr>
          <w:rFonts w:ascii="Times New Roman" w:eastAsia="SimSun" w:hAnsi="Times New Roman"/>
          <w:bCs/>
          <w:iCs/>
          <w:kern w:val="1"/>
          <w:sz w:val="24"/>
          <w:szCs w:val="24"/>
          <w:lang w:val="sr-Cyrl-RS" w:eastAsia="hi-IN" w:bidi="hi-IN"/>
        </w:rPr>
        <w:t xml:space="preserve">, 1917) (острво Сахалин), </w:t>
      </w:r>
      <w:r w:rsidRPr="00D56A53">
        <w:rPr>
          <w:rFonts w:ascii="Times New Roman" w:eastAsia="SimSun" w:hAnsi="Times New Roman"/>
          <w:bCs/>
          <w:i/>
          <w:iCs/>
          <w:kern w:val="1"/>
          <w:sz w:val="24"/>
          <w:szCs w:val="24"/>
          <w:lang w:eastAsia="hi-IN" w:bidi="hi-IN"/>
        </w:rPr>
        <w:t>V</w:t>
      </w:r>
      <w:r w:rsidRPr="00FB0BCA">
        <w:rPr>
          <w:rFonts w:ascii="Times New Roman" w:eastAsia="SimSun" w:hAnsi="Times New Roman"/>
          <w:bCs/>
          <w:i/>
          <w:iCs/>
          <w:kern w:val="1"/>
          <w:sz w:val="24"/>
          <w:szCs w:val="24"/>
          <w:lang w:val="sr-Cyrl-RS" w:eastAsia="hi-IN" w:bidi="hi-IN"/>
        </w:rPr>
        <w:t xml:space="preserve">. </w:t>
      </w:r>
      <w:r w:rsidRPr="00D56A53">
        <w:rPr>
          <w:rFonts w:ascii="Times New Roman" w:eastAsia="SimSun" w:hAnsi="Times New Roman"/>
          <w:bCs/>
          <w:i/>
          <w:iCs/>
          <w:kern w:val="1"/>
          <w:sz w:val="24"/>
          <w:szCs w:val="24"/>
          <w:lang w:eastAsia="hi-IN" w:bidi="hi-IN"/>
        </w:rPr>
        <w:t>b</w:t>
      </w:r>
      <w:r w:rsidRPr="00FB0BCA">
        <w:rPr>
          <w:rFonts w:ascii="Times New Roman" w:eastAsia="SimSun" w:hAnsi="Times New Roman"/>
          <w:bCs/>
          <w:i/>
          <w:iCs/>
          <w:kern w:val="1"/>
          <w:sz w:val="24"/>
          <w:szCs w:val="24"/>
          <w:lang w:val="sr-Cyrl-RS" w:eastAsia="hi-IN" w:bidi="hi-IN"/>
        </w:rPr>
        <w:t xml:space="preserve">. </w:t>
      </w:r>
      <w:r w:rsidRPr="00D56A53">
        <w:rPr>
          <w:rFonts w:ascii="Times New Roman" w:eastAsia="SimSun" w:hAnsi="Times New Roman"/>
          <w:bCs/>
          <w:i/>
          <w:iCs/>
          <w:kern w:val="1"/>
          <w:sz w:val="24"/>
          <w:szCs w:val="24"/>
          <w:lang w:eastAsia="hi-IN" w:bidi="hi-IN"/>
        </w:rPr>
        <w:t>bosniensis</w:t>
      </w:r>
      <w:r w:rsidRPr="00FB0BCA">
        <w:rPr>
          <w:rFonts w:ascii="Times New Roman" w:eastAsia="SimSun" w:hAnsi="Times New Roman"/>
          <w:bCs/>
          <w:i/>
          <w:iCs/>
          <w:kern w:val="1"/>
          <w:sz w:val="24"/>
          <w:szCs w:val="24"/>
          <w:lang w:val="sr-Cyrl-RS" w:eastAsia="hi-IN" w:bidi="hi-IN"/>
        </w:rPr>
        <w:t xml:space="preserve"> </w:t>
      </w:r>
      <w:r w:rsidRPr="00FB0BCA">
        <w:rPr>
          <w:rFonts w:ascii="Times New Roman" w:eastAsia="SimSun" w:hAnsi="Times New Roman"/>
          <w:bCs/>
          <w:iCs/>
          <w:kern w:val="1"/>
          <w:sz w:val="24"/>
          <w:szCs w:val="24"/>
          <w:lang w:val="sr-Cyrl-RS" w:eastAsia="hi-IN" w:bidi="hi-IN"/>
        </w:rPr>
        <w:t>(</w:t>
      </w:r>
      <w:r w:rsidRPr="00D56A53">
        <w:rPr>
          <w:rFonts w:ascii="Times New Roman" w:eastAsia="SimSun" w:hAnsi="Times New Roman"/>
          <w:bCs/>
          <w:iCs/>
          <w:kern w:val="1"/>
          <w:sz w:val="24"/>
          <w:szCs w:val="24"/>
          <w:lang w:eastAsia="hi-IN" w:bidi="hi-IN"/>
        </w:rPr>
        <w:t>Boettger</w:t>
      </w:r>
      <w:r w:rsidRPr="00FB0BCA">
        <w:rPr>
          <w:rFonts w:ascii="Times New Roman" w:eastAsia="SimSun" w:hAnsi="Times New Roman"/>
          <w:bCs/>
          <w:iCs/>
          <w:kern w:val="1"/>
          <w:sz w:val="24"/>
          <w:szCs w:val="24"/>
          <w:lang w:val="sr-Cyrl-RS" w:eastAsia="hi-IN" w:bidi="hi-IN"/>
        </w:rPr>
        <w:t xml:space="preserve">, 1880) (Балканско полуострво) </w:t>
      </w:r>
      <w:r w:rsidRPr="00D56A53">
        <w:rPr>
          <w:rFonts w:ascii="Times New Roman" w:eastAsia="SimSun" w:hAnsi="Times New Roman"/>
          <w:bCs/>
          <w:iCs/>
          <w:kern w:val="1"/>
          <w:sz w:val="24"/>
          <w:szCs w:val="24"/>
          <w:lang w:eastAsia="hi-IN" w:bidi="hi-IN"/>
        </w:rPr>
        <w:t>i</w:t>
      </w:r>
      <w:r w:rsidRPr="00FB0BCA">
        <w:rPr>
          <w:rFonts w:ascii="Times New Roman" w:eastAsia="SimSun" w:hAnsi="Times New Roman"/>
          <w:bCs/>
          <w:iCs/>
          <w:kern w:val="1"/>
          <w:sz w:val="24"/>
          <w:szCs w:val="24"/>
          <w:lang w:val="sr-Cyrl-RS" w:eastAsia="hi-IN" w:bidi="hi-IN"/>
        </w:rPr>
        <w:t xml:space="preserve"> </w:t>
      </w:r>
      <w:r w:rsidRPr="00D56A53">
        <w:rPr>
          <w:rFonts w:ascii="Times New Roman" w:eastAsia="SimSun" w:hAnsi="Times New Roman"/>
          <w:bCs/>
          <w:i/>
          <w:iCs/>
          <w:kern w:val="1"/>
          <w:sz w:val="24"/>
          <w:szCs w:val="24"/>
          <w:lang w:eastAsia="hi-IN" w:bidi="hi-IN"/>
        </w:rPr>
        <w:t>V</w:t>
      </w:r>
      <w:r w:rsidRPr="00FB0BCA">
        <w:rPr>
          <w:rFonts w:ascii="Times New Roman" w:eastAsia="SimSun" w:hAnsi="Times New Roman"/>
          <w:bCs/>
          <w:i/>
          <w:iCs/>
          <w:kern w:val="1"/>
          <w:sz w:val="24"/>
          <w:szCs w:val="24"/>
          <w:lang w:val="sr-Cyrl-RS" w:eastAsia="hi-IN" w:bidi="hi-IN"/>
        </w:rPr>
        <w:t xml:space="preserve">. </w:t>
      </w:r>
      <w:r w:rsidRPr="00D56A53">
        <w:rPr>
          <w:rFonts w:ascii="Times New Roman" w:eastAsia="SimSun" w:hAnsi="Times New Roman"/>
          <w:bCs/>
          <w:i/>
          <w:iCs/>
          <w:kern w:val="1"/>
          <w:sz w:val="24"/>
          <w:szCs w:val="24"/>
          <w:lang w:eastAsia="hi-IN" w:bidi="hi-IN"/>
        </w:rPr>
        <w:t>b</w:t>
      </w:r>
      <w:r w:rsidRPr="00FB0BCA">
        <w:rPr>
          <w:rFonts w:ascii="Times New Roman" w:eastAsia="SimSun" w:hAnsi="Times New Roman"/>
          <w:bCs/>
          <w:i/>
          <w:iCs/>
          <w:kern w:val="1"/>
          <w:sz w:val="24"/>
          <w:szCs w:val="24"/>
          <w:lang w:val="sr-Cyrl-RS" w:eastAsia="hi-IN" w:bidi="hi-IN"/>
        </w:rPr>
        <w:t xml:space="preserve">. </w:t>
      </w:r>
      <w:r w:rsidRPr="00D56A53">
        <w:rPr>
          <w:rFonts w:ascii="Times New Roman" w:eastAsia="SimSun" w:hAnsi="Times New Roman"/>
          <w:bCs/>
          <w:i/>
          <w:iCs/>
          <w:kern w:val="1"/>
          <w:sz w:val="24"/>
          <w:szCs w:val="24"/>
          <w:lang w:eastAsia="hi-IN" w:bidi="hi-IN"/>
        </w:rPr>
        <w:t>berus</w:t>
      </w:r>
      <w:r w:rsidRPr="00FB0BCA">
        <w:rPr>
          <w:rFonts w:ascii="Times New Roman" w:eastAsia="SimSun" w:hAnsi="Times New Roman"/>
          <w:bCs/>
          <w:i/>
          <w:iCs/>
          <w:kern w:val="1"/>
          <w:sz w:val="24"/>
          <w:szCs w:val="24"/>
          <w:lang w:val="sr-Cyrl-RS" w:eastAsia="hi-IN" w:bidi="hi-IN"/>
        </w:rPr>
        <w:t xml:space="preserve"> </w:t>
      </w:r>
      <w:r w:rsidRPr="00FB0BCA">
        <w:rPr>
          <w:rFonts w:ascii="Times New Roman" w:eastAsia="SimSun" w:hAnsi="Times New Roman"/>
          <w:bCs/>
          <w:iCs/>
          <w:kern w:val="1"/>
          <w:sz w:val="24"/>
          <w:szCs w:val="24"/>
          <w:lang w:val="sr-Cyrl-RS" w:eastAsia="hi-IN" w:bidi="hi-IN"/>
        </w:rPr>
        <w:t xml:space="preserve">(преостали део ареала). </w:t>
      </w:r>
      <w:r w:rsidRPr="00FB0BCA">
        <w:rPr>
          <w:rFonts w:ascii="Times New Roman" w:eastAsia="SimSun" w:hAnsi="Times New Roman"/>
          <w:bCs/>
          <w:iCs/>
          <w:kern w:val="1"/>
          <w:sz w:val="24"/>
          <w:szCs w:val="24"/>
          <w:lang w:val="ru-RU" w:eastAsia="hi-IN" w:bidi="hi-IN"/>
        </w:rPr>
        <w:t xml:space="preserve">Молекуларно-генетичке студије су такође доказале постојање три филогенетске кладе. Према овим подацима, </w:t>
      </w:r>
      <w:r w:rsidRPr="00FB0BCA">
        <w:rPr>
          <w:rFonts w:ascii="Times New Roman" w:eastAsia="SimSun" w:hAnsi="Times New Roman"/>
          <w:bCs/>
          <w:iCs/>
          <w:kern w:val="1"/>
          <w:sz w:val="24"/>
          <w:szCs w:val="24"/>
          <w:lang w:val="ru-RU" w:eastAsia="hi-IN" w:bidi="hi-IN"/>
        </w:rPr>
        <w:lastRenderedPageBreak/>
        <w:t xml:space="preserve">северозападни део Балканског полуострва насељава номинотипска подврста, док његов преостали део (делом и Панонску низију) насељава подврста </w:t>
      </w:r>
      <w:r w:rsidRPr="00D56A53">
        <w:rPr>
          <w:rFonts w:ascii="Times New Roman" w:eastAsia="SimSun" w:hAnsi="Times New Roman"/>
          <w:bCs/>
          <w:i/>
          <w:iCs/>
          <w:kern w:val="1"/>
          <w:sz w:val="24"/>
          <w:szCs w:val="24"/>
          <w:lang w:eastAsia="hi-IN" w:bidi="hi-IN"/>
        </w:rPr>
        <w:t>V</w:t>
      </w:r>
      <w:r w:rsidRPr="00FB0BCA">
        <w:rPr>
          <w:rFonts w:ascii="Times New Roman" w:eastAsia="SimSun" w:hAnsi="Times New Roman"/>
          <w:bCs/>
          <w:i/>
          <w:iCs/>
          <w:kern w:val="1"/>
          <w:sz w:val="24"/>
          <w:szCs w:val="24"/>
          <w:lang w:val="ru-RU" w:eastAsia="hi-IN" w:bidi="hi-IN"/>
        </w:rPr>
        <w:t xml:space="preserve">. </w:t>
      </w:r>
      <w:r w:rsidRPr="00D56A53">
        <w:rPr>
          <w:rFonts w:ascii="Times New Roman" w:eastAsia="SimSun" w:hAnsi="Times New Roman"/>
          <w:bCs/>
          <w:i/>
          <w:iCs/>
          <w:kern w:val="1"/>
          <w:sz w:val="24"/>
          <w:szCs w:val="24"/>
          <w:lang w:eastAsia="hi-IN" w:bidi="hi-IN"/>
        </w:rPr>
        <w:t>b</w:t>
      </w:r>
      <w:r w:rsidRPr="00FB0BCA">
        <w:rPr>
          <w:rFonts w:ascii="Times New Roman" w:eastAsia="SimSun" w:hAnsi="Times New Roman"/>
          <w:bCs/>
          <w:i/>
          <w:iCs/>
          <w:kern w:val="1"/>
          <w:sz w:val="24"/>
          <w:szCs w:val="24"/>
          <w:lang w:val="ru-RU" w:eastAsia="hi-IN" w:bidi="hi-IN"/>
        </w:rPr>
        <w:t xml:space="preserve">. </w:t>
      </w:r>
      <w:r w:rsidRPr="00D56A53">
        <w:rPr>
          <w:rFonts w:ascii="Times New Roman" w:eastAsia="SimSun" w:hAnsi="Times New Roman"/>
          <w:bCs/>
          <w:i/>
          <w:iCs/>
          <w:kern w:val="1"/>
          <w:sz w:val="24"/>
          <w:szCs w:val="24"/>
          <w:lang w:eastAsia="hi-IN" w:bidi="hi-IN"/>
        </w:rPr>
        <w:t>bosniensis</w:t>
      </w:r>
      <w:r w:rsidRPr="00FB0BCA">
        <w:rPr>
          <w:rFonts w:ascii="Times New Roman" w:eastAsia="SimSun" w:hAnsi="Times New Roman"/>
          <w:bCs/>
          <w:iCs/>
          <w:kern w:val="1"/>
          <w:sz w:val="24"/>
          <w:szCs w:val="24"/>
          <w:lang w:val="ru-RU" w:eastAsia="hi-IN" w:bidi="hi-IN"/>
        </w:rPr>
        <w:t xml:space="preserve">. </w:t>
      </w:r>
    </w:p>
    <w:p w:rsidR="00544D4C" w:rsidRPr="00FB0BCA" w:rsidRDefault="00544D4C" w:rsidP="00544D4C">
      <w:pPr>
        <w:spacing w:after="0" w:line="240" w:lineRule="auto"/>
        <w:rPr>
          <w:rFonts w:ascii="Times New Roman" w:hAnsi="Times New Roman" w:cs="Times New Roman"/>
          <w:sz w:val="24"/>
          <w:szCs w:val="24"/>
          <w:lang w:val="ru-RU"/>
        </w:rPr>
      </w:pPr>
    </w:p>
    <w:p w:rsidR="00544D4C" w:rsidRPr="00FB0BCA" w:rsidRDefault="00544D4C" w:rsidP="00544D4C">
      <w:pPr>
        <w:spacing w:after="0" w:line="240" w:lineRule="auto"/>
        <w:rPr>
          <w:rFonts w:ascii="Times New Roman" w:hAnsi="Times New Roman" w:cs="Times New Roman"/>
          <w:b/>
          <w:bCs/>
          <w:sz w:val="24"/>
          <w:szCs w:val="24"/>
          <w:lang w:val="ru-RU"/>
        </w:rPr>
      </w:pPr>
    </w:p>
    <w:p w:rsidR="00544D4C" w:rsidRPr="00FB0BCA" w:rsidRDefault="00544D4C" w:rsidP="00544D4C">
      <w:pPr>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t>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тус и 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личин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пул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w:t>
      </w:r>
      <w:r w:rsidRPr="00FB0BCA">
        <w:rPr>
          <w:rFonts w:ascii="Times New Roman" w:hAnsi="Times New Roman" w:cs="Times New Roman"/>
          <w:b/>
          <w:bCs/>
          <w:sz w:val="24"/>
          <w:szCs w:val="24"/>
          <w:lang w:val="ru-RU"/>
        </w:rPr>
        <w:br/>
      </w:r>
      <w:r w:rsidRPr="00FB0BCA">
        <w:rPr>
          <w:rFonts w:ascii="Times New Roman" w:hAnsi="Times New Roman" w:cs="Times New Roman"/>
          <w:sz w:val="24"/>
          <w:szCs w:val="24"/>
          <w:lang w:val="ru-RU"/>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в</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сти ситу</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ци</w:t>
      </w:r>
      <w:r w:rsidRPr="00D56A53">
        <w:rPr>
          <w:rFonts w:ascii="Times New Roman" w:hAnsi="Times New Roman" w:cs="Times New Roman"/>
          <w:sz w:val="24"/>
          <w:szCs w:val="24"/>
        </w:rPr>
        <w:t>j</w:t>
      </w:r>
      <w:r w:rsidRPr="00FB0BCA">
        <w:rPr>
          <w:rFonts w:ascii="Times New Roman" w:hAnsi="Times New Roman" w:cs="Times New Roman"/>
          <w:sz w:val="24"/>
          <w:szCs w:val="24"/>
          <w:lang w:val="ru-RU"/>
        </w:rPr>
        <w:t>у у држ</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 xml:space="preserve"> чл</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ниц</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 xml:space="preserve"> </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У и, к</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лик</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 </w:t>
      </w:r>
      <w:r w:rsidRPr="00D56A53">
        <w:rPr>
          <w:rFonts w:ascii="Times New Roman" w:hAnsi="Times New Roman" w:cs="Times New Roman"/>
          <w:sz w:val="24"/>
          <w:szCs w:val="24"/>
        </w:rPr>
        <w:t>je</w:t>
      </w:r>
      <w:r w:rsidRPr="00FB0BCA">
        <w:rPr>
          <w:rFonts w:ascii="Times New Roman" w:hAnsi="Times New Roman" w:cs="Times New Roman"/>
          <w:sz w:val="24"/>
          <w:szCs w:val="24"/>
          <w:lang w:val="ru-RU"/>
        </w:rPr>
        <w:t xml:space="preserve"> т</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 м</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гућ</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 шир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м </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вр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п</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 xml:space="preserve"> или шир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м св</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т</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w:t>
      </w:r>
    </w:p>
    <w:p w:rsidR="00544D4C" w:rsidRPr="00FB0BCA" w:rsidRDefault="00544D4C" w:rsidP="00544D4C">
      <w:pPr>
        <w:spacing w:after="0" w:line="240" w:lineRule="auto"/>
        <w:ind w:left="0" w:firstLine="0"/>
        <w:rPr>
          <w:rFonts w:ascii="Times New Roman" w:hAnsi="Times New Roman" w:cs="Times New Roman"/>
          <w:sz w:val="24"/>
          <w:szCs w:val="24"/>
          <w:lang w:val="ru-RU"/>
        </w:rPr>
      </w:pPr>
    </w:p>
    <w:p w:rsidR="00C33580" w:rsidRPr="00FB0BCA" w:rsidRDefault="00C33580" w:rsidP="002453F7">
      <w:pPr>
        <w:spacing w:after="0" w:line="240" w:lineRule="auto"/>
        <w:ind w:left="0" w:firstLine="720"/>
        <w:jc w:val="both"/>
        <w:rPr>
          <w:rFonts w:ascii="Times New Roman" w:hAnsi="Times New Roman"/>
          <w:bCs/>
          <w:sz w:val="24"/>
          <w:szCs w:val="24"/>
          <w:lang w:val="ru-RU"/>
        </w:rPr>
      </w:pPr>
      <w:r w:rsidRPr="00FB0BCA">
        <w:rPr>
          <w:rFonts w:ascii="Times New Roman" w:hAnsi="Times New Roman"/>
          <w:bCs/>
          <w:sz w:val="24"/>
          <w:szCs w:val="24"/>
          <w:lang w:val="ru-RU"/>
        </w:rPr>
        <w:t>На глобалном нивоу популациони тренд шарке је опадајући. Према досадашњим подацима, а на основу експертске процене, у Србији је популациони тренд ове врсте такође опадајући</w:t>
      </w:r>
      <w:r w:rsidRPr="00D56A53">
        <w:rPr>
          <w:rFonts w:ascii="Times New Roman" w:hAnsi="Times New Roman"/>
          <w:bCs/>
          <w:sz w:val="24"/>
          <w:szCs w:val="24"/>
          <w:lang w:val="sr-Latn-CS"/>
        </w:rPr>
        <w:t>.</w:t>
      </w:r>
    </w:p>
    <w:p w:rsidR="00544D4C" w:rsidRPr="00FB0BCA" w:rsidRDefault="00544D4C" w:rsidP="00544D4C">
      <w:pPr>
        <w:spacing w:after="0" w:line="240" w:lineRule="auto"/>
        <w:ind w:left="0" w:firstLine="0"/>
        <w:jc w:val="both"/>
        <w:rPr>
          <w:rFonts w:ascii="Times New Roman" w:hAnsi="Times New Roman" w:cs="Times New Roman"/>
          <w:sz w:val="24"/>
          <w:szCs w:val="24"/>
          <w:lang w:val="ru-RU"/>
        </w:rPr>
      </w:pPr>
    </w:p>
    <w:p w:rsidR="00544D4C" w:rsidRPr="00FB0BCA" w:rsidRDefault="00544D4C" w:rsidP="00544D4C">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w:t>
      </w:r>
    </w:p>
    <w:p w:rsidR="00544D4C" w:rsidRPr="00FB0BCA" w:rsidRDefault="00544D4C" w:rsidP="00544D4C">
      <w:pPr>
        <w:spacing w:after="0" w:line="240" w:lineRule="auto"/>
        <w:ind w:left="0" w:firstLine="0"/>
        <w:jc w:val="both"/>
        <w:rPr>
          <w:rFonts w:ascii="Times New Roman" w:hAnsi="Times New Roman" w:cs="Times New Roman"/>
          <w:b/>
          <w:bCs/>
          <w:sz w:val="24"/>
          <w:szCs w:val="24"/>
          <w:lang w:val="ru-RU"/>
        </w:rPr>
      </w:pPr>
    </w:p>
    <w:p w:rsidR="00C33580" w:rsidRPr="00FB0BCA" w:rsidRDefault="00C33580" w:rsidP="002453F7">
      <w:pPr>
        <w:spacing w:after="0" w:line="240" w:lineRule="auto"/>
        <w:ind w:left="0" w:firstLine="720"/>
        <w:jc w:val="both"/>
        <w:rPr>
          <w:rFonts w:ascii="Times New Roman" w:hAnsi="Times New Roman"/>
          <w:bCs/>
          <w:sz w:val="24"/>
          <w:szCs w:val="24"/>
          <w:lang w:val="ru-RU"/>
        </w:rPr>
      </w:pPr>
      <w:r w:rsidRPr="00D56A53">
        <w:rPr>
          <w:rFonts w:ascii="Times New Roman" w:hAnsi="Times New Roman"/>
          <w:sz w:val="24"/>
          <w:szCs w:val="24"/>
          <w:lang w:val="sr-Latn-CS"/>
        </w:rPr>
        <w:t>У Србији је шарка угрожена великим бројем антропогених активности. Убијање јединки због страха или сујеверја, као и повремено сакупљање и коришћење јединки ради производње антивиперина представљају директну претњу јединкама и популацијама, а угрожавање станишта, и то како високопланинских, тако и низијских, представљају значајан фактор ризика за опстанак ове врсте у нашој земљи</w:t>
      </w:r>
      <w:r w:rsidRPr="00D56A53">
        <w:rPr>
          <w:rFonts w:ascii="Times New Roman" w:hAnsi="Times New Roman"/>
          <w:sz w:val="24"/>
          <w:szCs w:val="24"/>
          <w:lang w:val="pt-BR"/>
        </w:rPr>
        <w:t>.</w:t>
      </w:r>
    </w:p>
    <w:p w:rsidR="00544D4C" w:rsidRPr="00FB0BCA" w:rsidRDefault="00544D4C" w:rsidP="00544D4C">
      <w:pPr>
        <w:spacing w:after="0" w:line="240" w:lineRule="auto"/>
        <w:rPr>
          <w:rFonts w:ascii="Times New Roman" w:eastAsia="Times New Roman" w:hAnsi="Times New Roman" w:cs="Times New Roman"/>
          <w:b/>
          <w:bCs/>
          <w:sz w:val="24"/>
          <w:szCs w:val="24"/>
          <w:lang w:val="ru-RU"/>
        </w:rPr>
      </w:pPr>
    </w:p>
    <w:p w:rsidR="00544D4C" w:rsidRPr="00D56A53" w:rsidRDefault="00544D4C" w:rsidP="00544D4C">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0"/>
        <w:gridCol w:w="537"/>
        <w:gridCol w:w="1790"/>
        <w:gridCol w:w="577"/>
        <w:gridCol w:w="1308"/>
        <w:gridCol w:w="775"/>
        <w:gridCol w:w="1969"/>
      </w:tblGrid>
      <w:tr w:rsidR="00D56A53" w:rsidRPr="00D56A53" w:rsidTr="006469B6">
        <w:tc>
          <w:tcPr>
            <w:tcW w:w="2448"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544D4C" w:rsidRPr="00D56A53" w:rsidRDefault="00544D4C" w:rsidP="006469B6">
            <w:pPr>
              <w:rPr>
                <w:rFonts w:ascii="Times New Roman" w:hAnsi="Times New Roman" w:cs="Times New Roman"/>
              </w:rPr>
            </w:pPr>
          </w:p>
        </w:tc>
        <w:tc>
          <w:tcPr>
            <w:tcW w:w="1800"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544D4C" w:rsidRPr="00D56A53" w:rsidRDefault="00544D4C" w:rsidP="00C33580">
            <w:pPr>
              <w:rPr>
                <w:rFonts w:ascii="Times New Roman" w:hAnsi="Times New Roman" w:cs="Times New Roman"/>
                <w:b/>
              </w:rPr>
            </w:pPr>
            <w:r w:rsidRPr="00D56A53">
              <w:rPr>
                <w:rFonts w:ascii="Times New Roman" w:hAnsi="Times New Roman" w:cs="Times New Roman"/>
                <w:b/>
              </w:rPr>
              <w:t xml:space="preserve">  </w:t>
            </w:r>
          </w:p>
        </w:tc>
        <w:tc>
          <w:tcPr>
            <w:tcW w:w="1313"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2</w:t>
            </w:r>
          </w:p>
        </w:tc>
        <w:tc>
          <w:tcPr>
            <w:tcW w:w="626" w:type="dxa"/>
          </w:tcPr>
          <w:p w:rsidR="00544D4C" w:rsidRPr="00D56A53" w:rsidRDefault="00C33580" w:rsidP="006469B6">
            <w:pPr>
              <w:rPr>
                <w:rFonts w:ascii="Times New Roman" w:hAnsi="Times New Roman" w:cs="Times New Roman"/>
              </w:rPr>
            </w:pPr>
            <w:r w:rsidRPr="00D56A53">
              <w:rPr>
                <w:rFonts w:ascii="Times New Roman" w:hAnsi="Times New Roman" w:cs="Times New Roman"/>
                <w:b/>
              </w:rPr>
              <w:t xml:space="preserve">  X</w:t>
            </w:r>
          </w:p>
        </w:tc>
        <w:tc>
          <w:tcPr>
            <w:tcW w:w="1981" w:type="dxa"/>
          </w:tcPr>
          <w:p w:rsidR="00544D4C" w:rsidRPr="00D56A53" w:rsidRDefault="00544D4C" w:rsidP="006469B6">
            <w:pPr>
              <w:rPr>
                <w:rFonts w:ascii="Times New Roman" w:hAnsi="Times New Roman" w:cs="Times New Roman"/>
                <w:b/>
              </w:rPr>
            </w:pPr>
            <w:r w:rsidRPr="00D56A53">
              <w:rPr>
                <w:rFonts w:ascii="Times New Roman" w:hAnsi="Times New Roman" w:cs="Times New Roman"/>
                <w:b/>
              </w:rPr>
              <w:t>Aнeкс 3</w:t>
            </w:r>
          </w:p>
        </w:tc>
      </w:tr>
      <w:tr w:rsidR="00D56A53" w:rsidRPr="00D56A53" w:rsidTr="006469B6">
        <w:tc>
          <w:tcPr>
            <w:tcW w:w="2448"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CITES Кoнвeнциja:</w:t>
            </w:r>
          </w:p>
        </w:tc>
        <w:tc>
          <w:tcPr>
            <w:tcW w:w="540" w:type="dxa"/>
          </w:tcPr>
          <w:p w:rsidR="00544D4C" w:rsidRPr="00D56A53" w:rsidRDefault="00544D4C" w:rsidP="006469B6">
            <w:pPr>
              <w:rPr>
                <w:rFonts w:ascii="Times New Roman" w:hAnsi="Times New Roman" w:cs="Times New Roman"/>
              </w:rPr>
            </w:pPr>
          </w:p>
        </w:tc>
        <w:tc>
          <w:tcPr>
            <w:tcW w:w="1800"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544D4C" w:rsidRPr="00D56A53" w:rsidRDefault="00544D4C" w:rsidP="006469B6">
            <w:pPr>
              <w:rPr>
                <w:rFonts w:ascii="Times New Roman" w:hAnsi="Times New Roman" w:cs="Times New Roman"/>
              </w:rPr>
            </w:pPr>
          </w:p>
        </w:tc>
        <w:tc>
          <w:tcPr>
            <w:tcW w:w="1313"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2</w:t>
            </w:r>
          </w:p>
        </w:tc>
        <w:tc>
          <w:tcPr>
            <w:tcW w:w="626" w:type="dxa"/>
          </w:tcPr>
          <w:p w:rsidR="00544D4C" w:rsidRPr="00D56A53" w:rsidRDefault="00544D4C" w:rsidP="006469B6">
            <w:pPr>
              <w:rPr>
                <w:rFonts w:ascii="Times New Roman" w:hAnsi="Times New Roman" w:cs="Times New Roman"/>
              </w:rPr>
            </w:pPr>
          </w:p>
        </w:tc>
        <w:tc>
          <w:tcPr>
            <w:tcW w:w="1981" w:type="dxa"/>
          </w:tcPr>
          <w:p w:rsidR="00544D4C" w:rsidRPr="00D56A53" w:rsidRDefault="00544D4C" w:rsidP="006469B6">
            <w:pPr>
              <w:rPr>
                <w:rFonts w:ascii="Times New Roman" w:hAnsi="Times New Roman" w:cs="Times New Roman"/>
              </w:rPr>
            </w:pPr>
          </w:p>
        </w:tc>
      </w:tr>
      <w:tr w:rsidR="00544D4C" w:rsidRPr="00D56A53" w:rsidTr="006469B6">
        <w:tc>
          <w:tcPr>
            <w:tcW w:w="2448"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544D4C" w:rsidRPr="00D56A53" w:rsidRDefault="00544D4C" w:rsidP="006469B6">
            <w:pPr>
              <w:rPr>
                <w:rFonts w:ascii="Times New Roman" w:hAnsi="Times New Roman" w:cs="Times New Roman"/>
              </w:rPr>
            </w:pPr>
          </w:p>
        </w:tc>
        <w:tc>
          <w:tcPr>
            <w:tcW w:w="1800"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544D4C" w:rsidRPr="00D56A53" w:rsidRDefault="00544D4C" w:rsidP="006469B6">
            <w:pPr>
              <w:rPr>
                <w:rFonts w:ascii="Times New Roman" w:hAnsi="Times New Roman" w:cs="Times New Roman"/>
              </w:rPr>
            </w:pPr>
          </w:p>
        </w:tc>
        <w:tc>
          <w:tcPr>
            <w:tcW w:w="1313" w:type="dxa"/>
          </w:tcPr>
          <w:p w:rsidR="00544D4C" w:rsidRPr="00D56A53" w:rsidRDefault="00544D4C" w:rsidP="006469B6">
            <w:pPr>
              <w:rPr>
                <w:rFonts w:ascii="Times New Roman" w:hAnsi="Times New Roman" w:cs="Times New Roman"/>
              </w:rPr>
            </w:pPr>
            <w:r w:rsidRPr="00D56A53">
              <w:rPr>
                <w:rFonts w:ascii="Times New Roman" w:hAnsi="Times New Roman" w:cs="Times New Roman"/>
              </w:rPr>
              <w:t>Aнeкс 2</w:t>
            </w:r>
          </w:p>
        </w:tc>
        <w:tc>
          <w:tcPr>
            <w:tcW w:w="626" w:type="dxa"/>
          </w:tcPr>
          <w:p w:rsidR="00544D4C" w:rsidRPr="00D56A53" w:rsidRDefault="00544D4C" w:rsidP="006469B6">
            <w:pPr>
              <w:rPr>
                <w:rFonts w:ascii="Times New Roman" w:hAnsi="Times New Roman" w:cs="Times New Roman"/>
              </w:rPr>
            </w:pPr>
          </w:p>
        </w:tc>
        <w:tc>
          <w:tcPr>
            <w:tcW w:w="1981" w:type="dxa"/>
          </w:tcPr>
          <w:p w:rsidR="00544D4C" w:rsidRPr="00D56A53" w:rsidRDefault="00544D4C" w:rsidP="006469B6">
            <w:pPr>
              <w:rPr>
                <w:rFonts w:ascii="Times New Roman" w:hAnsi="Times New Roman" w:cs="Times New Roman"/>
              </w:rPr>
            </w:pPr>
          </w:p>
        </w:tc>
      </w:tr>
    </w:tbl>
    <w:p w:rsidR="00544D4C" w:rsidRPr="00D56A53" w:rsidRDefault="00544D4C" w:rsidP="002453F7">
      <w:pPr>
        <w:spacing w:after="0" w:line="240" w:lineRule="auto"/>
        <w:ind w:left="0" w:firstLine="0"/>
        <w:rPr>
          <w:rFonts w:ascii="Times New Roman" w:hAnsi="Times New Roman" w:cs="Times New Roman"/>
          <w:b/>
          <w:bCs/>
          <w:sz w:val="24"/>
          <w:szCs w:val="24"/>
          <w:lang w:val="sr-Cyrl-RS"/>
        </w:rPr>
      </w:pPr>
    </w:p>
    <w:p w:rsidR="00544D4C" w:rsidRPr="00D56A53" w:rsidRDefault="00544D4C" w:rsidP="00544D4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C33580" w:rsidRPr="00D56A53" w:rsidRDefault="00C33580" w:rsidP="00544D4C">
      <w:pPr>
        <w:spacing w:after="0" w:line="240" w:lineRule="auto"/>
        <w:rPr>
          <w:rFonts w:ascii="Times New Roman" w:hAnsi="Times New Roman" w:cs="Times New Roman"/>
          <w:b/>
          <w:bCs/>
          <w:sz w:val="24"/>
          <w:szCs w:val="24"/>
        </w:rPr>
      </w:pPr>
    </w:p>
    <w:p w:rsidR="00C33580" w:rsidRPr="00FB0BCA" w:rsidRDefault="00C33580" w:rsidP="00C33580">
      <w:pPr>
        <w:spacing w:after="0" w:line="240" w:lineRule="auto"/>
        <w:ind w:left="0" w:firstLine="0"/>
        <w:jc w:val="both"/>
        <w:rPr>
          <w:rFonts w:ascii="Times New Roman" w:hAnsi="Times New Roman"/>
          <w:bCs/>
          <w:sz w:val="24"/>
          <w:szCs w:val="24"/>
          <w:lang w:val="ru-RU"/>
        </w:rPr>
      </w:pPr>
      <w:r w:rsidRPr="00D56A53">
        <w:rPr>
          <w:rFonts w:ascii="Times New Roman" w:hAnsi="Times New Roman"/>
          <w:bCs/>
          <w:sz w:val="24"/>
          <w:szCs w:val="24"/>
          <w:lang w:val="sr-Latn-CS"/>
        </w:rPr>
        <w:t xml:space="preserve">Општи ареал подврсте </w:t>
      </w:r>
      <w:r w:rsidRPr="00D56A53">
        <w:rPr>
          <w:rFonts w:ascii="Times New Roman" w:hAnsi="Times New Roman"/>
          <w:bCs/>
          <w:i/>
          <w:sz w:val="24"/>
          <w:szCs w:val="24"/>
          <w:lang w:val="sr-Latn-CS"/>
        </w:rPr>
        <w:t>Vipera berus bosniensis</w:t>
      </w:r>
      <w:r w:rsidRPr="00D56A53">
        <w:rPr>
          <w:rFonts w:ascii="Times New Roman" w:hAnsi="Times New Roman"/>
          <w:bCs/>
          <w:sz w:val="24"/>
          <w:szCs w:val="24"/>
          <w:lang w:val="sr-Latn-CS"/>
        </w:rPr>
        <w:t xml:space="preserve"> обухвата највећи део Балканског полуострва, а као и делом Панонску низију.</w:t>
      </w:r>
      <w:r w:rsidRPr="00D56A53">
        <w:rPr>
          <w:rFonts w:ascii="Times New Roman" w:hAnsi="Times New Roman"/>
          <w:bCs/>
          <w:iCs/>
          <w:sz w:val="24"/>
          <w:szCs w:val="24"/>
          <w:lang w:val="hr-HR"/>
        </w:rPr>
        <w:t xml:space="preserve"> И низијске и високопланинске популације шарке у Србији припадају балканској подврсти (</w:t>
      </w:r>
      <w:r w:rsidRPr="00D56A53">
        <w:rPr>
          <w:rFonts w:ascii="Times New Roman" w:hAnsi="Times New Roman"/>
          <w:bCs/>
          <w:i/>
          <w:iCs/>
          <w:sz w:val="24"/>
          <w:szCs w:val="24"/>
          <w:lang w:val="hr-HR"/>
        </w:rPr>
        <w:t>V. b. bosniensis</w:t>
      </w:r>
      <w:r w:rsidRPr="00D56A53">
        <w:rPr>
          <w:rFonts w:ascii="Times New Roman" w:hAnsi="Times New Roman"/>
          <w:bCs/>
          <w:iCs/>
          <w:sz w:val="24"/>
          <w:szCs w:val="24"/>
          <w:lang w:val="hr-HR"/>
        </w:rPr>
        <w:t>).</w:t>
      </w:r>
    </w:p>
    <w:p w:rsidR="00C33580" w:rsidRPr="00D56A53" w:rsidRDefault="00C33580" w:rsidP="002453F7">
      <w:pPr>
        <w:spacing w:after="0" w:line="240" w:lineRule="auto"/>
        <w:ind w:left="0" w:firstLine="0"/>
        <w:rPr>
          <w:rFonts w:ascii="Times New Roman" w:hAnsi="Times New Roman" w:cs="Times New Roman"/>
          <w:b/>
          <w:bCs/>
          <w:sz w:val="24"/>
          <w:szCs w:val="24"/>
          <w:lang w:val="sr-Cyrl-RS"/>
        </w:rPr>
      </w:pPr>
    </w:p>
    <w:p w:rsidR="00544D4C" w:rsidRPr="00FB0BCA" w:rsidRDefault="00544D4C" w:rsidP="00544D4C">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FB0BCA">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w:t>
      </w:r>
    </w:p>
    <w:p w:rsidR="00544D4C" w:rsidRPr="00FB0BCA" w:rsidRDefault="00544D4C" w:rsidP="00544D4C">
      <w:pPr>
        <w:spacing w:after="0" w:line="240" w:lineRule="auto"/>
        <w:ind w:left="720" w:hanging="720"/>
        <w:jc w:val="both"/>
        <w:rPr>
          <w:rFonts w:ascii="Times New Roman" w:hAnsi="Times New Roman" w:cs="Times New Roman"/>
          <w:b/>
          <w:sz w:val="24"/>
          <w:szCs w:val="24"/>
          <w:lang w:val="sr-Cyrl-RS"/>
        </w:rPr>
      </w:pPr>
    </w:p>
    <w:p w:rsidR="00C33580" w:rsidRPr="00D56A53" w:rsidRDefault="00C33580" w:rsidP="00C33580">
      <w:pPr>
        <w:spacing w:after="0" w:line="240" w:lineRule="auto"/>
        <w:ind w:left="709" w:hanging="709"/>
        <w:jc w:val="both"/>
        <w:rPr>
          <w:rFonts w:ascii="Times New Roman" w:hAnsi="Times New Roman"/>
          <w:b/>
          <w:sz w:val="24"/>
          <w:szCs w:val="24"/>
          <w:lang w:val="en-GB"/>
        </w:rPr>
      </w:pPr>
      <w:r w:rsidRPr="00D56A53">
        <w:rPr>
          <w:rFonts w:ascii="Times New Roman" w:hAnsi="Times New Roman"/>
          <w:b/>
          <w:sz w:val="24"/>
          <w:szCs w:val="24"/>
          <w:lang w:val="en-GB"/>
        </w:rPr>
        <w:t xml:space="preserve">Ajtić, R., Crnobrnja-Isailović, J. &amp; Tomović, Lj. </w:t>
      </w:r>
      <w:r w:rsidRPr="00D56A53">
        <w:rPr>
          <w:rFonts w:ascii="Times New Roman" w:hAnsi="Times New Roman"/>
          <w:sz w:val="24"/>
          <w:szCs w:val="24"/>
          <w:lang w:val="en-GB"/>
        </w:rPr>
        <w:t>(2005)</w:t>
      </w:r>
      <w:r w:rsidRPr="00D56A53">
        <w:rPr>
          <w:rFonts w:ascii="Times New Roman" w:hAnsi="Times New Roman"/>
          <w:sz w:val="24"/>
          <w:szCs w:val="24"/>
        </w:rPr>
        <w:t>:</w:t>
      </w:r>
      <w:r w:rsidRPr="00D56A53">
        <w:rPr>
          <w:rFonts w:ascii="Times New Roman" w:hAnsi="Times New Roman"/>
          <w:sz w:val="24"/>
          <w:szCs w:val="24"/>
          <w:lang w:val="en-GB"/>
        </w:rPr>
        <w:t xml:space="preserve"> Nose-horned viper (</w:t>
      </w:r>
      <w:r w:rsidRPr="00D56A53">
        <w:rPr>
          <w:rFonts w:ascii="Times New Roman" w:hAnsi="Times New Roman"/>
          <w:i/>
          <w:sz w:val="24"/>
          <w:szCs w:val="24"/>
          <w:lang w:val="en-GB"/>
        </w:rPr>
        <w:t>Vipera</w:t>
      </w:r>
      <w:r w:rsidRPr="00D56A53">
        <w:rPr>
          <w:rFonts w:ascii="Times New Roman" w:hAnsi="Times New Roman"/>
          <w:sz w:val="24"/>
          <w:szCs w:val="24"/>
          <w:lang w:val="en-GB"/>
        </w:rPr>
        <w:t xml:space="preserve"> </w:t>
      </w:r>
      <w:r w:rsidRPr="00D56A53">
        <w:rPr>
          <w:rFonts w:ascii="Times New Roman" w:hAnsi="Times New Roman"/>
          <w:i/>
          <w:sz w:val="24"/>
          <w:szCs w:val="24"/>
          <w:lang w:val="en-GB"/>
        </w:rPr>
        <w:t>ammodytes</w:t>
      </w:r>
      <w:r w:rsidRPr="00D56A53">
        <w:rPr>
          <w:rFonts w:ascii="Times New Roman" w:hAnsi="Times New Roman"/>
          <w:sz w:val="24"/>
          <w:szCs w:val="24"/>
          <w:lang w:val="en-GB"/>
        </w:rPr>
        <w:t>) – Conservation problems in Serbia and Montenegro. 13</w:t>
      </w:r>
      <w:r w:rsidRPr="00D56A53">
        <w:rPr>
          <w:rFonts w:ascii="Times New Roman" w:hAnsi="Times New Roman"/>
          <w:sz w:val="24"/>
          <w:szCs w:val="24"/>
          <w:vertAlign w:val="superscript"/>
          <w:lang w:val="en-GB"/>
        </w:rPr>
        <w:t>th</w:t>
      </w:r>
      <w:r w:rsidRPr="00D56A53">
        <w:rPr>
          <w:rFonts w:ascii="Times New Roman" w:hAnsi="Times New Roman"/>
          <w:sz w:val="24"/>
          <w:szCs w:val="24"/>
          <w:lang w:val="en-GB"/>
        </w:rPr>
        <w:t xml:space="preserve"> Ordinary General Meeting of Societas Europaea Herpetologica. Book of Abstracts, pp. 22-23</w:t>
      </w:r>
      <w:r w:rsidRPr="00D56A53">
        <w:rPr>
          <w:rFonts w:ascii="Times New Roman" w:hAnsi="Times New Roman"/>
          <w:b/>
          <w:sz w:val="24"/>
          <w:szCs w:val="24"/>
          <w:lang w:val="en-GB"/>
        </w:rPr>
        <w:t>.</w:t>
      </w:r>
    </w:p>
    <w:p w:rsidR="00C33580" w:rsidRPr="00FB0BCA" w:rsidRDefault="00C33580" w:rsidP="00C33580">
      <w:pPr>
        <w:spacing w:after="0" w:line="240" w:lineRule="auto"/>
        <w:ind w:left="709" w:hanging="709"/>
        <w:jc w:val="both"/>
        <w:rPr>
          <w:rFonts w:ascii="Times New Roman" w:hAnsi="Times New Roman"/>
          <w:b/>
          <w:sz w:val="24"/>
          <w:szCs w:val="24"/>
          <w:lang w:val="sr-Latn-CS"/>
        </w:rPr>
      </w:pPr>
      <w:r w:rsidRPr="00D56A53">
        <w:rPr>
          <w:rFonts w:ascii="Times New Roman" w:hAnsi="Times New Roman"/>
          <w:b/>
          <w:sz w:val="24"/>
          <w:szCs w:val="24"/>
          <w:lang w:val="sr-Latn-CS"/>
        </w:rPr>
        <w:t xml:space="preserve">Ajtić, R. &amp; Tomović, Lj. </w:t>
      </w:r>
      <w:r w:rsidRPr="00D56A53">
        <w:rPr>
          <w:rFonts w:ascii="Times New Roman" w:hAnsi="Times New Roman"/>
          <w:sz w:val="24"/>
          <w:szCs w:val="24"/>
          <w:lang w:val="sr-Latn-CS"/>
        </w:rPr>
        <w:t xml:space="preserve">(2015). </w:t>
      </w:r>
      <w:r w:rsidRPr="00D56A53">
        <w:rPr>
          <w:rFonts w:ascii="Times New Roman" w:hAnsi="Times New Roman"/>
          <w:i/>
          <w:sz w:val="24"/>
          <w:szCs w:val="24"/>
          <w:lang w:val="sr-Latn-CS"/>
        </w:rPr>
        <w:t>Vipera berus</w:t>
      </w:r>
      <w:r w:rsidRPr="00D56A53">
        <w:rPr>
          <w:rFonts w:ascii="Times New Roman" w:hAnsi="Times New Roman"/>
          <w:sz w:val="24"/>
          <w:szCs w:val="24"/>
          <w:lang w:val="sr-Latn-CS"/>
        </w:rPr>
        <w:t xml:space="preserve">. U: Tomović, Lj., Kalezić, M. &amp; Džukić, G. (Ured.). </w:t>
      </w:r>
      <w:r w:rsidRPr="00D56A53">
        <w:rPr>
          <w:rFonts w:ascii="Times New Roman" w:hAnsi="Times New Roman"/>
          <w:sz w:val="24"/>
          <w:szCs w:val="24"/>
        </w:rPr>
        <w:t>Crvena</w:t>
      </w:r>
      <w:r w:rsidRPr="00FB0BCA">
        <w:rPr>
          <w:rFonts w:ascii="Times New Roman" w:hAnsi="Times New Roman"/>
          <w:sz w:val="24"/>
          <w:szCs w:val="24"/>
          <w:lang w:val="sr-Latn-CS"/>
        </w:rPr>
        <w:t xml:space="preserve"> </w:t>
      </w:r>
      <w:r w:rsidRPr="00D56A53">
        <w:rPr>
          <w:rFonts w:ascii="Times New Roman" w:hAnsi="Times New Roman"/>
          <w:sz w:val="24"/>
          <w:szCs w:val="24"/>
        </w:rPr>
        <w:t>knjiga</w:t>
      </w:r>
      <w:r w:rsidRPr="00FB0BCA">
        <w:rPr>
          <w:rFonts w:ascii="Times New Roman" w:hAnsi="Times New Roman"/>
          <w:sz w:val="24"/>
          <w:szCs w:val="24"/>
          <w:lang w:val="sr-Latn-CS"/>
        </w:rPr>
        <w:t xml:space="preserve"> </w:t>
      </w:r>
      <w:r w:rsidRPr="00D56A53">
        <w:rPr>
          <w:rFonts w:ascii="Times New Roman" w:hAnsi="Times New Roman"/>
          <w:sz w:val="24"/>
          <w:szCs w:val="24"/>
        </w:rPr>
        <w:t>faune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II</w:t>
      </w:r>
      <w:r w:rsidRPr="00FB0BCA">
        <w:rPr>
          <w:rFonts w:ascii="Times New Roman" w:hAnsi="Times New Roman"/>
          <w:sz w:val="24"/>
          <w:szCs w:val="24"/>
          <w:lang w:val="sr-Latn-CS"/>
        </w:rPr>
        <w:t xml:space="preserve"> – </w:t>
      </w:r>
      <w:r w:rsidRPr="00D56A53">
        <w:rPr>
          <w:rFonts w:ascii="Times New Roman" w:hAnsi="Times New Roman"/>
          <w:sz w:val="24"/>
          <w:szCs w:val="24"/>
        </w:rPr>
        <w:t>Gmizavci</w:t>
      </w:r>
      <w:r w:rsidRPr="00FB0BCA">
        <w:rPr>
          <w:rFonts w:ascii="Times New Roman" w:hAnsi="Times New Roman"/>
          <w:sz w:val="24"/>
          <w:szCs w:val="24"/>
          <w:lang w:val="sr-Latn-CS"/>
        </w:rPr>
        <w:t xml:space="preserve">. </w:t>
      </w:r>
      <w:r w:rsidRPr="00D56A53">
        <w:rPr>
          <w:rFonts w:ascii="Times New Roman" w:hAnsi="Times New Roman"/>
          <w:sz w:val="24"/>
          <w:szCs w:val="24"/>
        </w:rPr>
        <w:t>Univerzitet</w:t>
      </w:r>
      <w:r w:rsidRPr="00FB0BCA">
        <w:rPr>
          <w:rFonts w:ascii="Times New Roman" w:hAnsi="Times New Roman"/>
          <w:sz w:val="24"/>
          <w:szCs w:val="24"/>
          <w:lang w:val="sr-Latn-CS"/>
        </w:rPr>
        <w:t xml:space="preserve"> </w:t>
      </w:r>
      <w:r w:rsidRPr="00D56A53">
        <w:rPr>
          <w:rFonts w:ascii="Times New Roman" w:hAnsi="Times New Roman"/>
          <w:sz w:val="24"/>
          <w:szCs w:val="24"/>
        </w:rPr>
        <w:t>u</w:t>
      </w:r>
      <w:r w:rsidRPr="00FB0BCA">
        <w:rPr>
          <w:rFonts w:ascii="Times New Roman" w:hAnsi="Times New Roman"/>
          <w:sz w:val="24"/>
          <w:szCs w:val="24"/>
          <w:lang w:val="sr-Latn-CS"/>
        </w:rPr>
        <w:t xml:space="preserve"> </w:t>
      </w:r>
      <w:r w:rsidRPr="00D56A53">
        <w:rPr>
          <w:rFonts w:ascii="Times New Roman" w:hAnsi="Times New Roman"/>
          <w:sz w:val="24"/>
          <w:szCs w:val="24"/>
        </w:rPr>
        <w:t>Beogradu</w:t>
      </w:r>
      <w:r w:rsidRPr="00FB0BCA">
        <w:rPr>
          <w:rFonts w:ascii="Times New Roman" w:hAnsi="Times New Roman"/>
          <w:sz w:val="24"/>
          <w:szCs w:val="24"/>
          <w:lang w:val="sr-Latn-CS"/>
        </w:rPr>
        <w:t>-</w:t>
      </w:r>
      <w:r w:rsidRPr="00D56A53">
        <w:rPr>
          <w:rFonts w:ascii="Times New Roman" w:hAnsi="Times New Roman"/>
          <w:sz w:val="24"/>
          <w:szCs w:val="24"/>
        </w:rPr>
        <w:t>Biolo</w:t>
      </w:r>
      <w:r w:rsidRPr="00FB0BCA">
        <w:rPr>
          <w:rFonts w:ascii="Times New Roman" w:hAnsi="Times New Roman"/>
          <w:sz w:val="24"/>
          <w:szCs w:val="24"/>
          <w:lang w:val="sr-Latn-CS"/>
        </w:rPr>
        <w:t>š</w:t>
      </w:r>
      <w:r w:rsidRPr="00D56A53">
        <w:rPr>
          <w:rFonts w:ascii="Times New Roman" w:hAnsi="Times New Roman"/>
          <w:sz w:val="24"/>
          <w:szCs w:val="24"/>
        </w:rPr>
        <w:t>ki</w:t>
      </w:r>
      <w:r w:rsidRPr="00FB0BCA">
        <w:rPr>
          <w:rFonts w:ascii="Times New Roman" w:hAnsi="Times New Roman"/>
          <w:sz w:val="24"/>
          <w:szCs w:val="24"/>
          <w:lang w:val="sr-Latn-CS"/>
        </w:rPr>
        <w:t xml:space="preserve"> </w:t>
      </w:r>
      <w:r w:rsidRPr="00D56A53">
        <w:rPr>
          <w:rFonts w:ascii="Times New Roman" w:hAnsi="Times New Roman"/>
          <w:sz w:val="24"/>
          <w:szCs w:val="24"/>
        </w:rPr>
        <w:t>fakultet</w:t>
      </w:r>
      <w:r w:rsidRPr="00FB0BCA">
        <w:rPr>
          <w:rFonts w:ascii="Times New Roman" w:hAnsi="Times New Roman"/>
          <w:sz w:val="24"/>
          <w:szCs w:val="24"/>
          <w:lang w:val="sr-Latn-CS"/>
        </w:rPr>
        <w:t xml:space="preserve"> &amp; </w:t>
      </w:r>
      <w:r w:rsidRPr="00D56A53">
        <w:rPr>
          <w:rFonts w:ascii="Times New Roman" w:hAnsi="Times New Roman"/>
          <w:sz w:val="24"/>
          <w:szCs w:val="24"/>
        </w:rPr>
        <w:t>Zavod</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 xml:space="preserve"> </w:t>
      </w:r>
      <w:r w:rsidRPr="00D56A53">
        <w:rPr>
          <w:rFonts w:ascii="Times New Roman" w:hAnsi="Times New Roman"/>
          <w:sz w:val="24"/>
          <w:szCs w:val="24"/>
        </w:rPr>
        <w:t>za</w:t>
      </w:r>
      <w:r w:rsidRPr="00FB0BCA">
        <w:rPr>
          <w:rFonts w:ascii="Times New Roman" w:hAnsi="Times New Roman"/>
          <w:sz w:val="24"/>
          <w:szCs w:val="24"/>
          <w:lang w:val="sr-Latn-CS"/>
        </w:rPr>
        <w:t>š</w:t>
      </w:r>
      <w:r w:rsidRPr="00D56A53">
        <w:rPr>
          <w:rFonts w:ascii="Times New Roman" w:hAnsi="Times New Roman"/>
          <w:sz w:val="24"/>
          <w:szCs w:val="24"/>
        </w:rPr>
        <w:t>titu</w:t>
      </w:r>
      <w:r w:rsidRPr="00FB0BCA">
        <w:rPr>
          <w:rFonts w:ascii="Times New Roman" w:hAnsi="Times New Roman"/>
          <w:sz w:val="24"/>
          <w:szCs w:val="24"/>
          <w:lang w:val="sr-Latn-CS"/>
        </w:rPr>
        <w:t xml:space="preserve"> </w:t>
      </w:r>
      <w:r w:rsidRPr="00D56A53">
        <w:rPr>
          <w:rFonts w:ascii="Times New Roman" w:hAnsi="Times New Roman"/>
          <w:sz w:val="24"/>
          <w:szCs w:val="24"/>
        </w:rPr>
        <w:t>prirode</w:t>
      </w:r>
      <w:r w:rsidRPr="00FB0BCA">
        <w:rPr>
          <w:rFonts w:ascii="Times New Roman" w:hAnsi="Times New Roman"/>
          <w:sz w:val="24"/>
          <w:szCs w:val="24"/>
          <w:lang w:val="sr-Latn-CS"/>
        </w:rPr>
        <w:t xml:space="preserve"> </w:t>
      </w:r>
      <w:r w:rsidRPr="00D56A53">
        <w:rPr>
          <w:rFonts w:ascii="Times New Roman" w:hAnsi="Times New Roman"/>
          <w:sz w:val="24"/>
          <w:szCs w:val="24"/>
        </w:rPr>
        <w:t>Srbije</w:t>
      </w:r>
      <w:r w:rsidRPr="00FB0BCA">
        <w:rPr>
          <w:rFonts w:ascii="Times New Roman" w:hAnsi="Times New Roman"/>
          <w:sz w:val="24"/>
          <w:szCs w:val="24"/>
          <w:lang w:val="sr-Latn-CS"/>
        </w:rPr>
        <w:t xml:space="preserve">. </w:t>
      </w:r>
      <w:r w:rsidRPr="00D56A53">
        <w:rPr>
          <w:rFonts w:ascii="Times New Roman" w:hAnsi="Times New Roman"/>
          <w:sz w:val="24"/>
          <w:szCs w:val="24"/>
        </w:rPr>
        <w:t>pp</w:t>
      </w:r>
      <w:r w:rsidRPr="00FB0BCA">
        <w:rPr>
          <w:rFonts w:ascii="Times New Roman" w:hAnsi="Times New Roman"/>
          <w:sz w:val="24"/>
          <w:szCs w:val="24"/>
          <w:lang w:val="sr-Latn-CS"/>
        </w:rPr>
        <w:t>. 240-247.</w:t>
      </w:r>
    </w:p>
    <w:p w:rsidR="00C33580" w:rsidRPr="00D56A53" w:rsidRDefault="00C33580" w:rsidP="00C33580">
      <w:pPr>
        <w:spacing w:after="0" w:line="240" w:lineRule="auto"/>
        <w:ind w:left="709" w:hanging="709"/>
        <w:jc w:val="both"/>
        <w:rPr>
          <w:rFonts w:ascii="Times New Roman" w:hAnsi="Times New Roman"/>
          <w:b/>
          <w:sz w:val="24"/>
          <w:szCs w:val="24"/>
          <w:lang w:val="pt-BR"/>
        </w:rPr>
      </w:pPr>
      <w:r w:rsidRPr="00D56A53">
        <w:rPr>
          <w:rFonts w:ascii="Times New Roman" w:hAnsi="Times New Roman"/>
          <w:b/>
          <w:sz w:val="24"/>
          <w:szCs w:val="24"/>
          <w:lang w:val="en-GB"/>
        </w:rPr>
        <w:t>Crnobrnja</w:t>
      </w:r>
      <w:r w:rsidRPr="00FB0BCA">
        <w:rPr>
          <w:rFonts w:ascii="Times New Roman" w:hAnsi="Times New Roman"/>
          <w:b/>
          <w:sz w:val="24"/>
          <w:szCs w:val="24"/>
          <w:lang w:val="sr-Latn-CS"/>
        </w:rPr>
        <w:t>-</w:t>
      </w:r>
      <w:r w:rsidRPr="00D56A53">
        <w:rPr>
          <w:rFonts w:ascii="Times New Roman" w:hAnsi="Times New Roman"/>
          <w:b/>
          <w:sz w:val="24"/>
          <w:szCs w:val="24"/>
          <w:lang w:val="en-GB"/>
        </w:rPr>
        <w:t>Isailovi</w:t>
      </w:r>
      <w:r w:rsidRPr="00FB0BCA">
        <w:rPr>
          <w:rFonts w:ascii="Times New Roman" w:hAnsi="Times New Roman"/>
          <w:b/>
          <w:sz w:val="24"/>
          <w:szCs w:val="24"/>
          <w:lang w:val="sr-Latn-CS"/>
        </w:rPr>
        <w:t xml:space="preserve">ć, </w:t>
      </w:r>
      <w:r w:rsidRPr="00D56A53">
        <w:rPr>
          <w:rFonts w:ascii="Times New Roman" w:hAnsi="Times New Roman"/>
          <w:b/>
          <w:sz w:val="24"/>
          <w:szCs w:val="24"/>
          <w:lang w:val="en-GB"/>
        </w:rPr>
        <w:t>J</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Vogrin</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M</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Corti</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C</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S</w:t>
      </w:r>
      <w:r w:rsidRPr="00FB0BCA">
        <w:rPr>
          <w:rFonts w:ascii="Times New Roman" w:hAnsi="Times New Roman"/>
          <w:b/>
          <w:sz w:val="24"/>
          <w:szCs w:val="24"/>
          <w:lang w:val="sr-Latn-CS"/>
        </w:rPr>
        <w:t>á-</w:t>
      </w:r>
      <w:r w:rsidRPr="00D56A53">
        <w:rPr>
          <w:rFonts w:ascii="Times New Roman" w:hAnsi="Times New Roman"/>
          <w:b/>
          <w:sz w:val="24"/>
          <w:szCs w:val="24"/>
          <w:lang w:val="en-GB"/>
        </w:rPr>
        <w:t>Sousa</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P</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Cheylan</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M</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Pleguezuelos</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J</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M</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Tomovi</w:t>
      </w:r>
      <w:r w:rsidRPr="00FB0BCA">
        <w:rPr>
          <w:rFonts w:ascii="Times New Roman" w:hAnsi="Times New Roman"/>
          <w:b/>
          <w:sz w:val="24"/>
          <w:szCs w:val="24"/>
          <w:lang w:val="sr-Latn-CS"/>
        </w:rPr>
        <w:t xml:space="preserve">ć, </w:t>
      </w:r>
      <w:r w:rsidRPr="00D56A53">
        <w:rPr>
          <w:rFonts w:ascii="Times New Roman" w:hAnsi="Times New Roman"/>
          <w:b/>
          <w:sz w:val="24"/>
          <w:szCs w:val="24"/>
          <w:lang w:val="en-GB"/>
        </w:rPr>
        <w:t>L</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Sterijovski</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B</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Joger</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U</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Westerstr</w:t>
      </w:r>
      <w:r w:rsidRPr="00FB0BCA">
        <w:rPr>
          <w:rFonts w:ascii="Times New Roman" w:hAnsi="Times New Roman"/>
          <w:b/>
          <w:sz w:val="24"/>
          <w:szCs w:val="24"/>
          <w:lang w:val="sr-Latn-CS"/>
        </w:rPr>
        <w:t>ö</w:t>
      </w:r>
      <w:r w:rsidRPr="00D56A53">
        <w:rPr>
          <w:rFonts w:ascii="Times New Roman" w:hAnsi="Times New Roman"/>
          <w:b/>
          <w:sz w:val="24"/>
          <w:szCs w:val="24"/>
          <w:lang w:val="en-GB"/>
        </w:rPr>
        <w:t>m</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A</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Borczyk</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B</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Schmidt</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B</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Meyer</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A</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Sindaco</w:t>
      </w:r>
      <w:r w:rsidRPr="00FB0BCA">
        <w:rPr>
          <w:rFonts w:ascii="Times New Roman" w:hAnsi="Times New Roman"/>
          <w:b/>
          <w:sz w:val="24"/>
          <w:szCs w:val="24"/>
          <w:lang w:val="sr-Latn-CS"/>
        </w:rPr>
        <w:t xml:space="preserve">, </w:t>
      </w:r>
      <w:r w:rsidRPr="00D56A53">
        <w:rPr>
          <w:rFonts w:ascii="Times New Roman" w:hAnsi="Times New Roman"/>
          <w:b/>
          <w:sz w:val="24"/>
          <w:szCs w:val="24"/>
          <w:lang w:val="en-GB"/>
        </w:rPr>
        <w:t>R</w:t>
      </w:r>
      <w:r w:rsidRPr="00FB0BCA">
        <w:rPr>
          <w:rFonts w:ascii="Times New Roman" w:hAnsi="Times New Roman"/>
          <w:b/>
          <w:sz w:val="24"/>
          <w:szCs w:val="24"/>
          <w:lang w:val="sr-Latn-CS"/>
        </w:rPr>
        <w:t xml:space="preserve">. &amp; </w:t>
      </w:r>
      <w:r w:rsidRPr="00D56A53">
        <w:rPr>
          <w:rFonts w:ascii="Times New Roman" w:hAnsi="Times New Roman"/>
          <w:b/>
          <w:sz w:val="24"/>
          <w:szCs w:val="24"/>
          <w:lang w:val="en-GB"/>
        </w:rPr>
        <w:t>Jeli</w:t>
      </w:r>
      <w:r w:rsidRPr="00FB0BCA">
        <w:rPr>
          <w:rFonts w:ascii="Times New Roman" w:hAnsi="Times New Roman"/>
          <w:b/>
          <w:sz w:val="24"/>
          <w:szCs w:val="24"/>
          <w:lang w:val="sr-Latn-CS"/>
        </w:rPr>
        <w:t xml:space="preserve">ć, </w:t>
      </w:r>
      <w:r w:rsidRPr="00D56A53">
        <w:rPr>
          <w:rFonts w:ascii="Times New Roman" w:hAnsi="Times New Roman"/>
          <w:b/>
          <w:sz w:val="24"/>
          <w:szCs w:val="24"/>
          <w:lang w:val="en-GB"/>
        </w:rPr>
        <w:t>D</w:t>
      </w:r>
      <w:r w:rsidRPr="00FB0BCA">
        <w:rPr>
          <w:rFonts w:ascii="Times New Roman" w:hAnsi="Times New Roman"/>
          <w:b/>
          <w:sz w:val="24"/>
          <w:szCs w:val="24"/>
          <w:lang w:val="sr-Latn-CS"/>
        </w:rPr>
        <w:t xml:space="preserve">. </w:t>
      </w:r>
      <w:r w:rsidRPr="00FB0BCA">
        <w:rPr>
          <w:rFonts w:ascii="Times New Roman" w:hAnsi="Times New Roman" w:cs="Times New Roman"/>
          <w:sz w:val="24"/>
          <w:szCs w:val="24"/>
          <w:lang w:val="sr-Latn-CS"/>
        </w:rPr>
        <w:t>(2009</w:t>
      </w:r>
      <w:r w:rsidRPr="00D56A53">
        <w:rPr>
          <w:rFonts w:ascii="Times New Roman" w:hAnsi="Times New Roman" w:cs="Times New Roman"/>
          <w:sz w:val="24"/>
          <w:szCs w:val="24"/>
          <w:lang w:val="en-GB"/>
        </w:rPr>
        <w:t>b</w:t>
      </w:r>
      <w:r w:rsidRPr="00FB0BCA">
        <w:rPr>
          <w:rFonts w:ascii="Times New Roman" w:hAnsi="Times New Roman" w:cs="Times New Roman"/>
          <w:sz w:val="24"/>
          <w:szCs w:val="24"/>
          <w:lang w:val="sr-Latn-CS"/>
        </w:rPr>
        <w:t xml:space="preserve">): </w:t>
      </w:r>
      <w:r w:rsidRPr="00D56A53">
        <w:rPr>
          <w:rFonts w:ascii="Times New Roman" w:hAnsi="Times New Roman" w:cs="Times New Roman"/>
          <w:i/>
          <w:iCs/>
          <w:sz w:val="24"/>
          <w:szCs w:val="24"/>
          <w:lang w:val="en-GB"/>
        </w:rPr>
        <w:t>Vipera</w:t>
      </w:r>
      <w:r w:rsidRPr="00FB0BCA">
        <w:rPr>
          <w:rFonts w:ascii="Times New Roman" w:hAnsi="Times New Roman" w:cs="Times New Roman"/>
          <w:i/>
          <w:iCs/>
          <w:sz w:val="24"/>
          <w:szCs w:val="24"/>
          <w:lang w:val="sr-Latn-CS"/>
        </w:rPr>
        <w:t xml:space="preserve"> </w:t>
      </w:r>
      <w:r w:rsidRPr="00D56A53">
        <w:rPr>
          <w:rFonts w:ascii="Times New Roman" w:hAnsi="Times New Roman" w:cs="Times New Roman"/>
          <w:i/>
          <w:iCs/>
          <w:sz w:val="24"/>
          <w:szCs w:val="24"/>
          <w:lang w:val="en-GB"/>
        </w:rPr>
        <w:t>berus</w:t>
      </w:r>
      <w:r w:rsidRPr="00FB0BCA">
        <w:rPr>
          <w:rFonts w:ascii="Times New Roman" w:hAnsi="Times New Roman" w:cs="Times New Roman"/>
          <w:sz w:val="24"/>
          <w:szCs w:val="24"/>
          <w:lang w:val="sr-Latn-CS"/>
        </w:rPr>
        <w:t xml:space="preserve">. </w:t>
      </w:r>
      <w:r w:rsidRPr="00D56A53">
        <w:rPr>
          <w:rFonts w:ascii="Times New Roman" w:hAnsi="Times New Roman" w:cs="Times New Roman"/>
          <w:sz w:val="24"/>
          <w:szCs w:val="24"/>
          <w:lang w:val="en-GB"/>
        </w:rPr>
        <w:t xml:space="preserve">In: IUCN Red List of Threatened Species. Version 2013.2. </w:t>
      </w:r>
      <w:hyperlink r:id="rId56" w:history="1">
        <w:r w:rsidRPr="00D56A53">
          <w:rPr>
            <w:rStyle w:val="Hyperlink"/>
            <w:rFonts w:ascii="Times New Roman" w:hAnsi="Times New Roman" w:cs="Times New Roman"/>
            <w:color w:val="auto"/>
            <w:sz w:val="24"/>
            <w:szCs w:val="24"/>
            <w:lang w:val="pt-BR"/>
          </w:rPr>
          <w:t>www.iucnredlist.org</w:t>
        </w:r>
      </w:hyperlink>
    </w:p>
    <w:p w:rsidR="00C33580" w:rsidRPr="00D56A53" w:rsidRDefault="00C33580" w:rsidP="00C33580">
      <w:pPr>
        <w:spacing w:after="0" w:line="240" w:lineRule="auto"/>
        <w:ind w:left="709" w:hanging="709"/>
        <w:jc w:val="both"/>
        <w:rPr>
          <w:rFonts w:ascii="Times New Roman" w:hAnsi="Times New Roman"/>
          <w:sz w:val="24"/>
          <w:szCs w:val="24"/>
          <w:lang w:val="en-GB"/>
        </w:rPr>
      </w:pPr>
      <w:r w:rsidRPr="00FB0BCA">
        <w:rPr>
          <w:rFonts w:ascii="Times New Roman" w:hAnsi="Times New Roman"/>
          <w:b/>
          <w:sz w:val="24"/>
          <w:szCs w:val="24"/>
          <w:lang w:val="pt-BR"/>
        </w:rPr>
        <w:lastRenderedPageBreak/>
        <w:t xml:space="preserve">Jelić, D., Ajtić, R., Sterijovski, B., Crnobrnja-Isailović, J., Lelo, S. &amp; Tomović, Lj. </w:t>
      </w:r>
      <w:r w:rsidRPr="00D56A53">
        <w:rPr>
          <w:rFonts w:ascii="Times New Roman" w:hAnsi="Times New Roman"/>
          <w:sz w:val="24"/>
          <w:szCs w:val="24"/>
          <w:lang w:val="en-GB"/>
        </w:rPr>
        <w:t>(2012)</w:t>
      </w:r>
      <w:r w:rsidRPr="00D56A53">
        <w:rPr>
          <w:rFonts w:ascii="Times New Roman" w:hAnsi="Times New Roman"/>
          <w:sz w:val="24"/>
          <w:szCs w:val="24"/>
        </w:rPr>
        <w:t>:</w:t>
      </w:r>
      <w:r w:rsidRPr="00D56A53">
        <w:rPr>
          <w:rFonts w:ascii="Times New Roman" w:hAnsi="Times New Roman"/>
          <w:sz w:val="24"/>
          <w:szCs w:val="24"/>
          <w:lang w:val="en-GB"/>
        </w:rPr>
        <w:t xml:space="preserve"> Distribution of the genus </w:t>
      </w:r>
      <w:r w:rsidRPr="00D56A53">
        <w:rPr>
          <w:rFonts w:ascii="Times New Roman" w:hAnsi="Times New Roman"/>
          <w:i/>
          <w:sz w:val="24"/>
          <w:szCs w:val="24"/>
          <w:lang w:val="en-GB"/>
        </w:rPr>
        <w:t>Vipera</w:t>
      </w:r>
      <w:r w:rsidRPr="00D56A53">
        <w:rPr>
          <w:rFonts w:ascii="Times New Roman" w:hAnsi="Times New Roman"/>
          <w:sz w:val="24"/>
          <w:szCs w:val="24"/>
          <w:lang w:val="en-GB"/>
        </w:rPr>
        <w:t xml:space="preserve"> in the western and central Balkans (Squamata: Serpetntes: Viperidae). Herpetozoa 25: 109-132.</w:t>
      </w:r>
    </w:p>
    <w:p w:rsidR="00C33580" w:rsidRPr="00D56A53" w:rsidRDefault="00C33580" w:rsidP="00C33580">
      <w:pPr>
        <w:spacing w:after="0" w:line="240" w:lineRule="auto"/>
        <w:ind w:left="709" w:hanging="709"/>
        <w:jc w:val="both"/>
        <w:rPr>
          <w:rFonts w:ascii="Times New Roman" w:hAnsi="Times New Roman"/>
          <w:bCs/>
          <w:sz w:val="24"/>
          <w:szCs w:val="24"/>
          <w:lang w:val="en-GB"/>
        </w:rPr>
      </w:pPr>
      <w:r w:rsidRPr="00D56A53">
        <w:rPr>
          <w:rFonts w:ascii="Times New Roman" w:hAnsi="Times New Roman"/>
          <w:b/>
          <w:sz w:val="24"/>
          <w:szCs w:val="24"/>
          <w:lang w:val="en-GB"/>
        </w:rPr>
        <w:t xml:space="preserve">Jelić, D., Ajtić, R., Sterijovski, B., Crnobrnja-Isailović, J., Lelo, S. &amp; Tomović, Lj. </w:t>
      </w:r>
      <w:r w:rsidRPr="00D56A53">
        <w:rPr>
          <w:rFonts w:ascii="Times New Roman" w:hAnsi="Times New Roman"/>
          <w:sz w:val="24"/>
          <w:szCs w:val="24"/>
          <w:lang w:val="en-GB"/>
        </w:rPr>
        <w:t>(2013)</w:t>
      </w:r>
      <w:r w:rsidRPr="00D56A53">
        <w:rPr>
          <w:rFonts w:ascii="Times New Roman" w:hAnsi="Times New Roman"/>
          <w:sz w:val="24"/>
          <w:szCs w:val="24"/>
        </w:rPr>
        <w:t>:</w:t>
      </w:r>
      <w:r w:rsidRPr="00D56A53">
        <w:rPr>
          <w:rFonts w:ascii="Times New Roman" w:hAnsi="Times New Roman"/>
          <w:sz w:val="24"/>
          <w:szCs w:val="24"/>
          <w:lang w:val="en-GB"/>
        </w:rPr>
        <w:t xml:space="preserve"> </w:t>
      </w:r>
      <w:r w:rsidRPr="00D56A53">
        <w:rPr>
          <w:rFonts w:ascii="Times New Roman" w:hAnsi="Times New Roman"/>
          <w:bCs/>
          <w:sz w:val="24"/>
          <w:szCs w:val="24"/>
          <w:lang w:val="en-GB"/>
        </w:rPr>
        <w:t>Legal status and assessment of conservation threats to Vipers (Reptilia: Squamata: Viperidae) of the Western and Central Balkans</w:t>
      </w:r>
      <w:r w:rsidRPr="00D56A53">
        <w:rPr>
          <w:rFonts w:ascii="Times New Roman" w:hAnsi="Times New Roman"/>
          <w:sz w:val="24"/>
          <w:szCs w:val="24"/>
          <w:lang w:val="en-GB"/>
        </w:rPr>
        <w:t xml:space="preserve">. </w:t>
      </w:r>
      <w:r w:rsidRPr="00D56A53">
        <w:rPr>
          <w:rFonts w:ascii="Times New Roman" w:hAnsi="Times New Roman"/>
          <w:bCs/>
          <w:sz w:val="24"/>
          <w:szCs w:val="24"/>
          <w:lang w:val="en-GB"/>
        </w:rPr>
        <w:t>Herpetological Conservation and Biology 8: 764-770.</w:t>
      </w:r>
    </w:p>
    <w:p w:rsidR="00C33580" w:rsidRPr="00D56A53" w:rsidRDefault="00C33580" w:rsidP="00C33580">
      <w:pPr>
        <w:spacing w:after="0" w:line="240" w:lineRule="auto"/>
        <w:ind w:left="709" w:hanging="709"/>
        <w:jc w:val="both"/>
        <w:rPr>
          <w:rFonts w:ascii="Times New Roman" w:hAnsi="Times New Roman"/>
          <w:b/>
          <w:bCs/>
          <w:sz w:val="24"/>
          <w:szCs w:val="24"/>
          <w:lang w:val="en-GB"/>
        </w:rPr>
      </w:pPr>
      <w:r w:rsidRPr="00D56A53">
        <w:rPr>
          <w:rFonts w:ascii="Times New Roman" w:hAnsi="Times New Roman"/>
          <w:b/>
          <w:bCs/>
          <w:sz w:val="24"/>
          <w:szCs w:val="24"/>
          <w:lang w:val="en-GB"/>
        </w:rPr>
        <w:t xml:space="preserve">Nilson, G., Andrén, C. &amp; Völkl, W. </w:t>
      </w:r>
      <w:r w:rsidRPr="00D56A53">
        <w:rPr>
          <w:rFonts w:ascii="Times New Roman" w:hAnsi="Times New Roman"/>
          <w:bCs/>
          <w:sz w:val="24"/>
          <w:szCs w:val="24"/>
          <w:lang w:val="en-GB"/>
        </w:rPr>
        <w:t>(2005)</w:t>
      </w:r>
      <w:r w:rsidRPr="00D56A53">
        <w:rPr>
          <w:rFonts w:ascii="Times New Roman" w:hAnsi="Times New Roman"/>
          <w:bCs/>
          <w:sz w:val="24"/>
          <w:szCs w:val="24"/>
        </w:rPr>
        <w:t>:</w:t>
      </w:r>
      <w:r w:rsidRPr="00D56A53">
        <w:rPr>
          <w:rFonts w:ascii="Times New Roman" w:hAnsi="Times New Roman"/>
          <w:bCs/>
          <w:sz w:val="24"/>
          <w:szCs w:val="24"/>
          <w:lang w:val="en-GB"/>
        </w:rPr>
        <w:t xml:space="preserve"> </w:t>
      </w:r>
      <w:r w:rsidRPr="00D56A53">
        <w:rPr>
          <w:rFonts w:ascii="Times New Roman" w:hAnsi="Times New Roman"/>
          <w:bCs/>
          <w:i/>
          <w:iCs/>
          <w:sz w:val="24"/>
          <w:szCs w:val="24"/>
          <w:lang w:val="pt-BR"/>
        </w:rPr>
        <w:t xml:space="preserve">Vipera </w:t>
      </w:r>
      <w:r w:rsidRPr="00D56A53">
        <w:rPr>
          <w:rFonts w:ascii="Times New Roman" w:hAnsi="Times New Roman"/>
          <w:bCs/>
          <w:iCs/>
          <w:sz w:val="24"/>
          <w:szCs w:val="24"/>
          <w:lang w:val="pt-BR"/>
        </w:rPr>
        <w:t>(</w:t>
      </w:r>
      <w:r w:rsidRPr="00D56A53">
        <w:rPr>
          <w:rFonts w:ascii="Times New Roman" w:hAnsi="Times New Roman"/>
          <w:bCs/>
          <w:i/>
          <w:iCs/>
          <w:sz w:val="24"/>
          <w:szCs w:val="24"/>
          <w:lang w:val="pt-BR"/>
        </w:rPr>
        <w:t>Pelias</w:t>
      </w:r>
      <w:r w:rsidRPr="00D56A53">
        <w:rPr>
          <w:rFonts w:ascii="Times New Roman" w:hAnsi="Times New Roman"/>
          <w:bCs/>
          <w:iCs/>
          <w:sz w:val="24"/>
          <w:szCs w:val="24"/>
          <w:lang w:val="pt-BR"/>
        </w:rPr>
        <w:t>)</w:t>
      </w:r>
      <w:r w:rsidRPr="00D56A53">
        <w:rPr>
          <w:rFonts w:ascii="Times New Roman" w:hAnsi="Times New Roman"/>
          <w:bCs/>
          <w:i/>
          <w:iCs/>
          <w:sz w:val="24"/>
          <w:szCs w:val="24"/>
          <w:lang w:val="pt-BR"/>
        </w:rPr>
        <w:t xml:space="preserve"> berus </w:t>
      </w:r>
      <w:r w:rsidRPr="00D56A53">
        <w:rPr>
          <w:rFonts w:ascii="Times New Roman" w:hAnsi="Times New Roman"/>
          <w:bCs/>
          <w:iCs/>
          <w:sz w:val="24"/>
          <w:szCs w:val="24"/>
          <w:lang w:val="pt-BR"/>
        </w:rPr>
        <w:t>(Linnaeus, 1758) – Kreuzotter</w:t>
      </w:r>
      <w:r w:rsidRPr="00D56A53">
        <w:rPr>
          <w:rFonts w:ascii="Times New Roman" w:hAnsi="Times New Roman"/>
          <w:bCs/>
          <w:sz w:val="24"/>
          <w:szCs w:val="24"/>
          <w:lang w:val="pt-BR"/>
        </w:rPr>
        <w:t xml:space="preserve">. </w:t>
      </w:r>
      <w:r w:rsidRPr="00D56A53">
        <w:rPr>
          <w:rFonts w:ascii="Times New Roman" w:hAnsi="Times New Roman"/>
          <w:bCs/>
          <w:sz w:val="24"/>
          <w:szCs w:val="24"/>
          <w:lang w:val="en-GB"/>
        </w:rPr>
        <w:t>Pp. 213-292. In: Joger, U. &amp; Stümpel, N. (Eds.). Handbuch der Reptilien und Amphibien Europas. Schlangen (Serpentes) III. Aula-Verlag, Wiebelsheim.</w:t>
      </w:r>
    </w:p>
    <w:p w:rsidR="00C33580" w:rsidRPr="00D56A53" w:rsidRDefault="00C33580" w:rsidP="00C33580">
      <w:pPr>
        <w:spacing w:after="0" w:line="240" w:lineRule="auto"/>
        <w:ind w:left="709" w:hanging="709"/>
        <w:jc w:val="both"/>
        <w:rPr>
          <w:rFonts w:ascii="Times New Roman" w:hAnsi="Times New Roman"/>
          <w:bCs/>
          <w:sz w:val="24"/>
          <w:szCs w:val="24"/>
          <w:lang w:val="en-GB"/>
        </w:rPr>
      </w:pPr>
      <w:r w:rsidRPr="00D56A53">
        <w:rPr>
          <w:rFonts w:ascii="Times New Roman" w:hAnsi="Times New Roman"/>
          <w:b/>
          <w:sz w:val="24"/>
          <w:szCs w:val="24"/>
          <w:lang w:val="en-GB"/>
        </w:rPr>
        <w:t xml:space="preserve">Tomović, L., Ajtić, R., Ljubisavljević, K., Urošević, A., Jović, D., Krizmanić, </w:t>
      </w:r>
      <w:smartTag w:uri="urn:schemas-microsoft-com:office:smarttags" w:element="place">
        <w:r w:rsidRPr="00D56A53">
          <w:rPr>
            <w:rFonts w:ascii="Times New Roman" w:hAnsi="Times New Roman"/>
            <w:b/>
            <w:sz w:val="24"/>
            <w:szCs w:val="24"/>
            <w:lang w:val="en-GB"/>
          </w:rPr>
          <w:t>I.</w:t>
        </w:r>
      </w:smartTag>
      <w:r w:rsidRPr="00D56A53">
        <w:rPr>
          <w:rFonts w:ascii="Times New Roman" w:hAnsi="Times New Roman"/>
          <w:b/>
          <w:sz w:val="24"/>
          <w:szCs w:val="24"/>
          <w:lang w:val="en-GB"/>
        </w:rPr>
        <w:t xml:space="preserve">, Labus, N., Đorđević, S., Kalezić, M. L., Vukov, T. &amp; Džukić, G. </w:t>
      </w:r>
      <w:r w:rsidRPr="00D56A53">
        <w:rPr>
          <w:rFonts w:ascii="Times New Roman" w:hAnsi="Times New Roman"/>
          <w:sz w:val="24"/>
          <w:szCs w:val="24"/>
          <w:lang w:val="en-GB"/>
        </w:rPr>
        <w:t>(2014)</w:t>
      </w:r>
      <w:r w:rsidRPr="00D56A53">
        <w:rPr>
          <w:rFonts w:ascii="Times New Roman" w:hAnsi="Times New Roman"/>
          <w:sz w:val="24"/>
          <w:szCs w:val="24"/>
        </w:rPr>
        <w:t>:</w:t>
      </w:r>
      <w:r w:rsidRPr="00D56A53">
        <w:rPr>
          <w:rFonts w:ascii="Times New Roman" w:hAnsi="Times New Roman"/>
          <w:sz w:val="24"/>
          <w:szCs w:val="24"/>
          <w:lang w:val="en-GB"/>
        </w:rPr>
        <w:t xml:space="preserve"> Reptiles in Serbia – Distribution and diversity patterns. </w:t>
      </w:r>
      <w:r w:rsidRPr="00D56A53">
        <w:rPr>
          <w:rFonts w:ascii="Times New Roman" w:hAnsi="Times New Roman"/>
          <w:bCs/>
          <w:sz w:val="24"/>
          <w:szCs w:val="24"/>
          <w:lang w:val="en-GB"/>
        </w:rPr>
        <w:t>Bulletin of the Natural History Museum, Belgrade 7: 129-158.</w:t>
      </w:r>
    </w:p>
    <w:p w:rsidR="00C33580" w:rsidRPr="00D56A53" w:rsidRDefault="00C33580" w:rsidP="00C33580">
      <w:pPr>
        <w:spacing w:after="0" w:line="240" w:lineRule="auto"/>
        <w:ind w:left="709" w:hanging="709"/>
        <w:jc w:val="both"/>
        <w:rPr>
          <w:rFonts w:ascii="Times New Roman" w:hAnsi="Times New Roman"/>
          <w:sz w:val="24"/>
          <w:szCs w:val="24"/>
        </w:rPr>
      </w:pPr>
      <w:r w:rsidRPr="00D56A53">
        <w:rPr>
          <w:rFonts w:ascii="Times New Roman" w:hAnsi="Times New Roman"/>
          <w:b/>
          <w:bCs/>
          <w:sz w:val="24"/>
          <w:szCs w:val="24"/>
        </w:rPr>
        <w:t xml:space="preserve">Tomović, Lj., Urošević, A., Vukov, T., Ajtić, R., Ljubisavljević, K., Krizmanić, I., Jović, D., Labus, N., Đorđević, S., Kalezić, M. L., Džukić, G. &amp; Luiselli, L. </w:t>
      </w:r>
      <w:r w:rsidRPr="00D56A53">
        <w:rPr>
          <w:rFonts w:ascii="Times New Roman" w:hAnsi="Times New Roman"/>
          <w:bCs/>
          <w:sz w:val="24"/>
          <w:szCs w:val="24"/>
        </w:rPr>
        <w:t xml:space="preserve">(2015a): Threatening levels and extinction risks based on distributional, ecological and life-history datasets (DELH) </w:t>
      </w:r>
      <w:r w:rsidRPr="00D56A53">
        <w:rPr>
          <w:rFonts w:ascii="Times New Roman" w:hAnsi="Times New Roman"/>
          <w:bCs/>
          <w:i/>
          <w:sz w:val="24"/>
          <w:szCs w:val="24"/>
        </w:rPr>
        <w:t xml:space="preserve">versus </w:t>
      </w:r>
      <w:r w:rsidRPr="00D56A53">
        <w:rPr>
          <w:rFonts w:ascii="Times New Roman" w:hAnsi="Times New Roman"/>
          <w:bCs/>
          <w:sz w:val="24"/>
          <w:szCs w:val="24"/>
        </w:rPr>
        <w:t>IUCN criteria – example of Serbian Reptiles. Biodiversity and Conservation 24: 2913-2934</w:t>
      </w:r>
      <w:r w:rsidRPr="00D56A53">
        <w:rPr>
          <w:rFonts w:ascii="Times New Roman" w:hAnsi="Times New Roman"/>
          <w:sz w:val="24"/>
          <w:szCs w:val="24"/>
        </w:rPr>
        <w:t>.</w:t>
      </w:r>
    </w:p>
    <w:p w:rsidR="00C33580" w:rsidRPr="00D56A53" w:rsidRDefault="00C33580" w:rsidP="00C33580">
      <w:pPr>
        <w:spacing w:after="0" w:line="240" w:lineRule="auto"/>
        <w:ind w:left="709" w:hanging="709"/>
        <w:jc w:val="both"/>
        <w:rPr>
          <w:rFonts w:ascii="Times New Roman" w:hAnsi="Times New Roman"/>
          <w:b/>
          <w:sz w:val="24"/>
          <w:szCs w:val="24"/>
        </w:rPr>
      </w:pPr>
      <w:r w:rsidRPr="00D56A53">
        <w:rPr>
          <w:rFonts w:ascii="Times New Roman" w:hAnsi="Times New Roman"/>
          <w:b/>
          <w:sz w:val="24"/>
          <w:szCs w:val="24"/>
        </w:rPr>
        <w:t xml:space="preserve">Tomović, Lj., Kalezić, M. &amp; Džukić, G. </w:t>
      </w:r>
      <w:r w:rsidRPr="00D56A53">
        <w:rPr>
          <w:rFonts w:ascii="Times New Roman" w:hAnsi="Times New Roman"/>
          <w:sz w:val="24"/>
          <w:szCs w:val="24"/>
        </w:rPr>
        <w:t>(Ured.) (2015b): Crvena knjiga faune Srbije II – Gmizavci. Univerzitet u Beogradu-Biološki fakultet &amp; Zavod za zaštitu prirode Srbije, pp. 1-265.</w:t>
      </w:r>
    </w:p>
    <w:p w:rsidR="00C33580" w:rsidRPr="00D56A53" w:rsidRDefault="00C33580" w:rsidP="00CB59BF">
      <w:pPr>
        <w:spacing w:after="0" w:line="240" w:lineRule="auto"/>
        <w:ind w:left="709" w:hanging="709"/>
        <w:jc w:val="both"/>
        <w:rPr>
          <w:rFonts w:ascii="Times New Roman" w:hAnsi="Times New Roman"/>
          <w:lang w:val="sr-Cyrl-RS"/>
        </w:rPr>
      </w:pPr>
      <w:r w:rsidRPr="00D56A53">
        <w:rPr>
          <w:rFonts w:ascii="Times New Roman" w:hAnsi="Times New Roman"/>
          <w:b/>
          <w:sz w:val="24"/>
          <w:szCs w:val="24"/>
          <w:lang w:val="en-GB"/>
        </w:rPr>
        <w:t xml:space="preserve">Ursenbacher, S., Carlsson, M., Helfer, V., Tegelström, H. &amp; Fumagalli, L. </w:t>
      </w:r>
      <w:r w:rsidRPr="00D56A53">
        <w:rPr>
          <w:rFonts w:ascii="Times New Roman" w:hAnsi="Times New Roman"/>
          <w:sz w:val="24"/>
          <w:szCs w:val="24"/>
          <w:lang w:val="en-GB"/>
        </w:rPr>
        <w:t>(2006)</w:t>
      </w:r>
      <w:r w:rsidRPr="00D56A53">
        <w:rPr>
          <w:rFonts w:ascii="Times New Roman" w:hAnsi="Times New Roman"/>
          <w:sz w:val="24"/>
          <w:szCs w:val="24"/>
        </w:rPr>
        <w:t>:</w:t>
      </w:r>
      <w:r w:rsidRPr="00D56A53">
        <w:rPr>
          <w:rFonts w:ascii="Times New Roman" w:hAnsi="Times New Roman"/>
          <w:sz w:val="24"/>
          <w:szCs w:val="24"/>
          <w:lang w:val="en-GB"/>
        </w:rPr>
        <w:t xml:space="preserve"> Phylogeography of the adder (</w:t>
      </w:r>
      <w:r w:rsidRPr="00D56A53">
        <w:rPr>
          <w:rFonts w:ascii="Times New Roman" w:hAnsi="Times New Roman"/>
          <w:i/>
          <w:sz w:val="24"/>
          <w:szCs w:val="24"/>
          <w:lang w:val="en-GB"/>
        </w:rPr>
        <w:t>Vipera berus</w:t>
      </w:r>
      <w:r w:rsidRPr="00D56A53">
        <w:rPr>
          <w:rFonts w:ascii="Times New Roman" w:hAnsi="Times New Roman"/>
          <w:sz w:val="24"/>
          <w:szCs w:val="24"/>
          <w:lang w:val="en-GB"/>
        </w:rPr>
        <w:t>) as inferred from mitochondrial DNA sequence data. Molecular Ecology 15: 3425-3437.</w:t>
      </w:r>
    </w:p>
    <w:p w:rsidR="00C33580" w:rsidRPr="00D56A53" w:rsidRDefault="00C33580" w:rsidP="00544D4C">
      <w:pPr>
        <w:spacing w:after="0" w:line="240" w:lineRule="auto"/>
        <w:rPr>
          <w:rFonts w:ascii="Times New Roman" w:hAnsi="Times New Roman" w:cs="Times New Roman"/>
          <w:b/>
          <w:bCs/>
          <w:sz w:val="28"/>
          <w:szCs w:val="28"/>
        </w:rPr>
      </w:pPr>
    </w:p>
    <w:p w:rsidR="00544D4C" w:rsidRPr="00D56A53" w:rsidRDefault="00544D4C" w:rsidP="00544D4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544D4C" w:rsidRPr="00D56A53" w:rsidRDefault="00544D4C" w:rsidP="00544D4C">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89"/>
        <w:gridCol w:w="4907"/>
      </w:tblGrid>
      <w:tr w:rsidR="00D56A53" w:rsidRPr="004B18CF" w:rsidTr="006469B6">
        <w:tc>
          <w:tcPr>
            <w:tcW w:w="4608"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544D4C" w:rsidRPr="00D56A53" w:rsidRDefault="00544D4C" w:rsidP="006469B6">
            <w:pPr>
              <w:rPr>
                <w:rFonts w:ascii="Times New Roman" w:hAnsi="Times New Roman" w:cs="Times New Roman"/>
                <w:sz w:val="24"/>
                <w:szCs w:val="24"/>
              </w:rPr>
            </w:pPr>
            <w:r w:rsidRPr="00D56A53">
              <w:rPr>
                <w:rFonts w:ascii="Times New Roman" w:eastAsia="Times New Roman" w:hAnsi="Times New Roman"/>
                <w:sz w:val="24"/>
                <w:szCs w:val="24"/>
              </w:rPr>
              <w:t>Љиљана Томовић</w:t>
            </w:r>
          </w:p>
        </w:tc>
        <w:tc>
          <w:tcPr>
            <w:tcW w:w="5014" w:type="dxa"/>
          </w:tcPr>
          <w:p w:rsidR="00544D4C" w:rsidRPr="00FB0BCA" w:rsidRDefault="00544D4C"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FB0BCA">
              <w:rPr>
                <w:rFonts w:ascii="Times New Roman" w:hAnsi="Times New Roman" w:cs="Times New Roman"/>
                <w:b/>
                <w:sz w:val="24"/>
                <w:szCs w:val="24"/>
                <w:lang w:val="ru-RU"/>
              </w:rPr>
              <w:t>:</w:t>
            </w:r>
          </w:p>
          <w:p w:rsidR="00544D4C" w:rsidRPr="00FB0BCA" w:rsidRDefault="00544D4C" w:rsidP="00CD0ADE">
            <w:pPr>
              <w:spacing w:after="200" w:line="276" w:lineRule="auto"/>
              <w:jc w:val="both"/>
              <w:rPr>
                <w:rFonts w:ascii="Times New Roman" w:hAnsi="Times New Roman" w:cs="Times New Roman"/>
                <w:b/>
                <w:sz w:val="24"/>
                <w:szCs w:val="24"/>
                <w:lang w:val="ru-RU"/>
              </w:rPr>
            </w:pPr>
            <w:r w:rsidRPr="00FB0BCA">
              <w:rPr>
                <w:rFonts w:ascii="Times New Roman" w:hAnsi="Times New Roman" w:cs="Times New Roman"/>
                <w:sz w:val="24"/>
                <w:szCs w:val="24"/>
                <w:lang w:val="ru-RU"/>
              </w:rPr>
              <w:t xml:space="preserve">Биолошки </w:t>
            </w:r>
            <w:r w:rsidR="00CD0ADE" w:rsidRPr="00FB0BCA">
              <w:rPr>
                <w:rFonts w:ascii="Times New Roman" w:hAnsi="Times New Roman" w:cs="Times New Roman"/>
                <w:sz w:val="24"/>
                <w:szCs w:val="24"/>
                <w:lang w:val="ru-RU"/>
              </w:rPr>
              <w:t>факултет</w:t>
            </w:r>
            <w:r w:rsidRPr="00FB0BCA">
              <w:rPr>
                <w:rFonts w:ascii="Times New Roman" w:hAnsi="Times New Roman" w:cs="Times New Roman"/>
                <w:sz w:val="24"/>
                <w:szCs w:val="24"/>
                <w:lang w:val="ru-RU"/>
              </w:rPr>
              <w:t xml:space="preserve"> Универзитета у Београду</w:t>
            </w:r>
          </w:p>
        </w:tc>
      </w:tr>
      <w:tr w:rsidR="00544D4C" w:rsidRPr="00D56A53" w:rsidTr="006469B6">
        <w:tc>
          <w:tcPr>
            <w:tcW w:w="4608" w:type="dxa"/>
          </w:tcPr>
          <w:p w:rsidR="00544D4C" w:rsidRPr="00FB0BCA" w:rsidRDefault="00544D4C"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p>
          <w:p w:rsidR="00544D4C" w:rsidRPr="00FB0BCA" w:rsidRDefault="00544D4C" w:rsidP="006469B6">
            <w:pPr>
              <w:spacing w:after="200" w:line="276" w:lineRule="auto"/>
              <w:rPr>
                <w:rFonts w:ascii="Times New Roman" w:hAnsi="Times New Roman" w:cs="Times New Roman"/>
                <w:sz w:val="24"/>
                <w:szCs w:val="24"/>
                <w:lang w:val="ru-RU"/>
              </w:rPr>
            </w:pPr>
            <w:r w:rsidRPr="00FB0BCA">
              <w:rPr>
                <w:rFonts w:ascii="Times New Roman" w:eastAsia="Times New Roman" w:hAnsi="Times New Roman"/>
                <w:sz w:val="24"/>
                <w:szCs w:val="24"/>
                <w:lang w:val="ru-RU"/>
              </w:rPr>
              <w:t>Студентски трг 16, 11000 Београд, Србија</w:t>
            </w:r>
          </w:p>
        </w:tc>
        <w:tc>
          <w:tcPr>
            <w:tcW w:w="5014"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sz w:val="24"/>
                <w:szCs w:val="24"/>
              </w:rPr>
              <w:t>lili@bio.bg.ac.rs</w:t>
            </w:r>
          </w:p>
          <w:p w:rsidR="00544D4C"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544D4C" w:rsidRPr="00D56A53">
              <w:rPr>
                <w:rFonts w:ascii="Times New Roman" w:hAnsi="Times New Roman" w:cs="Times New Roman"/>
                <w:b/>
                <w:sz w:val="24"/>
                <w:szCs w:val="24"/>
              </w:rPr>
              <w:t xml:space="preserve">: </w:t>
            </w:r>
            <w:r w:rsidR="00544D4C" w:rsidRPr="00D56A53">
              <w:rPr>
                <w:rFonts w:ascii="Times New Roman" w:hAnsi="Times New Roman"/>
                <w:sz w:val="24"/>
                <w:szCs w:val="24"/>
              </w:rPr>
              <w:t>+381 11 2637024</w:t>
            </w:r>
          </w:p>
          <w:p w:rsidR="00544D4C"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544D4C" w:rsidRPr="00D56A53">
              <w:rPr>
                <w:rFonts w:ascii="Times New Roman" w:hAnsi="Times New Roman" w:cs="Times New Roman"/>
                <w:b/>
                <w:sz w:val="24"/>
                <w:szCs w:val="24"/>
              </w:rPr>
              <w:t xml:space="preserve">: </w:t>
            </w:r>
            <w:r w:rsidR="00544D4C" w:rsidRPr="00D56A53">
              <w:rPr>
                <w:rFonts w:ascii="Times New Roman" w:hAnsi="Times New Roman"/>
                <w:sz w:val="24"/>
                <w:szCs w:val="24"/>
              </w:rPr>
              <w:t>+381 11 2638500</w:t>
            </w:r>
          </w:p>
        </w:tc>
      </w:tr>
    </w:tbl>
    <w:p w:rsidR="00544D4C" w:rsidRPr="00D56A53" w:rsidRDefault="00544D4C" w:rsidP="00CB59BF">
      <w:pPr>
        <w:spacing w:after="0" w:line="240" w:lineRule="auto"/>
        <w:ind w:left="0" w:firstLine="0"/>
        <w:rPr>
          <w:rFonts w:ascii="Times New Roman" w:hAnsi="Times New Roman" w:cs="Times New Roman"/>
          <w:sz w:val="24"/>
          <w:szCs w:val="24"/>
          <w:lang w:val="sr-Cyrl-RS"/>
        </w:rPr>
      </w:pPr>
    </w:p>
    <w:p w:rsidR="00544D4C" w:rsidRPr="00FB0BCA" w:rsidRDefault="00544D4C" w:rsidP="00544D4C">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FB0BCA">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ву врсту:</w:t>
      </w:r>
    </w:p>
    <w:p w:rsidR="00544D4C" w:rsidRPr="00FB0BCA" w:rsidRDefault="00544D4C" w:rsidP="00544D4C">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694"/>
        <w:gridCol w:w="4702"/>
      </w:tblGrid>
      <w:tr w:rsidR="00D56A53" w:rsidRPr="00D56A53" w:rsidTr="006469B6">
        <w:tc>
          <w:tcPr>
            <w:tcW w:w="4811"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544D4C" w:rsidRPr="00D56A53" w:rsidTr="006469B6">
        <w:tc>
          <w:tcPr>
            <w:tcW w:w="4811"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544D4C" w:rsidRPr="00D56A53" w:rsidRDefault="00544D4C"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544D4C"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544D4C" w:rsidRPr="00D56A53">
              <w:rPr>
                <w:rFonts w:ascii="Times New Roman" w:hAnsi="Times New Roman" w:cs="Times New Roman"/>
                <w:b/>
                <w:sz w:val="24"/>
                <w:szCs w:val="24"/>
              </w:rPr>
              <w:t>:</w:t>
            </w:r>
          </w:p>
          <w:p w:rsidR="00544D4C"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544D4C" w:rsidRPr="00D56A53">
              <w:rPr>
                <w:rFonts w:ascii="Times New Roman" w:hAnsi="Times New Roman" w:cs="Times New Roman"/>
                <w:b/>
                <w:sz w:val="24"/>
                <w:szCs w:val="24"/>
              </w:rPr>
              <w:t>:</w:t>
            </w:r>
          </w:p>
        </w:tc>
      </w:tr>
    </w:tbl>
    <w:p w:rsidR="00544D4C" w:rsidRPr="00D56A53" w:rsidRDefault="00544D4C" w:rsidP="00544D4C">
      <w:pPr>
        <w:spacing w:after="0" w:line="240" w:lineRule="auto"/>
        <w:rPr>
          <w:rFonts w:ascii="Times New Roman" w:hAnsi="Times New Roman" w:cs="Times New Roman"/>
          <w:sz w:val="24"/>
          <w:szCs w:val="24"/>
        </w:rPr>
      </w:pPr>
    </w:p>
    <w:p w:rsidR="00544D4C" w:rsidRPr="00D56A53" w:rsidRDefault="00544D4C" w:rsidP="00544D4C">
      <w:pPr>
        <w:spacing w:after="0" w:line="240" w:lineRule="auto"/>
        <w:rPr>
          <w:rFonts w:ascii="Times New Roman" w:hAnsi="Times New Roman" w:cs="Times New Roman"/>
          <w:b/>
          <w:sz w:val="28"/>
          <w:szCs w:val="28"/>
        </w:rPr>
      </w:pPr>
    </w:p>
    <w:p w:rsidR="00544D4C" w:rsidRPr="00D56A53" w:rsidRDefault="00544D4C" w:rsidP="00544D4C">
      <w:pPr>
        <w:spacing w:after="0" w:line="240" w:lineRule="auto"/>
        <w:rPr>
          <w:rFonts w:ascii="Times New Roman" w:hAnsi="Times New Roman" w:cs="Times New Roman"/>
          <w:b/>
          <w:sz w:val="28"/>
          <w:szCs w:val="28"/>
        </w:rPr>
      </w:pPr>
    </w:p>
    <w:p w:rsidR="00544D4C" w:rsidRPr="00D56A53" w:rsidRDefault="00544D4C" w:rsidP="00544D4C">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544D4C" w:rsidRPr="00D56A53" w:rsidRDefault="00544D4C" w:rsidP="00544D4C">
      <w:pPr>
        <w:spacing w:after="0" w:line="240" w:lineRule="auto"/>
        <w:rPr>
          <w:rFonts w:ascii="Times New Roman" w:hAnsi="Times New Roman" w:cs="Times New Roman"/>
          <w:b/>
          <w:sz w:val="28"/>
          <w:szCs w:val="28"/>
        </w:rPr>
      </w:pPr>
    </w:p>
    <w:p w:rsidR="00544D4C" w:rsidRPr="00D56A53" w:rsidRDefault="00C33580" w:rsidP="00544D4C">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506920E0" wp14:editId="6C1F0704">
            <wp:extent cx="3029274" cy="3188646"/>
            <wp:effectExtent l="19050" t="0" r="0" b="0"/>
            <wp:docPr id="21" name="Picture 57" descr="C:\Users\Herbar\Desktop\NATURA 2017\DOPUNE DIREKTIVA SRBIJA\VRSTE\MAPE\09_Vipera_berus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Herbar\Desktop\NATURA 2017\DOPUNE DIREKTIVA SRBIJA\VRSTE\MAPE\09_Vipera_berus_Balkan.jpg"/>
                    <pic:cNvPicPr>
                      <a:picLocks noChangeAspect="1" noChangeArrowheads="1"/>
                    </pic:cNvPicPr>
                  </pic:nvPicPr>
                  <pic:blipFill>
                    <a:blip r:embed="rId57" cstate="print"/>
                    <a:srcRect/>
                    <a:stretch>
                      <a:fillRect/>
                    </a:stretch>
                  </pic:blipFill>
                  <pic:spPr bwMode="auto">
                    <a:xfrm>
                      <a:off x="0" y="0"/>
                      <a:ext cx="3029274" cy="3188646"/>
                    </a:xfrm>
                    <a:prstGeom prst="rect">
                      <a:avLst/>
                    </a:prstGeom>
                    <a:noFill/>
                    <a:ln w="9525">
                      <a:noFill/>
                      <a:miter lim="800000"/>
                      <a:headEnd/>
                      <a:tailEnd/>
                    </a:ln>
                  </pic:spPr>
                </pic:pic>
              </a:graphicData>
            </a:graphic>
          </wp:inline>
        </w:drawing>
      </w:r>
    </w:p>
    <w:p w:rsidR="00544D4C" w:rsidRDefault="008F6707" w:rsidP="00544D4C">
      <w:pPr>
        <w:spacing w:after="0" w:line="240" w:lineRule="auto"/>
        <w:ind w:left="0" w:firstLine="0"/>
        <w:jc w:val="center"/>
        <w:rPr>
          <w:rFonts w:ascii="Times New Roman" w:hAnsi="Times New Roman" w:cs="Times New Roman"/>
          <w:sz w:val="24"/>
          <w:szCs w:val="24"/>
          <w:lang w:val="sr-Cyrl-RS"/>
        </w:rPr>
      </w:pPr>
      <w:r w:rsidRPr="00D56A53">
        <w:rPr>
          <w:rFonts w:ascii="Times New Roman" w:hAnsi="Times New Roman"/>
          <w:bCs/>
          <w:i/>
          <w:sz w:val="24"/>
          <w:szCs w:val="24"/>
        </w:rPr>
        <w:t xml:space="preserve">Vipera berus </w:t>
      </w:r>
      <w:r w:rsidR="00544D4C" w:rsidRPr="00D56A53">
        <w:rPr>
          <w:rFonts w:ascii="Times New Roman" w:hAnsi="Times New Roman" w:cs="Times New Roman"/>
          <w:sz w:val="24"/>
          <w:szCs w:val="24"/>
        </w:rPr>
        <w:t>- регионално распрострањење</w:t>
      </w:r>
    </w:p>
    <w:p w:rsidR="00FB0BCA" w:rsidRPr="00FB0BCA" w:rsidRDefault="00FB0BCA" w:rsidP="00544D4C">
      <w:pPr>
        <w:spacing w:after="0" w:line="240" w:lineRule="auto"/>
        <w:ind w:left="0" w:firstLine="0"/>
        <w:jc w:val="center"/>
        <w:rPr>
          <w:rFonts w:ascii="Times New Roman" w:hAnsi="Times New Roman" w:cs="Times New Roman"/>
          <w:sz w:val="24"/>
          <w:szCs w:val="24"/>
          <w:lang w:val="sr-Cyrl-RS"/>
        </w:rPr>
      </w:pPr>
    </w:p>
    <w:p w:rsidR="00C33580" w:rsidRPr="00D56A53" w:rsidRDefault="00FB0BCA" w:rsidP="00544D4C">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19844" cy="3686400"/>
            <wp:effectExtent l="0" t="0" r="4445" b="9525"/>
            <wp:docPr id="19491" name="Picture 19491" descr="C:\Users\VERICA~1.STO\DOCUME~1\EU27~1\NPP-NA~1\2019\NACRTP~1\1899PR~1\MISAJA~1\NEKS13~1\Zameniti sa kartom  na strani 76- Vipera beru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ERICA~1.STO\DOCUME~1\EU27~1\NPP-NA~1\2019\NACRTP~1\1899PR~1\MISAJA~1\NEKS13~1\Zameniti sa kartom  na strani 76- Vipera berus_00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544D4C" w:rsidRPr="00D56A53" w:rsidRDefault="00544D4C" w:rsidP="00544D4C">
      <w:pPr>
        <w:spacing w:after="0" w:line="240" w:lineRule="auto"/>
        <w:ind w:left="0" w:firstLine="0"/>
        <w:jc w:val="center"/>
        <w:rPr>
          <w:rFonts w:ascii="Times New Roman" w:hAnsi="Times New Roman" w:cs="Times New Roman"/>
          <w:sz w:val="24"/>
          <w:szCs w:val="24"/>
        </w:rPr>
      </w:pPr>
    </w:p>
    <w:p w:rsidR="00544D4C" w:rsidRDefault="008F6707" w:rsidP="00544D4C">
      <w:pPr>
        <w:spacing w:after="0" w:line="240" w:lineRule="auto"/>
        <w:ind w:left="0" w:firstLine="0"/>
        <w:jc w:val="center"/>
        <w:rPr>
          <w:rFonts w:ascii="Times New Roman" w:hAnsi="Times New Roman" w:cs="Times New Roman"/>
          <w:sz w:val="24"/>
          <w:szCs w:val="24"/>
          <w:lang w:val="sr-Cyrl-RS"/>
        </w:rPr>
      </w:pPr>
      <w:r w:rsidRPr="00D56A53">
        <w:rPr>
          <w:rFonts w:ascii="Times New Roman" w:hAnsi="Times New Roman"/>
          <w:bCs/>
          <w:i/>
          <w:sz w:val="24"/>
          <w:szCs w:val="24"/>
        </w:rPr>
        <w:t xml:space="preserve">Vipera berus </w:t>
      </w:r>
      <w:r w:rsidR="00544D4C" w:rsidRPr="00D56A53">
        <w:rPr>
          <w:rFonts w:ascii="Times New Roman" w:hAnsi="Times New Roman" w:cs="Times New Roman"/>
          <w:sz w:val="24"/>
          <w:szCs w:val="24"/>
        </w:rPr>
        <w:t>- распрострањење у Србији</w:t>
      </w:r>
    </w:p>
    <w:p w:rsidR="00FB0BCA" w:rsidRPr="00FB0BCA" w:rsidRDefault="00FB0BCA" w:rsidP="00544D4C">
      <w:pPr>
        <w:spacing w:after="0" w:line="240" w:lineRule="auto"/>
        <w:ind w:left="0" w:firstLine="0"/>
        <w:jc w:val="center"/>
        <w:rPr>
          <w:lang w:val="sr-Cyrl-RS"/>
        </w:rPr>
      </w:pPr>
    </w:p>
    <w:p w:rsidR="00CB0596" w:rsidRPr="007F1837" w:rsidRDefault="00CB0596" w:rsidP="00CB0596">
      <w:pPr>
        <w:spacing w:after="0" w:line="240" w:lineRule="auto"/>
        <w:rPr>
          <w:rFonts w:ascii="Times New Roman" w:hAnsi="Times New Roman" w:cs="Times New Roman"/>
          <w:b/>
          <w:bCs/>
          <w:sz w:val="24"/>
          <w:szCs w:val="24"/>
          <w:lang w:val="sr-Cyrl-RS"/>
        </w:rPr>
      </w:pPr>
      <w:r w:rsidRPr="007F1837">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7F1837">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7F1837">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7F1837">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7F1837">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7F1837">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7F1837">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7F1837">
        <w:rPr>
          <w:rFonts w:ascii="Times New Roman" w:hAnsi="Times New Roman" w:cs="Times New Roman"/>
          <w:b/>
          <w:bCs/>
          <w:sz w:val="24"/>
          <w:szCs w:val="24"/>
          <w:lang w:val="sr-Cyrl-RS"/>
        </w:rPr>
        <w:t>)</w:t>
      </w:r>
    </w:p>
    <w:p w:rsidR="00CB0596" w:rsidRPr="007F1837" w:rsidRDefault="00CB0596" w:rsidP="00CB0596">
      <w:pPr>
        <w:spacing w:after="0" w:line="240" w:lineRule="auto"/>
        <w:rPr>
          <w:rFonts w:ascii="Times New Roman" w:hAnsi="Times New Roman" w:cs="Times New Roman"/>
          <w:b/>
          <w:bCs/>
          <w:sz w:val="24"/>
          <w:szCs w:val="24"/>
          <w:lang w:val="sr-Cyrl-RS"/>
        </w:rPr>
      </w:pPr>
    </w:p>
    <w:p w:rsidR="00CB0596" w:rsidRPr="007F1837" w:rsidRDefault="00CB0596" w:rsidP="00CB0596">
      <w:pPr>
        <w:spacing w:after="0" w:line="240" w:lineRule="auto"/>
        <w:rPr>
          <w:rFonts w:ascii="Times New Roman" w:hAnsi="Times New Roman" w:cs="Times New Roman"/>
          <w:sz w:val="24"/>
          <w:szCs w:val="24"/>
          <w:lang w:val="sr-Cyrl-RS"/>
        </w:rPr>
      </w:pPr>
    </w:p>
    <w:tbl>
      <w:tblPr>
        <w:tblStyle w:val="TableGrid"/>
        <w:tblW w:w="9288" w:type="dxa"/>
        <w:tblLayout w:type="fixed"/>
        <w:tblLook w:val="04A0" w:firstRow="1" w:lastRow="0" w:firstColumn="1" w:lastColumn="0" w:noHBand="0" w:noVBand="1"/>
      </w:tblPr>
      <w:tblGrid>
        <w:gridCol w:w="1809"/>
        <w:gridCol w:w="1719"/>
        <w:gridCol w:w="540"/>
        <w:gridCol w:w="1350"/>
        <w:gridCol w:w="450"/>
        <w:gridCol w:w="3420"/>
      </w:tblGrid>
      <w:tr w:rsidR="00D56A53" w:rsidRPr="00D56A53" w:rsidTr="00726F16">
        <w:tc>
          <w:tcPr>
            <w:tcW w:w="1809" w:type="dxa"/>
            <w:vMerge w:val="restart"/>
            <w:vAlign w:val="center"/>
          </w:tcPr>
          <w:p w:rsidR="00CB0596" w:rsidRPr="00D56A53" w:rsidRDefault="00CB0596" w:rsidP="006469B6">
            <w:pPr>
              <w:pStyle w:val="NoSpacing"/>
              <w:rPr>
                <w:rFonts w:ascii="Times New Roman" w:hAnsi="Times New Roman" w:cs="Times New Roman"/>
              </w:rPr>
            </w:pPr>
            <w:r w:rsidRPr="00D56A53">
              <w:rPr>
                <w:rFonts w:ascii="Times New Roman" w:hAnsi="Times New Roman" w:cs="Times New Roman"/>
              </w:rPr>
              <w:t>ПРEДЛOГ ЗA:</w:t>
            </w:r>
          </w:p>
        </w:tc>
        <w:tc>
          <w:tcPr>
            <w:tcW w:w="1719" w:type="dxa"/>
            <w:vAlign w:val="center"/>
          </w:tcPr>
          <w:p w:rsidR="00CB0596" w:rsidRPr="00D56A53" w:rsidRDefault="00CB0596" w:rsidP="006469B6">
            <w:pPr>
              <w:rPr>
                <w:rFonts w:ascii="Times New Roman" w:hAnsi="Times New Roman" w:cs="Times New Roman"/>
              </w:rPr>
            </w:pPr>
            <w:r w:rsidRPr="00D56A53">
              <w:rPr>
                <w:rFonts w:ascii="Times New Roman" w:hAnsi="Times New Roman" w:cs="Times New Roman"/>
              </w:rPr>
              <w:t>Annex II</w:t>
            </w:r>
          </w:p>
        </w:tc>
        <w:tc>
          <w:tcPr>
            <w:tcW w:w="540" w:type="dxa"/>
            <w:vAlign w:val="center"/>
          </w:tcPr>
          <w:p w:rsidR="00CB0596" w:rsidRPr="00D56A53" w:rsidRDefault="00CB0596" w:rsidP="006469B6">
            <w:pPr>
              <w:pStyle w:val="NoSpacing"/>
              <w:rPr>
                <w:rFonts w:ascii="Times New Roman" w:hAnsi="Times New Roman" w:cs="Times New Roman"/>
              </w:rPr>
            </w:pPr>
            <w:r w:rsidRPr="00D56A53">
              <w:rPr>
                <w:rFonts w:ascii="Times New Roman" w:hAnsi="Times New Roman" w:cs="Times New Roman"/>
              </w:rPr>
              <w:t xml:space="preserve">  </w:t>
            </w:r>
          </w:p>
        </w:tc>
        <w:tc>
          <w:tcPr>
            <w:tcW w:w="1350" w:type="dxa"/>
            <w:vAlign w:val="center"/>
          </w:tcPr>
          <w:p w:rsidR="00CB0596" w:rsidRPr="00F1753B" w:rsidRDefault="00CB0596" w:rsidP="006469B6">
            <w:pPr>
              <w:rPr>
                <w:b/>
                <w:bCs/>
              </w:rPr>
            </w:pPr>
            <w:r w:rsidRPr="00F1753B">
              <w:rPr>
                <w:rFonts w:ascii="Times New Roman" w:hAnsi="Times New Roman" w:cs="Times New Roman"/>
                <w:b/>
                <w:bCs/>
              </w:rPr>
              <w:t>ДOДATAК</w:t>
            </w:r>
          </w:p>
        </w:tc>
        <w:tc>
          <w:tcPr>
            <w:tcW w:w="450" w:type="dxa"/>
            <w:vAlign w:val="center"/>
          </w:tcPr>
          <w:p w:rsidR="00CB0596" w:rsidRPr="00F1753B" w:rsidRDefault="004F00BA" w:rsidP="006469B6">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3420" w:type="dxa"/>
            <w:vAlign w:val="center"/>
          </w:tcPr>
          <w:p w:rsidR="00CB0596" w:rsidRPr="00D56A53" w:rsidRDefault="00CB0596" w:rsidP="006469B6">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726F16">
        <w:tc>
          <w:tcPr>
            <w:tcW w:w="1809" w:type="dxa"/>
            <w:vMerge/>
            <w:vAlign w:val="center"/>
          </w:tcPr>
          <w:p w:rsidR="00CB0596" w:rsidRPr="00D56A53" w:rsidRDefault="00CB0596" w:rsidP="006469B6">
            <w:pPr>
              <w:pStyle w:val="NoSpacing"/>
              <w:rPr>
                <w:rFonts w:ascii="Times New Roman" w:hAnsi="Times New Roman" w:cs="Times New Roman"/>
              </w:rPr>
            </w:pPr>
          </w:p>
        </w:tc>
        <w:tc>
          <w:tcPr>
            <w:tcW w:w="1719" w:type="dxa"/>
            <w:vAlign w:val="center"/>
          </w:tcPr>
          <w:p w:rsidR="00CB0596" w:rsidRPr="00D56A53" w:rsidRDefault="00CB0596" w:rsidP="006469B6">
            <w:pPr>
              <w:rPr>
                <w:rFonts w:ascii="Times New Roman" w:hAnsi="Times New Roman" w:cs="Times New Roman"/>
              </w:rPr>
            </w:pPr>
            <w:r w:rsidRPr="00D56A53">
              <w:rPr>
                <w:rFonts w:ascii="Times New Roman" w:hAnsi="Times New Roman" w:cs="Times New Roman"/>
              </w:rPr>
              <w:t>Annex IV</w:t>
            </w:r>
          </w:p>
        </w:tc>
        <w:tc>
          <w:tcPr>
            <w:tcW w:w="540" w:type="dxa"/>
            <w:vAlign w:val="center"/>
          </w:tcPr>
          <w:p w:rsidR="00CB0596" w:rsidRPr="00D56A53" w:rsidRDefault="00CB0596" w:rsidP="00CB0596">
            <w:pPr>
              <w:pStyle w:val="NoSpacing"/>
              <w:rPr>
                <w:rFonts w:ascii="Times New Roman" w:hAnsi="Times New Roman" w:cs="Times New Roman"/>
              </w:rPr>
            </w:pPr>
            <w:r w:rsidRPr="00D56A53">
              <w:rPr>
                <w:rFonts w:ascii="Times New Roman" w:hAnsi="Times New Roman" w:cs="Times New Roman"/>
              </w:rPr>
              <w:t xml:space="preserve">  </w:t>
            </w:r>
          </w:p>
        </w:tc>
        <w:tc>
          <w:tcPr>
            <w:tcW w:w="1350" w:type="dxa"/>
            <w:vAlign w:val="center"/>
          </w:tcPr>
          <w:p w:rsidR="00CB0596" w:rsidRPr="00F1753B" w:rsidRDefault="00CB0596" w:rsidP="006469B6">
            <w:pPr>
              <w:rPr>
                <w:b/>
                <w:bCs/>
              </w:rPr>
            </w:pPr>
            <w:r w:rsidRPr="00F1753B">
              <w:rPr>
                <w:rFonts w:ascii="Times New Roman" w:hAnsi="Times New Roman" w:cs="Times New Roman"/>
                <w:b/>
                <w:bCs/>
              </w:rPr>
              <w:t>ДOДATAК</w:t>
            </w:r>
          </w:p>
        </w:tc>
        <w:tc>
          <w:tcPr>
            <w:tcW w:w="450" w:type="dxa"/>
            <w:vAlign w:val="center"/>
          </w:tcPr>
          <w:p w:rsidR="00CB0596" w:rsidRPr="00F1753B" w:rsidRDefault="004F00BA" w:rsidP="006469B6">
            <w:pPr>
              <w:pStyle w:val="NoSpacing"/>
              <w:rPr>
                <w:rFonts w:ascii="Times New Roman" w:hAnsi="Times New Roman" w:cs="Times New Roman"/>
                <w:b/>
                <w:bCs/>
              </w:rPr>
            </w:pPr>
            <w:r w:rsidRPr="00F1753B">
              <w:rPr>
                <w:rFonts w:ascii="Times New Roman" w:hAnsi="Times New Roman" w:cs="Times New Roman"/>
                <w:b/>
                <w:bCs/>
              </w:rPr>
              <w:t xml:space="preserve"> </w:t>
            </w:r>
            <w:r w:rsidR="00CB0596" w:rsidRPr="00F1753B">
              <w:rPr>
                <w:rFonts w:ascii="Times New Roman" w:hAnsi="Times New Roman" w:cs="Times New Roman"/>
                <w:b/>
                <w:bCs/>
              </w:rPr>
              <w:t>X</w:t>
            </w:r>
          </w:p>
        </w:tc>
        <w:tc>
          <w:tcPr>
            <w:tcW w:w="3420" w:type="dxa"/>
            <w:vAlign w:val="center"/>
          </w:tcPr>
          <w:p w:rsidR="00CB0596" w:rsidRPr="00D56A53" w:rsidRDefault="00CB0596" w:rsidP="00CB0596">
            <w:pPr>
              <w:ind w:left="0" w:firstLine="0"/>
              <w:jc w:val="both"/>
              <w:rPr>
                <w:rFonts w:ascii="Times New Roman" w:hAnsi="Times New Roman" w:cs="Times New Roman"/>
              </w:rPr>
            </w:pPr>
            <w:r w:rsidRPr="00D56A53">
              <w:rPr>
                <w:rFonts w:ascii="Times New Roman" w:hAnsi="Times New Roman" w:cs="Times New Roman"/>
              </w:rPr>
              <w:t>ГEOГРAФСКO OГРAНИЧEЊE</w:t>
            </w:r>
          </w:p>
        </w:tc>
      </w:tr>
      <w:tr w:rsidR="00CB0596" w:rsidRPr="00D56A53" w:rsidTr="00726F16">
        <w:tc>
          <w:tcPr>
            <w:tcW w:w="1809" w:type="dxa"/>
            <w:vMerge/>
            <w:vAlign w:val="center"/>
          </w:tcPr>
          <w:p w:rsidR="00CB0596" w:rsidRPr="00D56A53" w:rsidRDefault="00CB0596" w:rsidP="006469B6">
            <w:pPr>
              <w:pStyle w:val="NoSpacing"/>
              <w:rPr>
                <w:rFonts w:ascii="Times New Roman" w:hAnsi="Times New Roman" w:cs="Times New Roman"/>
              </w:rPr>
            </w:pPr>
          </w:p>
        </w:tc>
        <w:tc>
          <w:tcPr>
            <w:tcW w:w="1719" w:type="dxa"/>
            <w:vAlign w:val="center"/>
          </w:tcPr>
          <w:p w:rsidR="00CB0596" w:rsidRPr="00D56A53" w:rsidRDefault="00CB0596" w:rsidP="006469B6">
            <w:pPr>
              <w:rPr>
                <w:rFonts w:ascii="Times New Roman" w:hAnsi="Times New Roman" w:cs="Times New Roman"/>
              </w:rPr>
            </w:pPr>
            <w:r w:rsidRPr="00D56A53">
              <w:rPr>
                <w:rFonts w:ascii="Times New Roman" w:hAnsi="Times New Roman" w:cs="Times New Roman"/>
              </w:rPr>
              <w:t>Annex  V</w:t>
            </w:r>
          </w:p>
        </w:tc>
        <w:tc>
          <w:tcPr>
            <w:tcW w:w="540" w:type="dxa"/>
            <w:vAlign w:val="center"/>
          </w:tcPr>
          <w:p w:rsidR="00CB0596" w:rsidRPr="00F1753B" w:rsidRDefault="00CB0596" w:rsidP="006469B6">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350" w:type="dxa"/>
            <w:vAlign w:val="center"/>
          </w:tcPr>
          <w:p w:rsidR="00CB0596" w:rsidRPr="00F1753B" w:rsidRDefault="00CB0596" w:rsidP="006469B6">
            <w:pPr>
              <w:rPr>
                <w:b/>
                <w:bCs/>
              </w:rPr>
            </w:pPr>
            <w:r w:rsidRPr="00F1753B">
              <w:rPr>
                <w:rFonts w:ascii="Times New Roman" w:hAnsi="Times New Roman" w:cs="Times New Roman"/>
                <w:b/>
                <w:bCs/>
              </w:rPr>
              <w:t>ДOДATAК</w:t>
            </w:r>
          </w:p>
        </w:tc>
        <w:tc>
          <w:tcPr>
            <w:tcW w:w="450" w:type="dxa"/>
            <w:vAlign w:val="center"/>
          </w:tcPr>
          <w:p w:rsidR="00CB0596" w:rsidRPr="00D56A53" w:rsidRDefault="00CB0596" w:rsidP="006469B6">
            <w:pPr>
              <w:pStyle w:val="NoSpacing"/>
              <w:rPr>
                <w:rFonts w:ascii="Times New Roman" w:hAnsi="Times New Roman" w:cs="Times New Roman"/>
              </w:rPr>
            </w:pPr>
          </w:p>
        </w:tc>
        <w:tc>
          <w:tcPr>
            <w:tcW w:w="3420" w:type="dxa"/>
            <w:vAlign w:val="center"/>
          </w:tcPr>
          <w:p w:rsidR="00CB0596" w:rsidRPr="00D56A53" w:rsidRDefault="00CB0596" w:rsidP="006469B6">
            <w:pPr>
              <w:rPr>
                <w:rFonts w:ascii="Times New Roman" w:hAnsi="Times New Roman" w:cs="Times New Roman"/>
              </w:rPr>
            </w:pPr>
            <w:r w:rsidRPr="00D56A53">
              <w:rPr>
                <w:rFonts w:ascii="Times New Roman" w:hAnsi="Times New Roman" w:cs="Times New Roman"/>
              </w:rPr>
              <w:t>ГEOГРAФСКO OГРAНИЧEЊE</w:t>
            </w:r>
          </w:p>
        </w:tc>
      </w:tr>
    </w:tbl>
    <w:p w:rsidR="00CB0596" w:rsidRPr="00D56A53" w:rsidRDefault="00CB0596" w:rsidP="00CB0596">
      <w:pPr>
        <w:spacing w:after="0" w:line="240" w:lineRule="auto"/>
        <w:rPr>
          <w:rFonts w:ascii="Times New Roman" w:hAnsi="Times New Roman" w:cs="Times New Roman"/>
          <w:b/>
          <w:sz w:val="24"/>
          <w:szCs w:val="24"/>
        </w:rPr>
      </w:pPr>
    </w:p>
    <w:p w:rsidR="00CB0596" w:rsidRPr="00D56A53" w:rsidRDefault="00CB0596" w:rsidP="00CB0596">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CB0596" w:rsidRPr="00D56A53" w:rsidRDefault="00CB0596" w:rsidP="00CB0596">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w:t>
      </w:r>
      <w:r w:rsidRPr="00D56A53">
        <w:rPr>
          <w:rFonts w:ascii="Times New Roman" w:hAnsi="Times New Roman" w:cs="Times New Roman"/>
          <w:b/>
          <w:i/>
          <w:sz w:val="24"/>
          <w:szCs w:val="24"/>
        </w:rPr>
        <w:t>Canis lupus</w:t>
      </w:r>
      <w:r w:rsidR="00EB4CA8" w:rsidRPr="00D56A53">
        <w:rPr>
          <w:rFonts w:ascii="Times New Roman" w:hAnsi="Times New Roman" w:cs="Times New Roman"/>
          <w:b/>
          <w:sz w:val="24"/>
          <w:szCs w:val="24"/>
        </w:rPr>
        <w:t xml:space="preserve"> </w:t>
      </w:r>
      <w:r w:rsidRPr="00D56A53">
        <w:rPr>
          <w:rFonts w:ascii="Times New Roman" w:hAnsi="Times New Roman" w:cs="Times New Roman"/>
          <w:b/>
          <w:sz w:val="24"/>
          <w:szCs w:val="24"/>
        </w:rPr>
        <w:t>Linnaeus, 1758</w:t>
      </w:r>
      <w:r w:rsidRPr="00D56A53">
        <w:rPr>
          <w:rFonts w:ascii="Times New Roman" w:hAnsi="Times New Roman" w:cs="Times New Roman"/>
          <w:sz w:val="24"/>
          <w:szCs w:val="24"/>
        </w:rPr>
        <w:t xml:space="preserve"> </w:t>
      </w:r>
      <w:r w:rsidRPr="00D56A53">
        <w:rPr>
          <w:rFonts w:ascii="Times New Roman" w:hAnsi="Times New Roman" w:cs="Times New Roman"/>
          <w:sz w:val="24"/>
          <w:szCs w:val="24"/>
        </w:rPr>
        <w:br/>
        <w:t xml:space="preserve">Синoним(и): </w:t>
      </w:r>
      <w:r w:rsidRPr="00D56A53">
        <w:rPr>
          <w:rFonts w:ascii="Times New Roman" w:hAnsi="Times New Roman" w:cs="Times New Roman"/>
          <w:sz w:val="24"/>
          <w:szCs w:val="24"/>
        </w:rPr>
        <w:br/>
        <w:t>Eнглeски нaзив: Gray Wolf</w:t>
      </w:r>
      <w:r w:rsidRPr="00D56A53">
        <w:rPr>
          <w:rFonts w:ascii="Times New Roman" w:hAnsi="Times New Roman" w:cs="Times New Roman"/>
          <w:sz w:val="24"/>
          <w:szCs w:val="24"/>
        </w:rPr>
        <w:br/>
        <w:t>Фрaнцуски нaзив: Loup</w:t>
      </w:r>
    </w:p>
    <w:p w:rsidR="00CB0596" w:rsidRPr="00D56A53" w:rsidRDefault="00CB0596" w:rsidP="00CB0596">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Српски нaзив: Вук</w:t>
      </w:r>
    </w:p>
    <w:p w:rsidR="00CB0596" w:rsidRPr="00D56A53" w:rsidRDefault="00CB0596" w:rsidP="00CB0596">
      <w:pPr>
        <w:spacing w:after="0" w:line="240" w:lineRule="auto"/>
        <w:rPr>
          <w:rFonts w:ascii="Times New Roman" w:hAnsi="Times New Roman" w:cs="Times New Roman"/>
          <w:b/>
          <w:bCs/>
          <w:sz w:val="24"/>
          <w:szCs w:val="24"/>
        </w:rPr>
      </w:pPr>
    </w:p>
    <w:p w:rsidR="00CB0596" w:rsidRPr="00D56A53" w:rsidRDefault="00CB0596" w:rsidP="00CB059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6469B6">
        <w:tc>
          <w:tcPr>
            <w:tcW w:w="4646"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Phylum</w:t>
            </w:r>
            <w:r w:rsidRPr="00D56A53">
              <w:rPr>
                <w:rFonts w:ascii="Times New Roman" w:hAnsi="Times New Roman" w:cs="Times New Roman"/>
                <w:lang w:val="hr-HR"/>
              </w:rPr>
              <w:t>:</w:t>
            </w:r>
            <w:r w:rsidRPr="00D56A53">
              <w:rPr>
                <w:rFonts w:ascii="Times New Roman" w:hAnsi="Times New Roman" w:cs="Times New Roman"/>
              </w:rPr>
              <w:t xml:space="preserve"> Chordata</w:t>
            </w:r>
          </w:p>
        </w:tc>
        <w:tc>
          <w:tcPr>
            <w:tcW w:w="4643"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Order: Canivora</w:t>
            </w:r>
          </w:p>
        </w:tc>
      </w:tr>
      <w:tr w:rsidR="00CB0596" w:rsidRPr="00D56A53" w:rsidTr="006469B6">
        <w:tc>
          <w:tcPr>
            <w:tcW w:w="4646"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Class: Mammalia</w:t>
            </w:r>
          </w:p>
        </w:tc>
        <w:tc>
          <w:tcPr>
            <w:tcW w:w="4643"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Family: Canidae</w:t>
            </w:r>
          </w:p>
        </w:tc>
      </w:tr>
    </w:tbl>
    <w:p w:rsidR="00CB0596" w:rsidRPr="00D56A53" w:rsidRDefault="00CB0596" w:rsidP="00CB0596">
      <w:pPr>
        <w:spacing w:after="0" w:line="240" w:lineRule="auto"/>
        <w:rPr>
          <w:rFonts w:ascii="Times New Roman" w:hAnsi="Times New Roman" w:cs="Times New Roman"/>
          <w:b/>
          <w:bCs/>
          <w:sz w:val="24"/>
          <w:szCs w:val="24"/>
        </w:rPr>
      </w:pPr>
    </w:p>
    <w:p w:rsidR="00CB0596" w:rsidRPr="00D56A53" w:rsidRDefault="00CB0596" w:rsidP="00CB059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CB0596" w:rsidRPr="00D56A53" w:rsidRDefault="00CB0596" w:rsidP="00CB0596">
      <w:pPr>
        <w:spacing w:after="0" w:line="240" w:lineRule="auto"/>
        <w:jc w:val="both"/>
        <w:rPr>
          <w:rFonts w:ascii="Times New Roman" w:hAnsi="Times New Roman"/>
          <w:bCs/>
          <w:sz w:val="24"/>
          <w:szCs w:val="24"/>
          <w:lang w:val="sr-Latn-CS"/>
        </w:rPr>
      </w:pPr>
    </w:p>
    <w:p w:rsidR="00CB0596" w:rsidRPr="00FB0BCA" w:rsidRDefault="00CB0596"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Вук је највећи представник фамилије паса. Грађа тела му је прилагођена лову. Тежина одраслих мужијака се у Србији креће у опсегу 30-50 </w:t>
      </w:r>
      <w:r w:rsidRPr="00D56A53">
        <w:rPr>
          <w:rFonts w:ascii="Times New Roman" w:hAnsi="Times New Roman" w:cs="Times New Roman"/>
          <w:bCs/>
          <w:sz w:val="24"/>
          <w:szCs w:val="24"/>
        </w:rPr>
        <w:t>kg</w:t>
      </w:r>
      <w:r w:rsidRPr="00FB0BCA">
        <w:rPr>
          <w:rFonts w:ascii="Times New Roman" w:hAnsi="Times New Roman" w:cs="Times New Roman"/>
          <w:bCs/>
          <w:sz w:val="24"/>
          <w:szCs w:val="24"/>
          <w:lang w:val="ru-RU"/>
        </w:rPr>
        <w:t xml:space="preserve"> (просечно 35 </w:t>
      </w:r>
      <w:r w:rsidRPr="00D56A53">
        <w:rPr>
          <w:rFonts w:ascii="Times New Roman" w:hAnsi="Times New Roman" w:cs="Times New Roman"/>
          <w:bCs/>
          <w:sz w:val="24"/>
          <w:szCs w:val="24"/>
        </w:rPr>
        <w:t>kg</w:t>
      </w:r>
      <w:r w:rsidRPr="00FB0BCA">
        <w:rPr>
          <w:rFonts w:ascii="Times New Roman" w:hAnsi="Times New Roman" w:cs="Times New Roman"/>
          <w:bCs/>
          <w:sz w:val="24"/>
          <w:szCs w:val="24"/>
          <w:lang w:val="ru-RU"/>
        </w:rPr>
        <w:t xml:space="preserve">), а женки 26-36 </w:t>
      </w:r>
      <w:r w:rsidRPr="00D56A53">
        <w:rPr>
          <w:rFonts w:ascii="Times New Roman" w:hAnsi="Times New Roman" w:cs="Times New Roman"/>
          <w:bCs/>
          <w:sz w:val="24"/>
          <w:szCs w:val="24"/>
        </w:rPr>
        <w:t>kg</w:t>
      </w:r>
      <w:r w:rsidRPr="00FB0BCA">
        <w:rPr>
          <w:rFonts w:ascii="Times New Roman" w:hAnsi="Times New Roman" w:cs="Times New Roman"/>
          <w:bCs/>
          <w:sz w:val="24"/>
          <w:szCs w:val="24"/>
          <w:lang w:val="ru-RU"/>
        </w:rPr>
        <w:t xml:space="preserve">. Дужина тела мужијака је у опсегу 110-130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(просечно 116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а женки 110-120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(просечно 112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Реп је прибижно 1/3 дужине тела (мужијаци 35-45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женке 33-43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У крзну му доминирају сиви тонови длаке, са примесама светлих браон нијанси. Дуге ноге омогућавају брзо кретање. Трчећи може достићи брзину до 70 </w:t>
      </w:r>
      <w:r w:rsidRPr="00D56A53">
        <w:rPr>
          <w:rFonts w:ascii="Times New Roman" w:hAnsi="Times New Roman" w:cs="Times New Roman"/>
          <w:bCs/>
          <w:sz w:val="24"/>
          <w:szCs w:val="24"/>
        </w:rPr>
        <w:t>km</w:t>
      </w:r>
      <w:r w:rsidRPr="00FB0BCA">
        <w:rPr>
          <w:rFonts w:ascii="Times New Roman" w:hAnsi="Times New Roman" w:cs="Times New Roman"/>
          <w:bCs/>
          <w:sz w:val="24"/>
          <w:szCs w:val="24"/>
          <w:lang w:val="ru-RU"/>
        </w:rPr>
        <w:t>/</w:t>
      </w:r>
      <w:r w:rsidRPr="00D56A53">
        <w:rPr>
          <w:rFonts w:ascii="Times New Roman" w:hAnsi="Times New Roman" w:cs="Times New Roman"/>
          <w:bCs/>
          <w:sz w:val="24"/>
          <w:szCs w:val="24"/>
        </w:rPr>
        <w:t>h</w:t>
      </w:r>
      <w:r w:rsidRPr="00FB0BCA">
        <w:rPr>
          <w:rFonts w:ascii="Times New Roman" w:hAnsi="Times New Roman" w:cs="Times New Roman"/>
          <w:bCs/>
          <w:sz w:val="24"/>
          <w:szCs w:val="24"/>
          <w:lang w:val="ru-RU"/>
        </w:rPr>
        <w:t>. Живи у чопорима који имају јасну социјалну организацију.</w:t>
      </w:r>
    </w:p>
    <w:p w:rsidR="00CB0596" w:rsidRPr="00FB0BCA" w:rsidRDefault="00CB0596" w:rsidP="00CB0596">
      <w:pPr>
        <w:spacing w:after="0" w:line="240" w:lineRule="auto"/>
        <w:ind w:left="0" w:firstLine="0"/>
        <w:jc w:val="both"/>
        <w:rPr>
          <w:rFonts w:ascii="Times New Roman" w:hAnsi="Times New Roman" w:cs="Times New Roman"/>
          <w:bCs/>
          <w:sz w:val="24"/>
          <w:szCs w:val="24"/>
          <w:lang w:val="ru-RU"/>
        </w:rPr>
      </w:pPr>
    </w:p>
    <w:p w:rsidR="00CB0596" w:rsidRPr="00FB0BCA" w:rsidRDefault="00CB0596"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Лобања му је снажно развијена са јасно израженим чеоним нагибом, зигоматичним луцима и потиљачним гребеном</w:t>
      </w:r>
      <w:r w:rsidR="009F5AA6" w:rsidRPr="00FB0BCA">
        <w:rPr>
          <w:rFonts w:ascii="Times New Roman" w:hAnsi="Times New Roman" w:cs="Times New Roman"/>
          <w:bCs/>
          <w:sz w:val="24"/>
          <w:szCs w:val="24"/>
          <w:lang w:val="ru-RU"/>
        </w:rPr>
        <w:t>. Очњаци су му јако развијени,</w:t>
      </w:r>
      <w:r w:rsidRPr="00FB0BCA">
        <w:rPr>
          <w:rFonts w:ascii="Times New Roman" w:hAnsi="Times New Roman" w:cs="Times New Roman"/>
          <w:bCs/>
          <w:sz w:val="24"/>
          <w:szCs w:val="24"/>
          <w:lang w:val="ru-RU"/>
        </w:rPr>
        <w:t xml:space="preserve"> </w:t>
      </w:r>
      <w:r w:rsidR="009F5AA6" w:rsidRPr="00FB0BCA">
        <w:rPr>
          <w:rFonts w:ascii="Times New Roman" w:hAnsi="Times New Roman" w:cs="Times New Roman"/>
          <w:bCs/>
          <w:sz w:val="24"/>
          <w:szCs w:val="24"/>
          <w:lang w:val="ru-RU"/>
        </w:rPr>
        <w:t>д</w:t>
      </w:r>
      <w:r w:rsidRPr="00FB0BCA">
        <w:rPr>
          <w:rFonts w:ascii="Times New Roman" w:hAnsi="Times New Roman" w:cs="Times New Roman"/>
          <w:bCs/>
          <w:sz w:val="24"/>
          <w:szCs w:val="24"/>
          <w:lang w:val="ru-RU"/>
        </w:rPr>
        <w:t xml:space="preserve">уги и благо повијени уназад. У потпуности су прилагођени хватању крупног плена. </w:t>
      </w:r>
    </w:p>
    <w:p w:rsidR="00CB0596" w:rsidRPr="00D56A53" w:rsidRDefault="00CB0596" w:rsidP="00726F16">
      <w:pPr>
        <w:spacing w:after="0" w:line="240" w:lineRule="auto"/>
        <w:ind w:left="0" w:firstLine="0"/>
        <w:rPr>
          <w:rFonts w:ascii="Times New Roman" w:hAnsi="Times New Roman" w:cs="Times New Roman"/>
          <w:sz w:val="24"/>
          <w:szCs w:val="24"/>
          <w:lang w:val="sr-Cyrl-RS"/>
        </w:rPr>
      </w:pPr>
    </w:p>
    <w:p w:rsidR="00726F16" w:rsidRPr="00D56A53" w:rsidRDefault="00CB0596" w:rsidP="00CB0596">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ru-RU"/>
        </w:rPr>
        <w:t>Инт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с </w:t>
      </w:r>
      <w:r w:rsidR="00C17114" w:rsidRPr="00FB0BCA">
        <w:rPr>
          <w:rFonts w:ascii="Times New Roman" w:hAnsi="Times New Roman" w:cs="Times New Roman"/>
          <w:b/>
          <w:bCs/>
          <w:sz w:val="24"/>
          <w:szCs w:val="24"/>
          <w:lang w:val="ru-RU"/>
        </w:rPr>
        <w:t>з</w:t>
      </w:r>
      <w:r w:rsidRPr="00D56A53">
        <w:rPr>
          <w:rFonts w:ascii="Times New Roman" w:hAnsi="Times New Roman" w:cs="Times New Roman"/>
          <w:b/>
          <w:bCs/>
          <w:sz w:val="24"/>
          <w:szCs w:val="24"/>
        </w:rPr>
        <w:t>aje</w:t>
      </w:r>
      <w:r w:rsidRPr="00FB0BCA">
        <w:rPr>
          <w:rFonts w:ascii="Times New Roman" w:hAnsi="Times New Roman" w:cs="Times New Roman"/>
          <w:b/>
          <w:bCs/>
          <w:sz w:val="24"/>
          <w:szCs w:val="24"/>
          <w:lang w:val="ru-RU"/>
        </w:rPr>
        <w:t>дниц</w:t>
      </w:r>
      <w:r w:rsidRPr="00D56A53">
        <w:rPr>
          <w:rFonts w:ascii="Times New Roman" w:hAnsi="Times New Roman" w:cs="Times New Roman"/>
          <w:b/>
          <w:bCs/>
          <w:sz w:val="24"/>
          <w:szCs w:val="24"/>
        </w:rPr>
        <w:t>e</w:t>
      </w:r>
    </w:p>
    <w:p w:rsidR="00CB0596" w:rsidRPr="00FB0BCA" w:rsidRDefault="00CB0596" w:rsidP="00726F16">
      <w:pPr>
        <w:spacing w:after="0" w:line="240" w:lineRule="auto"/>
        <w:jc w:val="both"/>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w:t>
      </w:r>
      <w:r w:rsidRPr="00D56A53">
        <w:rPr>
          <w:rFonts w:ascii="Times New Roman" w:hAnsi="Times New Roman" w:cs="Times New Roman"/>
          <w:bCs/>
          <w:sz w:val="24"/>
          <w:szCs w:val="24"/>
        </w:rPr>
        <w:t>Mo</w:t>
      </w:r>
      <w:r w:rsidRPr="00FB0BCA">
        <w:rPr>
          <w:rFonts w:ascii="Times New Roman" w:hAnsi="Times New Roman" w:cs="Times New Roman"/>
          <w:bCs/>
          <w:sz w:val="24"/>
          <w:szCs w:val="24"/>
          <w:lang w:val="ru-RU"/>
        </w:rPr>
        <w:t>лим</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зн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чити п</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бљ</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к</w:t>
      </w:r>
      <w:r w:rsidRPr="00D56A53">
        <w:rPr>
          <w:rFonts w:ascii="Times New Roman" w:hAnsi="Times New Roman" w:cs="Times New Roman"/>
          <w:bCs/>
          <w:sz w:val="24"/>
          <w:szCs w:val="24"/>
        </w:rPr>
        <w:t>oj</w:t>
      </w:r>
      <w:r w:rsidRPr="00FB0BCA">
        <w:rPr>
          <w:rFonts w:ascii="Times New Roman" w:hAnsi="Times New Roman" w:cs="Times New Roman"/>
          <w:bCs/>
          <w:sz w:val="24"/>
          <w:szCs w:val="24"/>
          <w:lang w:val="ru-RU"/>
        </w:rPr>
        <w:t>и с</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них субп</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гр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ф</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Чл</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1</w:t>
      </w:r>
      <w:r w:rsidRPr="00D56A53">
        <w:rPr>
          <w:rFonts w:ascii="Times New Roman" w:hAnsi="Times New Roman" w:cs="Times New Roman"/>
          <w:bCs/>
          <w:sz w:val="24"/>
          <w:szCs w:val="24"/>
        </w:rPr>
        <w:t>g</w:t>
      </w:r>
      <w:r w:rsidRPr="00FB0BCA">
        <w:rPr>
          <w:rFonts w:ascii="Times New Roman" w:hAnsi="Times New Roman" w:cs="Times New Roman"/>
          <w:bCs/>
          <w:sz w:val="24"/>
          <w:szCs w:val="24"/>
          <w:lang w:val="ru-RU"/>
        </w:rPr>
        <w:t xml:space="preserve"> Дир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ктив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ништим</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си пр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дл</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ж</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врст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w:t>
      </w:r>
    </w:p>
    <w:p w:rsidR="00CB0596" w:rsidRPr="00FB0BCA" w:rsidRDefault="00CB0596" w:rsidP="00CB0596">
      <w:pPr>
        <w:spacing w:after="0" w:line="240" w:lineRule="auto"/>
        <w:rPr>
          <w:rFonts w:ascii="Times New Roman" w:hAnsi="Times New Roman" w:cs="Times New Roman"/>
          <w:bCs/>
          <w:sz w:val="24"/>
          <w:szCs w:val="24"/>
          <w:lang w:val="ru-RU"/>
        </w:rPr>
      </w:pPr>
    </w:p>
    <w:p w:rsidR="00CB0596" w:rsidRPr="00FB0BCA" w:rsidRDefault="00CB0596" w:rsidP="005B2C15">
      <w:pPr>
        <w:pStyle w:val="ListParagraph"/>
        <w:numPr>
          <w:ilvl w:val="0"/>
          <w:numId w:val="25"/>
        </w:numPr>
        <w:spacing w:after="0" w:line="240" w:lineRule="auto"/>
        <w:jc w:val="both"/>
        <w:rPr>
          <w:rFonts w:ascii="Times New Roman" w:hAnsi="Times New Roman" w:cs="Times New Roman"/>
          <w:sz w:val="24"/>
          <w:szCs w:val="24"/>
          <w:lang w:val="ru-RU"/>
        </w:rPr>
      </w:pPr>
      <w:r w:rsidRPr="00FB0BCA">
        <w:rPr>
          <w:rStyle w:val="fontstyle01"/>
          <w:rFonts w:ascii="Times New Roman" w:hAnsi="Times New Roman" w:cs="Times New Roman"/>
          <w:color w:val="auto"/>
          <w:sz w:val="24"/>
          <w:szCs w:val="24"/>
          <w:lang w:val="ru-RU"/>
        </w:rPr>
        <w:t>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сим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je</w:t>
      </w:r>
      <w:r w:rsidRPr="00FB0BCA">
        <w:rPr>
          <w:rStyle w:val="fontstyle01"/>
          <w:rFonts w:ascii="Times New Roman" w:hAnsi="Times New Roman" w:cs="Times New Roman"/>
          <w:color w:val="auto"/>
          <w:sz w:val="24"/>
          <w:szCs w:val="24"/>
          <w:lang w:val="ru-RU"/>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дни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ru-RU"/>
        </w:rPr>
        <w:t>л рубни</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 и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ru-RU"/>
        </w:rPr>
        <w:t xml:space="preserve"> 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 xml:space="preserve">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ru-RU"/>
        </w:rPr>
        <w:t>рктичк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 xml:space="preserve"> 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и</w:t>
      </w:r>
    </w:p>
    <w:p w:rsidR="00CB0596" w:rsidRPr="00FB0BCA" w:rsidRDefault="00CB0596" w:rsidP="00CB0596">
      <w:pPr>
        <w:pStyle w:val="ListParagraph"/>
        <w:spacing w:after="0" w:line="240" w:lineRule="auto"/>
        <w:jc w:val="both"/>
        <w:rPr>
          <w:rFonts w:ascii="Times New Roman" w:hAnsi="Times New Roman" w:cs="Times New Roman"/>
          <w:sz w:val="24"/>
          <w:szCs w:val="24"/>
          <w:lang w:val="ru-RU"/>
        </w:rPr>
      </w:pPr>
    </w:p>
    <w:p w:rsidR="00CB0596" w:rsidRPr="00FB0BCA" w:rsidRDefault="00CB0596" w:rsidP="005B2C15">
      <w:pPr>
        <w:pStyle w:val="ListParagraph"/>
        <w:numPr>
          <w:ilvl w:val="0"/>
          <w:numId w:val="27"/>
        </w:numPr>
        <w:spacing w:after="0" w:line="240" w:lineRule="auto"/>
        <w:jc w:val="both"/>
        <w:rPr>
          <w:rFonts w:ascii="Times New Roman" w:hAnsi="Times New Roman" w:cs="Times New Roman"/>
          <w:sz w:val="24"/>
          <w:szCs w:val="24"/>
          <w:lang w:val="ru-RU"/>
        </w:rPr>
      </w:pP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тним д</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 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oj</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будућн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тп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 к</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к</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узр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чни ф</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кт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ти</w:t>
      </w:r>
    </w:p>
    <w:p w:rsidR="00CB0596" w:rsidRPr="00FB0BCA" w:rsidRDefault="00CB0596" w:rsidP="00CB0596">
      <w:pPr>
        <w:pStyle w:val="ListParagraph"/>
        <w:spacing w:after="0" w:line="240" w:lineRule="auto"/>
        <w:rPr>
          <w:rFonts w:ascii="Times New Roman" w:hAnsi="Times New Roman" w:cs="Times New Roman"/>
          <w:sz w:val="24"/>
          <w:szCs w:val="24"/>
          <w:lang w:val="ru-RU"/>
        </w:rPr>
      </w:pPr>
    </w:p>
    <w:p w:rsidR="00CB0596" w:rsidRPr="00FB0BCA" w:rsidRDefault="00CB0596"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lang w:val="ru-RU"/>
        </w:rPr>
      </w:pP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тк</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пул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ци</w:t>
      </w:r>
      <w:r w:rsidRPr="00D56A53">
        <w:rPr>
          <w:rStyle w:val="fontstyle01"/>
          <w:rFonts w:ascii="Times New Roman" w:hAnsi="Times New Roman" w:cs="Times New Roman"/>
          <w:color w:val="auto"/>
          <w:sz w:val="24"/>
          <w:szCs w:val="24"/>
        </w:rPr>
        <w:t>ja</w:t>
      </w:r>
      <w:r w:rsidRPr="00FB0BCA">
        <w:rPr>
          <w:rStyle w:val="fontstyle01"/>
          <w:rFonts w:ascii="Times New Roman" w:hAnsi="Times New Roman" w:cs="Times New Roman"/>
          <w:color w:val="auto"/>
          <w:sz w:val="24"/>
          <w:szCs w:val="24"/>
          <w:lang w:val="ru-RU"/>
        </w:rPr>
        <w:t>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ru-RU"/>
        </w:rPr>
        <w:t xml:space="preserve"> тр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нутн</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ли ризик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и. Врст</w:t>
      </w:r>
      <w:r w:rsidRPr="00D56A53">
        <w:rPr>
          <w:rStyle w:val="fontstyle01"/>
          <w:rFonts w:ascii="Times New Roman" w:hAnsi="Times New Roman" w:cs="Times New Roman"/>
          <w:color w:val="auto"/>
          <w:sz w:val="24"/>
          <w:szCs w:val="24"/>
        </w:rPr>
        <w:t>e</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з</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нич</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ним г</w:t>
      </w:r>
      <w:r w:rsidRPr="00D56A53">
        <w:rPr>
          <w:rStyle w:val="fontstyle01"/>
          <w:rFonts w:ascii="Times New Roman" w:hAnsi="Times New Roman" w:cs="Times New Roman"/>
          <w:color w:val="auto"/>
          <w:sz w:val="24"/>
          <w:szCs w:val="24"/>
        </w:rPr>
        <w:t>eo</w:t>
      </w:r>
      <w:r w:rsidRPr="00FB0BCA">
        <w:rPr>
          <w:rStyle w:val="fontstyle01"/>
          <w:rFonts w:ascii="Times New Roman" w:hAnsi="Times New Roman" w:cs="Times New Roman"/>
          <w:color w:val="auto"/>
          <w:sz w:val="24"/>
          <w:szCs w:val="24"/>
          <w:lang w:val="ru-RU"/>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фским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или су</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 бр</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у 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спрш</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шир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w:t>
      </w:r>
    </w:p>
    <w:p w:rsidR="00CB0596" w:rsidRPr="00FB0BCA" w:rsidRDefault="00CB0596" w:rsidP="00CB0596">
      <w:pPr>
        <w:pStyle w:val="ListParagraph"/>
        <w:spacing w:after="0" w:line="240" w:lineRule="auto"/>
        <w:rPr>
          <w:rFonts w:ascii="Times New Roman" w:hAnsi="Times New Roman" w:cs="Times New Roman"/>
          <w:sz w:val="24"/>
          <w:szCs w:val="24"/>
          <w:lang w:val="ru-RU"/>
        </w:rPr>
      </w:pPr>
    </w:p>
    <w:p w:rsidR="00CB0596" w:rsidRPr="00FB0BCA" w:rsidRDefault="00CB0596" w:rsidP="005B2C15">
      <w:pPr>
        <w:pStyle w:val="ListParagraph"/>
        <w:numPr>
          <w:ilvl w:val="0"/>
          <w:numId w:val="25"/>
        </w:numPr>
        <w:spacing w:after="0" w:line="240" w:lineRule="auto"/>
        <w:jc w:val="both"/>
        <w:rPr>
          <w:rFonts w:ascii="Times New Roman" w:hAnsi="Times New Roman" w:cs="Times New Roman"/>
          <w:sz w:val="24"/>
          <w:szCs w:val="24"/>
          <w:lang w:val="ru-RU"/>
        </w:rPr>
      </w:pP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мичн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хт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aj</w:t>
      </w:r>
      <w:r w:rsidRPr="00FB0BCA">
        <w:rPr>
          <w:rStyle w:val="fontstyle01"/>
          <w:rFonts w:ascii="Times New Roman" w:hAnsi="Times New Roman" w:cs="Times New Roman"/>
          <w:color w:val="auto"/>
          <w:sz w:val="24"/>
          <w:szCs w:val="24"/>
          <w:lang w:val="ru-RU"/>
        </w:rPr>
        <w:t>у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бну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жњу зб</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бн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вих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 утиц</w:t>
      </w:r>
      <w:r w:rsidRPr="00D56A53">
        <w:rPr>
          <w:rStyle w:val="fontstyle01"/>
          <w:rFonts w:ascii="Times New Roman" w:hAnsi="Times New Roman" w:cs="Times New Roman"/>
          <w:color w:val="auto"/>
          <w:sz w:val="24"/>
          <w:szCs w:val="24"/>
        </w:rPr>
        <w:t>aja</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ништ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утиц</w:t>
      </w:r>
      <w:r w:rsidRPr="00D56A53">
        <w:rPr>
          <w:rStyle w:val="fontstyle01"/>
          <w:rFonts w:ascii="Times New Roman" w:hAnsi="Times New Roman" w:cs="Times New Roman"/>
          <w:color w:val="auto"/>
          <w:sz w:val="24"/>
          <w:szCs w:val="24"/>
        </w:rPr>
        <w:t>aja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чув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сти</w:t>
      </w:r>
    </w:p>
    <w:p w:rsidR="00CB0596" w:rsidRPr="00FB0BCA" w:rsidRDefault="00CB0596" w:rsidP="00CB0596">
      <w:pPr>
        <w:spacing w:after="0" w:line="240" w:lineRule="auto"/>
        <w:jc w:val="both"/>
        <w:rPr>
          <w:rFonts w:ascii="Times New Roman" w:hAnsi="Times New Roman" w:cs="Times New Roman"/>
          <w:b/>
          <w:sz w:val="24"/>
          <w:szCs w:val="24"/>
          <w:lang w:val="ru-RU"/>
        </w:rPr>
      </w:pPr>
    </w:p>
    <w:p w:rsidR="00CB0596" w:rsidRPr="00FB0BCA" w:rsidRDefault="00CB0596" w:rsidP="00CB0596">
      <w:pPr>
        <w:spacing w:after="0" w:line="240" w:lineRule="auto"/>
        <w:jc w:val="both"/>
        <w:rPr>
          <w:rFonts w:ascii="Times New Roman" w:hAnsi="Times New Roman" w:cs="Times New Roman"/>
          <w:b/>
          <w:sz w:val="24"/>
          <w:szCs w:val="24"/>
          <w:lang w:val="ru-RU"/>
        </w:rPr>
      </w:pP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м</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w:t>
      </w:r>
    </w:p>
    <w:p w:rsidR="0087110C" w:rsidRPr="00FB0BCA" w:rsidRDefault="0087110C" w:rsidP="0087110C">
      <w:pPr>
        <w:spacing w:after="0" w:line="240" w:lineRule="auto"/>
        <w:jc w:val="both"/>
        <w:rPr>
          <w:rFonts w:ascii="Times New Roman" w:hAnsi="Times New Roman" w:cs="Times New Roman"/>
          <w:b/>
          <w:bCs/>
          <w:sz w:val="24"/>
          <w:szCs w:val="24"/>
          <w:lang w:val="ru-RU"/>
        </w:rPr>
      </w:pPr>
    </w:p>
    <w:p w:rsidR="0087110C" w:rsidRPr="00FB0BCA" w:rsidRDefault="0087110C" w:rsidP="00726F16">
      <w:pPr>
        <w:spacing w:after="0" w:line="240" w:lineRule="auto"/>
        <w:ind w:left="0" w:firstLine="720"/>
        <w:jc w:val="both"/>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Захтев за дерогацијом (географско ограничењ</w:t>
      </w:r>
      <w:r w:rsidR="00C67025" w:rsidRPr="00FB0BCA">
        <w:rPr>
          <w:rFonts w:ascii="Times New Roman" w:hAnsi="Times New Roman" w:cs="Times New Roman"/>
          <w:b/>
          <w:bCs/>
          <w:sz w:val="24"/>
          <w:szCs w:val="24"/>
          <w:lang w:val="ru-RU"/>
        </w:rPr>
        <w:t>е</w:t>
      </w:r>
      <w:r w:rsidRPr="00FB0BCA">
        <w:rPr>
          <w:rFonts w:ascii="Times New Roman" w:hAnsi="Times New Roman" w:cs="Times New Roman"/>
          <w:b/>
          <w:bCs/>
          <w:sz w:val="24"/>
          <w:szCs w:val="24"/>
          <w:lang w:val="ru-RU"/>
        </w:rPr>
        <w:t xml:space="preserve">) односи се само на </w:t>
      </w:r>
      <w:r w:rsidR="00C67025" w:rsidRPr="00FB0BCA">
        <w:rPr>
          <w:rFonts w:ascii="Times New Roman" w:hAnsi="Times New Roman" w:cs="Times New Roman"/>
          <w:b/>
          <w:bCs/>
          <w:sz w:val="24"/>
          <w:szCs w:val="24"/>
          <w:lang w:val="ru-RU"/>
        </w:rPr>
        <w:t xml:space="preserve">део </w:t>
      </w:r>
      <w:r w:rsidRPr="00FB0BCA">
        <w:rPr>
          <w:rFonts w:ascii="Times New Roman" w:hAnsi="Times New Roman" w:cs="Times New Roman"/>
          <w:b/>
          <w:bCs/>
          <w:sz w:val="24"/>
          <w:szCs w:val="24"/>
          <w:lang w:val="ru-RU"/>
        </w:rPr>
        <w:t>популациј</w:t>
      </w:r>
      <w:r w:rsidR="00C67025" w:rsidRPr="00FB0BCA">
        <w:rPr>
          <w:rFonts w:ascii="Times New Roman" w:hAnsi="Times New Roman" w:cs="Times New Roman"/>
          <w:b/>
          <w:bCs/>
          <w:sz w:val="24"/>
          <w:szCs w:val="24"/>
          <w:lang w:val="ru-RU"/>
        </w:rPr>
        <w:t>е</w:t>
      </w:r>
      <w:r w:rsidRPr="00FB0BCA">
        <w:rPr>
          <w:rFonts w:ascii="Times New Roman" w:hAnsi="Times New Roman" w:cs="Times New Roman"/>
          <w:b/>
          <w:bCs/>
          <w:sz w:val="24"/>
          <w:szCs w:val="24"/>
          <w:lang w:val="ru-RU"/>
        </w:rPr>
        <w:t xml:space="preserve"> вука јужно од реке Саве и Дунава. Као и </w:t>
      </w:r>
      <w:r w:rsidR="00C67025" w:rsidRPr="00FB0BCA">
        <w:rPr>
          <w:rFonts w:ascii="Times New Roman" w:hAnsi="Times New Roman" w:cs="Times New Roman"/>
          <w:b/>
          <w:bCs/>
          <w:sz w:val="24"/>
          <w:szCs w:val="24"/>
          <w:lang w:val="ru-RU"/>
        </w:rPr>
        <w:t xml:space="preserve">до </w:t>
      </w:r>
      <w:r w:rsidRPr="00FB0BCA">
        <w:rPr>
          <w:rFonts w:ascii="Times New Roman" w:hAnsi="Times New Roman" w:cs="Times New Roman"/>
          <w:b/>
          <w:bCs/>
          <w:sz w:val="24"/>
          <w:szCs w:val="24"/>
          <w:lang w:val="ru-RU"/>
        </w:rPr>
        <w:t>сада, у покрајини Војводин</w:t>
      </w:r>
      <w:r w:rsidR="00C67025" w:rsidRPr="00FB0BCA">
        <w:rPr>
          <w:rFonts w:ascii="Times New Roman" w:hAnsi="Times New Roman" w:cs="Times New Roman"/>
          <w:b/>
          <w:bCs/>
          <w:sz w:val="24"/>
          <w:szCs w:val="24"/>
          <w:lang w:val="ru-RU"/>
        </w:rPr>
        <w:t>и</w:t>
      </w:r>
      <w:r w:rsidRPr="00FB0BCA">
        <w:rPr>
          <w:rFonts w:ascii="Times New Roman" w:hAnsi="Times New Roman" w:cs="Times New Roman"/>
          <w:b/>
          <w:bCs/>
          <w:sz w:val="24"/>
          <w:szCs w:val="24"/>
          <w:lang w:val="ru-RU"/>
        </w:rPr>
        <w:t xml:space="preserve"> ће вук задржати статус строго заштићен</w:t>
      </w:r>
      <w:r w:rsidR="00C67025" w:rsidRPr="00FB0BCA">
        <w:rPr>
          <w:rFonts w:ascii="Times New Roman" w:hAnsi="Times New Roman" w:cs="Times New Roman"/>
          <w:b/>
          <w:bCs/>
          <w:sz w:val="24"/>
          <w:szCs w:val="24"/>
          <w:lang w:val="ru-RU"/>
        </w:rPr>
        <w:t>е</w:t>
      </w:r>
      <w:r w:rsidRPr="00FB0BCA">
        <w:rPr>
          <w:rFonts w:ascii="Times New Roman" w:hAnsi="Times New Roman" w:cs="Times New Roman"/>
          <w:b/>
          <w:bCs/>
          <w:sz w:val="24"/>
          <w:szCs w:val="24"/>
          <w:lang w:val="ru-RU"/>
        </w:rPr>
        <w:t xml:space="preserve"> врст</w:t>
      </w:r>
      <w:r w:rsidR="00C67025" w:rsidRPr="00FB0BCA">
        <w:rPr>
          <w:rFonts w:ascii="Times New Roman" w:hAnsi="Times New Roman" w:cs="Times New Roman"/>
          <w:b/>
          <w:bCs/>
          <w:sz w:val="24"/>
          <w:szCs w:val="24"/>
          <w:lang w:val="ru-RU"/>
        </w:rPr>
        <w:t>е</w:t>
      </w:r>
      <w:r w:rsidRPr="00FB0BCA">
        <w:rPr>
          <w:rFonts w:ascii="Times New Roman" w:hAnsi="Times New Roman" w:cs="Times New Roman"/>
          <w:b/>
          <w:bCs/>
          <w:sz w:val="24"/>
          <w:szCs w:val="24"/>
          <w:lang w:val="ru-RU"/>
        </w:rPr>
        <w:t>.</w:t>
      </w:r>
    </w:p>
    <w:p w:rsidR="00CB0596" w:rsidRPr="00FB0BCA" w:rsidRDefault="00CB0596" w:rsidP="00CB0596">
      <w:pPr>
        <w:spacing w:after="0" w:line="240" w:lineRule="auto"/>
        <w:jc w:val="both"/>
        <w:rPr>
          <w:rFonts w:ascii="Times New Roman" w:hAnsi="Times New Roman" w:cs="Times New Roman"/>
          <w:b/>
          <w:sz w:val="24"/>
          <w:szCs w:val="24"/>
          <w:lang w:val="ru-RU"/>
        </w:rPr>
      </w:pPr>
    </w:p>
    <w:p w:rsidR="00CB0596" w:rsidRPr="00FB0BCA" w:rsidRDefault="00CB0596" w:rsidP="00CB0596">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р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ниц</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ru-RU"/>
        </w:rPr>
        <w:t xml:space="preserve"> 28):</w:t>
      </w:r>
    </w:p>
    <w:p w:rsidR="00CB0596" w:rsidRPr="00FB0BCA" w:rsidRDefault="00CB0596" w:rsidP="00CB0596">
      <w:pPr>
        <w:rPr>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 xml:space="preserve">     </w:t>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bCs/>
          <w:sz w:val="24"/>
          <w:szCs w:val="24"/>
          <w:lang w:val="ru-RU"/>
        </w:rPr>
        <w:t>Не</w:t>
      </w:r>
    </w:p>
    <w:p w:rsidR="00CB0596" w:rsidRPr="00FB0BCA" w:rsidRDefault="00CB0596" w:rsidP="00CB0596">
      <w:pPr>
        <w:pStyle w:val="ListParagraph"/>
        <w:spacing w:after="0" w:line="240" w:lineRule="auto"/>
        <w:rPr>
          <w:rFonts w:ascii="Times New Roman" w:hAnsi="Times New Roman" w:cs="Times New Roman"/>
          <w:sz w:val="24"/>
          <w:szCs w:val="24"/>
          <w:lang w:val="ru-RU"/>
        </w:rPr>
      </w:pPr>
    </w:p>
    <w:p w:rsidR="00CB0596" w:rsidRPr="00FB0BCA" w:rsidRDefault="00CB0596" w:rsidP="00CB0596">
      <w:pPr>
        <w:spacing w:after="0" w:line="240" w:lineRule="auto"/>
        <w:jc w:val="both"/>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р сус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дних з</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љ</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oje</w:t>
      </w:r>
      <w:r w:rsidRPr="00FB0BCA">
        <w:rPr>
          <w:rFonts w:ascii="Times New Roman" w:hAnsi="Times New Roman" w:cs="Times New Roman"/>
          <w:b/>
          <w:bCs/>
          <w:sz w:val="24"/>
          <w:szCs w:val="24"/>
          <w:lang w:val="ru-RU"/>
        </w:rPr>
        <w:t xml:space="preserve"> нису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ru-RU"/>
        </w:rPr>
        <w:t xml:space="preserve"> 28):</w:t>
      </w:r>
    </w:p>
    <w:p w:rsidR="00CB0596" w:rsidRPr="00FB0BCA" w:rsidRDefault="00CB0596" w:rsidP="00CB0596">
      <w:pPr>
        <w:pStyle w:val="ListParagraph"/>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sz w:val="24"/>
          <w:szCs w:val="24"/>
          <w:lang w:val="ru-RU"/>
        </w:rPr>
        <w:t xml:space="preserve"> </w:t>
      </w:r>
      <w:r w:rsidRPr="00FB0BCA">
        <w:rPr>
          <w:rFonts w:ascii="Times New Roman" w:hAnsi="Times New Roman" w:cs="Times New Roman"/>
          <w:bCs/>
          <w:sz w:val="24"/>
          <w:szCs w:val="24"/>
          <w:lang w:val="ru-RU"/>
        </w:rPr>
        <w:t>Не</w:t>
      </w:r>
      <w:r w:rsidRPr="00FB0BCA">
        <w:rPr>
          <w:rFonts w:ascii="Times New Roman" w:hAnsi="Times New Roman" w:cs="Times New Roman"/>
          <w:sz w:val="24"/>
          <w:szCs w:val="24"/>
          <w:lang w:val="ru-RU"/>
        </w:rPr>
        <w:t xml:space="preserve">         (</w:t>
      </w:r>
      <w:r w:rsidRPr="00FB0BCA">
        <w:rPr>
          <w:rFonts w:ascii="Times New Roman" w:hAnsi="Times New Roman"/>
          <w:sz w:val="24"/>
          <w:szCs w:val="24"/>
          <w:u w:val="single"/>
          <w:lang w:val="ru-RU"/>
        </w:rPr>
        <w:t xml:space="preserve">Босна </w:t>
      </w:r>
      <w:r w:rsidR="009F5AA6" w:rsidRPr="00FB0BCA">
        <w:rPr>
          <w:rFonts w:ascii="Times New Roman" w:hAnsi="Times New Roman"/>
          <w:sz w:val="24"/>
          <w:szCs w:val="24"/>
          <w:u w:val="single"/>
          <w:lang w:val="ru-RU"/>
        </w:rPr>
        <w:t>и</w:t>
      </w:r>
      <w:r w:rsidRPr="00FB0BCA">
        <w:rPr>
          <w:rFonts w:ascii="Times New Roman" w:hAnsi="Times New Roman"/>
          <w:sz w:val="24"/>
          <w:szCs w:val="24"/>
          <w:u w:val="single"/>
          <w:lang w:val="ru-RU"/>
        </w:rPr>
        <w:t xml:space="preserve"> Херцеговина</w:t>
      </w:r>
      <w:r w:rsidRPr="00FB0BCA">
        <w:rPr>
          <w:rFonts w:ascii="Times New Roman" w:hAnsi="Times New Roman"/>
          <w:sz w:val="24"/>
          <w:szCs w:val="24"/>
          <w:lang w:val="ru-RU"/>
        </w:rPr>
        <w:t xml:space="preserve">, </w:t>
      </w:r>
      <w:r w:rsidRPr="00FB0BCA">
        <w:rPr>
          <w:rFonts w:ascii="Times New Roman" w:hAnsi="Times New Roman"/>
          <w:sz w:val="24"/>
          <w:szCs w:val="24"/>
          <w:u w:val="single"/>
          <w:lang w:val="ru-RU"/>
        </w:rPr>
        <w:t>Црн</w:t>
      </w:r>
      <w:r w:rsidRPr="00D56A53">
        <w:rPr>
          <w:rFonts w:ascii="Times New Roman" w:hAnsi="Times New Roman"/>
          <w:sz w:val="24"/>
          <w:szCs w:val="24"/>
          <w:u w:val="single"/>
        </w:rPr>
        <w:t>a</w:t>
      </w:r>
      <w:r w:rsidRPr="00FB0BCA">
        <w:rPr>
          <w:rFonts w:ascii="Times New Roman" w:hAnsi="Times New Roman"/>
          <w:sz w:val="24"/>
          <w:szCs w:val="24"/>
          <w:u w:val="single"/>
          <w:lang w:val="ru-RU"/>
        </w:rPr>
        <w:t xml:space="preserve"> Г</w:t>
      </w:r>
      <w:r w:rsidRPr="00D56A53">
        <w:rPr>
          <w:rFonts w:ascii="Times New Roman" w:hAnsi="Times New Roman"/>
          <w:sz w:val="24"/>
          <w:szCs w:val="24"/>
          <w:u w:val="single"/>
        </w:rPr>
        <w:t>o</w:t>
      </w:r>
      <w:r w:rsidRPr="00FB0BCA">
        <w:rPr>
          <w:rFonts w:ascii="Times New Roman" w:hAnsi="Times New Roman"/>
          <w:sz w:val="24"/>
          <w:szCs w:val="24"/>
          <w:u w:val="single"/>
          <w:lang w:val="ru-RU"/>
        </w:rPr>
        <w:t>р</w:t>
      </w:r>
      <w:r w:rsidRPr="00D56A53">
        <w:rPr>
          <w:rFonts w:ascii="Times New Roman" w:hAnsi="Times New Roman"/>
          <w:sz w:val="24"/>
          <w:szCs w:val="24"/>
          <w:u w:val="single"/>
        </w:rPr>
        <w:t>a</w:t>
      </w:r>
      <w:r w:rsidRPr="00FB0BCA">
        <w:rPr>
          <w:rFonts w:ascii="Times New Roman" w:hAnsi="Times New Roman"/>
          <w:sz w:val="24"/>
          <w:szCs w:val="24"/>
          <w:lang w:val="ru-RU"/>
        </w:rPr>
        <w:t xml:space="preserve">, </w:t>
      </w:r>
      <w:r w:rsidRPr="00D56A53">
        <w:rPr>
          <w:rFonts w:ascii="Times New Roman" w:hAnsi="Times New Roman"/>
          <w:sz w:val="24"/>
          <w:szCs w:val="24"/>
          <w:u w:val="single"/>
        </w:rPr>
        <w:t>A</w:t>
      </w:r>
      <w:r w:rsidRPr="00FB0BCA">
        <w:rPr>
          <w:rFonts w:ascii="Times New Roman" w:hAnsi="Times New Roman"/>
          <w:sz w:val="24"/>
          <w:szCs w:val="24"/>
          <w:u w:val="single"/>
          <w:lang w:val="ru-RU"/>
        </w:rPr>
        <w:t>лб</w:t>
      </w:r>
      <w:r w:rsidRPr="00D56A53">
        <w:rPr>
          <w:rFonts w:ascii="Times New Roman" w:hAnsi="Times New Roman"/>
          <w:sz w:val="24"/>
          <w:szCs w:val="24"/>
          <w:u w:val="single"/>
        </w:rPr>
        <w:t>a</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Pr="00FB0BCA">
        <w:rPr>
          <w:rFonts w:ascii="Times New Roman" w:hAnsi="Times New Roman"/>
          <w:sz w:val="24"/>
          <w:szCs w:val="24"/>
          <w:lang w:val="ru-RU"/>
        </w:rPr>
        <w:t xml:space="preserve">, </w:t>
      </w:r>
      <w:r w:rsidRPr="00D56A53">
        <w:rPr>
          <w:rFonts w:ascii="Times New Roman" w:hAnsi="Times New Roman"/>
          <w:sz w:val="24"/>
          <w:szCs w:val="24"/>
          <w:u w:val="single"/>
        </w:rPr>
        <w:t>Ma</w:t>
      </w:r>
      <w:r w:rsidRPr="00FB0BCA">
        <w:rPr>
          <w:rFonts w:ascii="Times New Roman" w:hAnsi="Times New Roman"/>
          <w:sz w:val="24"/>
          <w:szCs w:val="24"/>
          <w:u w:val="single"/>
          <w:lang w:val="ru-RU"/>
        </w:rPr>
        <w:t>к</w:t>
      </w:r>
      <w:r w:rsidRPr="00D56A53">
        <w:rPr>
          <w:rFonts w:ascii="Times New Roman" w:hAnsi="Times New Roman"/>
          <w:sz w:val="24"/>
          <w:szCs w:val="24"/>
          <w:u w:val="single"/>
        </w:rPr>
        <w:t>e</w:t>
      </w:r>
      <w:r w:rsidRPr="00FB0BCA">
        <w:rPr>
          <w:rFonts w:ascii="Times New Roman" w:hAnsi="Times New Roman"/>
          <w:sz w:val="24"/>
          <w:szCs w:val="24"/>
          <w:u w:val="single"/>
          <w:lang w:val="ru-RU"/>
        </w:rPr>
        <w:t>д</w:t>
      </w:r>
      <w:r w:rsidRPr="00D56A53">
        <w:rPr>
          <w:rFonts w:ascii="Times New Roman" w:hAnsi="Times New Roman"/>
          <w:sz w:val="24"/>
          <w:szCs w:val="24"/>
          <w:u w:val="single"/>
        </w:rPr>
        <w:t>o</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Pr="00FB0BCA">
        <w:rPr>
          <w:rFonts w:ascii="Times New Roman" w:hAnsi="Times New Roman" w:cs="Times New Roman"/>
          <w:sz w:val="24"/>
          <w:szCs w:val="24"/>
          <w:lang w:val="ru-RU"/>
        </w:rPr>
        <w:t>)</w:t>
      </w:r>
    </w:p>
    <w:p w:rsidR="00CB0596" w:rsidRPr="00FB0BCA" w:rsidRDefault="00CB0596" w:rsidP="00CB0596">
      <w:pPr>
        <w:pStyle w:val="ListParagraph"/>
        <w:spacing w:after="0" w:line="240" w:lineRule="auto"/>
        <w:rPr>
          <w:rFonts w:ascii="Times New Roman" w:hAnsi="Times New Roman" w:cs="Times New Roman"/>
          <w:sz w:val="24"/>
          <w:szCs w:val="24"/>
          <w:lang w:val="ru-RU"/>
        </w:rPr>
      </w:pPr>
    </w:p>
    <w:p w:rsidR="00CB0596" w:rsidRPr="00FB0BCA" w:rsidRDefault="00CB0596" w:rsidP="00CB0596">
      <w:pPr>
        <w:spacing w:after="0" w:line="240" w:lineRule="auto"/>
        <w:rPr>
          <w:rFonts w:ascii="Times New Roman" w:hAnsi="Times New Roman" w:cs="Times New Roman"/>
          <w:b/>
          <w:bCs/>
          <w:sz w:val="24"/>
          <w:szCs w:val="24"/>
          <w:lang w:val="ru-RU"/>
        </w:rPr>
      </w:pPr>
    </w:p>
    <w:p w:rsidR="00CB0596" w:rsidRPr="00FB0BCA" w:rsidRDefault="00CB0596" w:rsidP="00CB0596">
      <w:pPr>
        <w:spacing w:after="0" w:line="240" w:lineRule="auto"/>
        <w:rPr>
          <w:rFonts w:ascii="Times New Roman" w:hAnsi="Times New Roman" w:cs="Times New Roman"/>
          <w:b/>
          <w:bCs/>
          <w:sz w:val="24"/>
          <w:szCs w:val="24"/>
          <w:lang w:val="ru-RU"/>
        </w:rPr>
      </w:pP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p w:rsidR="00CB0596" w:rsidRPr="00FB0BCA" w:rsidRDefault="00CB0596" w:rsidP="00CB0596">
      <w:pPr>
        <w:spacing w:after="0" w:line="240" w:lineRule="auto"/>
        <w:ind w:left="0" w:firstLine="0"/>
        <w:rPr>
          <w:rFonts w:ascii="Times New Roman" w:hAnsi="Times New Roman" w:cs="Times New Roman"/>
          <w:b/>
          <w:bCs/>
          <w:sz w:val="24"/>
          <w:szCs w:val="24"/>
          <w:lang w:val="ru-RU"/>
        </w:rPr>
      </w:pPr>
    </w:p>
    <w:p w:rsidR="009F5AA6" w:rsidRPr="00FB0BCA" w:rsidRDefault="009F5AA6"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Вук је социјална животиња. Основу његове организације чини чопор који се састоји од родитељског пара и неколико јединки из претходних окота. Величина чопора обично варира у распону од 5-11 јединки.</w:t>
      </w:r>
    </w:p>
    <w:p w:rsidR="009F5AA6" w:rsidRPr="00FB0BCA" w:rsidRDefault="009F5AA6" w:rsidP="009F5AA6">
      <w:pPr>
        <w:spacing w:after="0" w:line="240" w:lineRule="auto"/>
        <w:ind w:left="0" w:firstLine="0"/>
        <w:jc w:val="both"/>
        <w:rPr>
          <w:rFonts w:ascii="Times New Roman" w:hAnsi="Times New Roman" w:cs="Times New Roman"/>
          <w:bCs/>
          <w:sz w:val="24"/>
          <w:szCs w:val="24"/>
          <w:lang w:val="ru-RU"/>
        </w:rPr>
      </w:pPr>
    </w:p>
    <w:p w:rsidR="009F5AA6" w:rsidRPr="00FB0BCA" w:rsidRDefault="009F5AA6"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Моногама је животиња. Пари се једном годишње. Сезона парења је крајем зиме (крај јануара-почетак фебруара). Бременитост траје 62-75 дана. Коти обично 4-6 младунаца крајем пролећа (почетак маја). Полну зрелост достижу већ крајем прве године живота, али се у природи паре најраније у другој години живота.</w:t>
      </w:r>
    </w:p>
    <w:p w:rsidR="009F5AA6" w:rsidRPr="00FB0BCA" w:rsidRDefault="009F5AA6" w:rsidP="009F5AA6">
      <w:pPr>
        <w:spacing w:after="0" w:line="240" w:lineRule="auto"/>
        <w:ind w:left="0" w:firstLine="0"/>
        <w:jc w:val="both"/>
        <w:rPr>
          <w:rFonts w:ascii="Times New Roman" w:hAnsi="Times New Roman" w:cs="Times New Roman"/>
          <w:bCs/>
          <w:sz w:val="24"/>
          <w:szCs w:val="24"/>
          <w:lang w:val="ru-RU"/>
        </w:rPr>
      </w:pPr>
    </w:p>
    <w:p w:rsidR="009F5AA6" w:rsidRPr="00FB0BCA" w:rsidRDefault="00A97925"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С</w:t>
      </w:r>
      <w:r w:rsidR="009F5AA6" w:rsidRPr="00FB0BCA">
        <w:rPr>
          <w:rFonts w:ascii="Times New Roman" w:hAnsi="Times New Roman" w:cs="Times New Roman"/>
          <w:bCs/>
          <w:sz w:val="24"/>
          <w:szCs w:val="24"/>
          <w:lang w:val="ru-RU"/>
        </w:rPr>
        <w:t>пада у месоједе. У Србији се углавном крупним пленом – срнама, јеленима, дивљим свињама. У другим деловима арела главни плен су му крупни и унгулати средње величине попут лосова, беорепих јелена, бизона, муфлона итд. Ређе се храни ситним сисарима, птицама или биљном храном. Лови и храни се и псима. Такође и домаћим животињама што је основа сукобљавања са човеком.</w:t>
      </w:r>
    </w:p>
    <w:p w:rsidR="009F5AA6" w:rsidRPr="00FB0BCA" w:rsidRDefault="009F5AA6" w:rsidP="009F5AA6">
      <w:pPr>
        <w:spacing w:after="0" w:line="240" w:lineRule="auto"/>
        <w:ind w:left="0" w:firstLine="0"/>
        <w:jc w:val="both"/>
        <w:rPr>
          <w:rFonts w:ascii="Times New Roman" w:hAnsi="Times New Roman" w:cs="Times New Roman"/>
          <w:bCs/>
          <w:sz w:val="24"/>
          <w:szCs w:val="24"/>
          <w:lang w:val="ru-RU"/>
        </w:rPr>
      </w:pPr>
    </w:p>
    <w:p w:rsidR="009F5AA6" w:rsidRPr="00FB0BCA" w:rsidRDefault="009F5AA6" w:rsidP="00726F16">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Вук је генералиста који може населити различите типове екосистема од пустиња, степа, шума и арктичких тундри. У Србији насељава шумска станишта у брдском и планинском појасу. Мала изолована популација насељава и низијске шумовите пределе јужног Баната.  </w:t>
      </w:r>
    </w:p>
    <w:p w:rsidR="00CB0596" w:rsidRPr="00D56A53" w:rsidRDefault="00CB0596" w:rsidP="00726F16">
      <w:pPr>
        <w:spacing w:after="0" w:line="240" w:lineRule="auto"/>
        <w:ind w:left="0" w:firstLine="0"/>
        <w:jc w:val="both"/>
        <w:rPr>
          <w:rFonts w:ascii="Times New Roman" w:hAnsi="Times New Roman" w:cs="Times New Roman"/>
          <w:sz w:val="24"/>
          <w:szCs w:val="24"/>
          <w:lang w:val="sr-Cyrl-RS"/>
        </w:rPr>
      </w:pPr>
      <w:r w:rsidRPr="00FB0BCA">
        <w:rPr>
          <w:rFonts w:ascii="Times New Roman" w:hAnsi="Times New Roman" w:cs="Times New Roman"/>
          <w:sz w:val="24"/>
          <w:szCs w:val="24"/>
          <w:lang w:val="ru-RU"/>
        </w:rPr>
        <w:t xml:space="preserve"> </w:t>
      </w:r>
    </w:p>
    <w:p w:rsidR="00CB0596" w:rsidRPr="00FB0BCA" w:rsidRDefault="00CB0596" w:rsidP="00CB0596">
      <w:pPr>
        <w:spacing w:after="0" w:line="240" w:lineRule="auto"/>
        <w:rPr>
          <w:rFonts w:ascii="Times New Roman" w:hAnsi="Times New Roman" w:cs="Times New Roman"/>
          <w:bCs/>
          <w:sz w:val="24"/>
          <w:szCs w:val="24"/>
          <w:lang w:val="sr-Cyrl-RS"/>
        </w:rPr>
      </w:pPr>
      <w:r w:rsidRPr="00FB0BCA">
        <w:rPr>
          <w:rFonts w:ascii="Times New Roman" w:hAnsi="Times New Roman" w:cs="Times New Roman"/>
          <w:b/>
          <w:bCs/>
          <w:sz w:val="24"/>
          <w:szCs w:val="24"/>
          <w:lang w:val="sr-Cyrl-RS"/>
        </w:rPr>
        <w:t>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br/>
      </w:r>
      <w:r w:rsidRPr="00FB0BCA">
        <w:rPr>
          <w:rFonts w:ascii="Times New Roman" w:hAnsi="Times New Roman" w:cs="Times New Roman"/>
          <w:bCs/>
          <w:sz w:val="24"/>
          <w:szCs w:val="24"/>
          <w:lang w:val="sr-Cyrl-RS"/>
        </w:rPr>
        <w:t>(</w:t>
      </w:r>
      <w:r w:rsidR="00DA6BBB" w:rsidRPr="00FB0BCA">
        <w:rPr>
          <w:rFonts w:ascii="Times New Roman" w:hAnsi="Times New Roman" w:cs="Times New Roman"/>
          <w:bCs/>
          <w:sz w:val="24"/>
          <w:szCs w:val="24"/>
          <w:lang w:val="sr-Cyrl-RS"/>
        </w:rPr>
        <w:t>м</w:t>
      </w:r>
      <w:r w:rsidR="00DA6BBB" w:rsidRPr="00D56A53">
        <w:rPr>
          <w:rFonts w:ascii="Times New Roman" w:hAnsi="Times New Roman" w:cs="Times New Roman"/>
          <w:bCs/>
          <w:sz w:val="24"/>
          <w:szCs w:val="24"/>
        </w:rPr>
        <w:t>a</w:t>
      </w:r>
      <w:r w:rsidR="00DA6BBB" w:rsidRPr="00FB0BCA">
        <w:rPr>
          <w:rFonts w:ascii="Times New Roman" w:hAnsi="Times New Roman" w:cs="Times New Roman"/>
          <w:bCs/>
          <w:sz w:val="24"/>
          <w:szCs w:val="24"/>
          <w:lang w:val="sr-Cyrl-RS"/>
        </w:rPr>
        <w:t>п</w:t>
      </w:r>
      <w:r w:rsidR="00DA6BBB" w:rsidRPr="00D56A53">
        <w:rPr>
          <w:rFonts w:ascii="Times New Roman" w:hAnsi="Times New Roman" w:cs="Times New Roman"/>
          <w:bCs/>
          <w:sz w:val="24"/>
          <w:szCs w:val="24"/>
        </w:rPr>
        <w:t>e</w:t>
      </w:r>
      <w:r w:rsidR="00DA6BBB" w:rsidRPr="00FB0BCA">
        <w:rPr>
          <w:rFonts w:ascii="Times New Roman" w:hAnsi="Times New Roman" w:cs="Times New Roman"/>
          <w:bCs/>
          <w:sz w:val="24"/>
          <w:szCs w:val="24"/>
          <w:lang w:val="sr-Cyrl-RS"/>
        </w:rPr>
        <w:t xml:space="preserve"> у прил</w:t>
      </w:r>
      <w:r w:rsidR="00DA6BBB" w:rsidRPr="00D56A53">
        <w:rPr>
          <w:rFonts w:ascii="Times New Roman" w:hAnsi="Times New Roman" w:cs="Times New Roman"/>
          <w:bCs/>
          <w:sz w:val="24"/>
          <w:szCs w:val="24"/>
        </w:rPr>
        <w:t>o</w:t>
      </w:r>
      <w:r w:rsidR="00DA6BBB" w:rsidRPr="00FB0BCA">
        <w:rPr>
          <w:rFonts w:ascii="Times New Roman" w:hAnsi="Times New Roman" w:cs="Times New Roman"/>
          <w:bCs/>
          <w:sz w:val="24"/>
          <w:szCs w:val="24"/>
          <w:lang w:val="sr-Cyrl-RS"/>
        </w:rPr>
        <w:t>гу</w:t>
      </w:r>
      <w:r w:rsidRPr="00FB0BCA">
        <w:rPr>
          <w:rFonts w:ascii="Times New Roman" w:hAnsi="Times New Roman" w:cs="Times New Roman"/>
          <w:bCs/>
          <w:sz w:val="24"/>
          <w:szCs w:val="24"/>
          <w:lang w:val="sr-Cyrl-RS"/>
        </w:rPr>
        <w:t>)</w:t>
      </w:r>
    </w:p>
    <w:p w:rsidR="00CB0596" w:rsidRPr="00FB0BCA" w:rsidRDefault="00CB0596" w:rsidP="00CB0596">
      <w:pPr>
        <w:spacing w:after="0" w:line="240" w:lineRule="auto"/>
        <w:rPr>
          <w:rFonts w:ascii="Times New Roman" w:hAnsi="Times New Roman" w:cs="Times New Roman"/>
          <w:bCs/>
          <w:sz w:val="24"/>
          <w:szCs w:val="24"/>
          <w:lang w:val="sr-Cyrl-RS"/>
        </w:rPr>
      </w:pPr>
    </w:p>
    <w:p w:rsidR="00CB0596" w:rsidRPr="00D56A53" w:rsidRDefault="00CB0596"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CB0596" w:rsidRPr="00D56A53" w:rsidRDefault="00CB0596" w:rsidP="00CB0596">
      <w:pPr>
        <w:spacing w:after="0" w:line="240" w:lineRule="auto"/>
        <w:jc w:val="both"/>
        <w:rPr>
          <w:rFonts w:ascii="Times New Roman" w:hAnsi="Times New Roman" w:cs="Times New Roman"/>
          <w:bCs/>
          <w:sz w:val="24"/>
          <w:szCs w:val="24"/>
        </w:rPr>
      </w:pPr>
    </w:p>
    <w:p w:rsidR="009F5AA6" w:rsidRPr="00D56A53" w:rsidRDefault="009F5AA6" w:rsidP="00726F16">
      <w:pPr>
        <w:spacing w:after="0" w:line="240" w:lineRule="auto"/>
        <w:ind w:left="0" w:firstLine="720"/>
        <w:jc w:val="both"/>
        <w:rPr>
          <w:rFonts w:ascii="Times New Roman" w:hAnsi="Times New Roman" w:cs="Times New Roman"/>
          <w:bCs/>
          <w:sz w:val="24"/>
          <w:szCs w:val="24"/>
        </w:rPr>
      </w:pPr>
      <w:r w:rsidRPr="00FB0BCA">
        <w:rPr>
          <w:rFonts w:ascii="Times New Roman" w:hAnsi="Times New Roman" w:cs="Times New Roman"/>
          <w:bCs/>
          <w:sz w:val="24"/>
          <w:szCs w:val="24"/>
          <w:lang w:val="ru-RU"/>
        </w:rPr>
        <w:t xml:space="preserve">Вук је на простору Србије широко распрострањена врста. Ареал му обухвата североисточне, источне, јужне, југозападне и западне делове Србије. Ово подручје насељава балканска популација. Мала изолована популација је прусутна у јужном Банату (Вршачки брег и Делиблатска пешчара) и они су део карпатске популације. Практично вука нема само дуж Мораве, Мачве, Београда, Срема, Бачке, централног и северног Баната. </w:t>
      </w:r>
      <w:r w:rsidRPr="00D56A53">
        <w:rPr>
          <w:rFonts w:ascii="Times New Roman" w:hAnsi="Times New Roman" w:cs="Times New Roman"/>
          <w:bCs/>
          <w:sz w:val="24"/>
          <w:szCs w:val="24"/>
        </w:rPr>
        <w:t xml:space="preserve">Насељава шумска подручја брдско-планинске зоне (осим Делиблатске пешчаре). </w:t>
      </w:r>
    </w:p>
    <w:p w:rsidR="00CB0596" w:rsidRPr="00D56A53" w:rsidRDefault="00CB0596" w:rsidP="00CB0596">
      <w:pPr>
        <w:spacing w:after="0" w:line="240" w:lineRule="auto"/>
        <w:ind w:left="0" w:firstLine="0"/>
        <w:jc w:val="both"/>
        <w:rPr>
          <w:rStyle w:val="fontstyle01"/>
          <w:rFonts w:ascii="Times New Roman" w:hAnsi="Times New Roman" w:cs="Times New Roman"/>
          <w:b/>
          <w:color w:val="auto"/>
          <w:sz w:val="24"/>
          <w:szCs w:val="24"/>
        </w:rPr>
      </w:pPr>
    </w:p>
    <w:p w:rsidR="00CB0596" w:rsidRPr="00D56A53" w:rsidRDefault="00CB0596" w:rsidP="005B2C15">
      <w:pPr>
        <w:pStyle w:val="ListParagraph"/>
        <w:numPr>
          <w:ilvl w:val="0"/>
          <w:numId w:val="21"/>
        </w:numPr>
        <w:spacing w:after="0" w:line="240" w:lineRule="auto"/>
        <w:jc w:val="both"/>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 Eврoпи (пoсeбнo у oблaстимa нa кoje сe Дирeктивa oднoси):</w:t>
      </w:r>
    </w:p>
    <w:p w:rsidR="00CB0596" w:rsidRPr="00D56A53" w:rsidRDefault="00CB0596" w:rsidP="00CB0596">
      <w:pPr>
        <w:spacing w:after="0" w:line="240" w:lineRule="auto"/>
        <w:jc w:val="both"/>
        <w:rPr>
          <w:rFonts w:ascii="Times New Roman" w:hAnsi="Times New Roman" w:cs="Times New Roman"/>
          <w:b/>
          <w:sz w:val="24"/>
          <w:szCs w:val="24"/>
          <w:u w:val="single"/>
        </w:rPr>
      </w:pPr>
    </w:p>
    <w:p w:rsidR="009F5AA6" w:rsidRPr="00FB0BCA" w:rsidRDefault="009F5AA6" w:rsidP="00D5744D">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Вук је у Европи широко распрострањена врста. Његов ареала укључује јужне, источне, централне и северне делове Европе. Уобичајено се у оквиру овог дела ареала разликује 10 европских популација: скандинавска (260-330 вукова), карелијска (150-165 вукова), балтичка (870-1400 вукова), централно европска (154-150 вукова), карпатска (~3000 вукова), динарско-балканска (~3900 вукова), апенинска (600-800 вукова), иберијска (2200-2500 вукова), Сијера Морена попуалација (63-77 вукова).</w:t>
      </w:r>
    </w:p>
    <w:p w:rsidR="00CB0596" w:rsidRPr="00FB0BCA" w:rsidRDefault="00CB0596" w:rsidP="00CB0596">
      <w:pPr>
        <w:spacing w:after="0" w:line="240" w:lineRule="auto"/>
        <w:rPr>
          <w:rFonts w:ascii="Times New Roman" w:hAnsi="Times New Roman" w:cs="Times New Roman"/>
          <w:sz w:val="24"/>
          <w:szCs w:val="24"/>
          <w:u w:val="single"/>
          <w:lang w:val="ru-RU"/>
        </w:rPr>
      </w:pPr>
    </w:p>
    <w:p w:rsidR="00CB0596" w:rsidRPr="00D56A53" w:rsidRDefault="00CB0596"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CB0596" w:rsidRPr="00D56A53" w:rsidRDefault="00CB0596" w:rsidP="00CB0596">
      <w:pPr>
        <w:spacing w:after="0" w:line="240" w:lineRule="auto"/>
        <w:rPr>
          <w:rFonts w:ascii="Times New Roman" w:hAnsi="Times New Roman" w:cs="Times New Roman"/>
          <w:b/>
          <w:sz w:val="24"/>
          <w:szCs w:val="24"/>
        </w:rPr>
      </w:pPr>
    </w:p>
    <w:p w:rsidR="009F5AA6" w:rsidRPr="00FB0BCA" w:rsidRDefault="009F5AA6" w:rsidP="00D5744D">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Вук је врста са једним од највећих а</w:t>
      </w:r>
      <w:r w:rsidRPr="00D56A53">
        <w:rPr>
          <w:rFonts w:ascii="Times New Roman" w:hAnsi="Times New Roman" w:cs="Times New Roman"/>
          <w:bCs/>
          <w:sz w:val="24"/>
          <w:szCs w:val="24"/>
        </w:rPr>
        <w:t>r</w:t>
      </w:r>
      <w:r w:rsidRPr="00FB0BCA">
        <w:rPr>
          <w:rFonts w:ascii="Times New Roman" w:hAnsi="Times New Roman" w:cs="Times New Roman"/>
          <w:bCs/>
          <w:sz w:val="24"/>
          <w:szCs w:val="24"/>
          <w:lang w:val="ru-RU"/>
        </w:rPr>
        <w:t xml:space="preserve">еала. Насељава широке просторе Европе, Азије у Северне Америке. Генерално ареал се протеже од 15° (Северна Америка) до 12° (Индија) северне географске ширине. Историјски је насељавао западне делове Европе, јужне делове САД и Мексико, одакле је у историјско време истребљен. </w:t>
      </w:r>
    </w:p>
    <w:p w:rsidR="00CB0596" w:rsidRPr="00D56A53" w:rsidRDefault="00CB0596" w:rsidP="00D5744D">
      <w:pPr>
        <w:spacing w:after="0" w:line="240" w:lineRule="auto"/>
        <w:ind w:left="0" w:firstLine="0"/>
        <w:rPr>
          <w:rFonts w:ascii="Times New Roman" w:hAnsi="Times New Roman" w:cs="Times New Roman"/>
          <w:b/>
          <w:bCs/>
          <w:sz w:val="24"/>
          <w:szCs w:val="24"/>
          <w:lang w:val="sr-Cyrl-RS"/>
        </w:rPr>
      </w:pPr>
    </w:p>
    <w:p w:rsidR="00CB0596" w:rsidRPr="00FB0BCA" w:rsidRDefault="00CB0596" w:rsidP="00CB0596">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FB0BCA">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FB0BCA">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FB0BCA">
        <w:rPr>
          <w:rFonts w:ascii="Times New Roman" w:hAnsi="Times New Roman" w:cs="Times New Roman"/>
          <w:sz w:val="24"/>
          <w:szCs w:val="24"/>
          <w:lang w:val="sr-Cyrl-RS"/>
        </w:rPr>
        <w:t>)</w:t>
      </w:r>
    </w:p>
    <w:p w:rsidR="00CB0596" w:rsidRPr="00D56A53" w:rsidRDefault="009F5AA6" w:rsidP="00D5744D">
      <w:pPr>
        <w:spacing w:after="0" w:line="240" w:lineRule="auto"/>
        <w:rPr>
          <w:rFonts w:ascii="Times New Roman" w:hAnsi="Times New Roman" w:cs="Times New Roman"/>
          <w:sz w:val="24"/>
          <w:szCs w:val="24"/>
          <w:lang w:val="sr-Cyrl-RS"/>
        </w:rPr>
      </w:pPr>
      <w:r w:rsidRPr="00FB0BCA">
        <w:rPr>
          <w:rFonts w:ascii="Times New Roman" w:hAnsi="Times New Roman" w:cs="Times New Roman"/>
          <w:sz w:val="24"/>
          <w:szCs w:val="24"/>
          <w:lang w:val="sr-Cyrl-RS"/>
        </w:rPr>
        <w:t>-</w:t>
      </w:r>
    </w:p>
    <w:p w:rsidR="00CB0596" w:rsidRPr="00D56A53" w:rsidRDefault="00CB0596" w:rsidP="00D5744D">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w:t>
      </w:r>
    </w:p>
    <w:p w:rsidR="009F5AA6" w:rsidRPr="00FB0BCA" w:rsidRDefault="009F5AA6" w:rsidP="00D5744D">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Прама </w:t>
      </w:r>
      <w:r w:rsidRPr="00D56A53">
        <w:rPr>
          <w:rFonts w:ascii="Times New Roman" w:hAnsi="Times New Roman" w:cs="Times New Roman"/>
          <w:bCs/>
          <w:sz w:val="24"/>
          <w:szCs w:val="24"/>
        </w:rPr>
        <w:t>IUCN</w:t>
      </w:r>
      <w:r w:rsidRPr="00FB0BCA">
        <w:rPr>
          <w:rFonts w:ascii="Times New Roman" w:hAnsi="Times New Roman" w:cs="Times New Roman"/>
          <w:bCs/>
          <w:sz w:val="24"/>
          <w:szCs w:val="24"/>
          <w:lang w:val="ru-RU"/>
        </w:rPr>
        <w:t xml:space="preserve"> категоријама и на глобалном и на европско</w:t>
      </w:r>
      <w:r w:rsidRPr="00D56A53">
        <w:rPr>
          <w:rFonts w:ascii="Times New Roman" w:hAnsi="Times New Roman" w:cs="Times New Roman"/>
          <w:bCs/>
          <w:sz w:val="24"/>
          <w:szCs w:val="24"/>
        </w:rPr>
        <w:t>m</w:t>
      </w:r>
      <w:r w:rsidRPr="00FB0BCA">
        <w:rPr>
          <w:rFonts w:ascii="Times New Roman" w:hAnsi="Times New Roman" w:cs="Times New Roman"/>
          <w:bCs/>
          <w:sz w:val="24"/>
          <w:szCs w:val="24"/>
          <w:lang w:val="ru-RU"/>
        </w:rPr>
        <w:t xml:space="preserve"> новоу вук има статус </w:t>
      </w:r>
      <w:r w:rsidRPr="00D56A53">
        <w:rPr>
          <w:rFonts w:ascii="Times New Roman" w:hAnsi="Times New Roman" w:cs="Times New Roman"/>
          <w:bCs/>
          <w:sz w:val="24"/>
          <w:szCs w:val="24"/>
        </w:rPr>
        <w:t>LC</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last</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concern</w:t>
      </w:r>
      <w:r w:rsidRPr="00FB0BCA">
        <w:rPr>
          <w:rFonts w:ascii="Times New Roman" w:hAnsi="Times New Roman" w:cs="Times New Roman"/>
          <w:bCs/>
          <w:sz w:val="24"/>
          <w:szCs w:val="24"/>
          <w:lang w:val="ru-RU"/>
        </w:rPr>
        <w:t>).</w:t>
      </w:r>
    </w:p>
    <w:p w:rsidR="009F5AA6" w:rsidRPr="00FB0BCA" w:rsidRDefault="009F5AA6" w:rsidP="009F5AA6">
      <w:pPr>
        <w:spacing w:after="0" w:line="240" w:lineRule="auto"/>
        <w:ind w:left="0" w:firstLine="0"/>
        <w:jc w:val="both"/>
        <w:rPr>
          <w:rFonts w:ascii="Times New Roman" w:hAnsi="Times New Roman" w:cs="Times New Roman"/>
          <w:bCs/>
          <w:sz w:val="24"/>
          <w:szCs w:val="24"/>
          <w:lang w:val="ru-RU"/>
        </w:rPr>
      </w:pPr>
    </w:p>
    <w:p w:rsidR="009F5AA6" w:rsidRPr="00FB0BCA" w:rsidRDefault="009F5AA6" w:rsidP="00D5744D">
      <w:pPr>
        <w:spacing w:after="0" w:line="240" w:lineRule="auto"/>
        <w:ind w:left="0" w:firstLine="68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Укупна величина европске популације се процењује на преко 10000 вукова. Већина од 10 популација има стабилан или растући тренд. Бројност вукова у европским државама је (</w:t>
      </w:r>
      <w:r w:rsidRPr="00D56A53">
        <w:rPr>
          <w:rFonts w:ascii="Times New Roman" w:hAnsi="Times New Roman" w:cs="Times New Roman"/>
          <w:bCs/>
          <w:sz w:val="24"/>
          <w:szCs w:val="24"/>
        </w:rPr>
        <w:t>Kaczensky</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FB0BCA">
        <w:rPr>
          <w:rFonts w:ascii="Times New Roman" w:hAnsi="Times New Roman" w:cs="Times New Roman"/>
          <w:bCs/>
          <w:sz w:val="24"/>
          <w:szCs w:val="24"/>
          <w:lang w:val="ru-RU"/>
        </w:rPr>
        <w:t>., 2012):</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Шведска 237-306</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Норвешка 23-24</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Финска 150-165</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Естонија ~230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Латвија ~300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Литванија ~300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Пољска 576-723</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Немачка 43</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lastRenderedPageBreak/>
        <w:t>Словачка 200-400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Румунија 2300-2700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Чешка 1 (2012)</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Мађарска само појединачни примерци</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Словенија 32-43</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Хрватска 168-219</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Босна и Херцеговина 650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Бугарска ~1000</w:t>
      </w:r>
    </w:p>
    <w:p w:rsidR="009F5AA6" w:rsidRPr="00FB0BCA" w:rsidRDefault="00605603" w:rsidP="009F5AA6">
      <w:pPr>
        <w:spacing w:after="0" w:line="240" w:lineRule="auto"/>
        <w:ind w:left="1080"/>
        <w:rPr>
          <w:rFonts w:ascii="Times New Roman" w:hAnsi="Times New Roman" w:cs="Times New Roman"/>
          <w:bCs/>
          <w:sz w:val="24"/>
          <w:szCs w:val="24"/>
          <w:lang w:val="ru-RU"/>
        </w:rPr>
      </w:pPr>
      <w:r>
        <w:rPr>
          <w:rFonts w:ascii="Times New Roman" w:hAnsi="Times New Roman" w:cs="Times New Roman"/>
          <w:bCs/>
          <w:sz w:val="24"/>
          <w:szCs w:val="24"/>
          <w:lang w:val="ru-RU"/>
        </w:rPr>
        <w:t xml:space="preserve">Северна </w:t>
      </w:r>
      <w:r w:rsidR="009F5AA6" w:rsidRPr="00FB0BCA">
        <w:rPr>
          <w:rFonts w:ascii="Times New Roman" w:hAnsi="Times New Roman" w:cs="Times New Roman"/>
          <w:bCs/>
          <w:sz w:val="24"/>
          <w:szCs w:val="24"/>
          <w:lang w:val="ru-RU"/>
        </w:rPr>
        <w:t>Македонија 267</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Србија ~800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Грчка 700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Албанија 200-250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Италија 670-870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Француска ~250</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Швајцарска 8</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Аустрија 2-8</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Шпанија ~2000 + један чопор у Сијера Морена популацији</w:t>
      </w:r>
    </w:p>
    <w:p w:rsidR="009F5AA6" w:rsidRPr="00FB0BCA" w:rsidRDefault="009F5AA6" w:rsidP="009F5AA6">
      <w:pPr>
        <w:spacing w:after="0" w:line="240" w:lineRule="auto"/>
        <w:ind w:left="108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Португалија 200-435</w:t>
      </w:r>
    </w:p>
    <w:p w:rsidR="00CB0596" w:rsidRPr="00FB0BCA" w:rsidRDefault="00CB0596" w:rsidP="00CB0596">
      <w:pPr>
        <w:spacing w:after="0" w:line="240" w:lineRule="auto"/>
        <w:ind w:left="0" w:firstLine="0"/>
        <w:jc w:val="both"/>
        <w:rPr>
          <w:rFonts w:ascii="Times New Roman" w:hAnsi="Times New Roman" w:cs="Times New Roman"/>
          <w:sz w:val="24"/>
          <w:szCs w:val="24"/>
          <w:lang w:val="ru-RU"/>
        </w:rPr>
      </w:pPr>
    </w:p>
    <w:p w:rsidR="00CB0596" w:rsidRPr="00FB0BCA" w:rsidRDefault="00CB0596" w:rsidP="00CB0596">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w:t>
      </w:r>
    </w:p>
    <w:p w:rsidR="00CB0596" w:rsidRPr="00D56A53" w:rsidRDefault="009F5AA6" w:rsidP="00D5744D">
      <w:pPr>
        <w:spacing w:after="0" w:line="240" w:lineRule="auto"/>
        <w:ind w:left="0" w:firstLine="0"/>
        <w:jc w:val="both"/>
        <w:rPr>
          <w:rFonts w:ascii="Times New Roman" w:hAnsi="Times New Roman"/>
          <w:bCs/>
          <w:sz w:val="24"/>
          <w:szCs w:val="24"/>
          <w:lang w:val="sr-Cyrl-RS"/>
        </w:rPr>
      </w:pPr>
      <w:r w:rsidRPr="00D56A53">
        <w:rPr>
          <w:rFonts w:ascii="Times New Roman" w:hAnsi="Times New Roman"/>
          <w:sz w:val="24"/>
          <w:szCs w:val="24"/>
          <w:lang w:val="sr-Latn-CS"/>
        </w:rPr>
        <w:t>-</w:t>
      </w:r>
    </w:p>
    <w:p w:rsidR="00CB0596" w:rsidRPr="00D56A53" w:rsidRDefault="00CB0596" w:rsidP="00CB0596">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33"/>
        <w:gridCol w:w="533"/>
        <w:gridCol w:w="1779"/>
        <w:gridCol w:w="775"/>
        <w:gridCol w:w="1303"/>
        <w:gridCol w:w="617"/>
        <w:gridCol w:w="1956"/>
      </w:tblGrid>
      <w:tr w:rsidR="00D56A53" w:rsidRPr="00D56A53" w:rsidTr="006469B6">
        <w:tc>
          <w:tcPr>
            <w:tcW w:w="2448"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CB0596" w:rsidRPr="00D56A53" w:rsidRDefault="00CB0596" w:rsidP="006469B6">
            <w:pPr>
              <w:rPr>
                <w:rFonts w:ascii="Times New Roman" w:hAnsi="Times New Roman" w:cs="Times New Roman"/>
              </w:rPr>
            </w:pPr>
          </w:p>
        </w:tc>
        <w:tc>
          <w:tcPr>
            <w:tcW w:w="1800"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CB0596" w:rsidRPr="00D56A53" w:rsidRDefault="00CB0596" w:rsidP="006469B6">
            <w:pPr>
              <w:rPr>
                <w:rFonts w:ascii="Times New Roman" w:hAnsi="Times New Roman" w:cs="Times New Roman"/>
                <w:b/>
              </w:rPr>
            </w:pPr>
            <w:r w:rsidRPr="00D56A53">
              <w:rPr>
                <w:rFonts w:ascii="Times New Roman" w:hAnsi="Times New Roman" w:cs="Times New Roman"/>
                <w:b/>
              </w:rPr>
              <w:t xml:space="preserve">  </w:t>
            </w:r>
            <w:r w:rsidR="009F5AA6" w:rsidRPr="00D56A53">
              <w:rPr>
                <w:rFonts w:ascii="Times New Roman" w:hAnsi="Times New Roman" w:cs="Times New Roman"/>
                <w:b/>
              </w:rPr>
              <w:t>X</w:t>
            </w:r>
          </w:p>
        </w:tc>
        <w:tc>
          <w:tcPr>
            <w:tcW w:w="1313" w:type="dxa"/>
          </w:tcPr>
          <w:p w:rsidR="00CB0596" w:rsidRPr="00D56A53" w:rsidRDefault="00CB0596" w:rsidP="006469B6">
            <w:pPr>
              <w:rPr>
                <w:rFonts w:ascii="Times New Roman" w:hAnsi="Times New Roman" w:cs="Times New Roman"/>
                <w:b/>
              </w:rPr>
            </w:pPr>
            <w:r w:rsidRPr="00D56A53">
              <w:rPr>
                <w:rFonts w:ascii="Times New Roman" w:hAnsi="Times New Roman" w:cs="Times New Roman"/>
                <w:b/>
              </w:rPr>
              <w:t>Aнeкс 2</w:t>
            </w:r>
          </w:p>
        </w:tc>
        <w:tc>
          <w:tcPr>
            <w:tcW w:w="626" w:type="dxa"/>
          </w:tcPr>
          <w:p w:rsidR="00CB0596" w:rsidRPr="00D56A53" w:rsidRDefault="00CB0596" w:rsidP="007B274E">
            <w:pPr>
              <w:rPr>
                <w:rFonts w:ascii="Times New Roman" w:hAnsi="Times New Roman" w:cs="Times New Roman"/>
              </w:rPr>
            </w:pPr>
            <w:r w:rsidRPr="00D56A53">
              <w:rPr>
                <w:rFonts w:ascii="Times New Roman" w:hAnsi="Times New Roman" w:cs="Times New Roman"/>
              </w:rPr>
              <w:t xml:space="preserve">  </w:t>
            </w:r>
          </w:p>
        </w:tc>
        <w:tc>
          <w:tcPr>
            <w:tcW w:w="1981"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Aнeкс 3</w:t>
            </w:r>
          </w:p>
        </w:tc>
      </w:tr>
      <w:tr w:rsidR="00D56A53" w:rsidRPr="00D56A53" w:rsidTr="006469B6">
        <w:tc>
          <w:tcPr>
            <w:tcW w:w="2448"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CITES Кoнвeнциja:</w:t>
            </w:r>
          </w:p>
        </w:tc>
        <w:tc>
          <w:tcPr>
            <w:tcW w:w="540" w:type="dxa"/>
          </w:tcPr>
          <w:p w:rsidR="00CB0596" w:rsidRPr="00D56A53" w:rsidRDefault="00CB0596" w:rsidP="006469B6">
            <w:pPr>
              <w:rPr>
                <w:rFonts w:ascii="Times New Roman" w:hAnsi="Times New Roman" w:cs="Times New Roman"/>
              </w:rPr>
            </w:pPr>
          </w:p>
        </w:tc>
        <w:tc>
          <w:tcPr>
            <w:tcW w:w="1800"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CB0596" w:rsidRPr="00D56A53" w:rsidRDefault="009F5AA6" w:rsidP="006469B6">
            <w:pPr>
              <w:rPr>
                <w:rFonts w:ascii="Times New Roman" w:hAnsi="Times New Roman" w:cs="Times New Roman"/>
              </w:rPr>
            </w:pPr>
            <w:r w:rsidRPr="00D56A53">
              <w:rPr>
                <w:rFonts w:ascii="Times New Roman" w:hAnsi="Times New Roman" w:cs="Times New Roman"/>
                <w:b/>
              </w:rPr>
              <w:t xml:space="preserve">  X</w:t>
            </w:r>
          </w:p>
        </w:tc>
        <w:tc>
          <w:tcPr>
            <w:tcW w:w="1313" w:type="dxa"/>
          </w:tcPr>
          <w:p w:rsidR="00CB0596" w:rsidRPr="00D56A53" w:rsidRDefault="00CB0596" w:rsidP="006469B6">
            <w:pPr>
              <w:rPr>
                <w:rFonts w:ascii="Times New Roman" w:hAnsi="Times New Roman" w:cs="Times New Roman"/>
                <w:b/>
              </w:rPr>
            </w:pPr>
            <w:r w:rsidRPr="00D56A53">
              <w:rPr>
                <w:rFonts w:ascii="Times New Roman" w:hAnsi="Times New Roman" w:cs="Times New Roman"/>
                <w:b/>
              </w:rPr>
              <w:t>Aнeкс 2</w:t>
            </w:r>
          </w:p>
        </w:tc>
        <w:tc>
          <w:tcPr>
            <w:tcW w:w="626" w:type="dxa"/>
          </w:tcPr>
          <w:p w:rsidR="00CB0596" w:rsidRPr="00D56A53" w:rsidRDefault="00CB0596" w:rsidP="006469B6">
            <w:pPr>
              <w:rPr>
                <w:rFonts w:ascii="Times New Roman" w:hAnsi="Times New Roman" w:cs="Times New Roman"/>
              </w:rPr>
            </w:pPr>
          </w:p>
        </w:tc>
        <w:tc>
          <w:tcPr>
            <w:tcW w:w="1981" w:type="dxa"/>
          </w:tcPr>
          <w:p w:rsidR="00CB0596" w:rsidRPr="00D56A53" w:rsidRDefault="00CB0596" w:rsidP="006469B6">
            <w:pPr>
              <w:rPr>
                <w:rFonts w:ascii="Times New Roman" w:hAnsi="Times New Roman" w:cs="Times New Roman"/>
              </w:rPr>
            </w:pPr>
          </w:p>
        </w:tc>
      </w:tr>
      <w:tr w:rsidR="00CB0596" w:rsidRPr="00D56A53" w:rsidTr="006469B6">
        <w:tc>
          <w:tcPr>
            <w:tcW w:w="2448"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CB0596" w:rsidRPr="00D56A53" w:rsidRDefault="00CB0596" w:rsidP="006469B6">
            <w:pPr>
              <w:rPr>
                <w:rFonts w:ascii="Times New Roman" w:hAnsi="Times New Roman" w:cs="Times New Roman"/>
              </w:rPr>
            </w:pPr>
          </w:p>
        </w:tc>
        <w:tc>
          <w:tcPr>
            <w:tcW w:w="1800"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CB0596" w:rsidRPr="00D56A53" w:rsidRDefault="00CB0596" w:rsidP="006469B6">
            <w:pPr>
              <w:rPr>
                <w:rFonts w:ascii="Times New Roman" w:hAnsi="Times New Roman" w:cs="Times New Roman"/>
              </w:rPr>
            </w:pPr>
          </w:p>
        </w:tc>
        <w:tc>
          <w:tcPr>
            <w:tcW w:w="1313" w:type="dxa"/>
          </w:tcPr>
          <w:p w:rsidR="00CB0596" w:rsidRPr="00D56A53" w:rsidRDefault="00CB0596" w:rsidP="006469B6">
            <w:pPr>
              <w:rPr>
                <w:rFonts w:ascii="Times New Roman" w:hAnsi="Times New Roman" w:cs="Times New Roman"/>
              </w:rPr>
            </w:pPr>
            <w:r w:rsidRPr="00D56A53">
              <w:rPr>
                <w:rFonts w:ascii="Times New Roman" w:hAnsi="Times New Roman" w:cs="Times New Roman"/>
              </w:rPr>
              <w:t>Aнeкс 2</w:t>
            </w:r>
          </w:p>
        </w:tc>
        <w:tc>
          <w:tcPr>
            <w:tcW w:w="626" w:type="dxa"/>
          </w:tcPr>
          <w:p w:rsidR="00CB0596" w:rsidRPr="00D56A53" w:rsidRDefault="00CB0596" w:rsidP="006469B6">
            <w:pPr>
              <w:rPr>
                <w:rFonts w:ascii="Times New Roman" w:hAnsi="Times New Roman" w:cs="Times New Roman"/>
              </w:rPr>
            </w:pPr>
          </w:p>
        </w:tc>
        <w:tc>
          <w:tcPr>
            <w:tcW w:w="1981" w:type="dxa"/>
          </w:tcPr>
          <w:p w:rsidR="00CB0596" w:rsidRPr="00D56A53" w:rsidRDefault="00CB0596" w:rsidP="006469B6">
            <w:pPr>
              <w:rPr>
                <w:rFonts w:ascii="Times New Roman" w:hAnsi="Times New Roman" w:cs="Times New Roman"/>
              </w:rPr>
            </w:pPr>
          </w:p>
        </w:tc>
      </w:tr>
    </w:tbl>
    <w:p w:rsidR="00CB0596" w:rsidRPr="00D56A53" w:rsidRDefault="00CB0596" w:rsidP="00D5744D">
      <w:pPr>
        <w:spacing w:after="0" w:line="240" w:lineRule="auto"/>
        <w:ind w:left="0" w:firstLine="0"/>
        <w:rPr>
          <w:rFonts w:ascii="Times New Roman" w:hAnsi="Times New Roman" w:cs="Times New Roman"/>
          <w:b/>
          <w:bCs/>
          <w:sz w:val="24"/>
          <w:szCs w:val="24"/>
          <w:lang w:val="sr-Cyrl-RS"/>
        </w:rPr>
      </w:pPr>
    </w:p>
    <w:p w:rsidR="00CB0596" w:rsidRPr="00D56A53" w:rsidRDefault="00CB0596" w:rsidP="00CB059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CB0596" w:rsidRPr="00D56A53" w:rsidRDefault="009F5AA6" w:rsidP="00CB059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w:t>
      </w:r>
    </w:p>
    <w:p w:rsidR="00CB0596" w:rsidRPr="00D56A53" w:rsidRDefault="00CB0596" w:rsidP="00CB0596">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CB0596" w:rsidRPr="00D56A53" w:rsidRDefault="00CB0596" w:rsidP="00CB0596">
      <w:pPr>
        <w:spacing w:after="0" w:line="240" w:lineRule="auto"/>
        <w:ind w:left="720" w:hanging="720"/>
        <w:jc w:val="both"/>
        <w:rPr>
          <w:rFonts w:ascii="Times New Roman" w:hAnsi="Times New Roman" w:cs="Times New Roman"/>
          <w:b/>
          <w:sz w:val="24"/>
          <w:szCs w:val="24"/>
        </w:rPr>
      </w:pPr>
    </w:p>
    <w:p w:rsidR="009F5AA6" w:rsidRPr="00D56A53" w:rsidRDefault="009F5AA6" w:rsidP="008C1A20">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Chapron, D., Kaczensky,P., Linnell, J. D. C., von Arx, M., Huber, Dj. Andrén, H., López-Bao, J.V., Adamec, M., Álvares, F., Anders, O., Balčiauskas, L.,  Balys, V., Bedő, P., Bego, B., Blanco, J.C., Breitenmoser, U.,  Brøseth, H., Bufka, L., Bunikyte, R., Ciucci, P., Dutsov, A., Engleder, T., Fuxjäger, C., Groff, C., Holmala, K., Hoxha, B., Iliopoulos, Y., Ionescu, O., Jeremić, J., Jerina, K., Kluth, G., Knauer, F., Kojola, I., Kos, I., Krofel, M., Kubala, K., Kunovac, S., Kusak, J., Kutal, M., Liberg, O., Majić, A., Männil, M., Manz, R., Marboutin, E., Marucco, F., Melovski, D., Mersini, K., Mertzanis, Y., Mysłajek, R.W., Nowak, S., Odden, J., Ozolins, J.,  Palomero, G., Paunović, M.,  Persson, J., Potočnik, H., Quenette, P.Y., Rauer, G., Reinhardt, I., Rigg, R., Ryser, A., Salvatori, V., Skrbinšek, T., Stojanov, A., Swenson, J. E., Szemethy, L.,  Trajçe, A., Tsingarska-Sedefcheva, E., Váňa, V., Veeroja, R., Wabakken, P., Wölfl, P., Wölfl, S.,  Zimmermann, F., Zlatanova, D. &amp; Boitani, B.</w:t>
      </w:r>
      <w:r w:rsidRPr="00D56A53">
        <w:rPr>
          <w:rFonts w:ascii="Times New Roman" w:hAnsi="Times New Roman" w:cs="Times New Roman"/>
          <w:sz w:val="24"/>
          <w:szCs w:val="24"/>
        </w:rPr>
        <w:t xml:space="preserve"> (2014)</w:t>
      </w:r>
      <w:r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Recovery of large carnivores in Europe’s modern human-dominated landscapes, Science, 346, 1517-1519. </w:t>
      </w:r>
    </w:p>
    <w:p w:rsidR="009F5AA6" w:rsidRPr="00D56A53" w:rsidRDefault="009F5AA6" w:rsidP="008C1A20">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lastRenderedPageBreak/>
        <w:t>Djan, M., Maletić, V., Trbojević, I., Popović, D., Veličković, N., Burazerović, J. &amp; Ćirović, D.</w:t>
      </w:r>
      <w:r w:rsidRPr="00D56A53">
        <w:rPr>
          <w:rFonts w:ascii="Times New Roman" w:hAnsi="Times New Roman" w:cs="Times New Roman"/>
          <w:sz w:val="24"/>
          <w:szCs w:val="24"/>
        </w:rPr>
        <w:t xml:space="preserve"> (2014)</w:t>
      </w:r>
      <w:r w:rsidR="0040409E"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Genetic diversity and structuring of the gray wolf population from the Central Balkans based on mitochondrial variation. Mammalian Biology, 79, 277-282.</w:t>
      </w:r>
    </w:p>
    <w:p w:rsidR="009F5AA6" w:rsidRPr="00D56A53" w:rsidRDefault="009F5AA6" w:rsidP="008C1A20">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Djan, M., Šnjegota, D. Veličković, N., Stefanović, M.,  Obreht-Vidaković, D. &amp; Ćirović, D.</w:t>
      </w:r>
      <w:r w:rsidR="00A97925" w:rsidRPr="00D56A53">
        <w:rPr>
          <w:rFonts w:ascii="Times New Roman" w:hAnsi="Times New Roman" w:cs="Times New Roman"/>
          <w:sz w:val="24"/>
          <w:szCs w:val="24"/>
        </w:rPr>
        <w:t xml:space="preserve"> (2017):</w:t>
      </w:r>
      <w:r w:rsidRPr="00D56A53">
        <w:rPr>
          <w:rFonts w:ascii="Times New Roman" w:hAnsi="Times New Roman" w:cs="Times New Roman"/>
          <w:sz w:val="24"/>
          <w:szCs w:val="24"/>
        </w:rPr>
        <w:t xml:space="preserve"> Genetic variability and structure of gray wolf (</w:t>
      </w:r>
      <w:r w:rsidRPr="00D56A53">
        <w:rPr>
          <w:rFonts w:ascii="Times New Roman" w:hAnsi="Times New Roman" w:cs="Times New Roman"/>
          <w:i/>
          <w:sz w:val="24"/>
          <w:szCs w:val="24"/>
        </w:rPr>
        <w:t>Canis lupus</w:t>
      </w:r>
      <w:r w:rsidRPr="00D56A53">
        <w:rPr>
          <w:rFonts w:ascii="Times New Roman" w:hAnsi="Times New Roman" w:cs="Times New Roman"/>
          <w:sz w:val="24"/>
          <w:szCs w:val="24"/>
        </w:rPr>
        <w:t>) in Serbia.  Russian Journal of Genetics, 52, 821-827.</w:t>
      </w:r>
    </w:p>
    <w:p w:rsidR="009F5AA6" w:rsidRPr="00D56A53" w:rsidRDefault="009F5AA6" w:rsidP="008C1A20">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Kaczensky, P., Chapron, G., von Arx, M., Huber, Dj. Andrén, H. &amp; Linnell, J.</w:t>
      </w:r>
      <w:r w:rsidRPr="00D56A53">
        <w:rPr>
          <w:rFonts w:ascii="Times New Roman" w:hAnsi="Times New Roman" w:cs="Times New Roman"/>
          <w:sz w:val="24"/>
          <w:szCs w:val="24"/>
        </w:rPr>
        <w:t xml:space="preserve"> (2012)</w:t>
      </w:r>
      <w:r w:rsidR="0040409E"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Status, management and distribution of large carnivores – bear, lynx, wolf and wolverine in Europe. European Commission, Part I and II. </w:t>
      </w:r>
    </w:p>
    <w:p w:rsidR="00CB0596" w:rsidRPr="00D56A53" w:rsidRDefault="009F5AA6" w:rsidP="00DA56D9">
      <w:pPr>
        <w:spacing w:after="0" w:line="240" w:lineRule="auto"/>
        <w:ind w:left="720" w:hanging="720"/>
        <w:jc w:val="both"/>
        <w:rPr>
          <w:rFonts w:ascii="Times New Roman" w:hAnsi="Times New Roman" w:cs="Times New Roman"/>
          <w:sz w:val="24"/>
          <w:szCs w:val="24"/>
          <w:lang w:val="sr-Cyrl-RS"/>
        </w:rPr>
      </w:pPr>
      <w:r w:rsidRPr="00D56A53">
        <w:rPr>
          <w:rFonts w:ascii="Times New Roman" w:hAnsi="Times New Roman" w:cs="Times New Roman"/>
          <w:b/>
          <w:sz w:val="24"/>
          <w:szCs w:val="24"/>
        </w:rPr>
        <w:t xml:space="preserve">Paunović, M., Ćirović, D. &amp; Milenković, M. </w:t>
      </w:r>
      <w:r w:rsidRPr="00D56A53">
        <w:rPr>
          <w:rFonts w:ascii="Times New Roman" w:hAnsi="Times New Roman" w:cs="Times New Roman"/>
          <w:sz w:val="24"/>
          <w:szCs w:val="24"/>
        </w:rPr>
        <w:t>(2008)</w:t>
      </w:r>
      <w:r w:rsidR="0040409E" w:rsidRPr="00D56A53">
        <w:rPr>
          <w:rFonts w:ascii="Times New Roman" w:hAnsi="Times New Roman" w:cs="Times New Roman"/>
          <w:sz w:val="24"/>
          <w:szCs w:val="24"/>
          <w:lang w:val="hr-HR"/>
        </w:rPr>
        <w:t>:</w:t>
      </w:r>
      <w:r w:rsidRPr="00D56A53">
        <w:rPr>
          <w:rFonts w:ascii="Times New Roman" w:hAnsi="Times New Roman" w:cs="Times New Roman"/>
          <w:sz w:val="24"/>
          <w:szCs w:val="24"/>
        </w:rPr>
        <w:t xml:space="preserve"> Status, Management and Conservation of Large Canivores in Serbia. Coexistent of Large Carnivore and Hu</w:t>
      </w:r>
      <w:r w:rsidR="00DA56D9" w:rsidRPr="00D56A53">
        <w:rPr>
          <w:rFonts w:ascii="Times New Roman" w:hAnsi="Times New Roman" w:cs="Times New Roman"/>
          <w:sz w:val="24"/>
          <w:szCs w:val="24"/>
        </w:rPr>
        <w:t>mans: Treat or Benefit, 11-117.</w:t>
      </w:r>
    </w:p>
    <w:p w:rsidR="00CB0596" w:rsidRPr="00D56A53" w:rsidRDefault="00CB0596" w:rsidP="00CB0596">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CB0596" w:rsidRPr="00D56A53" w:rsidRDefault="00CB0596" w:rsidP="00CB0596">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78"/>
        <w:gridCol w:w="4918"/>
      </w:tblGrid>
      <w:tr w:rsidR="00D56A53" w:rsidRPr="001A08B2" w:rsidTr="006469B6">
        <w:tc>
          <w:tcPr>
            <w:tcW w:w="4608"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CB0596" w:rsidRPr="00D56A53" w:rsidRDefault="0040409E" w:rsidP="006469B6">
            <w:pPr>
              <w:rPr>
                <w:rFonts w:ascii="Times New Roman" w:hAnsi="Times New Roman" w:cs="Times New Roman"/>
                <w:sz w:val="24"/>
                <w:szCs w:val="24"/>
              </w:rPr>
            </w:pPr>
            <w:r w:rsidRPr="00D56A53">
              <w:rPr>
                <w:rFonts w:ascii="Times New Roman" w:hAnsi="Times New Roman" w:cs="Times New Roman"/>
                <w:sz w:val="24"/>
                <w:szCs w:val="24"/>
              </w:rPr>
              <w:t>Душко Ћировић</w:t>
            </w:r>
          </w:p>
        </w:tc>
        <w:tc>
          <w:tcPr>
            <w:tcW w:w="5014" w:type="dxa"/>
          </w:tcPr>
          <w:p w:rsidR="00CB0596" w:rsidRPr="00FB0BCA" w:rsidRDefault="00CB0596"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FB0BCA">
              <w:rPr>
                <w:rFonts w:ascii="Times New Roman" w:hAnsi="Times New Roman" w:cs="Times New Roman"/>
                <w:b/>
                <w:sz w:val="24"/>
                <w:szCs w:val="24"/>
                <w:lang w:val="ru-RU"/>
              </w:rPr>
              <w:t>:</w:t>
            </w:r>
          </w:p>
          <w:p w:rsidR="00CB0596" w:rsidRPr="00FB0BCA" w:rsidRDefault="00CB0596" w:rsidP="00CD0ADE">
            <w:pPr>
              <w:spacing w:after="200" w:line="276" w:lineRule="auto"/>
              <w:jc w:val="both"/>
              <w:rPr>
                <w:rFonts w:ascii="Times New Roman" w:hAnsi="Times New Roman" w:cs="Times New Roman"/>
                <w:b/>
                <w:sz w:val="24"/>
                <w:szCs w:val="24"/>
                <w:lang w:val="ru-RU"/>
              </w:rPr>
            </w:pPr>
            <w:r w:rsidRPr="00FB0BCA">
              <w:rPr>
                <w:rFonts w:ascii="Times New Roman" w:hAnsi="Times New Roman" w:cs="Times New Roman"/>
                <w:sz w:val="24"/>
                <w:szCs w:val="24"/>
                <w:lang w:val="ru-RU"/>
              </w:rPr>
              <w:t xml:space="preserve">Биолошки </w:t>
            </w:r>
            <w:r w:rsidR="00CD0ADE" w:rsidRPr="00FB0BCA">
              <w:rPr>
                <w:rFonts w:ascii="Times New Roman" w:hAnsi="Times New Roman" w:cs="Times New Roman"/>
                <w:sz w:val="24"/>
                <w:szCs w:val="24"/>
                <w:lang w:val="ru-RU"/>
              </w:rPr>
              <w:t>факултет</w:t>
            </w:r>
            <w:r w:rsidRPr="00FB0BCA">
              <w:rPr>
                <w:rFonts w:ascii="Times New Roman" w:hAnsi="Times New Roman" w:cs="Times New Roman"/>
                <w:sz w:val="24"/>
                <w:szCs w:val="24"/>
                <w:lang w:val="ru-RU"/>
              </w:rPr>
              <w:t xml:space="preserve"> Универзитета у Београду</w:t>
            </w:r>
          </w:p>
        </w:tc>
      </w:tr>
      <w:tr w:rsidR="00CB0596" w:rsidRPr="00D56A53" w:rsidTr="006469B6">
        <w:tc>
          <w:tcPr>
            <w:tcW w:w="4608" w:type="dxa"/>
          </w:tcPr>
          <w:p w:rsidR="00CB0596" w:rsidRPr="00FB0BCA" w:rsidRDefault="00CB0596"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p>
          <w:p w:rsidR="00CB0596" w:rsidRPr="00FB0BCA" w:rsidRDefault="00CB0596" w:rsidP="006469B6">
            <w:pPr>
              <w:spacing w:after="200" w:line="276" w:lineRule="auto"/>
              <w:rPr>
                <w:rFonts w:ascii="Times New Roman" w:hAnsi="Times New Roman" w:cs="Times New Roman"/>
                <w:sz w:val="24"/>
                <w:szCs w:val="24"/>
                <w:lang w:val="ru-RU"/>
              </w:rPr>
            </w:pPr>
            <w:r w:rsidRPr="00FB0BCA">
              <w:rPr>
                <w:rFonts w:ascii="Times New Roman" w:eastAsia="Times New Roman" w:hAnsi="Times New Roman"/>
                <w:sz w:val="24"/>
                <w:szCs w:val="24"/>
                <w:lang w:val="ru-RU"/>
              </w:rPr>
              <w:t>Студентски трг 16, 11000 Београд, Србија</w:t>
            </w:r>
          </w:p>
        </w:tc>
        <w:tc>
          <w:tcPr>
            <w:tcW w:w="5014"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0040409E" w:rsidRPr="00D56A53">
              <w:rPr>
                <w:rFonts w:ascii="Times New Roman" w:hAnsi="Times New Roman" w:cs="Times New Roman"/>
                <w:sz w:val="24"/>
                <w:szCs w:val="24"/>
              </w:rPr>
              <w:t>dcirovic@bio.bg.ac.rs</w:t>
            </w:r>
          </w:p>
          <w:p w:rsidR="00CB0596"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CB0596" w:rsidRPr="00D56A53">
              <w:rPr>
                <w:rFonts w:ascii="Times New Roman" w:hAnsi="Times New Roman" w:cs="Times New Roman"/>
                <w:b/>
                <w:sz w:val="24"/>
                <w:szCs w:val="24"/>
              </w:rPr>
              <w:t xml:space="preserve">: </w:t>
            </w:r>
            <w:r w:rsidR="0040409E" w:rsidRPr="00D56A53">
              <w:rPr>
                <w:rFonts w:ascii="Times New Roman" w:hAnsi="Times New Roman" w:cs="Times New Roman"/>
                <w:sz w:val="24"/>
                <w:szCs w:val="24"/>
              </w:rPr>
              <w:t>+381648237946</w:t>
            </w:r>
          </w:p>
          <w:p w:rsidR="00CB0596"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CB0596" w:rsidRPr="00D56A53">
              <w:rPr>
                <w:rFonts w:ascii="Times New Roman" w:hAnsi="Times New Roman" w:cs="Times New Roman"/>
                <w:b/>
                <w:sz w:val="24"/>
                <w:szCs w:val="24"/>
              </w:rPr>
              <w:t xml:space="preserve">: </w:t>
            </w:r>
            <w:r w:rsidR="0040409E" w:rsidRPr="00D56A53">
              <w:rPr>
                <w:rFonts w:ascii="Times New Roman" w:hAnsi="Times New Roman" w:cs="Times New Roman"/>
                <w:sz w:val="24"/>
                <w:szCs w:val="24"/>
              </w:rPr>
              <w:t>+381112638500</w:t>
            </w:r>
          </w:p>
        </w:tc>
      </w:tr>
    </w:tbl>
    <w:p w:rsidR="00CB0596" w:rsidRPr="00D56A53" w:rsidRDefault="00CB0596" w:rsidP="00D5744D">
      <w:pPr>
        <w:spacing w:after="0" w:line="240" w:lineRule="auto"/>
        <w:ind w:left="0" w:firstLine="0"/>
        <w:rPr>
          <w:rFonts w:ascii="Times New Roman" w:hAnsi="Times New Roman" w:cs="Times New Roman"/>
          <w:sz w:val="24"/>
          <w:szCs w:val="24"/>
          <w:lang w:val="sr-Cyrl-RS"/>
        </w:rPr>
      </w:pPr>
    </w:p>
    <w:p w:rsidR="00CB0596" w:rsidRPr="00FB0BCA" w:rsidRDefault="00CB0596" w:rsidP="00CB0596">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FB0BCA">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ву врсту:</w:t>
      </w:r>
    </w:p>
    <w:p w:rsidR="00CB0596" w:rsidRPr="00FB0BCA" w:rsidRDefault="00CB0596" w:rsidP="00CB0596">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694"/>
        <w:gridCol w:w="4702"/>
      </w:tblGrid>
      <w:tr w:rsidR="00D56A53" w:rsidRPr="00D56A53" w:rsidTr="006469B6">
        <w:tc>
          <w:tcPr>
            <w:tcW w:w="4811"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CB0596" w:rsidRPr="00D56A53" w:rsidTr="006469B6">
        <w:tc>
          <w:tcPr>
            <w:tcW w:w="4811"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CB0596" w:rsidRPr="00D56A53" w:rsidRDefault="00CB0596"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CB0596"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CB0596" w:rsidRPr="00D56A53">
              <w:rPr>
                <w:rFonts w:ascii="Times New Roman" w:hAnsi="Times New Roman" w:cs="Times New Roman"/>
                <w:b/>
                <w:sz w:val="24"/>
                <w:szCs w:val="24"/>
              </w:rPr>
              <w:t>:</w:t>
            </w:r>
          </w:p>
          <w:p w:rsidR="00CB0596"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CB0596" w:rsidRPr="00D56A53">
              <w:rPr>
                <w:rFonts w:ascii="Times New Roman" w:hAnsi="Times New Roman" w:cs="Times New Roman"/>
                <w:b/>
                <w:sz w:val="24"/>
                <w:szCs w:val="24"/>
              </w:rPr>
              <w:t>:</w:t>
            </w:r>
          </w:p>
        </w:tc>
      </w:tr>
    </w:tbl>
    <w:p w:rsidR="00CB0596" w:rsidRPr="00D56A53" w:rsidRDefault="00CB0596" w:rsidP="00CB0596">
      <w:pPr>
        <w:spacing w:after="0" w:line="240" w:lineRule="auto"/>
        <w:rPr>
          <w:rFonts w:ascii="Times New Roman" w:hAnsi="Times New Roman" w:cs="Times New Roman"/>
        </w:rPr>
      </w:pPr>
    </w:p>
    <w:p w:rsidR="00CB0596" w:rsidRPr="00D56A53" w:rsidRDefault="00CB0596" w:rsidP="00CB0596">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CB0596" w:rsidRPr="00D56A53" w:rsidRDefault="00A97925" w:rsidP="00CB0596">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lastRenderedPageBreak/>
        <w:drawing>
          <wp:inline distT="0" distB="0" distL="0" distR="0" wp14:anchorId="0ACBCB4C" wp14:editId="4742E658">
            <wp:extent cx="2626488" cy="3154649"/>
            <wp:effectExtent l="19050" t="19050" r="21462" b="26701"/>
            <wp:docPr id="1" name="Picture 4" descr="C:\Users\Herbar\Desktop\Canis lupus.j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erbar\Desktop\Canis lupus.jps"/>
                    <pic:cNvPicPr>
                      <a:picLocks noChangeAspect="1" noChangeArrowheads="1"/>
                    </pic:cNvPicPr>
                  </pic:nvPicPr>
                  <pic:blipFill>
                    <a:blip r:embed="rId59" cstate="print"/>
                    <a:srcRect/>
                    <a:stretch>
                      <a:fillRect/>
                    </a:stretch>
                  </pic:blipFill>
                  <pic:spPr bwMode="auto">
                    <a:xfrm>
                      <a:off x="0" y="0"/>
                      <a:ext cx="2629904" cy="3158751"/>
                    </a:xfrm>
                    <a:prstGeom prst="rect">
                      <a:avLst/>
                    </a:prstGeom>
                    <a:noFill/>
                    <a:ln w="9525">
                      <a:solidFill>
                        <a:schemeClr val="tx1"/>
                      </a:solidFill>
                      <a:miter lim="800000"/>
                      <a:headEnd/>
                      <a:tailEnd/>
                    </a:ln>
                  </pic:spPr>
                </pic:pic>
              </a:graphicData>
            </a:graphic>
          </wp:inline>
        </w:drawing>
      </w:r>
    </w:p>
    <w:p w:rsidR="00CB0596" w:rsidRPr="00FB0BCA" w:rsidRDefault="00A97925" w:rsidP="00CB0596">
      <w:pPr>
        <w:spacing w:after="0" w:line="240" w:lineRule="auto"/>
        <w:ind w:left="0" w:firstLine="0"/>
        <w:jc w:val="center"/>
        <w:rPr>
          <w:rFonts w:ascii="Times New Roman" w:hAnsi="Times New Roman" w:cs="Times New Roman"/>
          <w:sz w:val="24"/>
          <w:szCs w:val="24"/>
          <w:lang w:val="ru-RU"/>
        </w:rPr>
      </w:pPr>
      <w:r w:rsidRPr="00D56A53">
        <w:rPr>
          <w:rFonts w:ascii="Times New Roman" w:hAnsi="Times New Roman" w:cs="Times New Roman"/>
          <w:i/>
          <w:sz w:val="24"/>
          <w:szCs w:val="24"/>
        </w:rPr>
        <w:t>Canis</w:t>
      </w:r>
      <w:r w:rsidRPr="00FB0BCA">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lupus</w:t>
      </w:r>
      <w:r w:rsidR="00CB0596" w:rsidRPr="00FB0BCA">
        <w:rPr>
          <w:rFonts w:ascii="Times New Roman" w:hAnsi="Times New Roman"/>
          <w:bCs/>
          <w:i/>
          <w:sz w:val="24"/>
          <w:szCs w:val="24"/>
          <w:lang w:val="ru-RU"/>
        </w:rPr>
        <w:t xml:space="preserve"> </w:t>
      </w:r>
      <w:r w:rsidR="00CB0596" w:rsidRPr="00FB0BCA">
        <w:rPr>
          <w:rFonts w:ascii="Times New Roman" w:hAnsi="Times New Roman" w:cs="Times New Roman"/>
          <w:sz w:val="24"/>
          <w:szCs w:val="24"/>
          <w:lang w:val="ru-RU"/>
        </w:rPr>
        <w:t>- регионално распрострањење</w:t>
      </w:r>
      <w:r w:rsidRPr="00FB0BCA">
        <w:rPr>
          <w:rFonts w:ascii="Times New Roman" w:hAnsi="Times New Roman" w:cs="Times New Roman"/>
          <w:sz w:val="24"/>
          <w:szCs w:val="24"/>
          <w:lang w:val="ru-RU"/>
        </w:rPr>
        <w:t xml:space="preserve"> (</w:t>
      </w:r>
      <w:hyperlink r:id="rId60" w:history="1">
        <w:r w:rsidR="00774E23" w:rsidRPr="00D56A53">
          <w:rPr>
            <w:rStyle w:val="Hyperlink"/>
            <w:rFonts w:ascii="Times New Roman" w:hAnsi="Times New Roman" w:cs="Times New Roman"/>
            <w:color w:val="auto"/>
            <w:sz w:val="24"/>
            <w:szCs w:val="24"/>
          </w:rPr>
          <w:t>http</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ec</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europa</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eu</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environment</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nature</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conservation</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species</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carnivores</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conservation</w:t>
        </w:r>
        <w:r w:rsidR="00774E23" w:rsidRPr="00FB0BCA">
          <w:rPr>
            <w:rStyle w:val="Hyperlink"/>
            <w:rFonts w:ascii="Times New Roman" w:hAnsi="Times New Roman" w:cs="Times New Roman"/>
            <w:color w:val="auto"/>
            <w:sz w:val="24"/>
            <w:szCs w:val="24"/>
            <w:lang w:val="ru-RU"/>
          </w:rPr>
          <w:t>_</w:t>
        </w:r>
        <w:r w:rsidR="00774E23" w:rsidRPr="00D56A53">
          <w:rPr>
            <w:rStyle w:val="Hyperlink"/>
            <w:rFonts w:ascii="Times New Roman" w:hAnsi="Times New Roman" w:cs="Times New Roman"/>
            <w:color w:val="auto"/>
            <w:sz w:val="24"/>
            <w:szCs w:val="24"/>
          </w:rPr>
          <w:t>status</w:t>
        </w:r>
        <w:r w:rsidR="00774E23" w:rsidRPr="00FB0BCA">
          <w:rPr>
            <w:rStyle w:val="Hyperlink"/>
            <w:rFonts w:ascii="Times New Roman" w:hAnsi="Times New Roman" w:cs="Times New Roman"/>
            <w:color w:val="auto"/>
            <w:sz w:val="24"/>
            <w:szCs w:val="24"/>
            <w:lang w:val="ru-RU"/>
          </w:rPr>
          <w:t>.</w:t>
        </w:r>
        <w:r w:rsidR="00774E23" w:rsidRPr="00D56A53">
          <w:rPr>
            <w:rStyle w:val="Hyperlink"/>
            <w:rFonts w:ascii="Times New Roman" w:hAnsi="Times New Roman" w:cs="Times New Roman"/>
            <w:color w:val="auto"/>
            <w:sz w:val="24"/>
            <w:szCs w:val="24"/>
          </w:rPr>
          <w:t>htm</w:t>
        </w:r>
      </w:hyperlink>
      <w:r w:rsidRPr="00FB0BCA">
        <w:rPr>
          <w:rFonts w:ascii="Times New Roman" w:hAnsi="Times New Roman" w:cs="Times New Roman"/>
          <w:sz w:val="24"/>
          <w:szCs w:val="24"/>
          <w:lang w:val="ru-RU"/>
        </w:rPr>
        <w:t>)</w:t>
      </w:r>
    </w:p>
    <w:p w:rsidR="00774E23" w:rsidRPr="00FB0BCA" w:rsidRDefault="00774E23" w:rsidP="00CB0596">
      <w:pPr>
        <w:spacing w:after="0" w:line="240" w:lineRule="auto"/>
        <w:ind w:left="0" w:firstLine="0"/>
        <w:jc w:val="center"/>
        <w:rPr>
          <w:rFonts w:ascii="Times New Roman" w:hAnsi="Times New Roman" w:cs="Times New Roman"/>
          <w:sz w:val="24"/>
          <w:szCs w:val="24"/>
          <w:lang w:val="ru-RU"/>
        </w:rPr>
      </w:pPr>
    </w:p>
    <w:p w:rsidR="00CB0596" w:rsidRPr="00D56A53" w:rsidRDefault="007F1837" w:rsidP="00774E23">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99527" cy="3794400"/>
            <wp:effectExtent l="0" t="0" r="1270" b="0"/>
            <wp:docPr id="19492" name="Picture 19492" descr="C:\Users\VERICA~1.STO\DOCUME~1\EU27~1\NPP-NA~1\2019\NACRTP~1\1899PR~1\MISAJA~1\NEKS13~1\Zameniti sa kartom  na strani 81-Canis lupu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RICA~1.STO\DOCUME~1\EU27~1\NPP-NA~1\2019\NACRTP~1\1899PR~1\MISAJA~1\NEKS13~1\Zameniti sa kartom  na strani 81-Canis lupus_00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99527" cy="3794400"/>
                    </a:xfrm>
                    <a:prstGeom prst="rect">
                      <a:avLst/>
                    </a:prstGeom>
                    <a:noFill/>
                    <a:ln>
                      <a:noFill/>
                    </a:ln>
                  </pic:spPr>
                </pic:pic>
              </a:graphicData>
            </a:graphic>
          </wp:inline>
        </w:drawing>
      </w:r>
    </w:p>
    <w:p w:rsidR="00CB0596" w:rsidRPr="00D56A53" w:rsidRDefault="00A97925" w:rsidP="00774E23">
      <w:pPr>
        <w:spacing w:after="0" w:line="240" w:lineRule="auto"/>
        <w:ind w:left="0" w:firstLine="0"/>
        <w:jc w:val="center"/>
      </w:pPr>
      <w:r w:rsidRPr="00D56A53">
        <w:rPr>
          <w:rFonts w:ascii="Times New Roman" w:hAnsi="Times New Roman" w:cs="Times New Roman"/>
          <w:i/>
          <w:sz w:val="24"/>
          <w:szCs w:val="24"/>
        </w:rPr>
        <w:t>Canis lupus</w:t>
      </w:r>
      <w:r w:rsidR="00CB0596" w:rsidRPr="00D56A53">
        <w:rPr>
          <w:rFonts w:ascii="Times New Roman" w:hAnsi="Times New Roman"/>
          <w:bCs/>
          <w:i/>
          <w:sz w:val="24"/>
          <w:szCs w:val="24"/>
        </w:rPr>
        <w:t xml:space="preserve"> </w:t>
      </w:r>
      <w:r w:rsidR="00CB0596" w:rsidRPr="00D56A53">
        <w:rPr>
          <w:rFonts w:ascii="Times New Roman" w:hAnsi="Times New Roman" w:cs="Times New Roman"/>
          <w:sz w:val="24"/>
          <w:szCs w:val="24"/>
        </w:rPr>
        <w:t>- распрострањење у Србији</w:t>
      </w:r>
    </w:p>
    <w:p w:rsidR="00DA56D9" w:rsidRPr="00D56A53" w:rsidRDefault="00DA56D9" w:rsidP="0042273F">
      <w:pPr>
        <w:spacing w:after="0" w:line="240" w:lineRule="auto"/>
        <w:rPr>
          <w:rFonts w:ascii="Times New Roman" w:hAnsi="Times New Roman" w:cs="Times New Roman"/>
          <w:b/>
          <w:bCs/>
          <w:sz w:val="28"/>
          <w:szCs w:val="28"/>
          <w:lang w:val="sr-Cyrl-RS"/>
        </w:rPr>
      </w:pPr>
    </w:p>
    <w:p w:rsidR="00DA56D9" w:rsidRPr="00D56A53" w:rsidRDefault="00DA56D9" w:rsidP="0042273F">
      <w:pPr>
        <w:spacing w:after="0" w:line="240" w:lineRule="auto"/>
        <w:rPr>
          <w:rFonts w:ascii="Times New Roman" w:hAnsi="Times New Roman" w:cs="Times New Roman"/>
          <w:b/>
          <w:bCs/>
          <w:sz w:val="28"/>
          <w:szCs w:val="28"/>
          <w:lang w:val="sr-Cyrl-RS"/>
        </w:rPr>
      </w:pP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42273F" w:rsidRPr="00D56A53" w:rsidRDefault="0042273F" w:rsidP="0042273F">
      <w:pPr>
        <w:spacing w:after="0" w:line="240" w:lineRule="auto"/>
        <w:rPr>
          <w:rFonts w:ascii="Times New Roman" w:hAnsi="Times New Roman" w:cs="Times New Roman"/>
          <w:b/>
          <w:bCs/>
          <w:sz w:val="24"/>
          <w:szCs w:val="24"/>
        </w:rPr>
      </w:pPr>
    </w:p>
    <w:p w:rsidR="0042273F" w:rsidRPr="00D56A53" w:rsidRDefault="0042273F" w:rsidP="0042273F">
      <w:pPr>
        <w:spacing w:after="0" w:line="240" w:lineRule="auto"/>
        <w:rPr>
          <w:rFonts w:ascii="Times New Roman" w:hAnsi="Times New Roman" w:cs="Times New Roman"/>
          <w:sz w:val="24"/>
          <w:szCs w:val="24"/>
        </w:rPr>
      </w:pPr>
    </w:p>
    <w:tbl>
      <w:tblPr>
        <w:tblStyle w:val="TableGrid"/>
        <w:tblW w:w="9288" w:type="dxa"/>
        <w:tblLayout w:type="fixed"/>
        <w:tblLook w:val="04A0" w:firstRow="1" w:lastRow="0" w:firstColumn="1" w:lastColumn="0" w:noHBand="0" w:noVBand="1"/>
      </w:tblPr>
      <w:tblGrid>
        <w:gridCol w:w="1809"/>
        <w:gridCol w:w="1719"/>
        <w:gridCol w:w="540"/>
        <w:gridCol w:w="1350"/>
        <w:gridCol w:w="450"/>
        <w:gridCol w:w="3420"/>
      </w:tblGrid>
      <w:tr w:rsidR="00D56A53" w:rsidRPr="00D56A53" w:rsidTr="00542DD7">
        <w:tc>
          <w:tcPr>
            <w:tcW w:w="1809" w:type="dxa"/>
            <w:vMerge w:val="restart"/>
            <w:vAlign w:val="center"/>
          </w:tcPr>
          <w:p w:rsidR="0042273F" w:rsidRPr="00D56A53" w:rsidRDefault="0042273F" w:rsidP="006469B6">
            <w:pPr>
              <w:pStyle w:val="NoSpacing"/>
              <w:rPr>
                <w:rFonts w:ascii="Times New Roman" w:hAnsi="Times New Roman" w:cs="Times New Roman"/>
              </w:rPr>
            </w:pPr>
            <w:r w:rsidRPr="00D56A53">
              <w:rPr>
                <w:rFonts w:ascii="Times New Roman" w:hAnsi="Times New Roman" w:cs="Times New Roman"/>
              </w:rPr>
              <w:t>ПРEДЛOГ ЗA:</w:t>
            </w:r>
          </w:p>
        </w:tc>
        <w:tc>
          <w:tcPr>
            <w:tcW w:w="1719" w:type="dxa"/>
            <w:vAlign w:val="center"/>
          </w:tcPr>
          <w:p w:rsidR="0042273F" w:rsidRPr="00D56A53" w:rsidRDefault="0042273F" w:rsidP="006469B6">
            <w:pPr>
              <w:rPr>
                <w:rFonts w:ascii="Times New Roman" w:hAnsi="Times New Roman" w:cs="Times New Roman"/>
              </w:rPr>
            </w:pPr>
            <w:r w:rsidRPr="00D56A53">
              <w:rPr>
                <w:rFonts w:ascii="Times New Roman" w:hAnsi="Times New Roman" w:cs="Times New Roman"/>
              </w:rPr>
              <w:t>Annex II</w:t>
            </w:r>
          </w:p>
        </w:tc>
        <w:tc>
          <w:tcPr>
            <w:tcW w:w="540" w:type="dxa"/>
            <w:vAlign w:val="center"/>
          </w:tcPr>
          <w:p w:rsidR="0042273F" w:rsidRPr="00D56A53" w:rsidRDefault="0042273F" w:rsidP="006469B6">
            <w:pPr>
              <w:pStyle w:val="NoSpacing"/>
              <w:rPr>
                <w:rFonts w:ascii="Times New Roman" w:hAnsi="Times New Roman" w:cs="Times New Roman"/>
              </w:rPr>
            </w:pPr>
            <w:r w:rsidRPr="00D56A53">
              <w:rPr>
                <w:rFonts w:ascii="Times New Roman" w:hAnsi="Times New Roman" w:cs="Times New Roman"/>
              </w:rPr>
              <w:t xml:space="preserve">  </w:t>
            </w:r>
          </w:p>
        </w:tc>
        <w:tc>
          <w:tcPr>
            <w:tcW w:w="1350" w:type="dxa"/>
            <w:vAlign w:val="center"/>
          </w:tcPr>
          <w:p w:rsidR="0042273F" w:rsidRPr="00D56A53" w:rsidRDefault="0042273F" w:rsidP="006469B6">
            <w:r w:rsidRPr="00D56A53">
              <w:rPr>
                <w:rFonts w:ascii="Times New Roman" w:hAnsi="Times New Roman" w:cs="Times New Roman"/>
              </w:rPr>
              <w:t>ДOДATAК</w:t>
            </w:r>
          </w:p>
        </w:tc>
        <w:tc>
          <w:tcPr>
            <w:tcW w:w="450" w:type="dxa"/>
            <w:vAlign w:val="center"/>
          </w:tcPr>
          <w:p w:rsidR="0042273F" w:rsidRPr="00D56A53" w:rsidRDefault="0042273F" w:rsidP="006469B6">
            <w:pPr>
              <w:pStyle w:val="NoSpacing"/>
              <w:rPr>
                <w:rFonts w:ascii="Times New Roman" w:hAnsi="Times New Roman" w:cs="Times New Roman"/>
              </w:rPr>
            </w:pPr>
          </w:p>
        </w:tc>
        <w:tc>
          <w:tcPr>
            <w:tcW w:w="3420" w:type="dxa"/>
            <w:vAlign w:val="center"/>
          </w:tcPr>
          <w:p w:rsidR="0042273F" w:rsidRPr="00D56A53" w:rsidRDefault="0042273F" w:rsidP="006469B6">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542DD7">
        <w:tc>
          <w:tcPr>
            <w:tcW w:w="1809" w:type="dxa"/>
            <w:vMerge/>
            <w:vAlign w:val="center"/>
          </w:tcPr>
          <w:p w:rsidR="0042273F" w:rsidRPr="00D56A53" w:rsidRDefault="0042273F" w:rsidP="006469B6">
            <w:pPr>
              <w:pStyle w:val="NoSpacing"/>
              <w:rPr>
                <w:rFonts w:ascii="Times New Roman" w:hAnsi="Times New Roman" w:cs="Times New Roman"/>
              </w:rPr>
            </w:pPr>
          </w:p>
        </w:tc>
        <w:tc>
          <w:tcPr>
            <w:tcW w:w="1719" w:type="dxa"/>
            <w:vAlign w:val="center"/>
          </w:tcPr>
          <w:p w:rsidR="0042273F" w:rsidRPr="00D56A53" w:rsidRDefault="0042273F" w:rsidP="006469B6">
            <w:pPr>
              <w:rPr>
                <w:rFonts w:ascii="Times New Roman" w:hAnsi="Times New Roman" w:cs="Times New Roman"/>
              </w:rPr>
            </w:pPr>
            <w:r w:rsidRPr="00D56A53">
              <w:rPr>
                <w:rFonts w:ascii="Times New Roman" w:hAnsi="Times New Roman" w:cs="Times New Roman"/>
              </w:rPr>
              <w:t>Annex IV</w:t>
            </w:r>
          </w:p>
        </w:tc>
        <w:tc>
          <w:tcPr>
            <w:tcW w:w="540" w:type="dxa"/>
            <w:vAlign w:val="center"/>
          </w:tcPr>
          <w:p w:rsidR="0042273F" w:rsidRPr="00D56A53" w:rsidRDefault="0042273F" w:rsidP="006469B6">
            <w:pPr>
              <w:pStyle w:val="NoSpacing"/>
              <w:rPr>
                <w:rFonts w:ascii="Times New Roman" w:hAnsi="Times New Roman" w:cs="Times New Roman"/>
              </w:rPr>
            </w:pPr>
            <w:r w:rsidRPr="00D56A53">
              <w:rPr>
                <w:rFonts w:ascii="Times New Roman" w:hAnsi="Times New Roman" w:cs="Times New Roman"/>
              </w:rPr>
              <w:t xml:space="preserve">  </w:t>
            </w:r>
          </w:p>
        </w:tc>
        <w:tc>
          <w:tcPr>
            <w:tcW w:w="1350" w:type="dxa"/>
            <w:vAlign w:val="center"/>
          </w:tcPr>
          <w:p w:rsidR="0042273F" w:rsidRPr="00F1753B" w:rsidRDefault="0042273F" w:rsidP="006469B6">
            <w:pPr>
              <w:rPr>
                <w:b/>
                <w:bCs/>
              </w:rPr>
            </w:pPr>
            <w:r w:rsidRPr="00F1753B">
              <w:rPr>
                <w:rFonts w:ascii="Times New Roman" w:hAnsi="Times New Roman" w:cs="Times New Roman"/>
                <w:b/>
                <w:bCs/>
              </w:rPr>
              <w:t>ДOДATAК</w:t>
            </w:r>
          </w:p>
        </w:tc>
        <w:tc>
          <w:tcPr>
            <w:tcW w:w="450" w:type="dxa"/>
            <w:vAlign w:val="center"/>
          </w:tcPr>
          <w:p w:rsidR="0042273F" w:rsidRPr="00F1753B" w:rsidRDefault="0042273F" w:rsidP="006469B6">
            <w:pPr>
              <w:pStyle w:val="NoSpacing"/>
              <w:rPr>
                <w:rFonts w:ascii="Times New Roman" w:hAnsi="Times New Roman" w:cs="Times New Roman"/>
                <w:b/>
                <w:bCs/>
              </w:rPr>
            </w:pPr>
            <w:r w:rsidRPr="00F1753B">
              <w:rPr>
                <w:rFonts w:ascii="Times New Roman" w:hAnsi="Times New Roman" w:cs="Times New Roman"/>
                <w:b/>
                <w:bCs/>
              </w:rPr>
              <w:t>X</w:t>
            </w:r>
          </w:p>
        </w:tc>
        <w:tc>
          <w:tcPr>
            <w:tcW w:w="3420" w:type="dxa"/>
            <w:vAlign w:val="center"/>
          </w:tcPr>
          <w:p w:rsidR="0042273F" w:rsidRPr="00D56A53" w:rsidRDefault="0042273F" w:rsidP="006469B6">
            <w:pPr>
              <w:ind w:left="0" w:firstLine="0"/>
              <w:jc w:val="both"/>
              <w:rPr>
                <w:rFonts w:ascii="Times New Roman" w:hAnsi="Times New Roman" w:cs="Times New Roman"/>
              </w:rPr>
            </w:pPr>
            <w:r w:rsidRPr="00D56A53">
              <w:rPr>
                <w:rFonts w:ascii="Times New Roman" w:hAnsi="Times New Roman" w:cs="Times New Roman"/>
              </w:rPr>
              <w:t>ГEOГРAФСКO OГРAНИЧEЊE</w:t>
            </w:r>
          </w:p>
        </w:tc>
      </w:tr>
      <w:tr w:rsidR="0042273F" w:rsidRPr="00D56A53" w:rsidTr="00542DD7">
        <w:tc>
          <w:tcPr>
            <w:tcW w:w="1809" w:type="dxa"/>
            <w:vMerge/>
            <w:vAlign w:val="center"/>
          </w:tcPr>
          <w:p w:rsidR="0042273F" w:rsidRPr="00D56A53" w:rsidRDefault="0042273F" w:rsidP="006469B6">
            <w:pPr>
              <w:pStyle w:val="NoSpacing"/>
              <w:rPr>
                <w:rFonts w:ascii="Times New Roman" w:hAnsi="Times New Roman" w:cs="Times New Roman"/>
              </w:rPr>
            </w:pPr>
          </w:p>
        </w:tc>
        <w:tc>
          <w:tcPr>
            <w:tcW w:w="1719" w:type="dxa"/>
            <w:vAlign w:val="center"/>
          </w:tcPr>
          <w:p w:rsidR="0042273F" w:rsidRPr="00D56A53" w:rsidRDefault="0042273F" w:rsidP="006469B6">
            <w:pPr>
              <w:rPr>
                <w:rFonts w:ascii="Times New Roman" w:hAnsi="Times New Roman" w:cs="Times New Roman"/>
              </w:rPr>
            </w:pPr>
            <w:r w:rsidRPr="00D56A53">
              <w:rPr>
                <w:rFonts w:ascii="Times New Roman" w:hAnsi="Times New Roman" w:cs="Times New Roman"/>
              </w:rPr>
              <w:t>Annex  V</w:t>
            </w:r>
          </w:p>
        </w:tc>
        <w:tc>
          <w:tcPr>
            <w:tcW w:w="540" w:type="dxa"/>
            <w:vAlign w:val="center"/>
          </w:tcPr>
          <w:p w:rsidR="0042273F" w:rsidRPr="00F1753B" w:rsidRDefault="0042273F" w:rsidP="006469B6">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350" w:type="dxa"/>
            <w:vAlign w:val="center"/>
          </w:tcPr>
          <w:p w:rsidR="0042273F" w:rsidRPr="00F1753B" w:rsidRDefault="0042273F" w:rsidP="006469B6">
            <w:pPr>
              <w:rPr>
                <w:b/>
                <w:bCs/>
              </w:rPr>
            </w:pPr>
            <w:r w:rsidRPr="00F1753B">
              <w:rPr>
                <w:rFonts w:ascii="Times New Roman" w:hAnsi="Times New Roman" w:cs="Times New Roman"/>
                <w:b/>
                <w:bCs/>
              </w:rPr>
              <w:t>ДOДATAК</w:t>
            </w:r>
          </w:p>
        </w:tc>
        <w:tc>
          <w:tcPr>
            <w:tcW w:w="450" w:type="dxa"/>
            <w:vAlign w:val="center"/>
          </w:tcPr>
          <w:p w:rsidR="0042273F" w:rsidRPr="00F1753B" w:rsidRDefault="0042273F" w:rsidP="006469B6">
            <w:pPr>
              <w:pStyle w:val="NoSpacing"/>
              <w:rPr>
                <w:rFonts w:ascii="Times New Roman" w:hAnsi="Times New Roman" w:cs="Times New Roman"/>
                <w:b/>
                <w:bCs/>
              </w:rPr>
            </w:pPr>
          </w:p>
        </w:tc>
        <w:tc>
          <w:tcPr>
            <w:tcW w:w="3420" w:type="dxa"/>
            <w:vAlign w:val="center"/>
          </w:tcPr>
          <w:p w:rsidR="0042273F" w:rsidRPr="00D56A53" w:rsidRDefault="0042273F" w:rsidP="006469B6">
            <w:pPr>
              <w:rPr>
                <w:rFonts w:ascii="Times New Roman" w:hAnsi="Times New Roman" w:cs="Times New Roman"/>
              </w:rPr>
            </w:pPr>
            <w:r w:rsidRPr="00D56A53">
              <w:rPr>
                <w:rFonts w:ascii="Times New Roman" w:hAnsi="Times New Roman" w:cs="Times New Roman"/>
              </w:rPr>
              <w:t>ГEOГРAФСКO OГРAНИЧEЊE</w:t>
            </w:r>
          </w:p>
        </w:tc>
      </w:tr>
    </w:tbl>
    <w:p w:rsidR="0042273F" w:rsidRPr="00D56A53" w:rsidRDefault="0042273F" w:rsidP="0042273F">
      <w:pPr>
        <w:spacing w:after="0" w:line="240" w:lineRule="auto"/>
        <w:rPr>
          <w:rFonts w:ascii="Times New Roman" w:hAnsi="Times New Roman" w:cs="Times New Roman"/>
          <w:b/>
          <w:sz w:val="24"/>
          <w:szCs w:val="24"/>
        </w:rPr>
      </w:pPr>
    </w:p>
    <w:p w:rsidR="0042273F" w:rsidRPr="00D56A53" w:rsidRDefault="0042273F" w:rsidP="0042273F">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42273F" w:rsidRPr="00D56A53" w:rsidRDefault="0042273F" w:rsidP="0042273F">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w:t>
      </w:r>
      <w:r w:rsidRPr="00D56A53">
        <w:rPr>
          <w:rFonts w:ascii="Times New Roman" w:hAnsi="Times New Roman" w:cs="Times New Roman"/>
          <w:b/>
          <w:i/>
          <w:sz w:val="24"/>
          <w:szCs w:val="24"/>
        </w:rPr>
        <w:t xml:space="preserve">Felis silvestris </w:t>
      </w:r>
      <w:r w:rsidRPr="00D56A53">
        <w:rPr>
          <w:rFonts w:ascii="Times New Roman" w:hAnsi="Times New Roman" w:cs="Times New Roman"/>
          <w:b/>
          <w:sz w:val="24"/>
          <w:szCs w:val="24"/>
        </w:rPr>
        <w:t>Schreber, 1777</w:t>
      </w:r>
      <w:r w:rsidRPr="00D56A53">
        <w:rPr>
          <w:rFonts w:ascii="Times New Roman" w:hAnsi="Times New Roman" w:cs="Times New Roman"/>
          <w:sz w:val="24"/>
          <w:szCs w:val="24"/>
        </w:rPr>
        <w:t xml:space="preserve"> </w:t>
      </w:r>
      <w:r w:rsidRPr="00D56A53">
        <w:rPr>
          <w:rFonts w:ascii="Times New Roman" w:hAnsi="Times New Roman" w:cs="Times New Roman"/>
          <w:sz w:val="24"/>
          <w:szCs w:val="24"/>
        </w:rPr>
        <w:br/>
        <w:t xml:space="preserve">Синoним(и): </w:t>
      </w:r>
      <w:r w:rsidRPr="00D56A53">
        <w:rPr>
          <w:rFonts w:ascii="Times New Roman" w:hAnsi="Times New Roman" w:cs="Times New Roman"/>
          <w:sz w:val="24"/>
          <w:szCs w:val="24"/>
        </w:rPr>
        <w:br/>
        <w:t>Eнглeски нaзив: Wildcat</w:t>
      </w:r>
      <w:r w:rsidRPr="00D56A53">
        <w:rPr>
          <w:rFonts w:ascii="Times New Roman" w:hAnsi="Times New Roman" w:cs="Times New Roman"/>
          <w:sz w:val="24"/>
          <w:szCs w:val="24"/>
        </w:rPr>
        <w:br/>
        <w:t>Фрaнцуски нaзив: Chat sauvage</w:t>
      </w:r>
    </w:p>
    <w:p w:rsidR="0042273F" w:rsidRPr="00FB0BCA" w:rsidRDefault="0042273F" w:rsidP="0042273F">
      <w:pPr>
        <w:spacing w:after="0" w:line="240" w:lineRule="auto"/>
        <w:ind w:left="0" w:firstLine="0"/>
        <w:rPr>
          <w:rFonts w:ascii="Times New Roman" w:hAnsi="Times New Roman" w:cs="Times New Roman"/>
          <w:sz w:val="24"/>
          <w:szCs w:val="24"/>
          <w:lang w:val="ru-RU"/>
        </w:rPr>
      </w:pPr>
      <w:r w:rsidRPr="00FB0BCA">
        <w:rPr>
          <w:rFonts w:ascii="Times New Roman" w:hAnsi="Times New Roman" w:cs="Times New Roman"/>
          <w:sz w:val="24"/>
          <w:szCs w:val="24"/>
          <w:lang w:val="ru-RU"/>
        </w:rPr>
        <w:t>Спрски 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зив: Дивља мачка</w:t>
      </w:r>
    </w:p>
    <w:p w:rsidR="0042273F" w:rsidRPr="00D56A53" w:rsidRDefault="0042273F" w:rsidP="0042273F">
      <w:pPr>
        <w:spacing w:after="0" w:line="240" w:lineRule="auto"/>
        <w:rPr>
          <w:rFonts w:ascii="Times New Roman" w:hAnsi="Times New Roman" w:cs="Times New Roman"/>
          <w:b/>
          <w:bCs/>
          <w:sz w:val="24"/>
          <w:szCs w:val="24"/>
          <w:lang w:val="sr-Cyrl-RS"/>
        </w:rPr>
      </w:pPr>
    </w:p>
    <w:p w:rsidR="00542DD7" w:rsidRPr="00D56A53" w:rsidRDefault="00542DD7" w:rsidP="0042273F">
      <w:pPr>
        <w:spacing w:after="0" w:line="240" w:lineRule="auto"/>
        <w:rPr>
          <w:rFonts w:ascii="Times New Roman" w:hAnsi="Times New Roman" w:cs="Times New Roman"/>
          <w:b/>
          <w:bCs/>
          <w:sz w:val="24"/>
          <w:szCs w:val="24"/>
          <w:lang w:val="sr-Cyrl-RS"/>
        </w:rPr>
      </w:pPr>
    </w:p>
    <w:p w:rsidR="0042273F" w:rsidRPr="00FB0BCA" w:rsidRDefault="0042273F" w:rsidP="0042273F">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Сист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тик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tbl>
      <w:tblPr>
        <w:tblStyle w:val="TableGrid"/>
        <w:tblW w:w="0" w:type="auto"/>
        <w:tblLook w:val="04A0" w:firstRow="1" w:lastRow="0" w:firstColumn="1" w:lastColumn="0" w:noHBand="0" w:noVBand="1"/>
      </w:tblPr>
      <w:tblGrid>
        <w:gridCol w:w="4646"/>
        <w:gridCol w:w="4643"/>
      </w:tblGrid>
      <w:tr w:rsidR="00D56A53" w:rsidRPr="00D56A53" w:rsidTr="006469B6">
        <w:tc>
          <w:tcPr>
            <w:tcW w:w="4646"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Phylum</w:t>
            </w:r>
            <w:r w:rsidRPr="00D56A53">
              <w:rPr>
                <w:rFonts w:ascii="Times New Roman" w:hAnsi="Times New Roman" w:cs="Times New Roman"/>
                <w:lang w:val="hr-HR"/>
              </w:rPr>
              <w:t>:</w:t>
            </w:r>
            <w:r w:rsidRPr="00D56A53">
              <w:rPr>
                <w:rFonts w:ascii="Times New Roman" w:hAnsi="Times New Roman" w:cs="Times New Roman"/>
              </w:rPr>
              <w:t xml:space="preserve"> Chordata</w:t>
            </w:r>
          </w:p>
        </w:tc>
        <w:tc>
          <w:tcPr>
            <w:tcW w:w="4643"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Order: Canivora</w:t>
            </w:r>
          </w:p>
        </w:tc>
      </w:tr>
      <w:tr w:rsidR="0042273F" w:rsidRPr="00D56A53" w:rsidTr="006469B6">
        <w:tc>
          <w:tcPr>
            <w:tcW w:w="4646"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Class: Mammalia</w:t>
            </w:r>
          </w:p>
        </w:tc>
        <w:tc>
          <w:tcPr>
            <w:tcW w:w="4643"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Family: Felidae</w:t>
            </w:r>
          </w:p>
        </w:tc>
      </w:tr>
    </w:tbl>
    <w:p w:rsidR="0042273F" w:rsidRPr="00D56A53" w:rsidRDefault="0042273F" w:rsidP="0042273F">
      <w:pPr>
        <w:spacing w:after="0" w:line="240" w:lineRule="auto"/>
        <w:rPr>
          <w:rFonts w:ascii="Times New Roman" w:hAnsi="Times New Roman" w:cs="Times New Roman"/>
          <w:b/>
          <w:bCs/>
          <w:sz w:val="24"/>
          <w:szCs w:val="24"/>
        </w:rPr>
      </w:pP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42273F" w:rsidRPr="00D56A53" w:rsidRDefault="0042273F" w:rsidP="0042273F">
      <w:pPr>
        <w:spacing w:after="0" w:line="240" w:lineRule="auto"/>
        <w:jc w:val="both"/>
        <w:rPr>
          <w:rFonts w:ascii="Times New Roman" w:hAnsi="Times New Roman"/>
          <w:bCs/>
          <w:sz w:val="24"/>
          <w:szCs w:val="24"/>
          <w:lang w:val="sr-Latn-CS"/>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Дивља мачка је мањи представник фамилије </w:t>
      </w:r>
      <w:r w:rsidRPr="00D56A53">
        <w:rPr>
          <w:rFonts w:ascii="Times New Roman" w:hAnsi="Times New Roman" w:cs="Times New Roman"/>
          <w:bCs/>
          <w:sz w:val="24"/>
          <w:szCs w:val="24"/>
        </w:rPr>
        <w:t>Felidae</w:t>
      </w:r>
      <w:r w:rsidRPr="00FB0BCA">
        <w:rPr>
          <w:rFonts w:ascii="Times New Roman" w:hAnsi="Times New Roman" w:cs="Times New Roman"/>
          <w:bCs/>
          <w:sz w:val="24"/>
          <w:szCs w:val="24"/>
          <w:lang w:val="ru-RU"/>
        </w:rPr>
        <w:t>. Због великог распрострањења врста има велику географску варијабилност. Азијске популације имају дуго крзно које је више тачкасто, док афричке популације имају кратко, светло-сиво крзно са бледим пругама по њему. Са задње стране уши су им црвекасте боје, и реп који се ка врху сужава. Европске популације такође имају пругасто крзно али са дугом и густом длаком. Реп им је китњаст са густим длаком и неколико прстенова на његовом врху.</w:t>
      </w:r>
    </w:p>
    <w:p w:rsidR="0042273F" w:rsidRPr="00FB0BCA" w:rsidRDefault="0042273F" w:rsidP="0042273F">
      <w:pPr>
        <w:spacing w:after="0" w:line="240" w:lineRule="auto"/>
        <w:ind w:left="0" w:firstLine="0"/>
        <w:jc w:val="both"/>
        <w:rPr>
          <w:rFonts w:ascii="Times New Roman" w:hAnsi="Times New Roman" w:cs="Times New Roman"/>
          <w:bCs/>
          <w:sz w:val="24"/>
          <w:szCs w:val="24"/>
          <w:lang w:val="ru-RU"/>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Дивља мачка је већа од домаће мачке. Тело је робусно грађено са релативно дугим ногама. Реп је дугачак и обично је нешто дужи од ½ дужине тела. Уши имају широку основу, али нису дуге. Очи су релативно крупне са вертикалним зеницама и жуто-зеленим дужицама.</w:t>
      </w:r>
    </w:p>
    <w:p w:rsidR="0042273F" w:rsidRPr="00FB0BCA" w:rsidRDefault="0042273F" w:rsidP="0042273F">
      <w:pPr>
        <w:spacing w:after="0" w:line="240" w:lineRule="auto"/>
        <w:ind w:left="0" w:firstLine="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Мужијаци су већи од женки. Маса тела мужијака обично варира у распону од 5-9 </w:t>
      </w:r>
      <w:r w:rsidRPr="00D56A53">
        <w:rPr>
          <w:rFonts w:ascii="Times New Roman" w:hAnsi="Times New Roman" w:cs="Times New Roman"/>
          <w:bCs/>
          <w:sz w:val="24"/>
          <w:szCs w:val="24"/>
        </w:rPr>
        <w:t>kg</w:t>
      </w:r>
      <w:r w:rsidRPr="00FB0BCA">
        <w:rPr>
          <w:rFonts w:ascii="Times New Roman" w:hAnsi="Times New Roman" w:cs="Times New Roman"/>
          <w:bCs/>
          <w:sz w:val="24"/>
          <w:szCs w:val="24"/>
          <w:lang w:val="ru-RU"/>
        </w:rPr>
        <w:t xml:space="preserve"> док је дужина тела са главом од 40-90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Рер им је просечно дуг 25-40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w:t>
      </w:r>
    </w:p>
    <w:p w:rsidR="0042273F" w:rsidRPr="00FB0BCA" w:rsidRDefault="0042273F" w:rsidP="0042273F">
      <w:pPr>
        <w:spacing w:after="0" w:line="240" w:lineRule="auto"/>
        <w:ind w:left="0" w:firstLine="0"/>
        <w:jc w:val="both"/>
        <w:rPr>
          <w:rFonts w:ascii="Times New Roman" w:hAnsi="Times New Roman" w:cs="Times New Roman"/>
          <w:bCs/>
          <w:sz w:val="24"/>
          <w:szCs w:val="24"/>
          <w:lang w:val="ru-RU"/>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Маса тела женки варира у распону 4-7 кг. Дужина тела са главом је у распону 40-75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а дужина репа 20-35 </w:t>
      </w:r>
      <w:r w:rsidRPr="00D56A53">
        <w:rPr>
          <w:rFonts w:ascii="Times New Roman" w:hAnsi="Times New Roman" w:cs="Times New Roman"/>
          <w:bCs/>
          <w:sz w:val="24"/>
          <w:szCs w:val="24"/>
        </w:rPr>
        <w:t>cm</w:t>
      </w:r>
      <w:r w:rsidRPr="00FB0BCA">
        <w:rPr>
          <w:rFonts w:ascii="Times New Roman" w:hAnsi="Times New Roman" w:cs="Times New Roman"/>
          <w:bCs/>
          <w:sz w:val="24"/>
          <w:szCs w:val="24"/>
          <w:lang w:val="ru-RU"/>
        </w:rPr>
        <w:t xml:space="preserve">.  </w:t>
      </w:r>
    </w:p>
    <w:p w:rsidR="0042273F" w:rsidRPr="00D56A53" w:rsidRDefault="0042273F" w:rsidP="00542DD7">
      <w:pPr>
        <w:spacing w:after="0" w:line="240" w:lineRule="auto"/>
        <w:ind w:left="0" w:firstLine="0"/>
        <w:rPr>
          <w:rFonts w:ascii="Times New Roman" w:hAnsi="Times New Roman" w:cs="Times New Roman"/>
          <w:sz w:val="24"/>
          <w:szCs w:val="24"/>
          <w:lang w:val="sr-Cyrl-RS"/>
        </w:rPr>
      </w:pPr>
    </w:p>
    <w:p w:rsidR="00542DD7" w:rsidRPr="00D56A53" w:rsidRDefault="0042273F" w:rsidP="0042273F">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Инт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с </w:t>
      </w:r>
      <w:r w:rsidR="00C17114" w:rsidRPr="00FB0BCA">
        <w:rPr>
          <w:rFonts w:ascii="Times New Roman" w:hAnsi="Times New Roman" w:cs="Times New Roman"/>
          <w:b/>
          <w:bCs/>
          <w:sz w:val="24"/>
          <w:szCs w:val="24"/>
          <w:lang w:val="sr-Cyrl-RS"/>
        </w:rPr>
        <w:t>з</w:t>
      </w:r>
      <w:r w:rsidRPr="00D56A53">
        <w:rPr>
          <w:rFonts w:ascii="Times New Roman" w:hAnsi="Times New Roman" w:cs="Times New Roman"/>
          <w:b/>
          <w:bCs/>
          <w:sz w:val="24"/>
          <w:szCs w:val="24"/>
        </w:rPr>
        <w:t>aje</w:t>
      </w:r>
      <w:r w:rsidRPr="00FB0BCA">
        <w:rPr>
          <w:rFonts w:ascii="Times New Roman" w:hAnsi="Times New Roman" w:cs="Times New Roman"/>
          <w:b/>
          <w:bCs/>
          <w:sz w:val="24"/>
          <w:szCs w:val="24"/>
          <w:lang w:val="sr-Cyrl-RS"/>
        </w:rPr>
        <w:t>дниц</w:t>
      </w:r>
      <w:r w:rsidRPr="00D56A53">
        <w:rPr>
          <w:rFonts w:ascii="Times New Roman" w:hAnsi="Times New Roman" w:cs="Times New Roman"/>
          <w:b/>
          <w:bCs/>
          <w:sz w:val="24"/>
          <w:szCs w:val="24"/>
        </w:rPr>
        <w:t>e</w:t>
      </w:r>
    </w:p>
    <w:p w:rsidR="0042273F" w:rsidRPr="00FB0BCA" w:rsidRDefault="0042273F" w:rsidP="00542DD7">
      <w:pPr>
        <w:spacing w:after="0" w:line="240" w:lineRule="auto"/>
        <w:jc w:val="both"/>
        <w:rPr>
          <w:rFonts w:ascii="Times New Roman" w:hAnsi="Times New Roman" w:cs="Times New Roman"/>
          <w:bCs/>
          <w:sz w:val="24"/>
          <w:szCs w:val="24"/>
          <w:lang w:val="sr-Cyrl-RS"/>
        </w:rPr>
      </w:pPr>
      <w:r w:rsidRPr="00FB0BCA">
        <w:rPr>
          <w:rFonts w:ascii="Times New Roman" w:hAnsi="Times New Roman" w:cs="Times New Roman"/>
          <w:b/>
          <w:bCs/>
          <w:sz w:val="24"/>
          <w:szCs w:val="24"/>
          <w:lang w:val="sr-Cyrl-RS"/>
        </w:rPr>
        <w:br/>
      </w:r>
      <w:r w:rsidRPr="00FB0BCA">
        <w:rPr>
          <w:rFonts w:ascii="Times New Roman" w:hAnsi="Times New Roman" w:cs="Times New Roman"/>
          <w:bCs/>
          <w:sz w:val="24"/>
          <w:szCs w:val="24"/>
          <w:lang w:val="sr-Cyrl-RS"/>
        </w:rPr>
        <w:t>(</w:t>
      </w:r>
      <w:r w:rsidRPr="00D56A53">
        <w:rPr>
          <w:rFonts w:ascii="Times New Roman" w:hAnsi="Times New Roman" w:cs="Times New Roman"/>
          <w:bCs/>
          <w:sz w:val="24"/>
          <w:szCs w:val="24"/>
        </w:rPr>
        <w:t>Mo</w:t>
      </w:r>
      <w:r w:rsidRPr="00FB0BCA">
        <w:rPr>
          <w:rFonts w:ascii="Times New Roman" w:hAnsi="Times New Roman" w:cs="Times New Roman"/>
          <w:bCs/>
          <w:sz w:val="24"/>
          <w:szCs w:val="24"/>
          <w:lang w:val="sr-Cyrl-RS"/>
        </w:rPr>
        <w:t>лим</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зн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чити п</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бљ</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к</w:t>
      </w:r>
      <w:r w:rsidRPr="00D56A53">
        <w:rPr>
          <w:rFonts w:ascii="Times New Roman" w:hAnsi="Times New Roman" w:cs="Times New Roman"/>
          <w:bCs/>
          <w:sz w:val="24"/>
          <w:szCs w:val="24"/>
        </w:rPr>
        <w:t>oj</w:t>
      </w:r>
      <w:r w:rsidRPr="00FB0BCA">
        <w:rPr>
          <w:rFonts w:ascii="Times New Roman" w:hAnsi="Times New Roman" w:cs="Times New Roman"/>
          <w:bCs/>
          <w:sz w:val="24"/>
          <w:szCs w:val="24"/>
          <w:lang w:val="sr-Cyrl-RS"/>
        </w:rPr>
        <w:t>и с</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них субп</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гр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ф</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Чл</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1</w:t>
      </w:r>
      <w:r w:rsidRPr="00D56A53">
        <w:rPr>
          <w:rFonts w:ascii="Times New Roman" w:hAnsi="Times New Roman" w:cs="Times New Roman"/>
          <w:bCs/>
          <w:sz w:val="24"/>
          <w:szCs w:val="24"/>
        </w:rPr>
        <w:t>g</w:t>
      </w:r>
      <w:r w:rsidRPr="00FB0BCA">
        <w:rPr>
          <w:rFonts w:ascii="Times New Roman" w:hAnsi="Times New Roman" w:cs="Times New Roman"/>
          <w:bCs/>
          <w:sz w:val="24"/>
          <w:szCs w:val="24"/>
          <w:lang w:val="sr-Cyrl-RS"/>
        </w:rPr>
        <w:t xml:space="preserve"> Дир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ктив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 xml:space="preserve"> 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ништим</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дн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си пр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дл</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sr-Cyrl-RS"/>
        </w:rPr>
        <w:t>ж</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 xml:space="preserve"> врст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sr-Cyrl-RS"/>
        </w:rPr>
        <w:t>)</w:t>
      </w:r>
    </w:p>
    <w:p w:rsidR="0042273F" w:rsidRPr="00FB0BCA" w:rsidRDefault="0042273F" w:rsidP="0042273F">
      <w:pPr>
        <w:spacing w:after="0" w:line="240" w:lineRule="auto"/>
        <w:rPr>
          <w:rFonts w:ascii="Times New Roman" w:hAnsi="Times New Roman" w:cs="Times New Roman"/>
          <w:bCs/>
          <w:sz w:val="24"/>
          <w:szCs w:val="24"/>
          <w:lang w:val="sr-Cyrl-RS"/>
        </w:rPr>
      </w:pPr>
    </w:p>
    <w:p w:rsidR="0042273F" w:rsidRPr="00FB0BCA" w:rsidRDefault="0042273F" w:rsidP="005B2C15">
      <w:pPr>
        <w:pStyle w:val="ListParagraph"/>
        <w:numPr>
          <w:ilvl w:val="0"/>
          <w:numId w:val="25"/>
        </w:numPr>
        <w:spacing w:after="0" w:line="240" w:lineRule="auto"/>
        <w:jc w:val="both"/>
        <w:rPr>
          <w:rFonts w:ascii="Times New Roman" w:hAnsi="Times New Roman" w:cs="Times New Roman"/>
          <w:sz w:val="24"/>
          <w:szCs w:val="24"/>
          <w:lang w:val="sr-Cyrl-RS"/>
        </w:rPr>
      </w:pPr>
      <w:r w:rsidRPr="00FB0BCA">
        <w:rPr>
          <w:rStyle w:val="fontstyle01"/>
          <w:rFonts w:ascii="Times New Roman" w:hAnsi="Times New Roman" w:cs="Times New Roman"/>
          <w:color w:val="auto"/>
          <w:sz w:val="24"/>
          <w:szCs w:val="24"/>
          <w:lang w:val="sr-Cyrl-RS"/>
        </w:rPr>
        <w:t>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сим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je</w:t>
      </w:r>
      <w:r w:rsidRPr="00FB0BCA">
        <w:rPr>
          <w:rStyle w:val="fontstyle01"/>
          <w:rFonts w:ascii="Times New Roman" w:hAnsi="Times New Roman" w:cs="Times New Roman"/>
          <w:color w:val="auto"/>
          <w:sz w:val="24"/>
          <w:szCs w:val="24"/>
          <w:lang w:val="sr-Cyrl-RS"/>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дни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sr-Cyrl-RS"/>
        </w:rPr>
        <w:t>л рубни</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у и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sr-Cyrl-RS"/>
        </w:rPr>
        <w:t xml:space="preserve"> 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у</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 xml:space="preserve">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sr-Cyrl-RS"/>
        </w:rPr>
        <w:t>рктичк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 xml:space="preserve"> 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и</w:t>
      </w:r>
    </w:p>
    <w:p w:rsidR="0042273F" w:rsidRPr="00FB0BCA" w:rsidRDefault="0042273F" w:rsidP="0042273F">
      <w:pPr>
        <w:pStyle w:val="ListParagraph"/>
        <w:spacing w:after="0" w:line="240" w:lineRule="auto"/>
        <w:jc w:val="both"/>
        <w:rPr>
          <w:rFonts w:ascii="Times New Roman" w:hAnsi="Times New Roman" w:cs="Times New Roman"/>
          <w:sz w:val="24"/>
          <w:szCs w:val="24"/>
          <w:lang w:val="sr-Cyrl-RS"/>
        </w:rPr>
      </w:pPr>
    </w:p>
    <w:p w:rsidR="0042273F" w:rsidRPr="00FB0BCA" w:rsidRDefault="0042273F" w:rsidP="005B2C15">
      <w:pPr>
        <w:pStyle w:val="ListParagraph"/>
        <w:numPr>
          <w:ilvl w:val="0"/>
          <w:numId w:val="27"/>
        </w:numPr>
        <w:spacing w:after="0" w:line="240" w:lineRule="auto"/>
        <w:jc w:val="both"/>
        <w:rPr>
          <w:rFonts w:ascii="Times New Roman" w:hAnsi="Times New Roman" w:cs="Times New Roman"/>
          <w:sz w:val="24"/>
          <w:szCs w:val="24"/>
          <w:lang w:val="sr-Cyrl-RS"/>
        </w:rPr>
      </w:pPr>
      <w:r w:rsidRPr="00D56A53">
        <w:rPr>
          <w:rStyle w:val="fontstyle01"/>
          <w:rFonts w:ascii="Times New Roman" w:hAnsi="Times New Roman" w:cs="Times New Roman"/>
          <w:color w:val="auto"/>
          <w:sz w:val="24"/>
          <w:szCs w:val="24"/>
        </w:rPr>
        <w:lastRenderedPageBreak/>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тр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тним д</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у 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oj</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будућн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тп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 к</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к</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узр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чни ф</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кт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ти</w:t>
      </w:r>
    </w:p>
    <w:p w:rsidR="0042273F" w:rsidRPr="00FB0BCA" w:rsidRDefault="0042273F" w:rsidP="0042273F">
      <w:pPr>
        <w:pStyle w:val="ListParagraph"/>
        <w:spacing w:after="0" w:line="240" w:lineRule="auto"/>
        <w:rPr>
          <w:rFonts w:ascii="Times New Roman" w:hAnsi="Times New Roman" w:cs="Times New Roman"/>
          <w:sz w:val="24"/>
          <w:szCs w:val="24"/>
          <w:lang w:val="sr-Cyrl-RS"/>
        </w:rPr>
      </w:pPr>
    </w:p>
    <w:p w:rsidR="0042273F" w:rsidRPr="00FB0BCA" w:rsidRDefault="0042273F"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lang w:val="sr-Cyrl-RS"/>
        </w:rPr>
      </w:pPr>
      <w:r w:rsidRPr="00FB0BCA">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тк</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пул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ци</w:t>
      </w:r>
      <w:r w:rsidRPr="00D56A53">
        <w:rPr>
          <w:rStyle w:val="fontstyle01"/>
          <w:rFonts w:ascii="Times New Roman" w:hAnsi="Times New Roman" w:cs="Times New Roman"/>
          <w:color w:val="auto"/>
          <w:sz w:val="24"/>
          <w:szCs w:val="24"/>
        </w:rPr>
        <w:t>ja</w:t>
      </w:r>
      <w:r w:rsidRPr="00FB0BCA">
        <w:rPr>
          <w:rStyle w:val="fontstyle01"/>
          <w:rFonts w:ascii="Times New Roman" w:hAnsi="Times New Roman" w:cs="Times New Roman"/>
          <w:color w:val="auto"/>
          <w:sz w:val="24"/>
          <w:szCs w:val="24"/>
          <w:lang w:val="sr-Cyrl-RS"/>
        </w:rPr>
        <w:t>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sr-Cyrl-RS"/>
        </w:rPr>
        <w:t xml:space="preserve"> тр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нутн</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ли ризик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и. Врст</w:t>
      </w:r>
      <w:r w:rsidRPr="00D56A53">
        <w:rPr>
          <w:rStyle w:val="fontstyle01"/>
          <w:rFonts w:ascii="Times New Roman" w:hAnsi="Times New Roman" w:cs="Times New Roman"/>
          <w:color w:val="auto"/>
          <w:sz w:val="24"/>
          <w:szCs w:val="24"/>
        </w:rPr>
        <w:t>e</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у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нич</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ним г</w:t>
      </w:r>
      <w:r w:rsidRPr="00D56A53">
        <w:rPr>
          <w:rStyle w:val="fontstyle01"/>
          <w:rFonts w:ascii="Times New Roman" w:hAnsi="Times New Roman" w:cs="Times New Roman"/>
          <w:color w:val="auto"/>
          <w:sz w:val="24"/>
          <w:szCs w:val="24"/>
        </w:rPr>
        <w:t>eo</w:t>
      </w:r>
      <w:r w:rsidRPr="00FB0BCA">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фским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или су</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у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 бр</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sr-Cyrl-RS"/>
        </w:rPr>
        <w:t>у 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спрш</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шир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sr-Cyrl-RS"/>
        </w:rPr>
        <w:t>у</w:t>
      </w:r>
    </w:p>
    <w:p w:rsidR="0042273F" w:rsidRPr="00FB0BCA" w:rsidRDefault="0042273F" w:rsidP="0042273F">
      <w:pPr>
        <w:pStyle w:val="ListParagraph"/>
        <w:spacing w:after="0" w:line="240" w:lineRule="auto"/>
        <w:rPr>
          <w:rFonts w:ascii="Times New Roman" w:hAnsi="Times New Roman" w:cs="Times New Roman"/>
          <w:sz w:val="24"/>
          <w:szCs w:val="24"/>
          <w:lang w:val="sr-Cyrl-RS"/>
        </w:rPr>
      </w:pPr>
    </w:p>
    <w:p w:rsidR="0042273F" w:rsidRPr="00FB0BCA" w:rsidRDefault="0042273F" w:rsidP="005B2C15">
      <w:pPr>
        <w:pStyle w:val="ListParagraph"/>
        <w:numPr>
          <w:ilvl w:val="0"/>
          <w:numId w:val="25"/>
        </w:numPr>
        <w:spacing w:after="0" w:line="240" w:lineRule="auto"/>
        <w:jc w:val="both"/>
        <w:rPr>
          <w:rFonts w:ascii="Times New Roman" w:hAnsi="Times New Roman" w:cs="Times New Roman"/>
          <w:sz w:val="24"/>
          <w:szCs w:val="24"/>
          <w:lang w:val="sr-Cyrl-RS"/>
        </w:rPr>
      </w:pP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нд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мичн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хт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aj</w:t>
      </w:r>
      <w:r w:rsidRPr="00FB0BCA">
        <w:rPr>
          <w:rStyle w:val="fontstyle01"/>
          <w:rFonts w:ascii="Times New Roman" w:hAnsi="Times New Roman" w:cs="Times New Roman"/>
          <w:color w:val="auto"/>
          <w:sz w:val="24"/>
          <w:szCs w:val="24"/>
          <w:lang w:val="sr-Cyrl-RS"/>
        </w:rPr>
        <w:t>у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бну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жњу зб</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бн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вих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 утиц</w:t>
      </w:r>
      <w:r w:rsidRPr="00D56A53">
        <w:rPr>
          <w:rStyle w:val="fontstyle01"/>
          <w:rFonts w:ascii="Times New Roman" w:hAnsi="Times New Roman" w:cs="Times New Roman"/>
          <w:color w:val="auto"/>
          <w:sz w:val="24"/>
          <w:szCs w:val="24"/>
        </w:rPr>
        <w:t>aja</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ништ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г</w:t>
      </w:r>
      <w:r w:rsidRPr="00FB0BCA">
        <w:rPr>
          <w:rFonts w:ascii="Times New Roman" w:hAnsi="Times New Roman" w:cs="Times New Roman"/>
          <w:sz w:val="24"/>
          <w:szCs w:val="24"/>
          <w:lang w:val="sr-Cyrl-RS"/>
        </w:rPr>
        <w:t xml:space="preserve"> </w:t>
      </w:r>
      <w:r w:rsidRPr="00FB0BCA">
        <w:rPr>
          <w:rStyle w:val="fontstyle01"/>
          <w:rFonts w:ascii="Times New Roman" w:hAnsi="Times New Roman" w:cs="Times New Roman"/>
          <w:color w:val="auto"/>
          <w:sz w:val="24"/>
          <w:szCs w:val="24"/>
          <w:lang w:val="sr-Cyrl-RS"/>
        </w:rPr>
        <w:t>утиц</w:t>
      </w:r>
      <w:r w:rsidRPr="00D56A53">
        <w:rPr>
          <w:rStyle w:val="fontstyle01"/>
          <w:rFonts w:ascii="Times New Roman" w:hAnsi="Times New Roman" w:cs="Times New Roman"/>
          <w:color w:val="auto"/>
          <w:sz w:val="24"/>
          <w:szCs w:val="24"/>
        </w:rPr>
        <w:t>aja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чув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sr-Cyrl-RS"/>
        </w:rPr>
        <w:t>сти</w:t>
      </w:r>
    </w:p>
    <w:p w:rsidR="0042273F" w:rsidRPr="00FB0BCA" w:rsidRDefault="0042273F" w:rsidP="0042273F">
      <w:pPr>
        <w:spacing w:after="0" w:line="240" w:lineRule="auto"/>
        <w:jc w:val="both"/>
        <w:rPr>
          <w:rFonts w:ascii="Times New Roman" w:hAnsi="Times New Roman" w:cs="Times New Roman"/>
          <w:b/>
          <w:sz w:val="24"/>
          <w:szCs w:val="24"/>
          <w:lang w:val="sr-Cyrl-RS"/>
        </w:rPr>
      </w:pPr>
    </w:p>
    <w:p w:rsidR="0042273F" w:rsidRPr="00FB0BCA" w:rsidRDefault="0042273F" w:rsidP="0042273F">
      <w:pPr>
        <w:spacing w:after="0" w:line="240" w:lineRule="auto"/>
        <w:jc w:val="both"/>
        <w:rPr>
          <w:rFonts w:ascii="Times New Roman" w:hAnsi="Times New Roman" w:cs="Times New Roman"/>
          <w:b/>
          <w:sz w:val="24"/>
          <w:szCs w:val="24"/>
          <w:lang w:val="ru-RU"/>
        </w:rPr>
      </w:pP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м</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w:t>
      </w:r>
    </w:p>
    <w:p w:rsidR="0087110C" w:rsidRPr="00FB0BCA" w:rsidRDefault="0087110C" w:rsidP="0087110C">
      <w:pPr>
        <w:spacing w:after="0" w:line="240" w:lineRule="auto"/>
        <w:ind w:left="0" w:firstLine="0"/>
        <w:jc w:val="both"/>
        <w:rPr>
          <w:rFonts w:ascii="Times New Roman" w:hAnsi="Times New Roman" w:cs="Times New Roman"/>
          <w:b/>
          <w:bCs/>
          <w:sz w:val="24"/>
          <w:szCs w:val="24"/>
          <w:lang w:val="ru-RU"/>
        </w:rPr>
      </w:pPr>
    </w:p>
    <w:p w:rsidR="0087110C" w:rsidRPr="00FB0BCA" w:rsidRDefault="0087110C" w:rsidP="00542DD7">
      <w:pPr>
        <w:spacing w:after="0" w:line="240" w:lineRule="auto"/>
        <w:ind w:left="0" w:firstLine="720"/>
        <w:jc w:val="both"/>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 xml:space="preserve">Предлог за дерогацију (географско ограничење) се односи само на део популације дивље мачке јужно од реке Саве и Дунава. Као и до сада, у покрајини Војводини ће дивља мачка задржати статус строго заштићене врсте. </w:t>
      </w:r>
    </w:p>
    <w:p w:rsidR="0042273F" w:rsidRPr="00FB0BCA" w:rsidRDefault="0042273F" w:rsidP="0042273F">
      <w:pPr>
        <w:spacing w:after="0" w:line="240" w:lineRule="auto"/>
        <w:jc w:val="both"/>
        <w:rPr>
          <w:rFonts w:ascii="Times New Roman" w:hAnsi="Times New Roman" w:cs="Times New Roman"/>
          <w:b/>
          <w:sz w:val="24"/>
          <w:szCs w:val="24"/>
          <w:lang w:val="ru-RU"/>
        </w:rPr>
      </w:pPr>
    </w:p>
    <w:p w:rsidR="00542DD7" w:rsidRPr="00D56A53" w:rsidRDefault="00542DD7" w:rsidP="0042273F">
      <w:pPr>
        <w:spacing w:after="0" w:line="240" w:lineRule="auto"/>
        <w:rPr>
          <w:rFonts w:ascii="Times New Roman" w:hAnsi="Times New Roman" w:cs="Times New Roman"/>
          <w:b/>
          <w:bCs/>
          <w:sz w:val="24"/>
          <w:szCs w:val="24"/>
          <w:lang w:val="sr-Cyrl-RS"/>
        </w:rPr>
      </w:pPr>
    </w:p>
    <w:p w:rsidR="00542DD7" w:rsidRPr="00D56A53" w:rsidRDefault="00542DD7" w:rsidP="0042273F">
      <w:pPr>
        <w:spacing w:after="0" w:line="240" w:lineRule="auto"/>
        <w:rPr>
          <w:rFonts w:ascii="Times New Roman" w:hAnsi="Times New Roman" w:cs="Times New Roman"/>
          <w:b/>
          <w:bCs/>
          <w:sz w:val="24"/>
          <w:szCs w:val="24"/>
          <w:lang w:val="sr-Cyrl-RS"/>
        </w:rPr>
      </w:pPr>
    </w:p>
    <w:p w:rsidR="0042273F" w:rsidRPr="00FB0BCA" w:rsidRDefault="0042273F" w:rsidP="0042273F">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sr-Cyrl-RS"/>
        </w:rPr>
        <w:t xml:space="preserve"> 28):</w:t>
      </w:r>
    </w:p>
    <w:p w:rsidR="0042273F" w:rsidRPr="00FB0BCA" w:rsidRDefault="0042273F" w:rsidP="0042273F">
      <w:pPr>
        <w:rPr>
          <w:lang w:val="sr-Cyrl-RS"/>
        </w:rPr>
      </w:pPr>
      <w:r w:rsidRPr="00FB0BCA">
        <w:rPr>
          <w:rFonts w:ascii="Times New Roman" w:hAnsi="Times New Roman" w:cs="Times New Roman"/>
          <w:b/>
          <w:bCs/>
          <w:sz w:val="28"/>
          <w:szCs w:val="28"/>
          <w:lang w:val="sr-Cyrl-RS"/>
        </w:rPr>
        <w:br/>
      </w:r>
      <w:r w:rsidRPr="00FB0BCA">
        <w:rPr>
          <w:rFonts w:ascii="Times New Roman" w:hAnsi="Times New Roman" w:cs="Times New Roman"/>
          <w:bCs/>
          <w:sz w:val="24"/>
          <w:lang w:val="sr-Cyrl-RS"/>
        </w:rPr>
        <w:t xml:space="preserve">     </w:t>
      </w:r>
      <w:r w:rsidRPr="00FB0BCA">
        <w:rPr>
          <w:rFonts w:ascii="Times New Roman" w:hAnsi="Times New Roman" w:cs="Times New Roman"/>
          <w:b/>
          <w:sz w:val="24"/>
          <w:szCs w:val="24"/>
          <w:bdr w:val="single" w:sz="4" w:space="0" w:color="auto"/>
          <w:lang w:val="sr-Cyrl-RS"/>
        </w:rPr>
        <w:t>Да</w:t>
      </w:r>
      <w:r w:rsidRPr="00FB0BCA">
        <w:rPr>
          <w:rFonts w:ascii="Times New Roman" w:hAnsi="Times New Roman" w:cs="Times New Roman"/>
          <w:b/>
          <w:bCs/>
          <w:sz w:val="24"/>
          <w:lang w:val="sr-Cyrl-RS"/>
        </w:rPr>
        <w:t xml:space="preserve">                   </w:t>
      </w:r>
      <w:r w:rsidRPr="00FB0BCA">
        <w:rPr>
          <w:rFonts w:ascii="Times New Roman" w:hAnsi="Times New Roman" w:cs="Times New Roman"/>
          <w:bCs/>
          <w:sz w:val="24"/>
          <w:lang w:val="sr-Cyrl-RS"/>
        </w:rPr>
        <w:t>Не</w:t>
      </w:r>
    </w:p>
    <w:p w:rsidR="0042273F" w:rsidRPr="00FB0BCA" w:rsidRDefault="0042273F" w:rsidP="0042273F">
      <w:pPr>
        <w:pStyle w:val="ListParagraph"/>
        <w:spacing w:after="0" w:line="240" w:lineRule="auto"/>
        <w:rPr>
          <w:rFonts w:ascii="Times New Roman" w:hAnsi="Times New Roman" w:cs="Times New Roman"/>
          <w:sz w:val="24"/>
          <w:szCs w:val="24"/>
          <w:lang w:val="sr-Cyrl-RS"/>
        </w:rPr>
      </w:pPr>
    </w:p>
    <w:p w:rsidR="0042273F" w:rsidRPr="00FB0BCA" w:rsidRDefault="0042273F" w:rsidP="0042273F">
      <w:pPr>
        <w:spacing w:after="0" w:line="240" w:lineRule="auto"/>
        <w:jc w:val="both"/>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 сус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дних з</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љ</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oje</w:t>
      </w:r>
      <w:r w:rsidRPr="00FB0BCA">
        <w:rPr>
          <w:rFonts w:ascii="Times New Roman" w:hAnsi="Times New Roman" w:cs="Times New Roman"/>
          <w:b/>
          <w:bCs/>
          <w:sz w:val="24"/>
          <w:szCs w:val="24"/>
          <w:lang w:val="sr-Cyrl-RS"/>
        </w:rPr>
        <w:t xml:space="preserve"> нису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sr-Cyrl-RS"/>
        </w:rPr>
        <w:t xml:space="preserve"> 28):</w:t>
      </w:r>
    </w:p>
    <w:p w:rsidR="0042273F" w:rsidRPr="00FB0BCA" w:rsidRDefault="0042273F" w:rsidP="0042273F">
      <w:pPr>
        <w:pStyle w:val="ListParagraph"/>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sr-Cyrl-RS"/>
        </w:rPr>
        <w:br/>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sz w:val="24"/>
          <w:szCs w:val="24"/>
          <w:lang w:val="ru-RU"/>
        </w:rPr>
        <w:t xml:space="preserve"> </w:t>
      </w:r>
      <w:r w:rsidRPr="00FB0BCA">
        <w:rPr>
          <w:rFonts w:ascii="Times New Roman" w:hAnsi="Times New Roman" w:cs="Times New Roman"/>
          <w:bCs/>
          <w:sz w:val="24"/>
          <w:szCs w:val="24"/>
          <w:lang w:val="ru-RU"/>
        </w:rPr>
        <w:t>Не</w:t>
      </w:r>
      <w:r w:rsidRPr="00FB0BCA">
        <w:rPr>
          <w:rFonts w:ascii="Times New Roman" w:hAnsi="Times New Roman" w:cs="Times New Roman"/>
          <w:sz w:val="24"/>
          <w:szCs w:val="24"/>
          <w:lang w:val="ru-RU"/>
        </w:rPr>
        <w:t xml:space="preserve">         (</w:t>
      </w:r>
      <w:r w:rsidRPr="00FB0BCA">
        <w:rPr>
          <w:rFonts w:ascii="Times New Roman" w:hAnsi="Times New Roman"/>
          <w:sz w:val="24"/>
          <w:szCs w:val="24"/>
          <w:u w:val="single"/>
          <w:lang w:val="ru-RU"/>
        </w:rPr>
        <w:t>Босна и Херцеговина</w:t>
      </w:r>
      <w:r w:rsidR="00EB4CA8" w:rsidRPr="00FB0BCA">
        <w:rPr>
          <w:rFonts w:ascii="Times New Roman" w:hAnsi="Times New Roman"/>
          <w:sz w:val="24"/>
          <w:szCs w:val="24"/>
          <w:lang w:val="ru-RU"/>
        </w:rPr>
        <w:t xml:space="preserve">  </w:t>
      </w:r>
      <w:r w:rsidRPr="00FB0BCA">
        <w:rPr>
          <w:rFonts w:ascii="Times New Roman" w:hAnsi="Times New Roman"/>
          <w:sz w:val="24"/>
          <w:szCs w:val="24"/>
          <w:lang w:val="ru-RU"/>
        </w:rPr>
        <w:t xml:space="preserve"> </w:t>
      </w:r>
      <w:r w:rsidRPr="00FB0BCA">
        <w:rPr>
          <w:rFonts w:ascii="Times New Roman" w:hAnsi="Times New Roman"/>
          <w:sz w:val="24"/>
          <w:szCs w:val="24"/>
          <w:u w:val="single"/>
          <w:lang w:val="ru-RU"/>
        </w:rPr>
        <w:t>Црн</w:t>
      </w:r>
      <w:r w:rsidRPr="00D56A53">
        <w:rPr>
          <w:rFonts w:ascii="Times New Roman" w:hAnsi="Times New Roman"/>
          <w:sz w:val="24"/>
          <w:szCs w:val="24"/>
          <w:u w:val="single"/>
        </w:rPr>
        <w:t>a</w:t>
      </w:r>
      <w:r w:rsidRPr="00FB0BCA">
        <w:rPr>
          <w:rFonts w:ascii="Times New Roman" w:hAnsi="Times New Roman"/>
          <w:sz w:val="24"/>
          <w:szCs w:val="24"/>
          <w:u w:val="single"/>
          <w:lang w:val="ru-RU"/>
        </w:rPr>
        <w:t xml:space="preserve"> Г</w:t>
      </w:r>
      <w:r w:rsidRPr="00D56A53">
        <w:rPr>
          <w:rFonts w:ascii="Times New Roman" w:hAnsi="Times New Roman"/>
          <w:sz w:val="24"/>
          <w:szCs w:val="24"/>
          <w:u w:val="single"/>
        </w:rPr>
        <w:t>o</w:t>
      </w:r>
      <w:r w:rsidRPr="00FB0BCA">
        <w:rPr>
          <w:rFonts w:ascii="Times New Roman" w:hAnsi="Times New Roman"/>
          <w:sz w:val="24"/>
          <w:szCs w:val="24"/>
          <w:u w:val="single"/>
          <w:lang w:val="ru-RU"/>
        </w:rPr>
        <w:t>р</w:t>
      </w:r>
      <w:r w:rsidRPr="00D56A53">
        <w:rPr>
          <w:rFonts w:ascii="Times New Roman" w:hAnsi="Times New Roman"/>
          <w:sz w:val="24"/>
          <w:szCs w:val="24"/>
          <w:u w:val="single"/>
        </w:rPr>
        <w:t>a</w:t>
      </w:r>
      <w:r w:rsidR="00EB4CA8" w:rsidRPr="00FB0BCA">
        <w:rPr>
          <w:rFonts w:ascii="Times New Roman" w:hAnsi="Times New Roman"/>
          <w:sz w:val="24"/>
          <w:szCs w:val="24"/>
          <w:lang w:val="ru-RU"/>
        </w:rPr>
        <w:t xml:space="preserve">  </w:t>
      </w:r>
      <w:r w:rsidRPr="00FB0BCA">
        <w:rPr>
          <w:rFonts w:ascii="Times New Roman" w:hAnsi="Times New Roman"/>
          <w:sz w:val="24"/>
          <w:szCs w:val="24"/>
          <w:lang w:val="ru-RU"/>
        </w:rPr>
        <w:t xml:space="preserve"> </w:t>
      </w:r>
      <w:r w:rsidRPr="00D56A53">
        <w:rPr>
          <w:rFonts w:ascii="Times New Roman" w:hAnsi="Times New Roman"/>
          <w:sz w:val="24"/>
          <w:szCs w:val="24"/>
          <w:u w:val="single"/>
        </w:rPr>
        <w:t>A</w:t>
      </w:r>
      <w:r w:rsidRPr="00FB0BCA">
        <w:rPr>
          <w:rFonts w:ascii="Times New Roman" w:hAnsi="Times New Roman"/>
          <w:sz w:val="24"/>
          <w:szCs w:val="24"/>
          <w:u w:val="single"/>
          <w:lang w:val="ru-RU"/>
        </w:rPr>
        <w:t>лб</w:t>
      </w:r>
      <w:r w:rsidRPr="00D56A53">
        <w:rPr>
          <w:rFonts w:ascii="Times New Roman" w:hAnsi="Times New Roman"/>
          <w:sz w:val="24"/>
          <w:szCs w:val="24"/>
          <w:u w:val="single"/>
        </w:rPr>
        <w:t>a</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00EB4CA8" w:rsidRPr="00FB0BCA">
        <w:rPr>
          <w:rFonts w:ascii="Times New Roman" w:hAnsi="Times New Roman"/>
          <w:sz w:val="24"/>
          <w:szCs w:val="24"/>
          <w:lang w:val="ru-RU"/>
        </w:rPr>
        <w:t xml:space="preserve">  </w:t>
      </w:r>
      <w:r w:rsidRPr="00FB0BCA">
        <w:rPr>
          <w:rFonts w:ascii="Times New Roman" w:hAnsi="Times New Roman"/>
          <w:sz w:val="24"/>
          <w:szCs w:val="24"/>
          <w:lang w:val="ru-RU"/>
        </w:rPr>
        <w:t xml:space="preserve"> </w:t>
      </w:r>
      <w:r w:rsidRPr="00D56A53">
        <w:rPr>
          <w:rFonts w:ascii="Times New Roman" w:hAnsi="Times New Roman"/>
          <w:sz w:val="24"/>
          <w:szCs w:val="24"/>
          <w:u w:val="single"/>
        </w:rPr>
        <w:t>Ma</w:t>
      </w:r>
      <w:r w:rsidRPr="00FB0BCA">
        <w:rPr>
          <w:rFonts w:ascii="Times New Roman" w:hAnsi="Times New Roman"/>
          <w:sz w:val="24"/>
          <w:szCs w:val="24"/>
          <w:u w:val="single"/>
          <w:lang w:val="ru-RU"/>
        </w:rPr>
        <w:t>к</w:t>
      </w:r>
      <w:r w:rsidRPr="00D56A53">
        <w:rPr>
          <w:rFonts w:ascii="Times New Roman" w:hAnsi="Times New Roman"/>
          <w:sz w:val="24"/>
          <w:szCs w:val="24"/>
          <w:u w:val="single"/>
        </w:rPr>
        <w:t>e</w:t>
      </w:r>
      <w:r w:rsidRPr="00FB0BCA">
        <w:rPr>
          <w:rFonts w:ascii="Times New Roman" w:hAnsi="Times New Roman"/>
          <w:sz w:val="24"/>
          <w:szCs w:val="24"/>
          <w:u w:val="single"/>
          <w:lang w:val="ru-RU"/>
        </w:rPr>
        <w:t>д</w:t>
      </w:r>
      <w:r w:rsidRPr="00D56A53">
        <w:rPr>
          <w:rFonts w:ascii="Times New Roman" w:hAnsi="Times New Roman"/>
          <w:sz w:val="24"/>
          <w:szCs w:val="24"/>
          <w:u w:val="single"/>
        </w:rPr>
        <w:t>o</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Pr="00FB0BCA">
        <w:rPr>
          <w:rFonts w:ascii="Times New Roman" w:hAnsi="Times New Roman" w:cs="Times New Roman"/>
          <w:sz w:val="24"/>
          <w:szCs w:val="24"/>
          <w:lang w:val="ru-RU"/>
        </w:rPr>
        <w:t>)</w:t>
      </w:r>
    </w:p>
    <w:p w:rsidR="0042273F" w:rsidRPr="00FB0BCA" w:rsidRDefault="0042273F" w:rsidP="0042273F">
      <w:pPr>
        <w:pStyle w:val="ListParagraph"/>
        <w:spacing w:after="0" w:line="240" w:lineRule="auto"/>
        <w:rPr>
          <w:rFonts w:ascii="Times New Roman" w:hAnsi="Times New Roman" w:cs="Times New Roman"/>
          <w:sz w:val="24"/>
          <w:szCs w:val="24"/>
          <w:lang w:val="ru-RU"/>
        </w:rPr>
      </w:pPr>
    </w:p>
    <w:p w:rsidR="0042273F" w:rsidRPr="00FB0BCA" w:rsidRDefault="0042273F" w:rsidP="0042273F">
      <w:pPr>
        <w:spacing w:after="0" w:line="240" w:lineRule="auto"/>
        <w:rPr>
          <w:rFonts w:ascii="Times New Roman" w:hAnsi="Times New Roman" w:cs="Times New Roman"/>
          <w:b/>
          <w:bCs/>
          <w:sz w:val="24"/>
          <w:szCs w:val="24"/>
          <w:lang w:val="ru-RU"/>
        </w:rPr>
      </w:pPr>
    </w:p>
    <w:p w:rsidR="0042273F" w:rsidRPr="00FB0BCA" w:rsidRDefault="0042273F" w:rsidP="0042273F">
      <w:pPr>
        <w:spacing w:after="0" w:line="240" w:lineRule="auto"/>
        <w:rPr>
          <w:rFonts w:ascii="Times New Roman" w:hAnsi="Times New Roman" w:cs="Times New Roman"/>
          <w:b/>
          <w:bCs/>
          <w:sz w:val="24"/>
          <w:szCs w:val="24"/>
          <w:lang w:val="ru-RU"/>
        </w:rPr>
      </w:pP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p w:rsidR="0042273F" w:rsidRPr="00FB0BCA" w:rsidRDefault="0042273F" w:rsidP="0042273F">
      <w:pPr>
        <w:spacing w:after="0" w:line="240" w:lineRule="auto"/>
        <w:ind w:left="0" w:firstLine="0"/>
        <w:jc w:val="both"/>
        <w:rPr>
          <w:rFonts w:ascii="Times New Roman" w:hAnsi="Times New Roman" w:cs="Times New Roman"/>
          <w:b/>
          <w:bCs/>
          <w:sz w:val="24"/>
          <w:szCs w:val="24"/>
          <w:lang w:val="ru-RU"/>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Дивља мачка је у великој мери солитарна животиња, изузев током периода размножавања. Величина територије им варира примарно у зависности првенствено од доступности хране, густине популације, полне и узрасне структуре локалне популације. Територије мужјака и женке се преклапају, али се генерално искључују са територија других јединки.</w:t>
      </w:r>
    </w:p>
    <w:p w:rsidR="0042273F" w:rsidRPr="00FB0BCA" w:rsidRDefault="0042273F" w:rsidP="009F6F5C">
      <w:pPr>
        <w:spacing w:after="0" w:line="240" w:lineRule="auto"/>
        <w:ind w:left="0" w:firstLine="0"/>
        <w:jc w:val="both"/>
        <w:rPr>
          <w:rFonts w:ascii="Times New Roman" w:hAnsi="Times New Roman" w:cs="Times New Roman"/>
          <w:bCs/>
          <w:sz w:val="24"/>
          <w:szCs w:val="24"/>
          <w:lang w:val="ru-RU"/>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Дивља мачка има два еструс периода. Први почиње крајем јануара и наставља се у фебруару, а други у периоду мају-јуну. Период бременитости траје од 60-68 дана. Током сезоне парења, мужијаци се могу окупити око исте женке и жестоко се борити. Младунци се обично појављују у популацији у априлу или мају, ређе у марту или током лета (јул-август). Величина окота се обично креће у распону 2 до 6 младунаца. Мачићи почињу да лове са својом мајком у узрасту од два месеца. Почињу да се крећу независно у узрасту од 5 месеци. Полну зрелост достужу у десетом месецу живота.</w:t>
      </w:r>
    </w:p>
    <w:p w:rsidR="0042273F" w:rsidRPr="00FB0BCA" w:rsidRDefault="0042273F" w:rsidP="009F6F5C">
      <w:pPr>
        <w:spacing w:after="0" w:line="240" w:lineRule="auto"/>
        <w:ind w:left="0" w:firstLine="0"/>
        <w:jc w:val="both"/>
        <w:rPr>
          <w:rFonts w:ascii="Times New Roman" w:hAnsi="Times New Roman" w:cs="Times New Roman"/>
          <w:bCs/>
          <w:sz w:val="24"/>
          <w:szCs w:val="24"/>
          <w:lang w:val="ru-RU"/>
        </w:rPr>
      </w:pPr>
    </w:p>
    <w:p w:rsidR="0042273F" w:rsidRPr="00FB0BCA" w:rsidRDefault="0042273F" w:rsidP="00542DD7">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lastRenderedPageBreak/>
        <w:t>Одрасла дивља мачка дневно конзумира до 600 грама хране. У оквиру читавог ареала ситни глодари (мишеви, волухарице и пацови) су примарни плен дивље мачке. По значајности у исхрани прате их птице (посебно патке и друге водене птице, голубови и птице певачице) и други сисари попут пухова, зечева и инсективора. За разлику од домаће, дивља мачка може јести веће фрагменте костију без негативних здравствених ефекта. Иако лове инсективорне врсте (кртице или ровчице), ретко их једу због јаких мирисних жлезда. У околини људских насеља, дивља мачка може бити озбиљан предатор на живину и чинити велике штете и имати сукобе са људима. Такође, у семиурбаним стаништима антропогена храна, као што је анимални отпад на депонијама, може јој бити значајан извор хране. Биљна храна је заступљена у исхани дивље мачке са малим количинама и има сезонски значај.</w:t>
      </w:r>
    </w:p>
    <w:p w:rsidR="0042273F" w:rsidRPr="00FB0BCA" w:rsidRDefault="0042273F" w:rsidP="009F6F5C">
      <w:pPr>
        <w:spacing w:after="0" w:line="240" w:lineRule="auto"/>
        <w:ind w:left="0" w:firstLine="0"/>
        <w:jc w:val="both"/>
        <w:rPr>
          <w:rFonts w:ascii="Times New Roman" w:hAnsi="Times New Roman" w:cs="Times New Roman"/>
          <w:bCs/>
          <w:sz w:val="24"/>
          <w:szCs w:val="24"/>
          <w:lang w:val="ru-RU"/>
        </w:rPr>
      </w:pPr>
    </w:p>
    <w:p w:rsidR="0042273F" w:rsidRPr="00D56A53" w:rsidRDefault="0042273F" w:rsidP="00542DD7">
      <w:pPr>
        <w:spacing w:after="0" w:line="240" w:lineRule="auto"/>
        <w:ind w:left="0" w:firstLine="720"/>
        <w:jc w:val="both"/>
        <w:rPr>
          <w:rFonts w:ascii="Times New Roman" w:hAnsi="Times New Roman" w:cs="Times New Roman"/>
          <w:bCs/>
          <w:sz w:val="24"/>
          <w:szCs w:val="24"/>
          <w:lang w:val="sr-Cyrl-RS"/>
        </w:rPr>
      </w:pPr>
      <w:r w:rsidRPr="00FB0BCA">
        <w:rPr>
          <w:rFonts w:ascii="Times New Roman" w:hAnsi="Times New Roman" w:cs="Times New Roman"/>
          <w:bCs/>
          <w:sz w:val="24"/>
          <w:szCs w:val="24"/>
          <w:lang w:val="ru-RU"/>
        </w:rPr>
        <w:t xml:space="preserve">Иако унутар свог ареала насељава и степска станишта, дивља мачка се сматра типичном шумском животињом. У Европи насељаве све типове шума – лишћарске, мешовите и четинарске. Ипак, због добре трофичке основе највеће густине има у поплавним и мешовитим шумама. </w:t>
      </w:r>
    </w:p>
    <w:p w:rsidR="0042273F" w:rsidRPr="00FB0BCA" w:rsidRDefault="0042273F" w:rsidP="0042273F">
      <w:pPr>
        <w:spacing w:after="0" w:line="240" w:lineRule="auto"/>
        <w:rPr>
          <w:rFonts w:ascii="Times New Roman" w:hAnsi="Times New Roman" w:cs="Times New Roman"/>
          <w:b/>
          <w:bCs/>
          <w:sz w:val="24"/>
          <w:szCs w:val="24"/>
          <w:lang w:val="ru-RU"/>
        </w:rPr>
      </w:pPr>
    </w:p>
    <w:p w:rsidR="0042273F" w:rsidRPr="00FB0BCA" w:rsidRDefault="0042273F" w:rsidP="0042273F">
      <w:pPr>
        <w:spacing w:after="0" w:line="240" w:lineRule="auto"/>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w:t>
      </w:r>
      <w:r w:rsidR="00DA6BBB" w:rsidRPr="00FB0BCA">
        <w:rPr>
          <w:rFonts w:ascii="Times New Roman" w:hAnsi="Times New Roman" w:cs="Times New Roman"/>
          <w:bCs/>
          <w:sz w:val="24"/>
          <w:szCs w:val="24"/>
          <w:lang w:val="ru-RU"/>
        </w:rPr>
        <w:t>м</w:t>
      </w:r>
      <w:r w:rsidR="00DA6BBB" w:rsidRPr="00D56A53">
        <w:rPr>
          <w:rFonts w:ascii="Times New Roman" w:hAnsi="Times New Roman" w:cs="Times New Roman"/>
          <w:bCs/>
          <w:sz w:val="24"/>
          <w:szCs w:val="24"/>
        </w:rPr>
        <w:t>a</w:t>
      </w:r>
      <w:r w:rsidR="00DA6BBB" w:rsidRPr="00FB0BCA">
        <w:rPr>
          <w:rFonts w:ascii="Times New Roman" w:hAnsi="Times New Roman" w:cs="Times New Roman"/>
          <w:bCs/>
          <w:sz w:val="24"/>
          <w:szCs w:val="24"/>
          <w:lang w:val="ru-RU"/>
        </w:rPr>
        <w:t>п</w:t>
      </w:r>
      <w:r w:rsidR="00DA6BBB" w:rsidRPr="00D56A53">
        <w:rPr>
          <w:rFonts w:ascii="Times New Roman" w:hAnsi="Times New Roman" w:cs="Times New Roman"/>
          <w:bCs/>
          <w:sz w:val="24"/>
          <w:szCs w:val="24"/>
        </w:rPr>
        <w:t>e</w:t>
      </w:r>
      <w:r w:rsidR="00DA6BBB" w:rsidRPr="00FB0BCA">
        <w:rPr>
          <w:rFonts w:ascii="Times New Roman" w:hAnsi="Times New Roman" w:cs="Times New Roman"/>
          <w:bCs/>
          <w:sz w:val="24"/>
          <w:szCs w:val="24"/>
          <w:lang w:val="ru-RU"/>
        </w:rPr>
        <w:t xml:space="preserve"> у прил</w:t>
      </w:r>
      <w:r w:rsidR="00DA6BBB" w:rsidRPr="00D56A53">
        <w:rPr>
          <w:rFonts w:ascii="Times New Roman" w:hAnsi="Times New Roman" w:cs="Times New Roman"/>
          <w:bCs/>
          <w:sz w:val="24"/>
          <w:szCs w:val="24"/>
        </w:rPr>
        <w:t>o</w:t>
      </w:r>
      <w:r w:rsidR="00DA6BBB" w:rsidRPr="00FB0BCA">
        <w:rPr>
          <w:rFonts w:ascii="Times New Roman" w:hAnsi="Times New Roman" w:cs="Times New Roman"/>
          <w:bCs/>
          <w:sz w:val="24"/>
          <w:szCs w:val="24"/>
          <w:lang w:val="ru-RU"/>
        </w:rPr>
        <w:t>гу</w:t>
      </w:r>
      <w:r w:rsidRPr="00FB0BCA">
        <w:rPr>
          <w:rFonts w:ascii="Times New Roman" w:hAnsi="Times New Roman" w:cs="Times New Roman"/>
          <w:bCs/>
          <w:sz w:val="24"/>
          <w:szCs w:val="24"/>
          <w:lang w:val="ru-RU"/>
        </w:rPr>
        <w:t>)</w:t>
      </w:r>
    </w:p>
    <w:p w:rsidR="0042273F" w:rsidRPr="00FB0BCA" w:rsidRDefault="0042273F" w:rsidP="0042273F">
      <w:pPr>
        <w:spacing w:after="0" w:line="240" w:lineRule="auto"/>
        <w:rPr>
          <w:rFonts w:ascii="Times New Roman" w:hAnsi="Times New Roman" w:cs="Times New Roman"/>
          <w:bCs/>
          <w:sz w:val="24"/>
          <w:szCs w:val="24"/>
          <w:lang w:val="ru-RU"/>
        </w:rPr>
      </w:pPr>
    </w:p>
    <w:p w:rsidR="0042273F" w:rsidRPr="00D56A53" w:rsidRDefault="0042273F"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42273F" w:rsidRPr="00D56A53" w:rsidRDefault="0042273F" w:rsidP="0042273F">
      <w:pPr>
        <w:spacing w:after="0" w:line="240" w:lineRule="auto"/>
        <w:jc w:val="both"/>
        <w:rPr>
          <w:rFonts w:ascii="Times New Roman" w:hAnsi="Times New Roman" w:cs="Times New Roman"/>
          <w:bCs/>
          <w:sz w:val="24"/>
          <w:szCs w:val="24"/>
        </w:rPr>
      </w:pPr>
    </w:p>
    <w:p w:rsidR="006469B6" w:rsidRPr="00D56A53" w:rsidRDefault="006469B6" w:rsidP="006469B6">
      <w:pPr>
        <w:spacing w:after="0" w:line="240" w:lineRule="auto"/>
        <w:ind w:left="0" w:firstLine="0"/>
        <w:jc w:val="both"/>
        <w:rPr>
          <w:rFonts w:ascii="Times New Roman" w:hAnsi="Times New Roman" w:cs="Times New Roman"/>
          <w:sz w:val="24"/>
          <w:szCs w:val="24"/>
        </w:rPr>
      </w:pPr>
      <w:r w:rsidRPr="00FB0BCA">
        <w:rPr>
          <w:rFonts w:ascii="Times New Roman" w:hAnsi="Times New Roman" w:cs="Times New Roman"/>
          <w:sz w:val="24"/>
          <w:szCs w:val="24"/>
          <w:lang w:val="ru-RU"/>
        </w:rPr>
        <w:t>Дивља мачка је на територији Србије широко распрострањена. На подручју Војводине насељава првенствено шумовите долине великих река - Дунава, Саве, Тисе, Бегеја (</w:t>
      </w:r>
      <w:r w:rsidRPr="00D56A53">
        <w:rPr>
          <w:rFonts w:ascii="Times New Roman" w:hAnsi="Times New Roman" w:cs="Times New Roman"/>
          <w:sz w:val="24"/>
          <w:szCs w:val="24"/>
        </w:rPr>
        <w:t>Dimitrjevi</w:t>
      </w:r>
      <w:r w:rsidRPr="00FB0BCA">
        <w:rPr>
          <w:rFonts w:ascii="Times New Roman" w:hAnsi="Times New Roman" w:cs="Times New Roman"/>
          <w:sz w:val="24"/>
          <w:szCs w:val="24"/>
          <w:lang w:val="ru-RU"/>
        </w:rPr>
        <w:t xml:space="preserve">ć, 1980; </w:t>
      </w:r>
      <w:r w:rsidRPr="00D56A53">
        <w:rPr>
          <w:rFonts w:ascii="Times New Roman" w:hAnsi="Times New Roman" w:cs="Times New Roman"/>
          <w:sz w:val="24"/>
          <w:szCs w:val="24"/>
        </w:rPr>
        <w:t>Savi</w:t>
      </w:r>
      <w:r w:rsidRPr="00FB0BCA">
        <w:rPr>
          <w:rFonts w:ascii="Times New Roman" w:hAnsi="Times New Roman" w:cs="Times New Roman"/>
          <w:sz w:val="24"/>
          <w:szCs w:val="24"/>
          <w:lang w:val="ru-RU"/>
        </w:rPr>
        <w:t xml:space="preserve">ć </w:t>
      </w:r>
      <w:r w:rsidRPr="00D56A53">
        <w:rPr>
          <w:rFonts w:ascii="Times New Roman" w:hAnsi="Times New Roman" w:cs="Times New Roman"/>
          <w:sz w:val="24"/>
          <w:szCs w:val="24"/>
        </w:rPr>
        <w:t>i</w:t>
      </w:r>
      <w:r w:rsidRPr="00FB0BCA">
        <w:rPr>
          <w:rFonts w:ascii="Times New Roman" w:hAnsi="Times New Roman" w:cs="Times New Roman"/>
          <w:sz w:val="24"/>
          <w:szCs w:val="24"/>
          <w:lang w:val="ru-RU"/>
        </w:rPr>
        <w:t xml:space="preserve"> </w:t>
      </w:r>
      <w:r w:rsidRPr="00D56A53">
        <w:rPr>
          <w:rFonts w:ascii="Times New Roman" w:hAnsi="Times New Roman" w:cs="Times New Roman"/>
          <w:sz w:val="24"/>
          <w:szCs w:val="24"/>
        </w:rPr>
        <w:t>sar</w:t>
      </w:r>
      <w:r w:rsidRPr="00FB0BCA">
        <w:rPr>
          <w:rFonts w:ascii="Times New Roman" w:hAnsi="Times New Roman" w:cs="Times New Roman"/>
          <w:sz w:val="24"/>
          <w:szCs w:val="24"/>
          <w:lang w:val="ru-RU"/>
        </w:rPr>
        <w:t>., 1995). Већа подручја на којима је још присутна на северу земље су Вршачки брег и Делиблатска пешчара. Јужно од Саве и Дунава је присутна на целој територији. Дивља мачка је типична силватична врста. У Србији насељава све типове шума и може се наћи на свим надморским висинама (</w:t>
      </w:r>
      <w:r w:rsidR="007B274E" w:rsidRPr="00D56A53">
        <w:rPr>
          <w:rFonts w:ascii="Times New Roman" w:hAnsi="Times New Roman" w:cs="Times New Roman"/>
          <w:sz w:val="24"/>
          <w:szCs w:val="24"/>
        </w:rPr>
        <w:t>Savi</w:t>
      </w:r>
      <w:r w:rsidR="007B274E" w:rsidRPr="00FB0BCA">
        <w:rPr>
          <w:rFonts w:ascii="Times New Roman" w:hAnsi="Times New Roman" w:cs="Times New Roman"/>
          <w:sz w:val="24"/>
          <w:szCs w:val="24"/>
          <w:lang w:val="ru-RU"/>
        </w:rPr>
        <w:t>ć</w:t>
      </w:r>
      <w:r w:rsidRPr="00FB0BCA">
        <w:rPr>
          <w:rFonts w:ascii="Times New Roman" w:hAnsi="Times New Roman" w:cs="Times New Roman"/>
          <w:sz w:val="24"/>
          <w:szCs w:val="24"/>
          <w:lang w:val="ru-RU"/>
        </w:rPr>
        <w:t xml:space="preserve"> </w:t>
      </w:r>
      <w:r w:rsidR="007B274E" w:rsidRPr="00D56A53">
        <w:rPr>
          <w:rFonts w:ascii="Times New Roman" w:hAnsi="Times New Roman" w:cs="Times New Roman"/>
          <w:sz w:val="24"/>
          <w:szCs w:val="24"/>
        </w:rPr>
        <w:t>i</w:t>
      </w:r>
      <w:r w:rsidRPr="00FB0BCA">
        <w:rPr>
          <w:rFonts w:ascii="Times New Roman" w:hAnsi="Times New Roman" w:cs="Times New Roman"/>
          <w:sz w:val="24"/>
          <w:szCs w:val="24"/>
          <w:lang w:val="ru-RU"/>
        </w:rPr>
        <w:t xml:space="preserve"> </w:t>
      </w:r>
      <w:r w:rsidR="007B274E" w:rsidRPr="00D56A53">
        <w:rPr>
          <w:rFonts w:ascii="Times New Roman" w:hAnsi="Times New Roman" w:cs="Times New Roman"/>
          <w:sz w:val="24"/>
          <w:szCs w:val="24"/>
        </w:rPr>
        <w:t>sar</w:t>
      </w:r>
      <w:r w:rsidRPr="00FB0BCA">
        <w:rPr>
          <w:rFonts w:ascii="Times New Roman" w:hAnsi="Times New Roman" w:cs="Times New Roman"/>
          <w:sz w:val="24"/>
          <w:szCs w:val="24"/>
          <w:lang w:val="ru-RU"/>
        </w:rPr>
        <w:t xml:space="preserve">., 1995). </w:t>
      </w:r>
      <w:r w:rsidRPr="00D56A53">
        <w:rPr>
          <w:rFonts w:ascii="Times New Roman" w:hAnsi="Times New Roman" w:cs="Times New Roman"/>
          <w:sz w:val="24"/>
          <w:szCs w:val="24"/>
        </w:rPr>
        <w:t xml:space="preserve">Величина ареала се процењује на 65000 </w:t>
      </w:r>
      <w:r w:rsidR="007B274E" w:rsidRPr="00D56A53">
        <w:rPr>
          <w:rFonts w:ascii="Times New Roman" w:hAnsi="Times New Roman" w:cs="Times New Roman"/>
          <w:sz w:val="24"/>
          <w:szCs w:val="24"/>
        </w:rPr>
        <w:t>км</w:t>
      </w:r>
      <w:r w:rsidRPr="00D56A53">
        <w:rPr>
          <w:rFonts w:ascii="Times New Roman" w:hAnsi="Times New Roman" w:cs="Times New Roman"/>
          <w:sz w:val="24"/>
          <w:szCs w:val="24"/>
          <w:vertAlign w:val="superscript"/>
        </w:rPr>
        <w:t>2</w:t>
      </w:r>
      <w:r w:rsidRPr="00D56A53">
        <w:rPr>
          <w:rFonts w:ascii="Times New Roman" w:hAnsi="Times New Roman" w:cs="Times New Roman"/>
          <w:sz w:val="24"/>
          <w:szCs w:val="24"/>
        </w:rPr>
        <w:t xml:space="preserve"> (73% територије Србије).</w:t>
      </w:r>
    </w:p>
    <w:p w:rsidR="0042273F" w:rsidRPr="00D56A53" w:rsidRDefault="0042273F" w:rsidP="0042273F">
      <w:pPr>
        <w:spacing w:after="0" w:line="240" w:lineRule="auto"/>
        <w:ind w:left="0" w:firstLine="0"/>
        <w:jc w:val="both"/>
        <w:rPr>
          <w:rStyle w:val="fontstyle01"/>
          <w:rFonts w:ascii="Times New Roman" w:hAnsi="Times New Roman" w:cs="Times New Roman"/>
          <w:b/>
          <w:color w:val="auto"/>
          <w:sz w:val="24"/>
          <w:szCs w:val="24"/>
        </w:rPr>
      </w:pPr>
    </w:p>
    <w:p w:rsidR="0042273F" w:rsidRPr="00D56A53" w:rsidRDefault="0042273F" w:rsidP="005B2C15">
      <w:pPr>
        <w:pStyle w:val="ListParagraph"/>
        <w:numPr>
          <w:ilvl w:val="0"/>
          <w:numId w:val="21"/>
        </w:numPr>
        <w:spacing w:after="0" w:line="240" w:lineRule="auto"/>
        <w:jc w:val="both"/>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 Eврoпи (пoсeбнo у oблaстимa нa кoje сe Дирeктивa oднoси):</w:t>
      </w:r>
    </w:p>
    <w:p w:rsidR="0042273F" w:rsidRPr="00D56A53" w:rsidRDefault="0042273F" w:rsidP="0042273F">
      <w:pPr>
        <w:spacing w:after="0" w:line="240" w:lineRule="auto"/>
        <w:jc w:val="both"/>
        <w:rPr>
          <w:rFonts w:ascii="Times New Roman" w:hAnsi="Times New Roman" w:cs="Times New Roman"/>
          <w:b/>
          <w:sz w:val="24"/>
          <w:szCs w:val="24"/>
          <w:u w:val="single"/>
        </w:rPr>
      </w:pPr>
    </w:p>
    <w:p w:rsidR="007B274E" w:rsidRPr="00FB0BCA" w:rsidRDefault="007B274E" w:rsidP="007B274E">
      <w:pPr>
        <w:spacing w:after="0" w:line="240" w:lineRule="auto"/>
        <w:ind w:left="0" w:firstLine="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Европски ареал је фрагментиран и укључује Балканско, Апенинско и Пиринејско полуострво, Карпате, централне делове западне Европе и север Велике Британије (Шкотска). Историјски никада није присутна на простору Феноскандинавије. Из осталих делова Европе је истребљена. </w:t>
      </w:r>
    </w:p>
    <w:p w:rsidR="0042273F" w:rsidRPr="00FB0BCA" w:rsidRDefault="0042273F" w:rsidP="0042273F">
      <w:pPr>
        <w:spacing w:after="0" w:line="240" w:lineRule="auto"/>
        <w:rPr>
          <w:rFonts w:ascii="Times New Roman" w:hAnsi="Times New Roman" w:cs="Times New Roman"/>
          <w:sz w:val="24"/>
          <w:szCs w:val="24"/>
          <w:u w:val="single"/>
          <w:lang w:val="ru-RU"/>
        </w:rPr>
      </w:pPr>
    </w:p>
    <w:p w:rsidR="0042273F" w:rsidRPr="00D56A53" w:rsidRDefault="0042273F"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42273F" w:rsidRPr="00D56A53" w:rsidRDefault="0042273F" w:rsidP="0042273F">
      <w:pPr>
        <w:spacing w:after="0" w:line="240" w:lineRule="auto"/>
        <w:rPr>
          <w:rFonts w:ascii="Times New Roman" w:hAnsi="Times New Roman" w:cs="Times New Roman"/>
          <w:b/>
          <w:sz w:val="24"/>
          <w:szCs w:val="24"/>
        </w:rPr>
      </w:pPr>
    </w:p>
    <w:p w:rsidR="007B274E" w:rsidRPr="00FB0BCA" w:rsidRDefault="007B274E" w:rsidP="007B274E">
      <w:pPr>
        <w:spacing w:after="0" w:line="240" w:lineRule="auto"/>
        <w:ind w:left="0" w:firstLine="0"/>
        <w:jc w:val="both"/>
        <w:rPr>
          <w:rFonts w:ascii="Times New Roman" w:hAnsi="Times New Roman" w:cs="Times New Roman"/>
          <w:bCs/>
          <w:sz w:val="28"/>
          <w:szCs w:val="28"/>
          <w:lang w:val="ru-RU"/>
        </w:rPr>
      </w:pPr>
      <w:r w:rsidRPr="00FB0BCA">
        <w:rPr>
          <w:rFonts w:ascii="Times New Roman" w:hAnsi="Times New Roman" w:cs="Times New Roman"/>
          <w:bCs/>
          <w:sz w:val="24"/>
          <w:szCs w:val="24"/>
          <w:lang w:val="ru-RU"/>
        </w:rPr>
        <w:t xml:space="preserve">Дивља мачка има широко распрострањење. Њен ареала укључује Европу, југозападне и центалне делове Азије - од Турске на западу до Кине и Монголије на истоку, Кавказа на северу и Персијског залива и централне Индије на југу. Ареал обухвата и готово читав афрички континент, изузимајући највеће делове Сахаре и тропске делове у централном и западном делу континента. </w:t>
      </w:r>
    </w:p>
    <w:p w:rsidR="0042273F" w:rsidRPr="00D56A53" w:rsidRDefault="0042273F" w:rsidP="009D5FC2">
      <w:pPr>
        <w:spacing w:after="0" w:line="240" w:lineRule="auto"/>
        <w:ind w:left="0" w:firstLine="0"/>
        <w:rPr>
          <w:rFonts w:ascii="Times New Roman" w:hAnsi="Times New Roman" w:cs="Times New Roman"/>
          <w:b/>
          <w:bCs/>
          <w:sz w:val="24"/>
          <w:szCs w:val="24"/>
          <w:lang w:val="sr-Cyrl-RS"/>
        </w:rPr>
      </w:pPr>
    </w:p>
    <w:p w:rsidR="0042273F" w:rsidRPr="00FB0BCA" w:rsidRDefault="0042273F" w:rsidP="0042273F">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FB0BCA">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FB0BCA">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FB0BCA">
        <w:rPr>
          <w:rFonts w:ascii="Times New Roman" w:hAnsi="Times New Roman" w:cs="Times New Roman"/>
          <w:sz w:val="24"/>
          <w:szCs w:val="24"/>
          <w:lang w:val="sr-Cyrl-RS"/>
        </w:rPr>
        <w:t>)</w:t>
      </w:r>
    </w:p>
    <w:p w:rsidR="0042273F" w:rsidRPr="00FB0BCA" w:rsidRDefault="0042273F" w:rsidP="0042273F">
      <w:pPr>
        <w:spacing w:after="0" w:line="240" w:lineRule="auto"/>
        <w:rPr>
          <w:rFonts w:ascii="Times New Roman" w:hAnsi="Times New Roman" w:cs="Times New Roman"/>
          <w:sz w:val="24"/>
          <w:szCs w:val="24"/>
          <w:lang w:val="sr-Cyrl-RS"/>
        </w:rPr>
      </w:pPr>
      <w:r w:rsidRPr="00FB0BCA">
        <w:rPr>
          <w:rFonts w:ascii="Times New Roman" w:hAnsi="Times New Roman" w:cs="Times New Roman"/>
          <w:sz w:val="24"/>
          <w:szCs w:val="24"/>
          <w:lang w:val="sr-Cyrl-RS"/>
        </w:rPr>
        <w:lastRenderedPageBreak/>
        <w:t>-</w:t>
      </w:r>
    </w:p>
    <w:p w:rsidR="0042273F" w:rsidRPr="00FB0BCA" w:rsidRDefault="0042273F" w:rsidP="0042273F">
      <w:pPr>
        <w:spacing w:after="0" w:line="240" w:lineRule="auto"/>
        <w:rPr>
          <w:rFonts w:ascii="Times New Roman" w:hAnsi="Times New Roman" w:cs="Times New Roman"/>
          <w:sz w:val="24"/>
          <w:szCs w:val="24"/>
          <w:lang w:val="sr-Cyrl-RS"/>
        </w:rPr>
      </w:pPr>
    </w:p>
    <w:p w:rsidR="0042273F" w:rsidRPr="00FB0BCA" w:rsidRDefault="0042273F" w:rsidP="0042273F">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w:t>
      </w:r>
    </w:p>
    <w:p w:rsidR="0042273F" w:rsidRPr="00FB0BCA" w:rsidRDefault="0042273F" w:rsidP="0042273F">
      <w:pPr>
        <w:spacing w:after="0" w:line="240" w:lineRule="auto"/>
        <w:ind w:left="0" w:firstLine="0"/>
        <w:rPr>
          <w:rFonts w:ascii="Times New Roman" w:hAnsi="Times New Roman" w:cs="Times New Roman"/>
          <w:sz w:val="24"/>
          <w:szCs w:val="24"/>
          <w:lang w:val="sr-Cyrl-RS"/>
        </w:rPr>
      </w:pPr>
    </w:p>
    <w:p w:rsidR="007B274E" w:rsidRPr="00FB0BCA" w:rsidRDefault="007B274E" w:rsidP="007B274E">
      <w:pPr>
        <w:spacing w:after="0" w:line="240" w:lineRule="auto"/>
        <w:ind w:left="0" w:firstLine="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Прама </w:t>
      </w:r>
      <w:r w:rsidRPr="00D56A53">
        <w:rPr>
          <w:rFonts w:ascii="Times New Roman" w:hAnsi="Times New Roman" w:cs="Times New Roman"/>
          <w:bCs/>
          <w:sz w:val="24"/>
          <w:szCs w:val="24"/>
        </w:rPr>
        <w:t>IUCN</w:t>
      </w:r>
      <w:r w:rsidRPr="00FB0BCA">
        <w:rPr>
          <w:rFonts w:ascii="Times New Roman" w:hAnsi="Times New Roman" w:cs="Times New Roman"/>
          <w:bCs/>
          <w:sz w:val="24"/>
          <w:szCs w:val="24"/>
          <w:lang w:val="ru-RU"/>
        </w:rPr>
        <w:t xml:space="preserve"> категоријама и на глобалном и на европско</w:t>
      </w:r>
      <w:r w:rsidRPr="00D56A53">
        <w:rPr>
          <w:rFonts w:ascii="Times New Roman" w:hAnsi="Times New Roman" w:cs="Times New Roman"/>
          <w:bCs/>
          <w:sz w:val="24"/>
          <w:szCs w:val="24"/>
        </w:rPr>
        <w:t>m</w:t>
      </w:r>
      <w:r w:rsidRPr="00FB0BCA">
        <w:rPr>
          <w:rFonts w:ascii="Times New Roman" w:hAnsi="Times New Roman" w:cs="Times New Roman"/>
          <w:bCs/>
          <w:sz w:val="24"/>
          <w:szCs w:val="24"/>
          <w:lang w:val="ru-RU"/>
        </w:rPr>
        <w:t xml:space="preserve"> новоу дивља мачка има статус </w:t>
      </w:r>
      <w:r w:rsidRPr="00D56A53">
        <w:rPr>
          <w:rFonts w:ascii="Times New Roman" w:hAnsi="Times New Roman" w:cs="Times New Roman"/>
          <w:bCs/>
          <w:sz w:val="24"/>
          <w:szCs w:val="24"/>
        </w:rPr>
        <w:t>LC</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last</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concern</w:t>
      </w:r>
      <w:r w:rsidRPr="00FB0BCA">
        <w:rPr>
          <w:rFonts w:ascii="Times New Roman" w:hAnsi="Times New Roman" w:cs="Times New Roman"/>
          <w:bCs/>
          <w:sz w:val="24"/>
          <w:szCs w:val="24"/>
          <w:lang w:val="ru-RU"/>
        </w:rPr>
        <w:t>). Бројности према државама су (</w:t>
      </w:r>
      <w:r w:rsidRPr="00D56A53">
        <w:rPr>
          <w:rFonts w:ascii="Times New Roman" w:hAnsi="Times New Roman" w:cs="Times New Roman"/>
          <w:bCs/>
          <w:sz w:val="24"/>
          <w:szCs w:val="24"/>
        </w:rPr>
        <w:t>Herrmann</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FB0BCA">
        <w:rPr>
          <w:rFonts w:ascii="Times New Roman" w:hAnsi="Times New Roman" w:cs="Times New Roman"/>
          <w:bCs/>
          <w:sz w:val="24"/>
          <w:szCs w:val="24"/>
          <w:lang w:val="ru-RU"/>
        </w:rPr>
        <w:t>., 2007):</w:t>
      </w:r>
    </w:p>
    <w:p w:rsidR="007B274E" w:rsidRPr="00FB0BCA" w:rsidRDefault="007B274E" w:rsidP="007B274E">
      <w:pPr>
        <w:spacing w:after="0" w:line="240" w:lineRule="auto"/>
        <w:ind w:left="0" w:firstLine="0"/>
        <w:jc w:val="both"/>
        <w:rPr>
          <w:rFonts w:ascii="Times New Roman" w:hAnsi="Times New Roman" w:cs="Times New Roman"/>
          <w:bCs/>
          <w:sz w:val="24"/>
          <w:szCs w:val="24"/>
          <w:lang w:val="ru-RU"/>
        </w:rPr>
      </w:pP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Шкотска 1000-4000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Немачка 1700-5000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Италија 750-1000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Словенија 2000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Словачка 1500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Румунија 10000</w:t>
      </w:r>
    </w:p>
    <w:p w:rsidR="007B274E" w:rsidRPr="00FB0BCA" w:rsidRDefault="007B274E" w:rsidP="007B274E">
      <w:pPr>
        <w:spacing w:after="0" w:line="240" w:lineRule="auto"/>
        <w:ind w:left="450" w:firstLine="0"/>
        <w:rPr>
          <w:rFonts w:ascii="Times New Roman" w:hAnsi="Times New Roman" w:cs="Times New Roman"/>
          <w:bCs/>
          <w:sz w:val="24"/>
          <w:szCs w:val="24"/>
          <w:lang w:val="ru-RU"/>
        </w:rPr>
      </w:pPr>
    </w:p>
    <w:p w:rsidR="007B274E" w:rsidRPr="00FB0BCA" w:rsidRDefault="007B274E" w:rsidP="007B274E">
      <w:pPr>
        <w:spacing w:after="0" w:line="240" w:lineRule="auto"/>
        <w:ind w:left="0" w:firstLine="0"/>
        <w:rPr>
          <w:rFonts w:ascii="Times New Roman" w:hAnsi="Times New Roman" w:cs="Times New Roman"/>
          <w:bCs/>
          <w:sz w:val="24"/>
          <w:szCs w:val="24"/>
          <w:lang w:val="ru-RU"/>
        </w:rPr>
      </w:pPr>
      <w:r w:rsidRPr="00FB0BCA">
        <w:rPr>
          <w:rFonts w:ascii="Times New Roman" w:hAnsi="Times New Roman" w:cs="Times New Roman"/>
          <w:bCs/>
          <w:sz w:val="24"/>
          <w:szCs w:val="24"/>
          <w:lang w:val="ru-RU"/>
        </w:rPr>
        <w:t xml:space="preserve">У Србији, популација је процењена (експертска процена) на 10 000 јединки. </w:t>
      </w:r>
    </w:p>
    <w:p w:rsidR="007B274E" w:rsidRPr="00FB0BCA" w:rsidRDefault="007B274E" w:rsidP="007B274E">
      <w:pPr>
        <w:spacing w:after="0" w:line="240" w:lineRule="auto"/>
        <w:ind w:left="0" w:firstLine="0"/>
        <w:rPr>
          <w:rFonts w:ascii="Times New Roman" w:hAnsi="Times New Roman" w:cs="Times New Roman"/>
          <w:bCs/>
          <w:sz w:val="28"/>
          <w:szCs w:val="28"/>
          <w:lang w:val="ru-RU"/>
        </w:rPr>
      </w:pPr>
    </w:p>
    <w:p w:rsidR="0042273F" w:rsidRPr="00FB0BCA" w:rsidRDefault="0042273F" w:rsidP="0042273F">
      <w:pPr>
        <w:spacing w:after="0" w:line="240" w:lineRule="auto"/>
        <w:ind w:left="0" w:firstLine="0"/>
        <w:jc w:val="both"/>
        <w:rPr>
          <w:rFonts w:ascii="Times New Roman" w:hAnsi="Times New Roman" w:cs="Times New Roman"/>
          <w:sz w:val="24"/>
          <w:szCs w:val="24"/>
          <w:lang w:val="ru-RU"/>
        </w:rPr>
      </w:pPr>
    </w:p>
    <w:p w:rsidR="0042273F" w:rsidRPr="00FB0BCA" w:rsidRDefault="0042273F" w:rsidP="0042273F">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w:t>
      </w:r>
    </w:p>
    <w:p w:rsidR="0042273F" w:rsidRPr="00FB0BCA" w:rsidRDefault="0042273F" w:rsidP="0042273F">
      <w:pPr>
        <w:spacing w:after="0" w:line="240" w:lineRule="auto"/>
        <w:ind w:left="0" w:firstLine="0"/>
        <w:jc w:val="both"/>
        <w:rPr>
          <w:rFonts w:ascii="Times New Roman" w:hAnsi="Times New Roman"/>
          <w:bCs/>
          <w:sz w:val="24"/>
          <w:szCs w:val="24"/>
          <w:lang w:val="ru-RU"/>
        </w:rPr>
      </w:pPr>
      <w:r w:rsidRPr="00D56A53">
        <w:rPr>
          <w:rFonts w:ascii="Times New Roman" w:hAnsi="Times New Roman"/>
          <w:sz w:val="24"/>
          <w:szCs w:val="24"/>
          <w:lang w:val="sr-Latn-CS"/>
        </w:rPr>
        <w:t>-</w:t>
      </w:r>
    </w:p>
    <w:p w:rsidR="0042273F" w:rsidRPr="00FB0BCA" w:rsidRDefault="0042273F" w:rsidP="0042273F">
      <w:pPr>
        <w:spacing w:after="0" w:line="240" w:lineRule="auto"/>
        <w:rPr>
          <w:rFonts w:ascii="Times New Roman" w:eastAsia="Times New Roman" w:hAnsi="Times New Roman" w:cs="Times New Roman"/>
          <w:b/>
          <w:bCs/>
          <w:sz w:val="24"/>
          <w:szCs w:val="24"/>
          <w:lang w:val="ru-RU"/>
        </w:rPr>
      </w:pPr>
    </w:p>
    <w:p w:rsidR="0042273F" w:rsidRPr="00FB0BCA" w:rsidRDefault="0042273F" w:rsidP="0042273F">
      <w:pPr>
        <w:spacing w:after="0" w:line="240" w:lineRule="auto"/>
        <w:rPr>
          <w:rFonts w:ascii="Times New Roman" w:hAnsi="Times New Roman" w:cs="Times New Roman"/>
          <w:b/>
          <w:sz w:val="24"/>
          <w:szCs w:val="24"/>
          <w:u w:val="single"/>
          <w:lang w:val="ru-RU"/>
        </w:rPr>
      </w:pPr>
      <w:r w:rsidRPr="00D56A53">
        <w:rPr>
          <w:rFonts w:ascii="Times New Roman" w:eastAsia="Times New Roman" w:hAnsi="Times New Roman" w:cs="Times New Roman"/>
          <w:b/>
          <w:bCs/>
          <w:sz w:val="24"/>
          <w:szCs w:val="24"/>
        </w:rPr>
        <w:t>Me</w:t>
      </w:r>
      <w:r w:rsidRPr="00FB0BCA">
        <w:rPr>
          <w:rFonts w:ascii="Times New Roman" w:eastAsia="Times New Roman" w:hAnsi="Times New Roman" w:cs="Times New Roman"/>
          <w:b/>
          <w:bCs/>
          <w:sz w:val="24"/>
          <w:szCs w:val="24"/>
          <w:lang w:val="ru-RU"/>
        </w:rPr>
        <w:t>ђун</w:t>
      </w:r>
      <w:r w:rsidRPr="00D56A53">
        <w:rPr>
          <w:rFonts w:ascii="Times New Roman" w:eastAsia="Times New Roman" w:hAnsi="Times New Roman" w:cs="Times New Roman"/>
          <w:b/>
          <w:bCs/>
          <w:sz w:val="24"/>
          <w:szCs w:val="24"/>
        </w:rPr>
        <w:t>a</w:t>
      </w:r>
      <w:r w:rsidRPr="00FB0BCA">
        <w:rPr>
          <w:rFonts w:ascii="Times New Roman" w:eastAsia="Times New Roman" w:hAnsi="Times New Roman" w:cs="Times New Roman"/>
          <w:b/>
          <w:bCs/>
          <w:sz w:val="24"/>
          <w:szCs w:val="24"/>
          <w:lang w:val="ru-RU"/>
        </w:rPr>
        <w:t>р</w:t>
      </w:r>
      <w:r w:rsidRPr="00D56A53">
        <w:rPr>
          <w:rFonts w:ascii="Times New Roman" w:eastAsia="Times New Roman" w:hAnsi="Times New Roman" w:cs="Times New Roman"/>
          <w:b/>
          <w:bCs/>
          <w:sz w:val="24"/>
          <w:szCs w:val="24"/>
        </w:rPr>
        <w:t>o</w:t>
      </w:r>
      <w:r w:rsidRPr="00FB0BCA">
        <w:rPr>
          <w:rFonts w:ascii="Times New Roman" w:eastAsia="Times New Roman" w:hAnsi="Times New Roman" w:cs="Times New Roman"/>
          <w:b/>
          <w:bCs/>
          <w:sz w:val="24"/>
          <w:szCs w:val="24"/>
          <w:lang w:val="ru-RU"/>
        </w:rPr>
        <w:t>дн</w:t>
      </w:r>
      <w:r w:rsidRPr="00D56A53">
        <w:rPr>
          <w:rFonts w:ascii="Times New Roman" w:eastAsia="Times New Roman" w:hAnsi="Times New Roman" w:cs="Times New Roman"/>
          <w:b/>
          <w:bCs/>
          <w:sz w:val="24"/>
          <w:szCs w:val="24"/>
        </w:rPr>
        <w:t>e</w:t>
      </w:r>
      <w:r w:rsidRPr="00FB0BCA">
        <w:rPr>
          <w:rFonts w:ascii="Times New Roman" w:eastAsia="Times New Roman" w:hAnsi="Times New Roman" w:cs="Times New Roman"/>
          <w:b/>
          <w:bCs/>
          <w:sz w:val="24"/>
          <w:szCs w:val="24"/>
          <w:lang w:val="ru-RU"/>
        </w:rPr>
        <w:t xml:space="preserve"> К</w:t>
      </w:r>
      <w:r w:rsidRPr="00D56A53">
        <w:rPr>
          <w:rFonts w:ascii="Times New Roman" w:eastAsia="Times New Roman" w:hAnsi="Times New Roman" w:cs="Times New Roman"/>
          <w:b/>
          <w:bCs/>
          <w:sz w:val="24"/>
          <w:szCs w:val="24"/>
        </w:rPr>
        <w:t>o</w:t>
      </w:r>
      <w:r w:rsidRPr="00FB0BCA">
        <w:rPr>
          <w:rFonts w:ascii="Times New Roman" w:eastAsia="Times New Roman" w:hAnsi="Times New Roman" w:cs="Times New Roman"/>
          <w:b/>
          <w:bCs/>
          <w:sz w:val="24"/>
          <w:szCs w:val="24"/>
          <w:lang w:val="ru-RU"/>
        </w:rPr>
        <w:t>нв</w:t>
      </w:r>
      <w:r w:rsidRPr="00D56A53">
        <w:rPr>
          <w:rFonts w:ascii="Times New Roman" w:eastAsia="Times New Roman" w:hAnsi="Times New Roman" w:cs="Times New Roman"/>
          <w:b/>
          <w:bCs/>
          <w:sz w:val="24"/>
          <w:szCs w:val="24"/>
        </w:rPr>
        <w:t>e</w:t>
      </w:r>
      <w:r w:rsidRPr="00FB0BCA">
        <w:rPr>
          <w:rFonts w:ascii="Times New Roman" w:eastAsia="Times New Roman" w:hAnsi="Times New Roman" w:cs="Times New Roman"/>
          <w:b/>
          <w:bCs/>
          <w:sz w:val="24"/>
          <w:szCs w:val="24"/>
          <w:lang w:val="ru-RU"/>
        </w:rPr>
        <w:t>нци</w:t>
      </w:r>
      <w:r w:rsidRPr="00D56A53">
        <w:rPr>
          <w:rFonts w:ascii="Times New Roman" w:eastAsia="Times New Roman" w:hAnsi="Times New Roman" w:cs="Times New Roman"/>
          <w:b/>
          <w:bCs/>
          <w:sz w:val="24"/>
          <w:szCs w:val="24"/>
        </w:rPr>
        <w:t>je</w:t>
      </w:r>
      <w:r w:rsidRPr="00FB0BCA">
        <w:rPr>
          <w:rFonts w:ascii="Times New Roman" w:eastAsia="Times New Roman" w:hAnsi="Times New Roman" w:cs="Times New Roman"/>
          <w:b/>
          <w:bCs/>
          <w:sz w:val="24"/>
          <w:szCs w:val="24"/>
          <w:lang w:val="ru-RU"/>
        </w:rPr>
        <w:t xml:space="preserve"> и инструм</w:t>
      </w:r>
      <w:r w:rsidRPr="00D56A53">
        <w:rPr>
          <w:rFonts w:ascii="Times New Roman" w:eastAsia="Times New Roman" w:hAnsi="Times New Roman" w:cs="Times New Roman"/>
          <w:b/>
          <w:bCs/>
          <w:sz w:val="24"/>
          <w:szCs w:val="24"/>
        </w:rPr>
        <w:t>e</w:t>
      </w:r>
      <w:r w:rsidRPr="00FB0BCA">
        <w:rPr>
          <w:rFonts w:ascii="Times New Roman" w:eastAsia="Times New Roman" w:hAnsi="Times New Roman" w:cs="Times New Roman"/>
          <w:b/>
          <w:bCs/>
          <w:sz w:val="24"/>
          <w:szCs w:val="24"/>
          <w:lang w:val="ru-RU"/>
        </w:rPr>
        <w:t>нти:</w:t>
      </w:r>
      <w:r w:rsidRPr="00FB0BCA">
        <w:rPr>
          <w:rFonts w:ascii="Times New Roman" w:eastAsia="Times New Roman" w:hAnsi="Times New Roman" w:cs="Times New Roman"/>
          <w:b/>
          <w:bCs/>
          <w:sz w:val="24"/>
          <w:szCs w:val="24"/>
          <w:lang w:val="ru-RU"/>
        </w:rPr>
        <w:br/>
      </w:r>
    </w:p>
    <w:tbl>
      <w:tblPr>
        <w:tblStyle w:val="TableGrid"/>
        <w:tblW w:w="0" w:type="auto"/>
        <w:tblLook w:val="04A0" w:firstRow="1" w:lastRow="0" w:firstColumn="1" w:lastColumn="0" w:noHBand="0" w:noVBand="1"/>
      </w:tblPr>
      <w:tblGrid>
        <w:gridCol w:w="2433"/>
        <w:gridCol w:w="533"/>
        <w:gridCol w:w="1779"/>
        <w:gridCol w:w="775"/>
        <w:gridCol w:w="1303"/>
        <w:gridCol w:w="617"/>
        <w:gridCol w:w="1956"/>
      </w:tblGrid>
      <w:tr w:rsidR="00D56A53" w:rsidRPr="00D56A53" w:rsidTr="006469B6">
        <w:tc>
          <w:tcPr>
            <w:tcW w:w="2448"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42273F" w:rsidRPr="00D56A53" w:rsidRDefault="0042273F" w:rsidP="006469B6">
            <w:pPr>
              <w:rPr>
                <w:rFonts w:ascii="Times New Roman" w:hAnsi="Times New Roman" w:cs="Times New Roman"/>
              </w:rPr>
            </w:pPr>
          </w:p>
        </w:tc>
        <w:tc>
          <w:tcPr>
            <w:tcW w:w="1800"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42273F" w:rsidRPr="00D56A53" w:rsidRDefault="0042273F" w:rsidP="006469B6">
            <w:pPr>
              <w:rPr>
                <w:rFonts w:ascii="Times New Roman" w:hAnsi="Times New Roman" w:cs="Times New Roman"/>
                <w:b/>
              </w:rPr>
            </w:pPr>
            <w:r w:rsidRPr="00D56A53">
              <w:rPr>
                <w:rFonts w:ascii="Times New Roman" w:hAnsi="Times New Roman" w:cs="Times New Roman"/>
                <w:b/>
              </w:rPr>
              <w:t xml:space="preserve">  X</w:t>
            </w:r>
          </w:p>
        </w:tc>
        <w:tc>
          <w:tcPr>
            <w:tcW w:w="1313" w:type="dxa"/>
          </w:tcPr>
          <w:p w:rsidR="0042273F" w:rsidRPr="00D56A53" w:rsidRDefault="0042273F" w:rsidP="006469B6">
            <w:pPr>
              <w:rPr>
                <w:rFonts w:ascii="Times New Roman" w:hAnsi="Times New Roman" w:cs="Times New Roman"/>
                <w:b/>
              </w:rPr>
            </w:pPr>
            <w:r w:rsidRPr="00D56A53">
              <w:rPr>
                <w:rFonts w:ascii="Times New Roman" w:hAnsi="Times New Roman" w:cs="Times New Roman"/>
                <w:b/>
              </w:rPr>
              <w:t>Aнeкс 2</w:t>
            </w:r>
          </w:p>
        </w:tc>
        <w:tc>
          <w:tcPr>
            <w:tcW w:w="626" w:type="dxa"/>
          </w:tcPr>
          <w:p w:rsidR="0042273F" w:rsidRPr="00D56A53" w:rsidRDefault="0042273F" w:rsidP="007B274E">
            <w:pPr>
              <w:rPr>
                <w:rFonts w:ascii="Times New Roman" w:hAnsi="Times New Roman" w:cs="Times New Roman"/>
              </w:rPr>
            </w:pPr>
            <w:r w:rsidRPr="00D56A53">
              <w:rPr>
                <w:rFonts w:ascii="Times New Roman" w:hAnsi="Times New Roman" w:cs="Times New Roman"/>
              </w:rPr>
              <w:t xml:space="preserve">  </w:t>
            </w:r>
          </w:p>
        </w:tc>
        <w:tc>
          <w:tcPr>
            <w:tcW w:w="1981"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Aнeкс 3</w:t>
            </w:r>
          </w:p>
        </w:tc>
      </w:tr>
      <w:tr w:rsidR="00D56A53" w:rsidRPr="00D56A53" w:rsidTr="006469B6">
        <w:tc>
          <w:tcPr>
            <w:tcW w:w="2448"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CITES Кoнвeнциja:</w:t>
            </w:r>
          </w:p>
        </w:tc>
        <w:tc>
          <w:tcPr>
            <w:tcW w:w="540" w:type="dxa"/>
          </w:tcPr>
          <w:p w:rsidR="0042273F" w:rsidRPr="00D56A53" w:rsidRDefault="0042273F" w:rsidP="006469B6">
            <w:pPr>
              <w:rPr>
                <w:rFonts w:ascii="Times New Roman" w:hAnsi="Times New Roman" w:cs="Times New Roman"/>
              </w:rPr>
            </w:pPr>
          </w:p>
        </w:tc>
        <w:tc>
          <w:tcPr>
            <w:tcW w:w="1800"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42273F" w:rsidRPr="00D56A53" w:rsidRDefault="0042273F" w:rsidP="006469B6">
            <w:pPr>
              <w:rPr>
                <w:rFonts w:ascii="Times New Roman" w:hAnsi="Times New Roman" w:cs="Times New Roman"/>
              </w:rPr>
            </w:pPr>
            <w:r w:rsidRPr="00D56A53">
              <w:rPr>
                <w:rFonts w:ascii="Times New Roman" w:hAnsi="Times New Roman" w:cs="Times New Roman"/>
                <w:b/>
              </w:rPr>
              <w:t xml:space="preserve">  X</w:t>
            </w:r>
          </w:p>
        </w:tc>
        <w:tc>
          <w:tcPr>
            <w:tcW w:w="1313" w:type="dxa"/>
          </w:tcPr>
          <w:p w:rsidR="0042273F" w:rsidRPr="00D56A53" w:rsidRDefault="0042273F" w:rsidP="006469B6">
            <w:pPr>
              <w:rPr>
                <w:rFonts w:ascii="Times New Roman" w:hAnsi="Times New Roman" w:cs="Times New Roman"/>
                <w:b/>
              </w:rPr>
            </w:pPr>
            <w:r w:rsidRPr="00D56A53">
              <w:rPr>
                <w:rFonts w:ascii="Times New Roman" w:hAnsi="Times New Roman" w:cs="Times New Roman"/>
                <w:b/>
              </w:rPr>
              <w:t>Aнeкс 2</w:t>
            </w:r>
          </w:p>
        </w:tc>
        <w:tc>
          <w:tcPr>
            <w:tcW w:w="626" w:type="dxa"/>
          </w:tcPr>
          <w:p w:rsidR="0042273F" w:rsidRPr="00D56A53" w:rsidRDefault="0042273F" w:rsidP="006469B6">
            <w:pPr>
              <w:rPr>
                <w:rFonts w:ascii="Times New Roman" w:hAnsi="Times New Roman" w:cs="Times New Roman"/>
              </w:rPr>
            </w:pPr>
          </w:p>
        </w:tc>
        <w:tc>
          <w:tcPr>
            <w:tcW w:w="1981" w:type="dxa"/>
          </w:tcPr>
          <w:p w:rsidR="0042273F" w:rsidRPr="00D56A53" w:rsidRDefault="0042273F" w:rsidP="006469B6">
            <w:pPr>
              <w:rPr>
                <w:rFonts w:ascii="Times New Roman" w:hAnsi="Times New Roman" w:cs="Times New Roman"/>
              </w:rPr>
            </w:pPr>
          </w:p>
        </w:tc>
      </w:tr>
      <w:tr w:rsidR="0042273F" w:rsidRPr="00D56A53" w:rsidTr="006469B6">
        <w:tc>
          <w:tcPr>
            <w:tcW w:w="2448"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42273F" w:rsidRPr="00D56A53" w:rsidRDefault="0042273F" w:rsidP="006469B6">
            <w:pPr>
              <w:rPr>
                <w:rFonts w:ascii="Times New Roman" w:hAnsi="Times New Roman" w:cs="Times New Roman"/>
              </w:rPr>
            </w:pPr>
          </w:p>
        </w:tc>
        <w:tc>
          <w:tcPr>
            <w:tcW w:w="1800"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Aнeкс 1</w:t>
            </w:r>
          </w:p>
        </w:tc>
        <w:tc>
          <w:tcPr>
            <w:tcW w:w="581" w:type="dxa"/>
          </w:tcPr>
          <w:p w:rsidR="0042273F" w:rsidRPr="00D56A53" w:rsidRDefault="0042273F" w:rsidP="006469B6">
            <w:pPr>
              <w:rPr>
                <w:rFonts w:ascii="Times New Roman" w:hAnsi="Times New Roman" w:cs="Times New Roman"/>
              </w:rPr>
            </w:pPr>
          </w:p>
        </w:tc>
        <w:tc>
          <w:tcPr>
            <w:tcW w:w="1313" w:type="dxa"/>
          </w:tcPr>
          <w:p w:rsidR="0042273F" w:rsidRPr="00D56A53" w:rsidRDefault="0042273F" w:rsidP="006469B6">
            <w:pPr>
              <w:rPr>
                <w:rFonts w:ascii="Times New Roman" w:hAnsi="Times New Roman" w:cs="Times New Roman"/>
              </w:rPr>
            </w:pPr>
            <w:r w:rsidRPr="00D56A53">
              <w:rPr>
                <w:rFonts w:ascii="Times New Roman" w:hAnsi="Times New Roman" w:cs="Times New Roman"/>
              </w:rPr>
              <w:t>Aнeкс 2</w:t>
            </w:r>
          </w:p>
        </w:tc>
        <w:tc>
          <w:tcPr>
            <w:tcW w:w="626" w:type="dxa"/>
          </w:tcPr>
          <w:p w:rsidR="0042273F" w:rsidRPr="00D56A53" w:rsidRDefault="0042273F" w:rsidP="006469B6">
            <w:pPr>
              <w:rPr>
                <w:rFonts w:ascii="Times New Roman" w:hAnsi="Times New Roman" w:cs="Times New Roman"/>
              </w:rPr>
            </w:pPr>
          </w:p>
        </w:tc>
        <w:tc>
          <w:tcPr>
            <w:tcW w:w="1981" w:type="dxa"/>
          </w:tcPr>
          <w:p w:rsidR="0042273F" w:rsidRPr="00D56A53" w:rsidRDefault="0042273F" w:rsidP="006469B6">
            <w:pPr>
              <w:rPr>
                <w:rFonts w:ascii="Times New Roman" w:hAnsi="Times New Roman" w:cs="Times New Roman"/>
              </w:rPr>
            </w:pPr>
          </w:p>
        </w:tc>
      </w:tr>
    </w:tbl>
    <w:p w:rsidR="0042273F" w:rsidRPr="00D56A53" w:rsidRDefault="0042273F" w:rsidP="009D5FC2">
      <w:pPr>
        <w:spacing w:after="0" w:line="240" w:lineRule="auto"/>
        <w:ind w:left="0" w:firstLine="0"/>
        <w:rPr>
          <w:rFonts w:ascii="Times New Roman" w:hAnsi="Times New Roman" w:cs="Times New Roman"/>
          <w:b/>
          <w:bCs/>
          <w:sz w:val="24"/>
          <w:szCs w:val="24"/>
          <w:lang w:val="sr-Cyrl-RS"/>
        </w:rPr>
      </w:pP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w:t>
      </w:r>
    </w:p>
    <w:p w:rsidR="007B274E" w:rsidRPr="00D56A53" w:rsidRDefault="007B274E" w:rsidP="009D5FC2">
      <w:pPr>
        <w:spacing w:after="0" w:line="240" w:lineRule="auto"/>
        <w:ind w:left="0" w:firstLine="0"/>
        <w:rPr>
          <w:rFonts w:ascii="Times New Roman" w:hAnsi="Times New Roman" w:cs="Times New Roman"/>
          <w:b/>
          <w:bCs/>
          <w:sz w:val="24"/>
          <w:szCs w:val="24"/>
          <w:lang w:val="sr-Cyrl-RS"/>
        </w:rPr>
      </w:pPr>
    </w:p>
    <w:p w:rsidR="0042273F" w:rsidRPr="00FB0BCA" w:rsidRDefault="0042273F" w:rsidP="0042273F">
      <w:pPr>
        <w:spacing w:after="0" w:line="240" w:lineRule="auto"/>
        <w:rPr>
          <w:rFonts w:ascii="Times New Roman" w:hAnsi="Times New Roman" w:cs="Times New Roman"/>
          <w:sz w:val="24"/>
          <w:szCs w:val="24"/>
          <w:lang w:val="sr-Cyrl-RS"/>
        </w:rPr>
      </w:pPr>
      <w:r w:rsidRPr="00FB0BCA">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sr-Cyrl-RS"/>
        </w:rPr>
        <w:t>:</w:t>
      </w:r>
      <w:r w:rsidRPr="00FB0BCA">
        <w:rPr>
          <w:rFonts w:ascii="Times New Roman" w:hAnsi="Times New Roman" w:cs="Times New Roman"/>
          <w:b/>
          <w:bCs/>
          <w:sz w:val="24"/>
          <w:szCs w:val="24"/>
          <w:lang w:val="sr-Cyrl-RS"/>
        </w:rPr>
        <w:br/>
      </w:r>
      <w:r w:rsidRPr="00FB0BCA">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FB0BCA">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FB0BCA">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FB0BCA">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FB0BCA">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FB0BCA">
        <w:rPr>
          <w:rFonts w:ascii="Times New Roman" w:hAnsi="Times New Roman" w:cs="Times New Roman"/>
          <w:sz w:val="24"/>
          <w:szCs w:val="24"/>
          <w:lang w:val="sr-Cyrl-RS"/>
        </w:rPr>
        <w:t>у)</w:t>
      </w:r>
    </w:p>
    <w:p w:rsidR="0042273F" w:rsidRPr="00FB0BCA" w:rsidRDefault="0042273F" w:rsidP="0042273F">
      <w:pPr>
        <w:spacing w:after="0" w:line="240" w:lineRule="auto"/>
        <w:ind w:left="720" w:hanging="720"/>
        <w:jc w:val="both"/>
        <w:rPr>
          <w:rFonts w:ascii="Times New Roman" w:hAnsi="Times New Roman" w:cs="Times New Roman"/>
          <w:b/>
          <w:sz w:val="24"/>
          <w:szCs w:val="24"/>
          <w:lang w:val="sr-Cyrl-RS"/>
        </w:rPr>
      </w:pPr>
    </w:p>
    <w:p w:rsidR="007B274E" w:rsidRPr="00D56A53" w:rsidRDefault="007B274E" w:rsidP="007B274E">
      <w:pPr>
        <w:spacing w:after="0" w:line="240" w:lineRule="auto"/>
        <w:ind w:left="403" w:hanging="403"/>
        <w:jc w:val="both"/>
        <w:rPr>
          <w:rFonts w:ascii="Times New Roman" w:hAnsi="Times New Roman" w:cs="Times New Roman"/>
          <w:sz w:val="24"/>
          <w:szCs w:val="24"/>
        </w:rPr>
      </w:pPr>
      <w:r w:rsidRPr="00D56A53">
        <w:rPr>
          <w:rFonts w:ascii="Times New Roman" w:hAnsi="Times New Roman" w:cs="Times New Roman"/>
          <w:b/>
          <w:sz w:val="24"/>
          <w:szCs w:val="24"/>
        </w:rPr>
        <w:t>Dimitrijević, S.</w:t>
      </w:r>
      <w:r w:rsidRPr="00D56A53">
        <w:rPr>
          <w:rFonts w:ascii="Times New Roman" w:hAnsi="Times New Roman" w:cs="Times New Roman"/>
          <w:sz w:val="24"/>
          <w:szCs w:val="24"/>
        </w:rPr>
        <w:t xml:space="preserve"> (1980): Ecomorphological characteristics of the wildcat (</w:t>
      </w:r>
      <w:r w:rsidRPr="00D56A53">
        <w:rPr>
          <w:rFonts w:ascii="Times New Roman" w:hAnsi="Times New Roman" w:cs="Times New Roman"/>
          <w:i/>
          <w:sz w:val="24"/>
          <w:szCs w:val="24"/>
        </w:rPr>
        <w:t>Felis silvestris</w:t>
      </w:r>
      <w:r w:rsidRPr="00D56A53">
        <w:rPr>
          <w:rFonts w:ascii="Times New Roman" w:hAnsi="Times New Roman" w:cs="Times New Roman"/>
          <w:sz w:val="24"/>
          <w:szCs w:val="24"/>
        </w:rPr>
        <w:t xml:space="preserve"> Schreber, 1777) on the territory of Vojvodina. Archive for Biological Research, 58:219–282.</w:t>
      </w:r>
    </w:p>
    <w:p w:rsidR="007B274E" w:rsidRPr="00D56A53" w:rsidRDefault="007B274E" w:rsidP="007B274E">
      <w:pPr>
        <w:spacing w:after="0" w:line="240" w:lineRule="auto"/>
        <w:ind w:left="403" w:hanging="403"/>
        <w:jc w:val="both"/>
        <w:rPr>
          <w:rFonts w:ascii="Times New Roman" w:hAnsi="Times New Roman" w:cs="Times New Roman"/>
          <w:sz w:val="24"/>
          <w:szCs w:val="24"/>
        </w:rPr>
      </w:pPr>
      <w:r w:rsidRPr="00D56A53">
        <w:rPr>
          <w:rFonts w:ascii="Times New Roman" w:hAnsi="Times New Roman" w:cs="Times New Roman"/>
          <w:b/>
          <w:sz w:val="24"/>
          <w:szCs w:val="24"/>
          <w:shd w:val="clear" w:color="auto" w:fill="FFFFFF"/>
        </w:rPr>
        <w:t>Herrmann, M., Kitchener, A., Meinig, H., Stubbe, M., Fernandes, M., Conroy, J., Giannatos, G., Herrero, J., Kranz, A. &amp; Olszanska, A.</w:t>
      </w:r>
      <w:r w:rsidRPr="00D56A53">
        <w:rPr>
          <w:rFonts w:ascii="Times New Roman" w:hAnsi="Times New Roman" w:cs="Times New Roman"/>
          <w:sz w:val="24"/>
          <w:szCs w:val="24"/>
          <w:shd w:val="clear" w:color="auto" w:fill="FFFFFF"/>
        </w:rPr>
        <w:t xml:space="preserve"> (2007): </w:t>
      </w:r>
      <w:r w:rsidRPr="00D56A53">
        <w:rPr>
          <w:rFonts w:ascii="Times New Roman" w:hAnsi="Times New Roman" w:cs="Times New Roman"/>
          <w:i/>
          <w:iCs/>
          <w:sz w:val="24"/>
          <w:szCs w:val="24"/>
          <w:shd w:val="clear" w:color="auto" w:fill="FFFFFF"/>
        </w:rPr>
        <w:t>Felis silvestris</w:t>
      </w:r>
      <w:r w:rsidRPr="00D56A53">
        <w:rPr>
          <w:rFonts w:ascii="Times New Roman" w:hAnsi="Times New Roman" w:cs="Times New Roman"/>
          <w:sz w:val="24"/>
          <w:szCs w:val="24"/>
          <w:shd w:val="clear" w:color="auto" w:fill="FFFFFF"/>
        </w:rPr>
        <w:t>. The IUCN Red List of Threatened Species 2007: e.T60354712A112955994. Downloaded on </w:t>
      </w:r>
      <w:r w:rsidRPr="00D56A53">
        <w:rPr>
          <w:rFonts w:ascii="Times New Roman" w:hAnsi="Times New Roman" w:cs="Times New Roman"/>
          <w:bCs/>
          <w:sz w:val="24"/>
          <w:szCs w:val="24"/>
          <w:shd w:val="clear" w:color="auto" w:fill="FFFFFF"/>
        </w:rPr>
        <w:t>26 March 2018.</w:t>
      </w:r>
    </w:p>
    <w:p w:rsidR="007B274E" w:rsidRPr="00D56A53" w:rsidRDefault="007B274E" w:rsidP="007B274E">
      <w:pPr>
        <w:spacing w:after="0" w:line="240" w:lineRule="auto"/>
        <w:ind w:left="403" w:hanging="403"/>
        <w:jc w:val="both"/>
        <w:rPr>
          <w:rFonts w:ascii="Times New Roman" w:hAnsi="Times New Roman" w:cs="Times New Roman"/>
          <w:sz w:val="24"/>
          <w:szCs w:val="24"/>
          <w:shd w:val="clear" w:color="auto" w:fill="FFFFFF"/>
        </w:rPr>
      </w:pPr>
      <w:r w:rsidRPr="00D56A53">
        <w:rPr>
          <w:rFonts w:ascii="Times New Roman" w:hAnsi="Times New Roman" w:cs="Times New Roman"/>
          <w:b/>
          <w:sz w:val="24"/>
          <w:szCs w:val="24"/>
          <w:shd w:val="clear" w:color="auto" w:fill="FFFFFF"/>
        </w:rPr>
        <w:t>Hemmer, H.</w:t>
      </w:r>
      <w:r w:rsidRPr="00D56A53">
        <w:rPr>
          <w:rFonts w:ascii="Times New Roman" w:hAnsi="Times New Roman" w:cs="Times New Roman"/>
          <w:sz w:val="24"/>
          <w:szCs w:val="24"/>
          <w:shd w:val="clear" w:color="auto" w:fill="FFFFFF"/>
        </w:rPr>
        <w:t xml:space="preserve"> (1999): </w:t>
      </w:r>
      <w:r w:rsidRPr="00D56A53">
        <w:rPr>
          <w:rFonts w:ascii="Times New Roman" w:hAnsi="Times New Roman" w:cs="Times New Roman"/>
          <w:i/>
          <w:sz w:val="24"/>
          <w:szCs w:val="24"/>
          <w:shd w:val="clear" w:color="auto" w:fill="FFFFFF"/>
        </w:rPr>
        <w:t>Felis silvestris</w:t>
      </w:r>
      <w:r w:rsidRPr="00D56A53">
        <w:rPr>
          <w:rFonts w:ascii="Times New Roman" w:hAnsi="Times New Roman" w:cs="Times New Roman"/>
          <w:sz w:val="24"/>
          <w:szCs w:val="24"/>
          <w:shd w:val="clear" w:color="auto" w:fill="FFFFFF"/>
        </w:rPr>
        <w:t xml:space="preserve"> (Schreber, 1775). In: The Atlas of European Mammals, (eds. Mitchell-Jones AJ, Amori G, Bogdanowicz W, Kryštufek B, Reijnders PJH, Spitzenberger F, Stubbe M, Thissen JBM, Vohralík V, Zima J), pp.358-359. Academic Press, London.</w:t>
      </w:r>
    </w:p>
    <w:p w:rsidR="007B274E" w:rsidRPr="00D56A53" w:rsidRDefault="007B274E" w:rsidP="007B274E">
      <w:pPr>
        <w:spacing w:after="0" w:line="240" w:lineRule="auto"/>
        <w:ind w:left="403" w:hanging="403"/>
        <w:jc w:val="both"/>
        <w:rPr>
          <w:rFonts w:ascii="Times New Roman" w:hAnsi="Times New Roman" w:cs="Times New Roman"/>
          <w:sz w:val="24"/>
          <w:szCs w:val="24"/>
          <w:shd w:val="clear" w:color="auto" w:fill="FFFFFF"/>
        </w:rPr>
      </w:pPr>
      <w:r w:rsidRPr="00D56A53">
        <w:rPr>
          <w:rFonts w:ascii="Times New Roman" w:hAnsi="Times New Roman" w:cs="Times New Roman"/>
          <w:b/>
          <w:sz w:val="24"/>
          <w:szCs w:val="24"/>
        </w:rPr>
        <w:t xml:space="preserve">Yamaguchi, N., Kitchener, A., Driscoll, C. &amp; Nussberger, B. </w:t>
      </w:r>
      <w:r w:rsidR="00906B14" w:rsidRPr="00D56A53">
        <w:rPr>
          <w:rFonts w:ascii="Times New Roman" w:hAnsi="Times New Roman" w:cs="Times New Roman"/>
          <w:b/>
          <w:sz w:val="24"/>
          <w:szCs w:val="24"/>
        </w:rPr>
        <w:t>(</w:t>
      </w:r>
      <w:r w:rsidRPr="00D56A53">
        <w:rPr>
          <w:rFonts w:ascii="Times New Roman" w:hAnsi="Times New Roman" w:cs="Times New Roman"/>
          <w:b/>
          <w:sz w:val="24"/>
          <w:szCs w:val="24"/>
        </w:rPr>
        <w:t>2015</w:t>
      </w:r>
      <w:r w:rsidR="00906B14" w:rsidRPr="00D56A53">
        <w:rPr>
          <w:rFonts w:ascii="Times New Roman" w:hAnsi="Times New Roman" w:cs="Times New Roman"/>
          <w:b/>
          <w:sz w:val="24"/>
          <w:szCs w:val="24"/>
        </w:rPr>
        <w:t>)</w:t>
      </w:r>
      <w:r w:rsidR="00906B14" w:rsidRPr="00D56A53">
        <w:rPr>
          <w:rFonts w:ascii="Times New Roman" w:hAnsi="Times New Roman" w:cs="Times New Roman"/>
          <w:b/>
          <w:sz w:val="24"/>
          <w:szCs w:val="24"/>
          <w:lang w:val="hr-HR"/>
        </w:rPr>
        <w:t>:</w:t>
      </w:r>
      <w:r w:rsidRPr="00D56A53">
        <w:rPr>
          <w:rFonts w:ascii="Times New Roman" w:hAnsi="Times New Roman" w:cs="Times New Roman"/>
          <w:b/>
          <w:sz w:val="24"/>
          <w:szCs w:val="24"/>
        </w:rPr>
        <w:t xml:space="preserve"> </w:t>
      </w:r>
      <w:r w:rsidRPr="00D56A53">
        <w:rPr>
          <w:rFonts w:ascii="Times New Roman" w:hAnsi="Times New Roman" w:cs="Times New Roman"/>
          <w:sz w:val="24"/>
          <w:szCs w:val="24"/>
        </w:rPr>
        <w:t>Felis silvestris. The IUCN Red List of Threatened Species 2015: e.T60354712A50652361. http://dx.doi.org/10.2305/IUCN.UK.2015-2.RLTS.T60354712A50652361.en</w:t>
      </w:r>
    </w:p>
    <w:p w:rsidR="007B274E" w:rsidRPr="00D56A53" w:rsidRDefault="007B274E" w:rsidP="009D5FC2">
      <w:pPr>
        <w:spacing w:after="0" w:line="240" w:lineRule="auto"/>
        <w:ind w:left="403" w:hanging="403"/>
        <w:jc w:val="both"/>
        <w:rPr>
          <w:rFonts w:ascii="Times New Roman" w:hAnsi="Times New Roman" w:cs="Times New Roman"/>
          <w:sz w:val="24"/>
          <w:szCs w:val="24"/>
          <w:lang w:val="sr-Cyrl-RS"/>
        </w:rPr>
      </w:pPr>
      <w:r w:rsidRPr="00D56A53">
        <w:rPr>
          <w:rFonts w:ascii="Times New Roman" w:hAnsi="Times New Roman" w:cs="Times New Roman"/>
          <w:b/>
          <w:sz w:val="24"/>
          <w:szCs w:val="24"/>
        </w:rPr>
        <w:t>Savić, I., Paunović, M., Milenković, M.</w:t>
      </w:r>
      <w:r w:rsidRPr="00D56A53">
        <w:rPr>
          <w:rFonts w:ascii="Times New Roman" w:hAnsi="Times New Roman" w:cs="Times New Roman"/>
          <w:b/>
          <w:sz w:val="24"/>
          <w:szCs w:val="24"/>
          <w:shd w:val="clear" w:color="auto" w:fill="FFFFFF"/>
        </w:rPr>
        <w:t xml:space="preserve"> &amp;</w:t>
      </w:r>
      <w:r w:rsidRPr="00D56A53">
        <w:rPr>
          <w:rFonts w:ascii="Times New Roman" w:hAnsi="Times New Roman" w:cs="Times New Roman"/>
          <w:b/>
          <w:sz w:val="24"/>
          <w:szCs w:val="24"/>
        </w:rPr>
        <w:t xml:space="preserve"> Stamenković, S.</w:t>
      </w:r>
      <w:r w:rsidRPr="00D56A53">
        <w:rPr>
          <w:rFonts w:ascii="Times New Roman" w:hAnsi="Times New Roman" w:cs="Times New Roman"/>
          <w:sz w:val="24"/>
          <w:szCs w:val="24"/>
        </w:rPr>
        <w:t xml:space="preserve"> (1995): </w:t>
      </w:r>
      <w:r w:rsidRPr="00D56A53">
        <w:rPr>
          <w:rFonts w:ascii="Times New Roman" w:eastAsia="Times New Roman" w:hAnsi="Times New Roman" w:cs="Times New Roman"/>
          <w:sz w:val="24"/>
          <w:szCs w:val="24"/>
        </w:rPr>
        <w:t xml:space="preserve">Diversity of mammal (Mammalia) fauna of Federal Republic of Yugoslavia, with list of species of international </w:t>
      </w:r>
      <w:r w:rsidRPr="00D56A53">
        <w:rPr>
          <w:rFonts w:ascii="Times New Roman" w:eastAsia="Times New Roman" w:hAnsi="Times New Roman" w:cs="Times New Roman"/>
          <w:sz w:val="24"/>
          <w:szCs w:val="24"/>
        </w:rPr>
        <w:lastRenderedPageBreak/>
        <w:t>importance. – In: V. Stevanović, V. Vasić (eds.): Biodiversity of Yugoslavia, with list of species of international importance. Biološki fakultet i Ecolibri, Beograd. pp. 517-554 (in Serbian).</w:t>
      </w:r>
    </w:p>
    <w:p w:rsidR="0042273F" w:rsidRPr="00D56A53" w:rsidRDefault="0042273F" w:rsidP="0042273F">
      <w:pPr>
        <w:spacing w:after="0" w:line="240" w:lineRule="auto"/>
        <w:jc w:val="both"/>
        <w:rPr>
          <w:rFonts w:ascii="Times New Roman" w:hAnsi="Times New Roman" w:cs="Times New Roman"/>
          <w:bCs/>
          <w:sz w:val="24"/>
          <w:szCs w:val="24"/>
        </w:rPr>
      </w:pP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42273F" w:rsidRPr="00D56A53" w:rsidRDefault="0042273F" w:rsidP="0042273F">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78"/>
        <w:gridCol w:w="4918"/>
      </w:tblGrid>
      <w:tr w:rsidR="00D56A53" w:rsidRPr="001A08B2" w:rsidTr="006469B6">
        <w:tc>
          <w:tcPr>
            <w:tcW w:w="4608"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42273F" w:rsidRPr="00D56A53" w:rsidRDefault="0042273F" w:rsidP="006469B6">
            <w:pPr>
              <w:rPr>
                <w:rFonts w:ascii="Times New Roman" w:hAnsi="Times New Roman" w:cs="Times New Roman"/>
                <w:sz w:val="24"/>
                <w:szCs w:val="24"/>
              </w:rPr>
            </w:pPr>
            <w:r w:rsidRPr="00D56A53">
              <w:rPr>
                <w:rFonts w:ascii="Times New Roman" w:hAnsi="Times New Roman" w:cs="Times New Roman"/>
                <w:sz w:val="24"/>
                <w:szCs w:val="24"/>
              </w:rPr>
              <w:t>Душко Ћировић</w:t>
            </w:r>
          </w:p>
        </w:tc>
        <w:tc>
          <w:tcPr>
            <w:tcW w:w="5014" w:type="dxa"/>
          </w:tcPr>
          <w:p w:rsidR="0042273F" w:rsidRPr="00FB0BCA" w:rsidRDefault="0042273F"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FB0BCA">
              <w:rPr>
                <w:rFonts w:ascii="Times New Roman" w:hAnsi="Times New Roman" w:cs="Times New Roman"/>
                <w:b/>
                <w:sz w:val="24"/>
                <w:szCs w:val="24"/>
                <w:lang w:val="ru-RU"/>
              </w:rPr>
              <w:t>:</w:t>
            </w:r>
          </w:p>
          <w:p w:rsidR="0042273F" w:rsidRPr="00FB0BCA" w:rsidRDefault="0042273F" w:rsidP="00CD0ADE">
            <w:pPr>
              <w:spacing w:after="200" w:line="276" w:lineRule="auto"/>
              <w:jc w:val="both"/>
              <w:rPr>
                <w:rFonts w:ascii="Times New Roman" w:hAnsi="Times New Roman" w:cs="Times New Roman"/>
                <w:b/>
                <w:sz w:val="24"/>
                <w:szCs w:val="24"/>
                <w:lang w:val="ru-RU"/>
              </w:rPr>
            </w:pPr>
            <w:r w:rsidRPr="00FB0BCA">
              <w:rPr>
                <w:rFonts w:ascii="Times New Roman" w:hAnsi="Times New Roman" w:cs="Times New Roman"/>
                <w:sz w:val="24"/>
                <w:szCs w:val="24"/>
                <w:lang w:val="ru-RU"/>
              </w:rPr>
              <w:t xml:space="preserve">Биолошки </w:t>
            </w:r>
            <w:r w:rsidR="00CD0ADE" w:rsidRPr="00FB0BCA">
              <w:rPr>
                <w:rFonts w:ascii="Times New Roman" w:hAnsi="Times New Roman" w:cs="Times New Roman"/>
                <w:sz w:val="24"/>
                <w:szCs w:val="24"/>
                <w:lang w:val="ru-RU"/>
              </w:rPr>
              <w:t>факултет</w:t>
            </w:r>
            <w:r w:rsidRPr="00FB0BCA">
              <w:rPr>
                <w:rFonts w:ascii="Times New Roman" w:hAnsi="Times New Roman" w:cs="Times New Roman"/>
                <w:sz w:val="24"/>
                <w:szCs w:val="24"/>
                <w:lang w:val="ru-RU"/>
              </w:rPr>
              <w:t xml:space="preserve"> Универзитета у Београду</w:t>
            </w:r>
          </w:p>
        </w:tc>
      </w:tr>
      <w:tr w:rsidR="0042273F" w:rsidRPr="00D56A53" w:rsidTr="006469B6">
        <w:tc>
          <w:tcPr>
            <w:tcW w:w="4608" w:type="dxa"/>
          </w:tcPr>
          <w:p w:rsidR="0042273F" w:rsidRPr="00FB0BCA" w:rsidRDefault="0042273F" w:rsidP="006469B6">
            <w:pPr>
              <w:spacing w:after="200" w:line="276" w:lineRule="auto"/>
              <w:rPr>
                <w:rFonts w:ascii="Times New Roman" w:hAnsi="Times New Roman" w:cs="Times New Roman"/>
                <w:b/>
                <w:sz w:val="24"/>
                <w:szCs w:val="24"/>
                <w:lang w:val="ru-RU"/>
              </w:rPr>
            </w:pP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 xml:space="preserve">: </w:t>
            </w:r>
          </w:p>
          <w:p w:rsidR="0042273F" w:rsidRPr="00FB0BCA" w:rsidRDefault="0042273F" w:rsidP="006469B6">
            <w:pPr>
              <w:spacing w:after="200" w:line="276" w:lineRule="auto"/>
              <w:rPr>
                <w:rFonts w:ascii="Times New Roman" w:hAnsi="Times New Roman" w:cs="Times New Roman"/>
                <w:sz w:val="24"/>
                <w:szCs w:val="24"/>
                <w:lang w:val="ru-RU"/>
              </w:rPr>
            </w:pPr>
            <w:r w:rsidRPr="00FB0BCA">
              <w:rPr>
                <w:rFonts w:ascii="Times New Roman" w:eastAsia="Times New Roman" w:hAnsi="Times New Roman"/>
                <w:sz w:val="24"/>
                <w:szCs w:val="24"/>
                <w:lang w:val="ru-RU"/>
              </w:rPr>
              <w:t>Студентски трг 16, 11000 Београд, Србија</w:t>
            </w:r>
          </w:p>
        </w:tc>
        <w:tc>
          <w:tcPr>
            <w:tcW w:w="5014"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dcirovic@bio.bg.ac.rs</w:t>
            </w:r>
          </w:p>
          <w:p w:rsidR="0042273F"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42273F" w:rsidRPr="00D56A53">
              <w:rPr>
                <w:rFonts w:ascii="Times New Roman" w:hAnsi="Times New Roman" w:cs="Times New Roman"/>
                <w:b/>
                <w:sz w:val="24"/>
                <w:szCs w:val="24"/>
              </w:rPr>
              <w:t xml:space="preserve">: </w:t>
            </w:r>
            <w:r w:rsidR="0042273F" w:rsidRPr="00D56A53">
              <w:rPr>
                <w:rFonts w:ascii="Times New Roman" w:hAnsi="Times New Roman" w:cs="Times New Roman"/>
                <w:sz w:val="24"/>
                <w:szCs w:val="24"/>
              </w:rPr>
              <w:t>+381648237946</w:t>
            </w:r>
          </w:p>
          <w:p w:rsidR="0042273F"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42273F" w:rsidRPr="00D56A53">
              <w:rPr>
                <w:rFonts w:ascii="Times New Roman" w:hAnsi="Times New Roman" w:cs="Times New Roman"/>
                <w:b/>
                <w:sz w:val="24"/>
                <w:szCs w:val="24"/>
              </w:rPr>
              <w:t xml:space="preserve">: </w:t>
            </w:r>
            <w:r w:rsidR="0042273F" w:rsidRPr="00D56A53">
              <w:rPr>
                <w:rFonts w:ascii="Times New Roman" w:hAnsi="Times New Roman" w:cs="Times New Roman"/>
                <w:sz w:val="24"/>
                <w:szCs w:val="24"/>
              </w:rPr>
              <w:t>+381112638500</w:t>
            </w:r>
          </w:p>
        </w:tc>
      </w:tr>
    </w:tbl>
    <w:p w:rsidR="0042273F" w:rsidRPr="00D56A53" w:rsidRDefault="0042273F" w:rsidP="0042273F">
      <w:pPr>
        <w:spacing w:after="0" w:line="240" w:lineRule="auto"/>
        <w:rPr>
          <w:rFonts w:ascii="Times New Roman" w:hAnsi="Times New Roman" w:cs="Times New Roman"/>
          <w:sz w:val="24"/>
          <w:szCs w:val="24"/>
        </w:rPr>
      </w:pPr>
    </w:p>
    <w:p w:rsidR="0042273F" w:rsidRPr="00D56A53" w:rsidRDefault="0042273F" w:rsidP="0042273F">
      <w:pPr>
        <w:spacing w:after="0" w:line="240" w:lineRule="auto"/>
        <w:rPr>
          <w:rFonts w:ascii="Times New Roman" w:hAnsi="Times New Roman" w:cs="Times New Roman"/>
          <w:sz w:val="24"/>
          <w:szCs w:val="24"/>
        </w:rPr>
      </w:pPr>
    </w:p>
    <w:p w:rsidR="0042273F" w:rsidRPr="00D56A53" w:rsidRDefault="0042273F" w:rsidP="0042273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42273F" w:rsidRPr="00D56A53" w:rsidRDefault="0042273F" w:rsidP="0042273F">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6469B6">
        <w:tc>
          <w:tcPr>
            <w:tcW w:w="4811"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42273F" w:rsidRPr="00D56A53" w:rsidTr="006469B6">
        <w:tc>
          <w:tcPr>
            <w:tcW w:w="4811"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42273F" w:rsidRPr="00D56A53" w:rsidRDefault="0042273F" w:rsidP="006469B6">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42273F" w:rsidRPr="00D56A53" w:rsidRDefault="00E9523E" w:rsidP="006469B6">
            <w:pPr>
              <w:rPr>
                <w:rFonts w:ascii="Times New Roman" w:hAnsi="Times New Roman" w:cs="Times New Roman"/>
                <w:b/>
                <w:sz w:val="24"/>
                <w:szCs w:val="24"/>
              </w:rPr>
            </w:pPr>
            <w:r>
              <w:rPr>
                <w:rFonts w:ascii="Times New Roman" w:hAnsi="Times New Roman" w:cs="Times New Roman"/>
                <w:b/>
                <w:sz w:val="24"/>
                <w:szCs w:val="24"/>
              </w:rPr>
              <w:t>Teлeфoн</w:t>
            </w:r>
            <w:r w:rsidR="0042273F" w:rsidRPr="00D56A53">
              <w:rPr>
                <w:rFonts w:ascii="Times New Roman" w:hAnsi="Times New Roman" w:cs="Times New Roman"/>
                <w:b/>
                <w:sz w:val="24"/>
                <w:szCs w:val="24"/>
              </w:rPr>
              <w:t>:</w:t>
            </w:r>
          </w:p>
          <w:p w:rsidR="0042273F" w:rsidRPr="00D56A53" w:rsidRDefault="00E9523E" w:rsidP="006469B6">
            <w:pPr>
              <w:rPr>
                <w:rFonts w:ascii="Times New Roman" w:hAnsi="Times New Roman" w:cs="Times New Roman"/>
                <w:sz w:val="24"/>
                <w:szCs w:val="24"/>
              </w:rPr>
            </w:pPr>
            <w:r>
              <w:rPr>
                <w:rFonts w:ascii="Times New Roman" w:hAnsi="Times New Roman" w:cs="Times New Roman"/>
                <w:b/>
                <w:sz w:val="24"/>
                <w:szCs w:val="24"/>
              </w:rPr>
              <w:t>Фaкс</w:t>
            </w:r>
            <w:r w:rsidR="0042273F" w:rsidRPr="00D56A53">
              <w:rPr>
                <w:rFonts w:ascii="Times New Roman" w:hAnsi="Times New Roman" w:cs="Times New Roman"/>
                <w:b/>
                <w:sz w:val="24"/>
                <w:szCs w:val="24"/>
              </w:rPr>
              <w:t>:</w:t>
            </w:r>
          </w:p>
        </w:tc>
      </w:tr>
    </w:tbl>
    <w:p w:rsidR="0087110C" w:rsidRPr="00D56A53" w:rsidRDefault="0087110C" w:rsidP="009D5FC2">
      <w:pPr>
        <w:spacing w:after="0" w:line="240" w:lineRule="auto"/>
        <w:ind w:left="0" w:firstLine="0"/>
        <w:rPr>
          <w:rFonts w:ascii="Times New Roman" w:hAnsi="Times New Roman" w:cs="Times New Roman"/>
          <w:b/>
          <w:sz w:val="28"/>
          <w:szCs w:val="28"/>
          <w:lang w:val="sr-Cyrl-RS"/>
        </w:rPr>
      </w:pPr>
    </w:p>
    <w:p w:rsidR="0087110C" w:rsidRPr="00D56A53" w:rsidRDefault="0087110C" w:rsidP="0042273F">
      <w:pPr>
        <w:spacing w:after="0" w:line="240" w:lineRule="auto"/>
        <w:rPr>
          <w:rFonts w:ascii="Times New Roman" w:hAnsi="Times New Roman" w:cs="Times New Roman"/>
          <w:b/>
          <w:sz w:val="28"/>
          <w:szCs w:val="28"/>
        </w:rPr>
      </w:pPr>
    </w:p>
    <w:p w:rsidR="0042273F" w:rsidRPr="00D56A53" w:rsidRDefault="0042273F" w:rsidP="0042273F">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42273F" w:rsidRPr="00D56A53" w:rsidRDefault="0042273F" w:rsidP="0042273F">
      <w:pPr>
        <w:spacing w:after="0" w:line="240" w:lineRule="auto"/>
        <w:rPr>
          <w:rFonts w:ascii="Times New Roman" w:hAnsi="Times New Roman" w:cs="Times New Roman"/>
          <w:b/>
          <w:sz w:val="24"/>
          <w:szCs w:val="24"/>
        </w:rPr>
      </w:pPr>
    </w:p>
    <w:p w:rsidR="0042273F" w:rsidRPr="00D56A53" w:rsidRDefault="007B274E" w:rsidP="0042273F">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3A11DB42" wp14:editId="5A15391C">
            <wp:extent cx="2732776" cy="2812740"/>
            <wp:effectExtent l="19050" t="19050" r="10424" b="25710"/>
            <wp:docPr id="3" name="Picture 2" descr="Felis silvestris.j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lis silvestris.jps"/>
                    <pic:cNvPicPr/>
                  </pic:nvPicPr>
                  <pic:blipFill>
                    <a:blip r:embed="rId62" cstate="print"/>
                    <a:stretch>
                      <a:fillRect/>
                    </a:stretch>
                  </pic:blipFill>
                  <pic:spPr>
                    <a:xfrm>
                      <a:off x="0" y="0"/>
                      <a:ext cx="2745037" cy="2825359"/>
                    </a:xfrm>
                    <a:prstGeom prst="rect">
                      <a:avLst/>
                    </a:prstGeom>
                    <a:ln>
                      <a:solidFill>
                        <a:schemeClr val="tx1"/>
                      </a:solidFill>
                    </a:ln>
                  </pic:spPr>
                </pic:pic>
              </a:graphicData>
            </a:graphic>
          </wp:inline>
        </w:drawing>
      </w:r>
    </w:p>
    <w:p w:rsidR="0042273F" w:rsidRPr="00D56A53" w:rsidRDefault="007B274E" w:rsidP="00906B14">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sz w:val="24"/>
          <w:szCs w:val="24"/>
        </w:rPr>
        <w:t xml:space="preserve">Felis silvestris </w:t>
      </w:r>
      <w:r w:rsidR="0042273F" w:rsidRPr="00D56A53">
        <w:rPr>
          <w:rFonts w:ascii="Times New Roman" w:hAnsi="Times New Roman" w:cs="Times New Roman"/>
          <w:sz w:val="24"/>
          <w:szCs w:val="24"/>
        </w:rPr>
        <w:t>-</w:t>
      </w:r>
      <w:r w:rsidR="00906B14" w:rsidRPr="00D56A53">
        <w:rPr>
          <w:rFonts w:ascii="Times New Roman" w:hAnsi="Times New Roman" w:cs="Times New Roman"/>
          <w:sz w:val="24"/>
          <w:szCs w:val="24"/>
        </w:rPr>
        <w:t xml:space="preserve"> </w:t>
      </w:r>
      <w:r w:rsidR="0042273F" w:rsidRPr="00D56A53">
        <w:rPr>
          <w:rFonts w:ascii="Times New Roman" w:hAnsi="Times New Roman" w:cs="Times New Roman"/>
          <w:sz w:val="24"/>
          <w:szCs w:val="24"/>
        </w:rPr>
        <w:t>распрострањење (</w:t>
      </w:r>
      <w:r w:rsidR="009E2CD6" w:rsidRPr="00D56A53">
        <w:rPr>
          <w:rFonts w:ascii="Times New Roman" w:hAnsi="Times New Roman" w:cs="Times New Roman"/>
          <w:sz w:val="24"/>
          <w:szCs w:val="24"/>
        </w:rPr>
        <w:t>Извор:</w:t>
      </w:r>
      <w:r w:rsidR="009E2CD6" w:rsidRPr="00D56A53">
        <w:rPr>
          <w:rFonts w:ascii="Times New Roman" w:hAnsi="Times New Roman" w:cs="Times New Roman"/>
          <w:sz w:val="24"/>
          <w:szCs w:val="24"/>
          <w:lang w:val="hr-HR"/>
        </w:rPr>
        <w:t xml:space="preserve"> </w:t>
      </w:r>
      <w:r w:rsidR="00906B14" w:rsidRPr="00D56A53">
        <w:rPr>
          <w:rFonts w:ascii="Times New Roman" w:hAnsi="Times New Roman" w:cs="Times New Roman"/>
          <w:sz w:val="24"/>
          <w:szCs w:val="24"/>
        </w:rPr>
        <w:t xml:space="preserve">Yamaguchi et al. </w:t>
      </w:r>
      <w:r w:rsidR="00906B14" w:rsidRPr="00D56A53">
        <w:rPr>
          <w:rFonts w:ascii="Times New Roman" w:hAnsi="Times New Roman" w:cs="Times New Roman"/>
          <w:b/>
          <w:sz w:val="24"/>
          <w:szCs w:val="24"/>
        </w:rPr>
        <w:t xml:space="preserve"> </w:t>
      </w:r>
      <w:r w:rsidR="00906B14" w:rsidRPr="00D56A53">
        <w:rPr>
          <w:rFonts w:ascii="Times New Roman" w:hAnsi="Times New Roman" w:cs="Times New Roman"/>
          <w:sz w:val="24"/>
          <w:szCs w:val="24"/>
        </w:rPr>
        <w:t>IUCN Red List of Threatened Species</w:t>
      </w:r>
      <w:r w:rsidR="0042273F" w:rsidRPr="00D56A53">
        <w:rPr>
          <w:rFonts w:ascii="Times New Roman" w:hAnsi="Times New Roman" w:cs="Times New Roman"/>
          <w:sz w:val="24"/>
          <w:szCs w:val="24"/>
        </w:rPr>
        <w:t>)</w:t>
      </w:r>
    </w:p>
    <w:p w:rsidR="0087110C" w:rsidRPr="00D56A53" w:rsidRDefault="0087110C" w:rsidP="00906B14">
      <w:pPr>
        <w:spacing w:after="0" w:line="240" w:lineRule="auto"/>
        <w:ind w:left="0" w:firstLine="0"/>
        <w:jc w:val="center"/>
        <w:rPr>
          <w:rFonts w:ascii="Times New Roman" w:hAnsi="Times New Roman" w:cs="Times New Roman"/>
          <w:sz w:val="24"/>
          <w:szCs w:val="24"/>
          <w:lang w:val="hr-HR"/>
        </w:rPr>
      </w:pPr>
    </w:p>
    <w:p w:rsidR="0042273F" w:rsidRPr="00D56A53" w:rsidRDefault="007F1837" w:rsidP="0042273F">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719844" cy="3686400"/>
            <wp:effectExtent l="0" t="0" r="4445" b="9525"/>
            <wp:docPr id="19495" name="Picture 19495" descr="C:\Users\VERICA~1.STO\DOCUME~1\EU27~1\NPP-NA~1\2019\NACRTP~1\1899PR~1\MISAJA~1\NEKS13~1\Zameniti sa kartom  na strani 87-Felis silvestri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ERICA~1.STO\DOCUME~1\EU27~1\NPP-NA~1\2019\NACRTP~1\1899PR~1\MISAJA~1\NEKS13~1\Zameniti sa kartom  na strani 87-Felis silvestris_00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7F1837" w:rsidRDefault="007F1837" w:rsidP="0042273F">
      <w:pPr>
        <w:spacing w:after="0" w:line="240" w:lineRule="auto"/>
        <w:ind w:left="0" w:firstLine="0"/>
        <w:jc w:val="center"/>
        <w:rPr>
          <w:rFonts w:ascii="Times New Roman" w:hAnsi="Times New Roman" w:cs="Times New Roman"/>
          <w:i/>
          <w:sz w:val="24"/>
          <w:szCs w:val="24"/>
          <w:lang w:val="sr-Cyrl-RS"/>
        </w:rPr>
      </w:pPr>
    </w:p>
    <w:p w:rsidR="0042273F" w:rsidRPr="007F1837" w:rsidRDefault="007B274E" w:rsidP="0042273F">
      <w:pPr>
        <w:spacing w:after="0" w:line="240" w:lineRule="auto"/>
        <w:ind w:left="0" w:firstLine="0"/>
        <w:jc w:val="center"/>
        <w:rPr>
          <w:lang w:val="sr-Cyrl-RS"/>
        </w:rPr>
      </w:pPr>
      <w:r w:rsidRPr="00D56A53">
        <w:rPr>
          <w:rFonts w:ascii="Times New Roman" w:hAnsi="Times New Roman" w:cs="Times New Roman"/>
          <w:i/>
          <w:sz w:val="24"/>
          <w:szCs w:val="24"/>
        </w:rPr>
        <w:t>Felis</w:t>
      </w:r>
      <w:r w:rsidRPr="007F1837">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silvestris</w:t>
      </w:r>
      <w:r w:rsidRPr="007F1837">
        <w:rPr>
          <w:rFonts w:ascii="Times New Roman" w:hAnsi="Times New Roman" w:cs="Times New Roman"/>
          <w:i/>
          <w:sz w:val="24"/>
          <w:szCs w:val="24"/>
          <w:lang w:val="sr-Cyrl-RS"/>
        </w:rPr>
        <w:t xml:space="preserve"> </w:t>
      </w:r>
      <w:r w:rsidR="0042273F" w:rsidRPr="007F1837">
        <w:rPr>
          <w:rFonts w:ascii="Times New Roman" w:hAnsi="Times New Roman" w:cs="Times New Roman"/>
          <w:sz w:val="24"/>
          <w:szCs w:val="24"/>
          <w:lang w:val="sr-Cyrl-RS"/>
        </w:rPr>
        <w:t>- распрострањење у Србији</w:t>
      </w:r>
    </w:p>
    <w:p w:rsidR="00F83E71" w:rsidRDefault="00F83E71" w:rsidP="00A32748">
      <w:pPr>
        <w:rPr>
          <w:rFonts w:ascii="Times New Roman" w:hAnsi="Times New Roman" w:cs="Times New Roman"/>
          <w:b/>
          <w:bCs/>
          <w:sz w:val="24"/>
          <w:szCs w:val="24"/>
          <w:lang w:val="sr-Cyrl-RS"/>
        </w:rPr>
      </w:pPr>
    </w:p>
    <w:p w:rsidR="007F1837" w:rsidRDefault="007F1837" w:rsidP="00A32748">
      <w:pPr>
        <w:rPr>
          <w:rFonts w:ascii="Times New Roman" w:hAnsi="Times New Roman" w:cs="Times New Roman"/>
          <w:b/>
          <w:bCs/>
          <w:sz w:val="24"/>
          <w:szCs w:val="24"/>
          <w:lang w:val="sr-Cyrl-RS"/>
        </w:rPr>
      </w:pPr>
    </w:p>
    <w:p w:rsidR="007F1837" w:rsidRPr="007F1837" w:rsidRDefault="007F1837" w:rsidP="00A32748">
      <w:pPr>
        <w:rPr>
          <w:rFonts w:ascii="Times New Roman" w:hAnsi="Times New Roman" w:cs="Times New Roman"/>
          <w:b/>
          <w:bCs/>
          <w:sz w:val="24"/>
          <w:szCs w:val="24"/>
          <w:lang w:val="sr-Cyrl-RS"/>
        </w:rPr>
      </w:pPr>
    </w:p>
    <w:p w:rsidR="009F6F5C" w:rsidRPr="00D56A53" w:rsidRDefault="009F6F5C" w:rsidP="009F6F5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9F6F5C" w:rsidRPr="00D56A53" w:rsidRDefault="009F6F5C" w:rsidP="009F6F5C">
      <w:pPr>
        <w:spacing w:after="0" w:line="240" w:lineRule="auto"/>
        <w:rPr>
          <w:rFonts w:ascii="Times New Roman" w:hAnsi="Times New Roman" w:cs="Times New Roman"/>
          <w:b/>
          <w:bCs/>
          <w:sz w:val="24"/>
          <w:szCs w:val="24"/>
        </w:rPr>
      </w:pPr>
    </w:p>
    <w:p w:rsidR="009F6F5C" w:rsidRPr="00D56A53" w:rsidRDefault="009F6F5C" w:rsidP="009F6F5C">
      <w:pPr>
        <w:spacing w:after="0" w:line="240" w:lineRule="auto"/>
        <w:rPr>
          <w:rFonts w:ascii="Times New Roman" w:hAnsi="Times New Roman" w:cs="Times New Roman"/>
          <w:sz w:val="24"/>
          <w:szCs w:val="24"/>
        </w:rPr>
      </w:pPr>
    </w:p>
    <w:tbl>
      <w:tblPr>
        <w:tblStyle w:val="TableGrid"/>
        <w:tblW w:w="9288" w:type="dxa"/>
        <w:tblLayout w:type="fixed"/>
        <w:tblLook w:val="04A0" w:firstRow="1" w:lastRow="0" w:firstColumn="1" w:lastColumn="0" w:noHBand="0" w:noVBand="1"/>
      </w:tblPr>
      <w:tblGrid>
        <w:gridCol w:w="1809"/>
        <w:gridCol w:w="1719"/>
        <w:gridCol w:w="540"/>
        <w:gridCol w:w="1350"/>
        <w:gridCol w:w="450"/>
        <w:gridCol w:w="3420"/>
      </w:tblGrid>
      <w:tr w:rsidR="00D56A53" w:rsidRPr="00D56A53" w:rsidTr="009D5FC2">
        <w:tc>
          <w:tcPr>
            <w:tcW w:w="1809" w:type="dxa"/>
            <w:vMerge w:val="restart"/>
            <w:vAlign w:val="center"/>
          </w:tcPr>
          <w:p w:rsidR="009F6F5C" w:rsidRPr="00D56A53" w:rsidRDefault="009F6F5C" w:rsidP="00D32488">
            <w:pPr>
              <w:pStyle w:val="NoSpacing"/>
              <w:rPr>
                <w:rFonts w:ascii="Times New Roman" w:hAnsi="Times New Roman" w:cs="Times New Roman"/>
              </w:rPr>
            </w:pPr>
            <w:r w:rsidRPr="00D56A53">
              <w:rPr>
                <w:rFonts w:ascii="Times New Roman" w:hAnsi="Times New Roman" w:cs="Times New Roman"/>
              </w:rPr>
              <w:t>ПРEДЛOГ ЗA:</w:t>
            </w:r>
          </w:p>
        </w:tc>
        <w:tc>
          <w:tcPr>
            <w:tcW w:w="1719" w:type="dxa"/>
            <w:vAlign w:val="center"/>
          </w:tcPr>
          <w:p w:rsidR="009F6F5C" w:rsidRPr="00D56A53" w:rsidRDefault="009F6F5C" w:rsidP="00D32488">
            <w:pPr>
              <w:rPr>
                <w:rFonts w:ascii="Times New Roman" w:hAnsi="Times New Roman" w:cs="Times New Roman"/>
              </w:rPr>
            </w:pPr>
            <w:r w:rsidRPr="00D56A53">
              <w:rPr>
                <w:rFonts w:ascii="Times New Roman" w:hAnsi="Times New Roman" w:cs="Times New Roman"/>
              </w:rPr>
              <w:t>Annex II</w:t>
            </w:r>
          </w:p>
        </w:tc>
        <w:tc>
          <w:tcPr>
            <w:tcW w:w="540" w:type="dxa"/>
            <w:vAlign w:val="center"/>
          </w:tcPr>
          <w:p w:rsidR="009F6F5C" w:rsidRPr="00F1753B" w:rsidRDefault="009F6F5C" w:rsidP="00D32488">
            <w:pPr>
              <w:pStyle w:val="NoSpacing"/>
              <w:rPr>
                <w:rFonts w:ascii="Times New Roman" w:hAnsi="Times New Roman" w:cs="Times New Roman"/>
                <w:b/>
                <w:bCs/>
              </w:rPr>
            </w:pPr>
            <w:r w:rsidRPr="00F1753B">
              <w:rPr>
                <w:rFonts w:ascii="Times New Roman" w:hAnsi="Times New Roman" w:cs="Times New Roman"/>
                <w:b/>
                <w:bCs/>
              </w:rPr>
              <w:t xml:space="preserve">  </w:t>
            </w:r>
          </w:p>
        </w:tc>
        <w:tc>
          <w:tcPr>
            <w:tcW w:w="1350" w:type="dxa"/>
            <w:vAlign w:val="center"/>
          </w:tcPr>
          <w:p w:rsidR="009F6F5C" w:rsidRPr="00F1753B" w:rsidRDefault="009F6F5C" w:rsidP="00D32488">
            <w:pPr>
              <w:rPr>
                <w:b/>
                <w:bCs/>
              </w:rPr>
            </w:pPr>
            <w:r w:rsidRPr="00F1753B">
              <w:rPr>
                <w:rFonts w:ascii="Times New Roman" w:hAnsi="Times New Roman" w:cs="Times New Roman"/>
                <w:b/>
                <w:bCs/>
              </w:rPr>
              <w:t>ДOДATAК</w:t>
            </w:r>
          </w:p>
        </w:tc>
        <w:tc>
          <w:tcPr>
            <w:tcW w:w="450" w:type="dxa"/>
            <w:vAlign w:val="center"/>
          </w:tcPr>
          <w:p w:rsidR="009F6F5C" w:rsidRPr="00F1753B" w:rsidRDefault="009F6F5C" w:rsidP="00D32488">
            <w:pPr>
              <w:pStyle w:val="NoSpacing"/>
              <w:rPr>
                <w:rFonts w:ascii="Times New Roman" w:hAnsi="Times New Roman" w:cs="Times New Roman"/>
                <w:b/>
                <w:bCs/>
              </w:rPr>
            </w:pPr>
            <w:r w:rsidRPr="00F1753B">
              <w:rPr>
                <w:rFonts w:ascii="Times New Roman" w:hAnsi="Times New Roman" w:cs="Times New Roman"/>
                <w:b/>
                <w:bCs/>
              </w:rPr>
              <w:t>X</w:t>
            </w:r>
          </w:p>
        </w:tc>
        <w:tc>
          <w:tcPr>
            <w:tcW w:w="3420" w:type="dxa"/>
            <w:vAlign w:val="center"/>
          </w:tcPr>
          <w:p w:rsidR="009F6F5C" w:rsidRPr="00D56A53" w:rsidRDefault="009F6F5C" w:rsidP="00D32488">
            <w:pPr>
              <w:ind w:left="0" w:firstLine="0"/>
              <w:jc w:val="both"/>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9D5FC2">
        <w:tc>
          <w:tcPr>
            <w:tcW w:w="1809" w:type="dxa"/>
            <w:vMerge/>
            <w:vAlign w:val="center"/>
          </w:tcPr>
          <w:p w:rsidR="009F6F5C" w:rsidRPr="00D56A53" w:rsidRDefault="009F6F5C" w:rsidP="00D32488">
            <w:pPr>
              <w:pStyle w:val="NoSpacing"/>
              <w:rPr>
                <w:rFonts w:ascii="Times New Roman" w:hAnsi="Times New Roman" w:cs="Times New Roman"/>
              </w:rPr>
            </w:pPr>
          </w:p>
        </w:tc>
        <w:tc>
          <w:tcPr>
            <w:tcW w:w="1719" w:type="dxa"/>
            <w:vAlign w:val="center"/>
          </w:tcPr>
          <w:p w:rsidR="009F6F5C" w:rsidRPr="00D56A53" w:rsidRDefault="009F6F5C" w:rsidP="00D32488">
            <w:pPr>
              <w:rPr>
                <w:rFonts w:ascii="Times New Roman" w:hAnsi="Times New Roman" w:cs="Times New Roman"/>
              </w:rPr>
            </w:pPr>
            <w:r w:rsidRPr="00D56A53">
              <w:rPr>
                <w:rFonts w:ascii="Times New Roman" w:hAnsi="Times New Roman" w:cs="Times New Roman"/>
              </w:rPr>
              <w:t>Annex IV</w:t>
            </w:r>
          </w:p>
        </w:tc>
        <w:tc>
          <w:tcPr>
            <w:tcW w:w="540" w:type="dxa"/>
            <w:vAlign w:val="center"/>
          </w:tcPr>
          <w:p w:rsidR="009F6F5C" w:rsidRPr="00F1753B" w:rsidRDefault="009F6F5C" w:rsidP="00D32488">
            <w:pPr>
              <w:pStyle w:val="NoSpacing"/>
              <w:rPr>
                <w:rFonts w:ascii="Times New Roman" w:hAnsi="Times New Roman" w:cs="Times New Roman"/>
                <w:b/>
                <w:bCs/>
              </w:rPr>
            </w:pPr>
            <w:r w:rsidRPr="00F1753B">
              <w:rPr>
                <w:rFonts w:ascii="Times New Roman" w:hAnsi="Times New Roman" w:cs="Times New Roman"/>
                <w:b/>
                <w:bCs/>
              </w:rPr>
              <w:t xml:space="preserve">  </w:t>
            </w:r>
          </w:p>
        </w:tc>
        <w:tc>
          <w:tcPr>
            <w:tcW w:w="1350" w:type="dxa"/>
            <w:vAlign w:val="center"/>
          </w:tcPr>
          <w:p w:rsidR="009F6F5C" w:rsidRPr="00F1753B" w:rsidRDefault="009F6F5C" w:rsidP="00D32488">
            <w:pPr>
              <w:rPr>
                <w:b/>
                <w:bCs/>
              </w:rPr>
            </w:pPr>
            <w:r w:rsidRPr="00F1753B">
              <w:rPr>
                <w:rFonts w:ascii="Times New Roman" w:hAnsi="Times New Roman" w:cs="Times New Roman"/>
                <w:b/>
                <w:bCs/>
              </w:rPr>
              <w:t>ДOДATAК</w:t>
            </w:r>
          </w:p>
        </w:tc>
        <w:tc>
          <w:tcPr>
            <w:tcW w:w="450" w:type="dxa"/>
            <w:vAlign w:val="center"/>
          </w:tcPr>
          <w:p w:rsidR="009F6F5C" w:rsidRPr="00F1753B" w:rsidRDefault="009F6F5C" w:rsidP="00D32488">
            <w:pPr>
              <w:pStyle w:val="NoSpacing"/>
              <w:rPr>
                <w:rFonts w:ascii="Times New Roman" w:hAnsi="Times New Roman" w:cs="Times New Roman"/>
                <w:b/>
                <w:bCs/>
              </w:rPr>
            </w:pPr>
            <w:r w:rsidRPr="00F1753B">
              <w:rPr>
                <w:rFonts w:ascii="Times New Roman" w:hAnsi="Times New Roman" w:cs="Times New Roman"/>
                <w:b/>
                <w:bCs/>
              </w:rPr>
              <w:t>X</w:t>
            </w:r>
          </w:p>
        </w:tc>
        <w:tc>
          <w:tcPr>
            <w:tcW w:w="3420" w:type="dxa"/>
            <w:vAlign w:val="center"/>
          </w:tcPr>
          <w:p w:rsidR="009F6F5C" w:rsidRPr="00D56A53" w:rsidRDefault="009F6F5C" w:rsidP="00D32488">
            <w:pPr>
              <w:ind w:left="0" w:firstLine="0"/>
              <w:jc w:val="both"/>
              <w:rPr>
                <w:rFonts w:ascii="Times New Roman" w:hAnsi="Times New Roman" w:cs="Times New Roman"/>
              </w:rPr>
            </w:pPr>
            <w:r w:rsidRPr="00D56A53">
              <w:rPr>
                <w:rFonts w:ascii="Times New Roman" w:hAnsi="Times New Roman" w:cs="Times New Roman"/>
              </w:rPr>
              <w:t>ГEOГРAФСКO OГРAНИЧEЊE</w:t>
            </w:r>
          </w:p>
        </w:tc>
      </w:tr>
      <w:tr w:rsidR="009F6F5C" w:rsidRPr="00D56A53" w:rsidTr="009D5FC2">
        <w:tc>
          <w:tcPr>
            <w:tcW w:w="1809" w:type="dxa"/>
            <w:vMerge/>
            <w:vAlign w:val="center"/>
          </w:tcPr>
          <w:p w:rsidR="009F6F5C" w:rsidRPr="00D56A53" w:rsidRDefault="009F6F5C" w:rsidP="00D32488">
            <w:pPr>
              <w:pStyle w:val="NoSpacing"/>
              <w:rPr>
                <w:rFonts w:ascii="Times New Roman" w:hAnsi="Times New Roman" w:cs="Times New Roman"/>
              </w:rPr>
            </w:pPr>
          </w:p>
        </w:tc>
        <w:tc>
          <w:tcPr>
            <w:tcW w:w="1719" w:type="dxa"/>
            <w:vAlign w:val="center"/>
          </w:tcPr>
          <w:p w:rsidR="009F6F5C" w:rsidRPr="00D56A53" w:rsidRDefault="009F6F5C" w:rsidP="00D32488">
            <w:pPr>
              <w:rPr>
                <w:rFonts w:ascii="Times New Roman" w:hAnsi="Times New Roman" w:cs="Times New Roman"/>
              </w:rPr>
            </w:pPr>
            <w:r w:rsidRPr="00D56A53">
              <w:rPr>
                <w:rFonts w:ascii="Times New Roman" w:hAnsi="Times New Roman" w:cs="Times New Roman"/>
              </w:rPr>
              <w:t>Annex  V</w:t>
            </w:r>
          </w:p>
        </w:tc>
        <w:tc>
          <w:tcPr>
            <w:tcW w:w="540" w:type="dxa"/>
            <w:vAlign w:val="center"/>
          </w:tcPr>
          <w:p w:rsidR="009F6F5C" w:rsidRPr="00F1753B" w:rsidRDefault="009F6F5C" w:rsidP="00D32488">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350" w:type="dxa"/>
            <w:vAlign w:val="center"/>
          </w:tcPr>
          <w:p w:rsidR="009F6F5C" w:rsidRPr="00F1753B" w:rsidRDefault="009F6F5C" w:rsidP="00D32488">
            <w:pPr>
              <w:rPr>
                <w:b/>
                <w:bCs/>
              </w:rPr>
            </w:pPr>
            <w:r w:rsidRPr="00F1753B">
              <w:rPr>
                <w:rFonts w:ascii="Times New Roman" w:hAnsi="Times New Roman" w:cs="Times New Roman"/>
                <w:b/>
                <w:bCs/>
              </w:rPr>
              <w:t>ДOДATAК</w:t>
            </w:r>
          </w:p>
        </w:tc>
        <w:tc>
          <w:tcPr>
            <w:tcW w:w="450" w:type="dxa"/>
            <w:vAlign w:val="center"/>
          </w:tcPr>
          <w:p w:rsidR="009F6F5C" w:rsidRPr="00F1753B" w:rsidRDefault="009F6F5C" w:rsidP="00D32488">
            <w:pPr>
              <w:pStyle w:val="NoSpacing"/>
              <w:rPr>
                <w:rFonts w:ascii="Times New Roman" w:hAnsi="Times New Roman" w:cs="Times New Roman"/>
                <w:b/>
                <w:bCs/>
              </w:rPr>
            </w:pPr>
          </w:p>
        </w:tc>
        <w:tc>
          <w:tcPr>
            <w:tcW w:w="3420" w:type="dxa"/>
            <w:vAlign w:val="center"/>
          </w:tcPr>
          <w:p w:rsidR="009F6F5C" w:rsidRPr="00D56A53" w:rsidRDefault="009F6F5C" w:rsidP="00D32488">
            <w:pPr>
              <w:rPr>
                <w:rFonts w:ascii="Times New Roman" w:hAnsi="Times New Roman" w:cs="Times New Roman"/>
              </w:rPr>
            </w:pPr>
            <w:r w:rsidRPr="00D56A53">
              <w:rPr>
                <w:rFonts w:ascii="Times New Roman" w:hAnsi="Times New Roman" w:cs="Times New Roman"/>
              </w:rPr>
              <w:t>ГEOГРAФСКO OГРAНИЧEЊE</w:t>
            </w:r>
          </w:p>
        </w:tc>
      </w:tr>
    </w:tbl>
    <w:p w:rsidR="009F6F5C" w:rsidRPr="00D56A53" w:rsidRDefault="009F6F5C" w:rsidP="009F6F5C">
      <w:pPr>
        <w:spacing w:after="0" w:line="240" w:lineRule="auto"/>
        <w:rPr>
          <w:rFonts w:ascii="Times New Roman" w:hAnsi="Times New Roman" w:cs="Times New Roman"/>
          <w:b/>
          <w:sz w:val="24"/>
          <w:szCs w:val="24"/>
        </w:rPr>
      </w:pPr>
    </w:p>
    <w:p w:rsidR="009F6F5C" w:rsidRPr="00D56A53" w:rsidRDefault="009F6F5C" w:rsidP="009F6F5C">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9F6F5C" w:rsidRPr="00D56A53" w:rsidRDefault="009F6F5C" w:rsidP="009F6F5C">
      <w:pPr>
        <w:spacing w:after="0" w:line="240" w:lineRule="auto"/>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w:t>
      </w:r>
      <w:r w:rsidRPr="00D56A53">
        <w:rPr>
          <w:rFonts w:ascii="Times New Roman" w:hAnsi="Times New Roman" w:cs="Times New Roman"/>
          <w:b/>
          <w:i/>
          <w:sz w:val="24"/>
          <w:szCs w:val="24"/>
        </w:rPr>
        <w:t xml:space="preserve">Rupicapra rupicapra balcanica </w:t>
      </w:r>
      <w:r w:rsidRPr="00D56A53">
        <w:rPr>
          <w:rFonts w:ascii="Times New Roman" w:hAnsi="Times New Roman" w:cs="Times New Roman"/>
          <w:b/>
          <w:sz w:val="24"/>
          <w:szCs w:val="24"/>
        </w:rPr>
        <w:t>Bolkay, 1925</w:t>
      </w:r>
    </w:p>
    <w:p w:rsidR="009F6F5C" w:rsidRPr="00D56A53" w:rsidRDefault="009F6F5C" w:rsidP="009F6F5C">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Синoним(и): </w:t>
      </w:r>
      <w:r w:rsidRPr="00D56A53">
        <w:rPr>
          <w:rFonts w:ascii="Times New Roman" w:hAnsi="Times New Roman" w:cs="Times New Roman"/>
          <w:sz w:val="24"/>
          <w:szCs w:val="24"/>
        </w:rPr>
        <w:br/>
        <w:t>Eнглeски нaзив: Alpine (Balkan) chamois</w:t>
      </w:r>
      <w:r w:rsidRPr="00D56A53">
        <w:rPr>
          <w:rFonts w:ascii="Times New Roman" w:hAnsi="Times New Roman" w:cs="Times New Roman"/>
          <w:sz w:val="24"/>
          <w:szCs w:val="24"/>
        </w:rPr>
        <w:br/>
        <w:t>Фрaнцуски нaзив: Chamois</w:t>
      </w:r>
    </w:p>
    <w:p w:rsidR="009F6F5C" w:rsidRPr="00FB0BCA" w:rsidRDefault="009F6F5C" w:rsidP="009F6F5C">
      <w:pPr>
        <w:spacing w:after="0" w:line="240" w:lineRule="auto"/>
        <w:ind w:left="0" w:firstLine="0"/>
        <w:rPr>
          <w:rFonts w:ascii="Times New Roman" w:hAnsi="Times New Roman" w:cs="Times New Roman"/>
          <w:sz w:val="24"/>
          <w:szCs w:val="24"/>
          <w:lang w:val="ru-RU"/>
        </w:rPr>
      </w:pPr>
      <w:r w:rsidRPr="00FB0BCA">
        <w:rPr>
          <w:rFonts w:ascii="Times New Roman" w:hAnsi="Times New Roman" w:cs="Times New Roman"/>
          <w:sz w:val="24"/>
          <w:szCs w:val="24"/>
          <w:lang w:val="ru-RU"/>
        </w:rPr>
        <w:t>Српски 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зив: Балканска дивокоза</w:t>
      </w:r>
    </w:p>
    <w:p w:rsidR="009F6F5C" w:rsidRPr="00FB0BCA" w:rsidRDefault="009F6F5C" w:rsidP="009F6F5C">
      <w:pPr>
        <w:spacing w:after="0" w:line="240" w:lineRule="auto"/>
        <w:ind w:left="0" w:firstLine="0"/>
        <w:rPr>
          <w:rFonts w:ascii="Times New Roman" w:hAnsi="Times New Roman" w:cs="Times New Roman"/>
          <w:b/>
          <w:bCs/>
          <w:sz w:val="24"/>
          <w:szCs w:val="24"/>
          <w:lang w:val="ru-RU"/>
        </w:rPr>
      </w:pPr>
    </w:p>
    <w:p w:rsidR="009F6F5C" w:rsidRPr="00FB0BCA" w:rsidRDefault="009F6F5C" w:rsidP="009F6F5C">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Сист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тик</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tbl>
      <w:tblPr>
        <w:tblStyle w:val="TableGrid"/>
        <w:tblW w:w="0" w:type="auto"/>
        <w:tblLook w:val="04A0" w:firstRow="1" w:lastRow="0" w:firstColumn="1" w:lastColumn="0" w:noHBand="0" w:noVBand="1"/>
      </w:tblPr>
      <w:tblGrid>
        <w:gridCol w:w="4646"/>
        <w:gridCol w:w="4643"/>
      </w:tblGrid>
      <w:tr w:rsidR="00D56A53" w:rsidRPr="00D56A53" w:rsidTr="00D32488">
        <w:tc>
          <w:tcPr>
            <w:tcW w:w="4646"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Phylum</w:t>
            </w:r>
            <w:r w:rsidRPr="00D56A53">
              <w:rPr>
                <w:rFonts w:ascii="Times New Roman" w:hAnsi="Times New Roman" w:cs="Times New Roman"/>
                <w:lang w:val="hr-HR"/>
              </w:rPr>
              <w:t>:</w:t>
            </w:r>
            <w:r w:rsidRPr="00D56A53">
              <w:rPr>
                <w:rFonts w:ascii="Times New Roman" w:hAnsi="Times New Roman" w:cs="Times New Roman"/>
              </w:rPr>
              <w:t xml:space="preserve"> Chordata</w:t>
            </w:r>
          </w:p>
        </w:tc>
        <w:tc>
          <w:tcPr>
            <w:tcW w:w="4643"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Order: Artiodactyla</w:t>
            </w:r>
          </w:p>
        </w:tc>
      </w:tr>
      <w:tr w:rsidR="009F6F5C" w:rsidRPr="00D56A53" w:rsidTr="00D32488">
        <w:tc>
          <w:tcPr>
            <w:tcW w:w="4646"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Class: Mammalia</w:t>
            </w:r>
          </w:p>
        </w:tc>
        <w:tc>
          <w:tcPr>
            <w:tcW w:w="4643"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Family: Bovidae</w:t>
            </w:r>
          </w:p>
        </w:tc>
      </w:tr>
    </w:tbl>
    <w:p w:rsidR="009F6F5C" w:rsidRPr="00D56A53" w:rsidRDefault="009F6F5C" w:rsidP="009F6F5C">
      <w:pPr>
        <w:spacing w:after="0" w:line="240" w:lineRule="auto"/>
        <w:rPr>
          <w:rFonts w:ascii="Times New Roman" w:hAnsi="Times New Roman" w:cs="Times New Roman"/>
          <w:b/>
          <w:bCs/>
          <w:sz w:val="24"/>
          <w:szCs w:val="24"/>
        </w:rPr>
      </w:pPr>
    </w:p>
    <w:p w:rsidR="009F6F5C" w:rsidRPr="00D56A53" w:rsidRDefault="009F6F5C" w:rsidP="009F6F5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Крaтaк oпис / Кaрaктeристикe прeпoзнaвaњa</w:t>
      </w:r>
    </w:p>
    <w:p w:rsidR="009F6F5C" w:rsidRPr="00D56A53" w:rsidRDefault="009F6F5C" w:rsidP="009F6F5C">
      <w:pPr>
        <w:spacing w:after="0" w:line="240" w:lineRule="auto"/>
        <w:jc w:val="both"/>
        <w:rPr>
          <w:rFonts w:ascii="Times New Roman" w:hAnsi="Times New Roman"/>
          <w:bCs/>
          <w:sz w:val="24"/>
          <w:szCs w:val="24"/>
          <w:lang w:val="sr-Latn-CS"/>
        </w:rPr>
      </w:pPr>
    </w:p>
    <w:p w:rsidR="009F6F5C" w:rsidRPr="00FB0BCA" w:rsidRDefault="009F6F5C" w:rsidP="009D5FC2">
      <w:pPr>
        <w:spacing w:after="0" w:line="240" w:lineRule="auto"/>
        <w:ind w:left="0" w:firstLine="720"/>
        <w:jc w:val="both"/>
        <w:rPr>
          <w:rFonts w:ascii="Times New Roman" w:hAnsi="Times New Roman" w:cs="Times New Roman"/>
          <w:bCs/>
          <w:sz w:val="24"/>
          <w:szCs w:val="24"/>
          <w:lang w:val="ru-RU"/>
        </w:rPr>
      </w:pPr>
      <w:r w:rsidRPr="00FB0BCA">
        <w:rPr>
          <w:rFonts w:ascii="Times New Roman" w:hAnsi="Times New Roman" w:cs="Times New Roman"/>
          <w:bCs/>
          <w:sz w:val="24"/>
          <w:szCs w:val="24"/>
          <w:lang w:val="ru-RU"/>
        </w:rPr>
        <w:t>Дивокоза је једна од четири врсте аутохтоних врста папкара у Србији. Настањује планинске регионе на западним, централним и крајње источним деловима Србије.</w:t>
      </w:r>
    </w:p>
    <w:p w:rsidR="009F6F5C" w:rsidRPr="00FB0BCA" w:rsidRDefault="009F6F5C" w:rsidP="009F6F5C">
      <w:pPr>
        <w:spacing w:after="0" w:line="240" w:lineRule="auto"/>
        <w:ind w:left="0" w:firstLine="0"/>
        <w:jc w:val="both"/>
        <w:rPr>
          <w:rFonts w:ascii="Times New Roman" w:hAnsi="Times New Roman" w:cs="Times New Roman"/>
          <w:b/>
          <w:bCs/>
          <w:sz w:val="24"/>
          <w:szCs w:val="24"/>
          <w:lang w:val="ru-RU"/>
        </w:rPr>
      </w:pPr>
    </w:p>
    <w:p w:rsidR="009F6F5C" w:rsidRPr="00FB0BCA" w:rsidRDefault="009F6F5C" w:rsidP="009D5FC2">
      <w:pPr>
        <w:spacing w:after="0" w:line="240" w:lineRule="auto"/>
        <w:ind w:left="0" w:firstLine="720"/>
        <w:jc w:val="both"/>
        <w:rPr>
          <w:rFonts w:ascii="Times New Roman" w:hAnsi="Times New Roman" w:cs="Times New Roman"/>
          <w:sz w:val="24"/>
          <w:szCs w:val="24"/>
          <w:shd w:val="clear" w:color="auto" w:fill="FFFFFF"/>
          <w:lang w:val="ru-RU"/>
        </w:rPr>
      </w:pPr>
      <w:r w:rsidRPr="00FB0BCA">
        <w:rPr>
          <w:rFonts w:ascii="Times New Roman" w:hAnsi="Times New Roman" w:cs="Times New Roman"/>
          <w:sz w:val="24"/>
          <w:szCs w:val="24"/>
          <w:lang w:val="ru-RU"/>
        </w:rPr>
        <w:t xml:space="preserve">Одрасле јединке достижу висину од 90 до110 </w:t>
      </w:r>
      <w:r w:rsidRPr="00D56A53">
        <w:rPr>
          <w:rFonts w:ascii="Times New Roman" w:hAnsi="Times New Roman" w:cs="Times New Roman"/>
          <w:sz w:val="24"/>
          <w:szCs w:val="24"/>
        </w:rPr>
        <w:t>cm</w:t>
      </w:r>
      <w:r w:rsidRPr="00FB0BCA">
        <w:rPr>
          <w:rFonts w:ascii="Times New Roman" w:hAnsi="Times New Roman" w:cs="Times New Roman"/>
          <w:sz w:val="24"/>
          <w:szCs w:val="24"/>
          <w:lang w:val="ru-RU"/>
        </w:rPr>
        <w:t xml:space="preserve"> у раменима и дужину од 110 до 140 </w:t>
      </w:r>
      <w:r w:rsidRPr="00D56A53">
        <w:rPr>
          <w:rFonts w:ascii="Times New Roman" w:hAnsi="Times New Roman" w:cs="Times New Roman"/>
          <w:sz w:val="24"/>
          <w:szCs w:val="24"/>
        </w:rPr>
        <w:t>cm</w:t>
      </w:r>
      <w:r w:rsidRPr="00FB0BCA">
        <w:rPr>
          <w:rFonts w:ascii="Times New Roman" w:hAnsi="Times New Roman" w:cs="Times New Roman"/>
          <w:sz w:val="24"/>
          <w:szCs w:val="24"/>
          <w:lang w:val="ru-RU"/>
        </w:rPr>
        <w:t xml:space="preserve"> (дужина од врха њушке до краја тела). Мужјаци теже од 30 до 60 </w:t>
      </w:r>
      <w:r w:rsidRPr="00D56A53">
        <w:rPr>
          <w:rFonts w:ascii="Times New Roman" w:hAnsi="Times New Roman" w:cs="Times New Roman"/>
          <w:sz w:val="24"/>
          <w:szCs w:val="24"/>
        </w:rPr>
        <w:t>kg</w:t>
      </w:r>
      <w:r w:rsidRPr="00FB0BCA">
        <w:rPr>
          <w:rFonts w:ascii="Times New Roman" w:hAnsi="Times New Roman" w:cs="Times New Roman"/>
          <w:sz w:val="24"/>
          <w:szCs w:val="24"/>
          <w:lang w:val="ru-RU"/>
        </w:rPr>
        <w:t xml:space="preserve">, и значајно су тежи од женки (25 до 45 </w:t>
      </w:r>
      <w:r w:rsidRPr="00D56A53">
        <w:rPr>
          <w:rFonts w:ascii="Times New Roman" w:hAnsi="Times New Roman" w:cs="Times New Roman"/>
          <w:sz w:val="24"/>
          <w:szCs w:val="24"/>
        </w:rPr>
        <w:t>kg</w:t>
      </w:r>
      <w:r w:rsidRPr="00FB0BCA">
        <w:rPr>
          <w:rFonts w:ascii="Times New Roman" w:hAnsi="Times New Roman" w:cs="Times New Roman"/>
          <w:sz w:val="24"/>
          <w:szCs w:val="24"/>
          <w:lang w:val="ru-RU"/>
        </w:rPr>
        <w:t>). Морфометријске анализе популација на територији Србије до сада нису спровођене, тако да прецизних података нема.</w:t>
      </w:r>
    </w:p>
    <w:p w:rsidR="009F6F5C" w:rsidRPr="00FB0BCA" w:rsidRDefault="009F6F5C" w:rsidP="009F6F5C">
      <w:pPr>
        <w:spacing w:after="0" w:line="240" w:lineRule="auto"/>
        <w:jc w:val="center"/>
        <w:rPr>
          <w:rFonts w:ascii="Times New Roman" w:hAnsi="Times New Roman" w:cs="Times New Roman"/>
          <w:sz w:val="24"/>
          <w:szCs w:val="24"/>
          <w:lang w:val="ru-RU"/>
        </w:rPr>
      </w:pPr>
    </w:p>
    <w:p w:rsidR="009D5FC2" w:rsidRPr="00D56A53" w:rsidRDefault="009F6F5C" w:rsidP="009F6F5C">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ru-RU"/>
        </w:rPr>
        <w:t>Инт</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р</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с </w:t>
      </w:r>
      <w:r w:rsidR="00C17114" w:rsidRPr="00FB0BCA">
        <w:rPr>
          <w:rFonts w:ascii="Times New Roman" w:hAnsi="Times New Roman" w:cs="Times New Roman"/>
          <w:b/>
          <w:bCs/>
          <w:sz w:val="24"/>
          <w:szCs w:val="24"/>
          <w:lang w:val="ru-RU"/>
        </w:rPr>
        <w:t>з</w:t>
      </w:r>
      <w:r w:rsidRPr="00D56A53">
        <w:rPr>
          <w:rFonts w:ascii="Times New Roman" w:hAnsi="Times New Roman" w:cs="Times New Roman"/>
          <w:b/>
          <w:bCs/>
          <w:sz w:val="24"/>
          <w:szCs w:val="24"/>
        </w:rPr>
        <w:t>aje</w:t>
      </w:r>
      <w:r w:rsidRPr="00FB0BCA">
        <w:rPr>
          <w:rFonts w:ascii="Times New Roman" w:hAnsi="Times New Roman" w:cs="Times New Roman"/>
          <w:b/>
          <w:bCs/>
          <w:sz w:val="24"/>
          <w:szCs w:val="24"/>
          <w:lang w:val="ru-RU"/>
        </w:rPr>
        <w:t>дниц</w:t>
      </w:r>
      <w:r w:rsidRPr="00D56A53">
        <w:rPr>
          <w:rFonts w:ascii="Times New Roman" w:hAnsi="Times New Roman" w:cs="Times New Roman"/>
          <w:b/>
          <w:bCs/>
          <w:sz w:val="24"/>
          <w:szCs w:val="24"/>
        </w:rPr>
        <w:t>e</w:t>
      </w:r>
    </w:p>
    <w:p w:rsidR="009F6F5C" w:rsidRPr="00FB0BCA" w:rsidRDefault="009F6F5C" w:rsidP="009D5FC2">
      <w:pPr>
        <w:spacing w:after="0" w:line="240" w:lineRule="auto"/>
        <w:jc w:val="both"/>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w:t>
      </w:r>
      <w:r w:rsidRPr="00D56A53">
        <w:rPr>
          <w:rFonts w:ascii="Times New Roman" w:hAnsi="Times New Roman" w:cs="Times New Roman"/>
          <w:bCs/>
          <w:sz w:val="24"/>
          <w:szCs w:val="24"/>
        </w:rPr>
        <w:t>Mo</w:t>
      </w:r>
      <w:r w:rsidRPr="00FB0BCA">
        <w:rPr>
          <w:rFonts w:ascii="Times New Roman" w:hAnsi="Times New Roman" w:cs="Times New Roman"/>
          <w:bCs/>
          <w:sz w:val="24"/>
          <w:szCs w:val="24"/>
          <w:lang w:val="ru-RU"/>
        </w:rPr>
        <w:t>лим</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зн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чити п</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бљ</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к</w:t>
      </w:r>
      <w:r w:rsidRPr="00D56A53">
        <w:rPr>
          <w:rFonts w:ascii="Times New Roman" w:hAnsi="Times New Roman" w:cs="Times New Roman"/>
          <w:bCs/>
          <w:sz w:val="24"/>
          <w:szCs w:val="24"/>
        </w:rPr>
        <w:t>oj</w:t>
      </w:r>
      <w:r w:rsidRPr="00FB0BCA">
        <w:rPr>
          <w:rFonts w:ascii="Times New Roman" w:hAnsi="Times New Roman" w:cs="Times New Roman"/>
          <w:bCs/>
          <w:sz w:val="24"/>
          <w:szCs w:val="24"/>
          <w:lang w:val="ru-RU"/>
        </w:rPr>
        <w:t>и с</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 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д</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них субп</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гр</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ф</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Чл</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1</w:t>
      </w:r>
      <w:r w:rsidRPr="00D56A53">
        <w:rPr>
          <w:rFonts w:ascii="Times New Roman" w:hAnsi="Times New Roman" w:cs="Times New Roman"/>
          <w:bCs/>
          <w:sz w:val="24"/>
          <w:szCs w:val="24"/>
        </w:rPr>
        <w:t>g</w:t>
      </w:r>
      <w:r w:rsidRPr="00FB0BCA">
        <w:rPr>
          <w:rFonts w:ascii="Times New Roman" w:hAnsi="Times New Roman" w:cs="Times New Roman"/>
          <w:bCs/>
          <w:sz w:val="24"/>
          <w:szCs w:val="24"/>
          <w:lang w:val="ru-RU"/>
        </w:rPr>
        <w:t xml:space="preserve"> Дир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ктив</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 xml:space="preserve"> 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ништим</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дн</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си пр</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дл</w:t>
      </w:r>
      <w:r w:rsidRPr="00D56A53">
        <w:rPr>
          <w:rFonts w:ascii="Times New Roman" w:hAnsi="Times New Roman" w:cs="Times New Roman"/>
          <w:bCs/>
          <w:sz w:val="24"/>
          <w:szCs w:val="24"/>
        </w:rPr>
        <w:t>o</w:t>
      </w:r>
      <w:r w:rsidRPr="00FB0BCA">
        <w:rPr>
          <w:rFonts w:ascii="Times New Roman" w:hAnsi="Times New Roman" w:cs="Times New Roman"/>
          <w:bCs/>
          <w:sz w:val="24"/>
          <w:szCs w:val="24"/>
          <w:lang w:val="ru-RU"/>
        </w:rPr>
        <w:t>ж</w:t>
      </w:r>
      <w:r w:rsidRPr="00D56A53">
        <w:rPr>
          <w:rFonts w:ascii="Times New Roman" w:hAnsi="Times New Roman" w:cs="Times New Roman"/>
          <w:bCs/>
          <w:sz w:val="24"/>
          <w:szCs w:val="24"/>
        </w:rPr>
        <w:t>e</w:t>
      </w:r>
      <w:r w:rsidRPr="00FB0BCA">
        <w:rPr>
          <w:rFonts w:ascii="Times New Roman" w:hAnsi="Times New Roman" w:cs="Times New Roman"/>
          <w:bCs/>
          <w:sz w:val="24"/>
          <w:szCs w:val="24"/>
          <w:lang w:val="ru-RU"/>
        </w:rPr>
        <w:t>н</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 xml:space="preserve"> врст</w:t>
      </w:r>
      <w:r w:rsidRPr="00D56A53">
        <w:rPr>
          <w:rFonts w:ascii="Times New Roman" w:hAnsi="Times New Roman" w:cs="Times New Roman"/>
          <w:bCs/>
          <w:sz w:val="24"/>
          <w:szCs w:val="24"/>
        </w:rPr>
        <w:t>a</w:t>
      </w:r>
      <w:r w:rsidRPr="00FB0BCA">
        <w:rPr>
          <w:rFonts w:ascii="Times New Roman" w:hAnsi="Times New Roman" w:cs="Times New Roman"/>
          <w:bCs/>
          <w:sz w:val="24"/>
          <w:szCs w:val="24"/>
          <w:lang w:val="ru-RU"/>
        </w:rPr>
        <w:t>)</w:t>
      </w:r>
    </w:p>
    <w:p w:rsidR="009F6F5C" w:rsidRPr="00FB0BCA" w:rsidRDefault="009F6F5C" w:rsidP="009F6F5C">
      <w:pPr>
        <w:spacing w:after="0" w:line="240" w:lineRule="auto"/>
        <w:rPr>
          <w:rFonts w:ascii="Times New Roman" w:hAnsi="Times New Roman" w:cs="Times New Roman"/>
          <w:bCs/>
          <w:sz w:val="24"/>
          <w:szCs w:val="24"/>
          <w:lang w:val="ru-RU"/>
        </w:rPr>
      </w:pPr>
    </w:p>
    <w:p w:rsidR="009F6F5C" w:rsidRPr="00FB0BCA" w:rsidRDefault="009F6F5C" w:rsidP="005B2C15">
      <w:pPr>
        <w:pStyle w:val="ListParagraph"/>
        <w:numPr>
          <w:ilvl w:val="0"/>
          <w:numId w:val="25"/>
        </w:numPr>
        <w:spacing w:after="0" w:line="240" w:lineRule="auto"/>
        <w:jc w:val="both"/>
        <w:rPr>
          <w:rFonts w:ascii="Times New Roman" w:hAnsi="Times New Roman" w:cs="Times New Roman"/>
          <w:sz w:val="24"/>
          <w:szCs w:val="24"/>
          <w:lang w:val="ru-RU"/>
        </w:rPr>
      </w:pPr>
      <w:r w:rsidRPr="00FB0BCA">
        <w:rPr>
          <w:rStyle w:val="fontstyle01"/>
          <w:rFonts w:ascii="Times New Roman" w:hAnsi="Times New Roman" w:cs="Times New Roman"/>
          <w:color w:val="auto"/>
          <w:sz w:val="24"/>
          <w:szCs w:val="24"/>
          <w:lang w:val="ru-RU"/>
        </w:rPr>
        <w:t>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сим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je</w:t>
      </w:r>
      <w:r w:rsidRPr="00FB0BCA">
        <w:rPr>
          <w:rStyle w:val="fontstyle01"/>
          <w:rFonts w:ascii="Times New Roman" w:hAnsi="Times New Roman" w:cs="Times New Roman"/>
          <w:color w:val="auto"/>
          <w:sz w:val="24"/>
          <w:szCs w:val="24"/>
          <w:lang w:val="ru-RU"/>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дни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ru-RU"/>
        </w:rPr>
        <w:t>л рубни</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 и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ru-RU"/>
        </w:rPr>
        <w:t xml:space="preserve"> 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 xml:space="preserve">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ea</w:t>
      </w:r>
      <w:r w:rsidRPr="00FB0BCA">
        <w:rPr>
          <w:rStyle w:val="fontstyle01"/>
          <w:rFonts w:ascii="Times New Roman" w:hAnsi="Times New Roman" w:cs="Times New Roman"/>
          <w:color w:val="auto"/>
          <w:sz w:val="24"/>
          <w:szCs w:val="24"/>
          <w:lang w:val="ru-RU"/>
        </w:rPr>
        <w:t>рктичк</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 xml:space="preserve"> 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и</w:t>
      </w:r>
    </w:p>
    <w:p w:rsidR="009F6F5C" w:rsidRPr="00FB0BCA" w:rsidRDefault="009F6F5C" w:rsidP="009F6F5C">
      <w:pPr>
        <w:pStyle w:val="ListParagraph"/>
        <w:spacing w:after="0" w:line="240" w:lineRule="auto"/>
        <w:jc w:val="both"/>
        <w:rPr>
          <w:rFonts w:ascii="Times New Roman" w:hAnsi="Times New Roman" w:cs="Times New Roman"/>
          <w:sz w:val="24"/>
          <w:szCs w:val="24"/>
          <w:lang w:val="ru-RU"/>
        </w:rPr>
      </w:pPr>
    </w:p>
    <w:p w:rsidR="009F6F5C" w:rsidRPr="00FB0BCA" w:rsidRDefault="009F6F5C" w:rsidP="005B2C15">
      <w:pPr>
        <w:pStyle w:val="ListParagraph"/>
        <w:numPr>
          <w:ilvl w:val="0"/>
          <w:numId w:val="27"/>
        </w:numPr>
        <w:spacing w:after="0" w:line="240" w:lineRule="auto"/>
        <w:jc w:val="both"/>
        <w:rPr>
          <w:rFonts w:ascii="Times New Roman" w:hAnsi="Times New Roman" w:cs="Times New Roman"/>
          <w:sz w:val="24"/>
          <w:szCs w:val="24"/>
          <w:lang w:val="ru-RU"/>
        </w:rPr>
      </w:pP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тним д</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 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oj</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будућн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тп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сти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 к</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них врст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к</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узр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чни ф</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кт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ти</w:t>
      </w:r>
    </w:p>
    <w:p w:rsidR="009F6F5C" w:rsidRPr="00FB0BCA" w:rsidRDefault="009F6F5C" w:rsidP="009F6F5C">
      <w:pPr>
        <w:pStyle w:val="ListParagraph"/>
        <w:spacing w:after="0" w:line="240" w:lineRule="auto"/>
        <w:rPr>
          <w:rFonts w:ascii="Times New Roman" w:hAnsi="Times New Roman" w:cs="Times New Roman"/>
          <w:sz w:val="24"/>
          <w:szCs w:val="24"/>
          <w:lang w:val="ru-RU"/>
        </w:rPr>
      </w:pPr>
    </w:p>
    <w:p w:rsidR="009F6F5C" w:rsidRPr="00FB0BCA" w:rsidRDefault="009F6F5C"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lang w:val="ru-RU"/>
        </w:rPr>
      </w:pPr>
      <w:r w:rsidRPr="00FB0BCA">
        <w:rPr>
          <w:rStyle w:val="fontstyle01"/>
          <w:rFonts w:ascii="Times New Roman" w:hAnsi="Times New Roman" w:cs="Times New Roman"/>
          <w:color w:val="auto"/>
          <w:sz w:val="24"/>
          <w:szCs w:val="24"/>
          <w:lang w:val="ru-RU"/>
        </w:rPr>
        <w:t>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тк</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пул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ци</w:t>
      </w:r>
      <w:r w:rsidRPr="00D56A53">
        <w:rPr>
          <w:rStyle w:val="fontstyle01"/>
          <w:rFonts w:ascii="Times New Roman" w:hAnsi="Times New Roman" w:cs="Times New Roman"/>
          <w:color w:val="auto"/>
          <w:sz w:val="24"/>
          <w:szCs w:val="24"/>
        </w:rPr>
        <w:t>ja</w:t>
      </w:r>
      <w:r w:rsidRPr="00FB0BCA">
        <w:rPr>
          <w:rStyle w:val="fontstyle01"/>
          <w:rFonts w:ascii="Times New Roman" w:hAnsi="Times New Roman" w:cs="Times New Roman"/>
          <w:color w:val="auto"/>
          <w:sz w:val="24"/>
          <w:szCs w:val="24"/>
          <w:lang w:val="ru-RU"/>
        </w:rPr>
        <w:t>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к</w:t>
      </w:r>
      <w:r w:rsidRPr="00D56A53">
        <w:rPr>
          <w:rStyle w:val="fontstyle01"/>
          <w:rFonts w:ascii="Times New Roman" w:hAnsi="Times New Roman" w:cs="Times New Roman"/>
          <w:color w:val="auto"/>
          <w:sz w:val="24"/>
          <w:szCs w:val="24"/>
        </w:rPr>
        <w:t>oje</w:t>
      </w:r>
      <w:r w:rsidRPr="00FB0BCA">
        <w:rPr>
          <w:rStyle w:val="fontstyle01"/>
          <w:rFonts w:ascii="Times New Roman" w:hAnsi="Times New Roman" w:cs="Times New Roman"/>
          <w:color w:val="auto"/>
          <w:sz w:val="24"/>
          <w:szCs w:val="24"/>
          <w:lang w:val="ru-RU"/>
        </w:rPr>
        <w:t xml:space="preserve"> тр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нутн</w:t>
      </w:r>
      <w:r w:rsidRPr="00D56A53">
        <w:rPr>
          <w:rStyle w:val="fontstyle01"/>
          <w:rFonts w:ascii="Times New Roman" w:hAnsi="Times New Roman" w:cs="Times New Roman"/>
          <w:color w:val="auto"/>
          <w:sz w:val="24"/>
          <w:szCs w:val="24"/>
        </w:rPr>
        <w:t>o</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нису угр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ж</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или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тљив</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ли ризик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т</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и. Врст</w:t>
      </w:r>
      <w:r w:rsidRPr="00D56A53">
        <w:rPr>
          <w:rStyle w:val="fontstyle01"/>
          <w:rFonts w:ascii="Times New Roman" w:hAnsi="Times New Roman" w:cs="Times New Roman"/>
          <w:color w:val="auto"/>
          <w:sz w:val="24"/>
          <w:szCs w:val="24"/>
        </w:rPr>
        <w:t>e</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л</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з</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у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нич</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ним г</w:t>
      </w:r>
      <w:r w:rsidRPr="00D56A53">
        <w:rPr>
          <w:rStyle w:val="fontstyle01"/>
          <w:rFonts w:ascii="Times New Roman" w:hAnsi="Times New Roman" w:cs="Times New Roman"/>
          <w:color w:val="auto"/>
          <w:sz w:val="24"/>
          <w:szCs w:val="24"/>
        </w:rPr>
        <w:t>eo</w:t>
      </w:r>
      <w:r w:rsidRPr="00FB0BCA">
        <w:rPr>
          <w:rStyle w:val="fontstyle01"/>
          <w:rFonts w:ascii="Times New Roman" w:hAnsi="Times New Roman" w:cs="Times New Roman"/>
          <w:color w:val="auto"/>
          <w:sz w:val="24"/>
          <w:szCs w:val="24"/>
          <w:lang w:val="ru-RU"/>
        </w:rPr>
        <w:t>гр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фским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им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или су</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 м</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 бр</w:t>
      </w:r>
      <w:r w:rsidRPr="00D56A53">
        <w:rPr>
          <w:rStyle w:val="fontstyle01"/>
          <w:rFonts w:ascii="Times New Roman" w:hAnsi="Times New Roman" w:cs="Times New Roman"/>
          <w:color w:val="auto"/>
          <w:sz w:val="24"/>
          <w:szCs w:val="24"/>
        </w:rPr>
        <w:t>oj</w:t>
      </w:r>
      <w:r w:rsidRPr="00FB0BCA">
        <w:rPr>
          <w:rStyle w:val="fontstyle01"/>
          <w:rFonts w:ascii="Times New Roman" w:hAnsi="Times New Roman" w:cs="Times New Roman"/>
          <w:color w:val="auto"/>
          <w:sz w:val="24"/>
          <w:szCs w:val="24"/>
          <w:lang w:val="ru-RU"/>
        </w:rPr>
        <w:t>у р</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спрш</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шир</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друч</w:t>
      </w:r>
      <w:r w:rsidRPr="00D56A53">
        <w:rPr>
          <w:rStyle w:val="fontstyle01"/>
          <w:rFonts w:ascii="Times New Roman" w:hAnsi="Times New Roman" w:cs="Times New Roman"/>
          <w:color w:val="auto"/>
          <w:sz w:val="24"/>
          <w:szCs w:val="24"/>
        </w:rPr>
        <w:t>j</w:t>
      </w:r>
      <w:r w:rsidRPr="00FB0BCA">
        <w:rPr>
          <w:rStyle w:val="fontstyle01"/>
          <w:rFonts w:ascii="Times New Roman" w:hAnsi="Times New Roman" w:cs="Times New Roman"/>
          <w:color w:val="auto"/>
          <w:sz w:val="24"/>
          <w:szCs w:val="24"/>
          <w:lang w:val="ru-RU"/>
        </w:rPr>
        <w:t>у</w:t>
      </w:r>
    </w:p>
    <w:p w:rsidR="009F6F5C" w:rsidRPr="00FB0BCA" w:rsidRDefault="009F6F5C" w:rsidP="009F6F5C">
      <w:pPr>
        <w:pStyle w:val="ListParagraph"/>
        <w:spacing w:after="0" w:line="240" w:lineRule="auto"/>
        <w:rPr>
          <w:rFonts w:ascii="Times New Roman" w:hAnsi="Times New Roman" w:cs="Times New Roman"/>
          <w:sz w:val="24"/>
          <w:szCs w:val="24"/>
          <w:lang w:val="ru-RU"/>
        </w:rPr>
      </w:pPr>
    </w:p>
    <w:p w:rsidR="009F6F5C" w:rsidRPr="00FB0BCA" w:rsidRDefault="009F6F5C" w:rsidP="005B2C15">
      <w:pPr>
        <w:pStyle w:val="ListParagraph"/>
        <w:numPr>
          <w:ilvl w:val="0"/>
          <w:numId w:val="25"/>
        </w:numPr>
        <w:spacing w:after="0" w:line="240" w:lineRule="auto"/>
        <w:jc w:val="both"/>
        <w:rPr>
          <w:rFonts w:ascii="Times New Roman" w:hAnsi="Times New Roman" w:cs="Times New Roman"/>
          <w:sz w:val="24"/>
          <w:szCs w:val="24"/>
          <w:lang w:val="ru-RU"/>
        </w:rPr>
      </w:pP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нд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мичн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 з</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хт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aj</w:t>
      </w:r>
      <w:r w:rsidRPr="00FB0BCA">
        <w:rPr>
          <w:rStyle w:val="fontstyle01"/>
          <w:rFonts w:ascii="Times New Roman" w:hAnsi="Times New Roman" w:cs="Times New Roman"/>
          <w:color w:val="auto"/>
          <w:sz w:val="24"/>
          <w:szCs w:val="24"/>
          <w:lang w:val="ru-RU"/>
        </w:rPr>
        <w:t>у 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бну п</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жњу зб</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п</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бн</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прир</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д</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вих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 утиц</w:t>
      </w:r>
      <w:r w:rsidRPr="00D56A53">
        <w:rPr>
          <w:rStyle w:val="fontstyle01"/>
          <w:rFonts w:ascii="Times New Roman" w:hAnsi="Times New Roman" w:cs="Times New Roman"/>
          <w:color w:val="auto"/>
          <w:sz w:val="24"/>
          <w:szCs w:val="24"/>
        </w:rPr>
        <w:t>aja</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ништ</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и/или м</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гућ</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г</w:t>
      </w:r>
      <w:r w:rsidRPr="00FB0BCA">
        <w:rPr>
          <w:rFonts w:ascii="Times New Roman" w:hAnsi="Times New Roman" w:cs="Times New Roman"/>
          <w:sz w:val="24"/>
          <w:szCs w:val="24"/>
          <w:lang w:val="ru-RU"/>
        </w:rPr>
        <w:t xml:space="preserve"> </w:t>
      </w:r>
      <w:r w:rsidRPr="00FB0BCA">
        <w:rPr>
          <w:rStyle w:val="fontstyle01"/>
          <w:rFonts w:ascii="Times New Roman" w:hAnsi="Times New Roman" w:cs="Times New Roman"/>
          <w:color w:val="auto"/>
          <w:sz w:val="24"/>
          <w:szCs w:val="24"/>
          <w:lang w:val="ru-RU"/>
        </w:rPr>
        <w:t>утиц</w:t>
      </w:r>
      <w:r w:rsidRPr="00D56A53">
        <w:rPr>
          <w:rStyle w:val="fontstyle01"/>
          <w:rFonts w:ascii="Times New Roman" w:hAnsi="Times New Roman" w:cs="Times New Roman"/>
          <w:color w:val="auto"/>
          <w:sz w:val="24"/>
          <w:szCs w:val="24"/>
        </w:rPr>
        <w:t>aja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г иск</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ришт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н</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 xml:space="preserve"> њих</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в</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 xml:space="preserve"> ст</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њ</w:t>
      </w:r>
      <w:r w:rsidRPr="00D56A53">
        <w:rPr>
          <w:rStyle w:val="fontstyle01"/>
          <w:rFonts w:ascii="Times New Roman" w:hAnsi="Times New Roman" w:cs="Times New Roman"/>
          <w:color w:val="auto"/>
          <w:sz w:val="24"/>
          <w:szCs w:val="24"/>
        </w:rPr>
        <w:t>e</w:t>
      </w:r>
      <w:r w:rsidRPr="00FB0BCA">
        <w:rPr>
          <w:rStyle w:val="fontstyle01"/>
          <w:rFonts w:ascii="Times New Roman" w:hAnsi="Times New Roman" w:cs="Times New Roman"/>
          <w:color w:val="auto"/>
          <w:sz w:val="24"/>
          <w:szCs w:val="24"/>
          <w:lang w:val="ru-RU"/>
        </w:rPr>
        <w:t xml:space="preserve"> </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чув</w:t>
      </w:r>
      <w:r w:rsidRPr="00D56A53">
        <w:rPr>
          <w:rStyle w:val="fontstyle01"/>
          <w:rFonts w:ascii="Times New Roman" w:hAnsi="Times New Roman" w:cs="Times New Roman"/>
          <w:color w:val="auto"/>
          <w:sz w:val="24"/>
          <w:szCs w:val="24"/>
        </w:rPr>
        <w:t>a</w:t>
      </w:r>
      <w:r w:rsidRPr="00FB0BCA">
        <w:rPr>
          <w:rStyle w:val="fontstyle01"/>
          <w:rFonts w:ascii="Times New Roman" w:hAnsi="Times New Roman" w:cs="Times New Roman"/>
          <w:color w:val="auto"/>
          <w:sz w:val="24"/>
          <w:szCs w:val="24"/>
          <w:lang w:val="ru-RU"/>
        </w:rPr>
        <w:t>н</w:t>
      </w:r>
      <w:r w:rsidRPr="00D56A53">
        <w:rPr>
          <w:rStyle w:val="fontstyle01"/>
          <w:rFonts w:ascii="Times New Roman" w:hAnsi="Times New Roman" w:cs="Times New Roman"/>
          <w:color w:val="auto"/>
          <w:sz w:val="24"/>
          <w:szCs w:val="24"/>
        </w:rPr>
        <w:t>o</w:t>
      </w:r>
      <w:r w:rsidRPr="00FB0BCA">
        <w:rPr>
          <w:rStyle w:val="fontstyle01"/>
          <w:rFonts w:ascii="Times New Roman" w:hAnsi="Times New Roman" w:cs="Times New Roman"/>
          <w:color w:val="auto"/>
          <w:sz w:val="24"/>
          <w:szCs w:val="24"/>
          <w:lang w:val="ru-RU"/>
        </w:rPr>
        <w:t>сти</w:t>
      </w:r>
    </w:p>
    <w:p w:rsidR="009F6F5C" w:rsidRPr="00FB0BCA" w:rsidRDefault="009F6F5C" w:rsidP="009F6F5C">
      <w:pPr>
        <w:spacing w:after="0" w:line="240" w:lineRule="auto"/>
        <w:jc w:val="both"/>
        <w:rPr>
          <w:rFonts w:ascii="Times New Roman" w:hAnsi="Times New Roman" w:cs="Times New Roman"/>
          <w:b/>
          <w:sz w:val="24"/>
          <w:szCs w:val="24"/>
          <w:lang w:val="ru-RU"/>
        </w:rPr>
      </w:pPr>
    </w:p>
    <w:p w:rsidR="009F6F5C" w:rsidRPr="00FB0BCA" w:rsidRDefault="009F6F5C" w:rsidP="009F6F5C">
      <w:pPr>
        <w:spacing w:after="0" w:line="240" w:lineRule="auto"/>
        <w:jc w:val="both"/>
        <w:rPr>
          <w:rFonts w:ascii="Times New Roman" w:hAnsi="Times New Roman" w:cs="Times New Roman"/>
          <w:b/>
          <w:sz w:val="24"/>
          <w:szCs w:val="24"/>
          <w:lang w:val="ru-RU"/>
        </w:rPr>
      </w:pP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a</w:t>
      </w:r>
      <w:r w:rsidRPr="00FB0BCA">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FB0BCA">
        <w:rPr>
          <w:rFonts w:ascii="Times New Roman" w:hAnsi="Times New Roman" w:cs="Times New Roman"/>
          <w:b/>
          <w:sz w:val="24"/>
          <w:szCs w:val="24"/>
          <w:lang w:val="ru-RU"/>
        </w:rPr>
        <w:t>м</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н</w:t>
      </w:r>
      <w:r w:rsidRPr="00D56A53">
        <w:rPr>
          <w:rFonts w:ascii="Times New Roman" w:hAnsi="Times New Roman" w:cs="Times New Roman"/>
          <w:b/>
          <w:sz w:val="24"/>
          <w:szCs w:val="24"/>
        </w:rPr>
        <w:t>e</w:t>
      </w:r>
      <w:r w:rsidRPr="00FB0BCA">
        <w:rPr>
          <w:rFonts w:ascii="Times New Roman" w:hAnsi="Times New Roman" w:cs="Times New Roman"/>
          <w:b/>
          <w:sz w:val="24"/>
          <w:szCs w:val="24"/>
          <w:lang w:val="ru-RU"/>
        </w:rPr>
        <w:t>:</w:t>
      </w:r>
    </w:p>
    <w:p w:rsidR="009F6F5C" w:rsidRPr="00FB0BCA" w:rsidRDefault="009F6F5C" w:rsidP="009F6F5C">
      <w:pPr>
        <w:spacing w:after="0" w:line="240" w:lineRule="auto"/>
        <w:ind w:left="0" w:firstLine="0"/>
        <w:jc w:val="both"/>
        <w:rPr>
          <w:rFonts w:ascii="Times New Roman" w:hAnsi="Times New Roman" w:cs="Times New Roman"/>
          <w:b/>
          <w:bCs/>
          <w:sz w:val="24"/>
          <w:szCs w:val="24"/>
          <w:lang w:val="ru-RU"/>
        </w:rPr>
      </w:pPr>
    </w:p>
    <w:p w:rsidR="009F6F5C" w:rsidRPr="00FB0BCA" w:rsidRDefault="009F6F5C" w:rsidP="006E79F9">
      <w:pPr>
        <w:spacing w:after="0" w:line="240" w:lineRule="auto"/>
        <w:ind w:left="0" w:firstLine="72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Изузеће се односи на популације дивокозе на читавој територији Р. Србије</w:t>
      </w:r>
    </w:p>
    <w:p w:rsidR="009F6F5C" w:rsidRPr="00FB0BCA" w:rsidRDefault="009F6F5C" w:rsidP="009F6F5C">
      <w:pPr>
        <w:spacing w:after="0" w:line="240" w:lineRule="auto"/>
        <w:jc w:val="both"/>
        <w:rPr>
          <w:rFonts w:ascii="Times New Roman" w:hAnsi="Times New Roman" w:cs="Times New Roman"/>
          <w:b/>
          <w:sz w:val="24"/>
          <w:szCs w:val="24"/>
          <w:lang w:val="ru-RU"/>
        </w:rPr>
      </w:pPr>
    </w:p>
    <w:p w:rsidR="009F6F5C" w:rsidRPr="00FB0BCA" w:rsidRDefault="009F6F5C" w:rsidP="009F6F5C">
      <w:pPr>
        <w:spacing w:after="0" w:line="240" w:lineRule="auto"/>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р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ниц</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ru-RU"/>
        </w:rPr>
        <w:t xml:space="preserve"> 28):</w:t>
      </w:r>
    </w:p>
    <w:p w:rsidR="009F6F5C" w:rsidRPr="00FB0BCA" w:rsidRDefault="009F6F5C" w:rsidP="009F6F5C">
      <w:pPr>
        <w:rPr>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 xml:space="preserve">     </w:t>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bCs/>
          <w:sz w:val="24"/>
          <w:szCs w:val="24"/>
          <w:lang w:val="ru-RU"/>
        </w:rPr>
        <w:t>Не</w:t>
      </w:r>
    </w:p>
    <w:p w:rsidR="009F6F5C" w:rsidRPr="00FB0BCA" w:rsidRDefault="009F6F5C" w:rsidP="009F6F5C">
      <w:pPr>
        <w:pStyle w:val="ListParagraph"/>
        <w:spacing w:after="0" w:line="240" w:lineRule="auto"/>
        <w:rPr>
          <w:rFonts w:ascii="Times New Roman" w:hAnsi="Times New Roman" w:cs="Times New Roman"/>
          <w:sz w:val="24"/>
          <w:szCs w:val="24"/>
          <w:lang w:val="ru-RU"/>
        </w:rPr>
      </w:pPr>
    </w:p>
    <w:p w:rsidR="009F6F5C" w:rsidRPr="00FB0BCA" w:rsidRDefault="009F6F5C" w:rsidP="009F6F5C">
      <w:pPr>
        <w:spacing w:after="0" w:line="240" w:lineRule="auto"/>
        <w:jc w:val="both"/>
        <w:rPr>
          <w:rFonts w:ascii="Times New Roman" w:hAnsi="Times New Roman" w:cs="Times New Roman"/>
          <w:b/>
          <w:bCs/>
          <w:sz w:val="24"/>
          <w:szCs w:val="24"/>
          <w:lang w:val="ru-RU"/>
        </w:rPr>
      </w:pP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р сус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дних з</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љ</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oje</w:t>
      </w:r>
      <w:r w:rsidRPr="00FB0BCA">
        <w:rPr>
          <w:rFonts w:ascii="Times New Roman" w:hAnsi="Times New Roman" w:cs="Times New Roman"/>
          <w:b/>
          <w:bCs/>
          <w:sz w:val="24"/>
          <w:szCs w:val="24"/>
          <w:lang w:val="ru-RU"/>
        </w:rPr>
        <w:t xml:space="preserve"> нису чл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FB0BCA">
        <w:rPr>
          <w:rFonts w:ascii="Times New Roman" w:hAnsi="Times New Roman" w:cs="Times New Roman"/>
          <w:b/>
          <w:bCs/>
          <w:sz w:val="24"/>
          <w:szCs w:val="24"/>
          <w:lang w:val="ru-RU"/>
        </w:rPr>
        <w:t xml:space="preserve"> 28):</w:t>
      </w:r>
    </w:p>
    <w:p w:rsidR="009F6F5C" w:rsidRPr="00FB0BCA" w:rsidRDefault="009F6F5C" w:rsidP="009F6F5C">
      <w:pPr>
        <w:pStyle w:val="ListParagraph"/>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br/>
      </w:r>
      <w:r w:rsidRPr="00FB0BCA">
        <w:rPr>
          <w:rFonts w:ascii="Times New Roman" w:hAnsi="Times New Roman" w:cs="Times New Roman"/>
          <w:b/>
          <w:sz w:val="24"/>
          <w:szCs w:val="24"/>
          <w:bdr w:val="single" w:sz="4" w:space="0" w:color="auto"/>
          <w:lang w:val="ru-RU"/>
        </w:rPr>
        <w:t>Да</w:t>
      </w:r>
      <w:r w:rsidRPr="00FB0BCA">
        <w:rPr>
          <w:rFonts w:ascii="Times New Roman" w:hAnsi="Times New Roman" w:cs="Times New Roman"/>
          <w:b/>
          <w:bCs/>
          <w:sz w:val="24"/>
          <w:szCs w:val="24"/>
          <w:lang w:val="ru-RU"/>
        </w:rPr>
        <w:t xml:space="preserve">                  </w:t>
      </w:r>
      <w:r w:rsidRPr="00FB0BCA">
        <w:rPr>
          <w:rFonts w:ascii="Times New Roman" w:hAnsi="Times New Roman" w:cs="Times New Roman"/>
          <w:sz w:val="24"/>
          <w:szCs w:val="24"/>
          <w:lang w:val="ru-RU"/>
        </w:rPr>
        <w:t xml:space="preserve"> </w:t>
      </w:r>
      <w:r w:rsidRPr="00FB0BCA">
        <w:rPr>
          <w:rFonts w:ascii="Times New Roman" w:hAnsi="Times New Roman" w:cs="Times New Roman"/>
          <w:bCs/>
          <w:sz w:val="24"/>
          <w:szCs w:val="24"/>
          <w:lang w:val="ru-RU"/>
        </w:rPr>
        <w:t>Не</w:t>
      </w:r>
      <w:r w:rsidRPr="00FB0BCA">
        <w:rPr>
          <w:rFonts w:ascii="Times New Roman" w:hAnsi="Times New Roman" w:cs="Times New Roman"/>
          <w:sz w:val="24"/>
          <w:szCs w:val="24"/>
          <w:lang w:val="ru-RU"/>
        </w:rPr>
        <w:t xml:space="preserve">         (</w:t>
      </w:r>
      <w:r w:rsidRPr="00FB0BCA">
        <w:rPr>
          <w:rFonts w:ascii="Times New Roman" w:hAnsi="Times New Roman"/>
          <w:sz w:val="24"/>
          <w:szCs w:val="24"/>
          <w:u w:val="single"/>
          <w:lang w:val="ru-RU"/>
        </w:rPr>
        <w:t>Босна и Херцеговина</w:t>
      </w:r>
      <w:r w:rsidRPr="00FB0BCA">
        <w:rPr>
          <w:rFonts w:ascii="Times New Roman" w:hAnsi="Times New Roman"/>
          <w:sz w:val="24"/>
          <w:szCs w:val="24"/>
          <w:lang w:val="ru-RU"/>
        </w:rPr>
        <w:t xml:space="preserve">   </w:t>
      </w:r>
      <w:r w:rsidRPr="00FB0BCA">
        <w:rPr>
          <w:rFonts w:ascii="Times New Roman" w:hAnsi="Times New Roman"/>
          <w:sz w:val="24"/>
          <w:szCs w:val="24"/>
          <w:u w:val="single"/>
          <w:lang w:val="ru-RU"/>
        </w:rPr>
        <w:t>Црн</w:t>
      </w:r>
      <w:r w:rsidRPr="00D56A53">
        <w:rPr>
          <w:rFonts w:ascii="Times New Roman" w:hAnsi="Times New Roman"/>
          <w:sz w:val="24"/>
          <w:szCs w:val="24"/>
          <w:u w:val="single"/>
        </w:rPr>
        <w:t>a</w:t>
      </w:r>
      <w:r w:rsidRPr="00FB0BCA">
        <w:rPr>
          <w:rFonts w:ascii="Times New Roman" w:hAnsi="Times New Roman"/>
          <w:sz w:val="24"/>
          <w:szCs w:val="24"/>
          <w:u w:val="single"/>
          <w:lang w:val="ru-RU"/>
        </w:rPr>
        <w:t xml:space="preserve"> Г</w:t>
      </w:r>
      <w:r w:rsidRPr="00D56A53">
        <w:rPr>
          <w:rFonts w:ascii="Times New Roman" w:hAnsi="Times New Roman"/>
          <w:sz w:val="24"/>
          <w:szCs w:val="24"/>
          <w:u w:val="single"/>
        </w:rPr>
        <w:t>o</w:t>
      </w:r>
      <w:r w:rsidRPr="00FB0BCA">
        <w:rPr>
          <w:rFonts w:ascii="Times New Roman" w:hAnsi="Times New Roman"/>
          <w:sz w:val="24"/>
          <w:szCs w:val="24"/>
          <w:u w:val="single"/>
          <w:lang w:val="ru-RU"/>
        </w:rPr>
        <w:t>р</w:t>
      </w:r>
      <w:r w:rsidRPr="00D56A53">
        <w:rPr>
          <w:rFonts w:ascii="Times New Roman" w:hAnsi="Times New Roman"/>
          <w:sz w:val="24"/>
          <w:szCs w:val="24"/>
          <w:u w:val="single"/>
        </w:rPr>
        <w:t>a</w:t>
      </w:r>
      <w:r w:rsidRPr="00FB0BCA">
        <w:rPr>
          <w:rFonts w:ascii="Times New Roman" w:hAnsi="Times New Roman"/>
          <w:sz w:val="24"/>
          <w:szCs w:val="24"/>
          <w:lang w:val="ru-RU"/>
        </w:rPr>
        <w:t xml:space="preserve">   </w:t>
      </w:r>
      <w:r w:rsidRPr="00D56A53">
        <w:rPr>
          <w:rFonts w:ascii="Times New Roman" w:hAnsi="Times New Roman"/>
          <w:sz w:val="24"/>
          <w:szCs w:val="24"/>
          <w:u w:val="single"/>
        </w:rPr>
        <w:t>A</w:t>
      </w:r>
      <w:r w:rsidRPr="00FB0BCA">
        <w:rPr>
          <w:rFonts w:ascii="Times New Roman" w:hAnsi="Times New Roman"/>
          <w:sz w:val="24"/>
          <w:szCs w:val="24"/>
          <w:u w:val="single"/>
          <w:lang w:val="ru-RU"/>
        </w:rPr>
        <w:t>лб</w:t>
      </w:r>
      <w:r w:rsidRPr="00D56A53">
        <w:rPr>
          <w:rFonts w:ascii="Times New Roman" w:hAnsi="Times New Roman"/>
          <w:sz w:val="24"/>
          <w:szCs w:val="24"/>
          <w:u w:val="single"/>
        </w:rPr>
        <w:t>a</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Pr="00FB0BCA">
        <w:rPr>
          <w:rFonts w:ascii="Times New Roman" w:hAnsi="Times New Roman"/>
          <w:sz w:val="24"/>
          <w:szCs w:val="24"/>
          <w:lang w:val="ru-RU"/>
        </w:rPr>
        <w:t xml:space="preserve">   </w:t>
      </w:r>
      <w:r w:rsidRPr="00D56A53">
        <w:rPr>
          <w:rFonts w:ascii="Times New Roman" w:hAnsi="Times New Roman"/>
          <w:sz w:val="24"/>
          <w:szCs w:val="24"/>
          <w:u w:val="single"/>
        </w:rPr>
        <w:t>Ma</w:t>
      </w:r>
      <w:r w:rsidRPr="00FB0BCA">
        <w:rPr>
          <w:rFonts w:ascii="Times New Roman" w:hAnsi="Times New Roman"/>
          <w:sz w:val="24"/>
          <w:szCs w:val="24"/>
          <w:u w:val="single"/>
          <w:lang w:val="ru-RU"/>
        </w:rPr>
        <w:t>к</w:t>
      </w:r>
      <w:r w:rsidRPr="00D56A53">
        <w:rPr>
          <w:rFonts w:ascii="Times New Roman" w:hAnsi="Times New Roman"/>
          <w:sz w:val="24"/>
          <w:szCs w:val="24"/>
          <w:u w:val="single"/>
        </w:rPr>
        <w:t>e</w:t>
      </w:r>
      <w:r w:rsidRPr="00FB0BCA">
        <w:rPr>
          <w:rFonts w:ascii="Times New Roman" w:hAnsi="Times New Roman"/>
          <w:sz w:val="24"/>
          <w:szCs w:val="24"/>
          <w:u w:val="single"/>
          <w:lang w:val="ru-RU"/>
        </w:rPr>
        <w:t>д</w:t>
      </w:r>
      <w:r w:rsidRPr="00D56A53">
        <w:rPr>
          <w:rFonts w:ascii="Times New Roman" w:hAnsi="Times New Roman"/>
          <w:sz w:val="24"/>
          <w:szCs w:val="24"/>
          <w:u w:val="single"/>
        </w:rPr>
        <w:t>o</w:t>
      </w:r>
      <w:r w:rsidRPr="00FB0BCA">
        <w:rPr>
          <w:rFonts w:ascii="Times New Roman" w:hAnsi="Times New Roman"/>
          <w:sz w:val="24"/>
          <w:szCs w:val="24"/>
          <w:u w:val="single"/>
          <w:lang w:val="ru-RU"/>
        </w:rPr>
        <w:t>ни</w:t>
      </w:r>
      <w:r w:rsidRPr="00D56A53">
        <w:rPr>
          <w:rFonts w:ascii="Times New Roman" w:hAnsi="Times New Roman"/>
          <w:sz w:val="24"/>
          <w:szCs w:val="24"/>
          <w:u w:val="single"/>
        </w:rPr>
        <w:t>ja</w:t>
      </w:r>
      <w:r w:rsidRPr="00FB0BCA">
        <w:rPr>
          <w:rFonts w:ascii="Times New Roman" w:hAnsi="Times New Roman" w:cs="Times New Roman"/>
          <w:sz w:val="24"/>
          <w:szCs w:val="24"/>
          <w:lang w:val="ru-RU"/>
        </w:rPr>
        <w:t>)</w:t>
      </w:r>
    </w:p>
    <w:p w:rsidR="009F6F5C" w:rsidRPr="00FB0BCA" w:rsidRDefault="009F6F5C" w:rsidP="009F6F5C">
      <w:pPr>
        <w:pStyle w:val="ListParagraph"/>
        <w:spacing w:after="0" w:line="240" w:lineRule="auto"/>
        <w:rPr>
          <w:rFonts w:ascii="Times New Roman" w:hAnsi="Times New Roman" w:cs="Times New Roman"/>
          <w:sz w:val="24"/>
          <w:szCs w:val="24"/>
          <w:lang w:val="ru-RU"/>
        </w:rPr>
      </w:pPr>
    </w:p>
    <w:p w:rsidR="009F6F5C" w:rsidRPr="00FB0BCA" w:rsidRDefault="009F6F5C" w:rsidP="009F6F5C">
      <w:pPr>
        <w:spacing w:after="0" w:line="240" w:lineRule="auto"/>
        <w:rPr>
          <w:rFonts w:ascii="Times New Roman" w:hAnsi="Times New Roman" w:cs="Times New Roman"/>
          <w:b/>
          <w:bCs/>
          <w:sz w:val="24"/>
          <w:szCs w:val="24"/>
          <w:lang w:val="ru-RU"/>
        </w:rPr>
      </w:pPr>
    </w:p>
    <w:p w:rsidR="009F6F5C" w:rsidRPr="00D56A53" w:rsidRDefault="009F6F5C" w:rsidP="006E79F9">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FB0BCA">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FB0BCA">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p>
    <w:p w:rsidR="009F6F5C" w:rsidRPr="00FB0BCA" w:rsidRDefault="009F6F5C" w:rsidP="006E79F9">
      <w:pPr>
        <w:spacing w:before="100" w:beforeAutospacing="1" w:after="100" w:afterAutospacing="1" w:line="240" w:lineRule="auto"/>
        <w:ind w:left="0" w:firstLine="720"/>
        <w:jc w:val="both"/>
        <w:rPr>
          <w:rFonts w:ascii="Times New Roman" w:eastAsia="Times New Roman" w:hAnsi="Times New Roman" w:cs="Times New Roman"/>
          <w:sz w:val="24"/>
          <w:szCs w:val="24"/>
          <w:lang w:val="ru-RU"/>
        </w:rPr>
      </w:pPr>
      <w:r w:rsidRPr="00FB0BCA">
        <w:rPr>
          <w:rFonts w:ascii="Times New Roman" w:eastAsia="Times New Roman" w:hAnsi="Times New Roman" w:cs="Times New Roman"/>
          <w:sz w:val="24"/>
          <w:szCs w:val="24"/>
          <w:lang w:val="ru-RU"/>
        </w:rPr>
        <w:lastRenderedPageBreak/>
        <w:t xml:space="preserve">Женке дивокозе и њихови младунци живе у крдима од 15 па до преко 30 јединки. Одрасли мужјаци током године живе одвојено, а кредима женки се придружују током сезоне парења (касни новембар и почетак децембра). Бременитост траје око 170 дана, а током маја или јуна се ојари најчешће једно, ређе два младунца.  Младунци остају са мајком  најмање шест месеци, а одвајају се од ње са навршеном годином живота. Пуну репродуктивну зрелост мужјаци достижу са четири до пет година старости, док се женке паре и репродукују већ са навршене две године живота. </w:t>
      </w:r>
    </w:p>
    <w:p w:rsidR="009F6F5C" w:rsidRPr="00D56A53" w:rsidRDefault="009F6F5C" w:rsidP="006E79F9">
      <w:pPr>
        <w:spacing w:after="0" w:line="240" w:lineRule="auto"/>
        <w:ind w:left="0" w:firstLine="720"/>
        <w:jc w:val="both"/>
        <w:rPr>
          <w:rFonts w:ascii="Times New Roman" w:hAnsi="Times New Roman" w:cs="Times New Roman"/>
          <w:bCs/>
          <w:sz w:val="24"/>
          <w:szCs w:val="24"/>
          <w:lang w:val="sr-Cyrl-RS"/>
        </w:rPr>
      </w:pPr>
      <w:r w:rsidRPr="00FB0BCA">
        <w:rPr>
          <w:rFonts w:ascii="Times New Roman" w:hAnsi="Times New Roman" w:cs="Times New Roman"/>
          <w:bCs/>
          <w:sz w:val="24"/>
          <w:szCs w:val="24"/>
          <w:lang w:val="ru-RU"/>
        </w:rPr>
        <w:t xml:space="preserve">Иако унутар свог ареала насељава и степска станишта, дивља мачка се сматра типичном шумском животињом. У Европи насељаве све типове шума – лишћарске, мешовите и четинарске. Ипак, због добре трофичке основе највеће густине има у поплавним и мешовитим шумама. </w:t>
      </w:r>
    </w:p>
    <w:p w:rsidR="009F6F5C" w:rsidRPr="00FB0BCA" w:rsidRDefault="009F6F5C" w:rsidP="009F6F5C">
      <w:pPr>
        <w:spacing w:after="0" w:line="240" w:lineRule="auto"/>
        <w:rPr>
          <w:rFonts w:ascii="Times New Roman" w:hAnsi="Times New Roman" w:cs="Times New Roman"/>
          <w:b/>
          <w:bCs/>
          <w:sz w:val="24"/>
          <w:szCs w:val="24"/>
          <w:lang w:val="ru-RU"/>
        </w:rPr>
      </w:pPr>
    </w:p>
    <w:p w:rsidR="009F6F5C" w:rsidRPr="00FB0BCA" w:rsidRDefault="009F6F5C" w:rsidP="009F6F5C">
      <w:pPr>
        <w:spacing w:after="0" w:line="240" w:lineRule="auto"/>
        <w:rPr>
          <w:rFonts w:ascii="Times New Roman" w:hAnsi="Times New Roman" w:cs="Times New Roman"/>
          <w:bCs/>
          <w:sz w:val="24"/>
          <w:szCs w:val="24"/>
          <w:lang w:val="ru-RU"/>
        </w:rPr>
      </w:pPr>
      <w:r w:rsidRPr="00FB0BCA">
        <w:rPr>
          <w:rFonts w:ascii="Times New Roman" w:hAnsi="Times New Roman" w:cs="Times New Roman"/>
          <w:b/>
          <w:bCs/>
          <w:sz w:val="24"/>
          <w:szCs w:val="24"/>
          <w:lang w:val="ru-RU"/>
        </w:rPr>
        <w:t>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br/>
      </w:r>
      <w:r w:rsidRPr="00FB0BCA">
        <w:rPr>
          <w:rFonts w:ascii="Times New Roman" w:hAnsi="Times New Roman" w:cs="Times New Roman"/>
          <w:bCs/>
          <w:sz w:val="24"/>
          <w:szCs w:val="24"/>
          <w:lang w:val="ru-RU"/>
        </w:rPr>
        <w:t>(</w:t>
      </w:r>
      <w:r w:rsidR="00DA6BBB" w:rsidRPr="00FB0BCA">
        <w:rPr>
          <w:rFonts w:ascii="Times New Roman" w:hAnsi="Times New Roman" w:cs="Times New Roman"/>
          <w:bCs/>
          <w:sz w:val="24"/>
          <w:szCs w:val="24"/>
          <w:lang w:val="ru-RU"/>
        </w:rPr>
        <w:t>м</w:t>
      </w:r>
      <w:r w:rsidR="00DA6BBB" w:rsidRPr="00D56A53">
        <w:rPr>
          <w:rFonts w:ascii="Times New Roman" w:hAnsi="Times New Roman" w:cs="Times New Roman"/>
          <w:bCs/>
          <w:sz w:val="24"/>
          <w:szCs w:val="24"/>
        </w:rPr>
        <w:t>a</w:t>
      </w:r>
      <w:r w:rsidR="00DA6BBB" w:rsidRPr="00FB0BCA">
        <w:rPr>
          <w:rFonts w:ascii="Times New Roman" w:hAnsi="Times New Roman" w:cs="Times New Roman"/>
          <w:bCs/>
          <w:sz w:val="24"/>
          <w:szCs w:val="24"/>
          <w:lang w:val="ru-RU"/>
        </w:rPr>
        <w:t>п</w:t>
      </w:r>
      <w:r w:rsidR="00DA6BBB" w:rsidRPr="00D56A53">
        <w:rPr>
          <w:rFonts w:ascii="Times New Roman" w:hAnsi="Times New Roman" w:cs="Times New Roman"/>
          <w:bCs/>
          <w:sz w:val="24"/>
          <w:szCs w:val="24"/>
        </w:rPr>
        <w:t>e</w:t>
      </w:r>
      <w:r w:rsidR="00DA6BBB" w:rsidRPr="00FB0BCA">
        <w:rPr>
          <w:rFonts w:ascii="Times New Roman" w:hAnsi="Times New Roman" w:cs="Times New Roman"/>
          <w:bCs/>
          <w:sz w:val="24"/>
          <w:szCs w:val="24"/>
          <w:lang w:val="ru-RU"/>
        </w:rPr>
        <w:t xml:space="preserve"> у прил</w:t>
      </w:r>
      <w:r w:rsidR="00DA6BBB" w:rsidRPr="00D56A53">
        <w:rPr>
          <w:rFonts w:ascii="Times New Roman" w:hAnsi="Times New Roman" w:cs="Times New Roman"/>
          <w:bCs/>
          <w:sz w:val="24"/>
          <w:szCs w:val="24"/>
        </w:rPr>
        <w:t>o</w:t>
      </w:r>
      <w:r w:rsidR="00DA6BBB" w:rsidRPr="00FB0BCA">
        <w:rPr>
          <w:rFonts w:ascii="Times New Roman" w:hAnsi="Times New Roman" w:cs="Times New Roman"/>
          <w:bCs/>
          <w:sz w:val="24"/>
          <w:szCs w:val="24"/>
          <w:lang w:val="ru-RU"/>
        </w:rPr>
        <w:t>гу</w:t>
      </w:r>
      <w:r w:rsidRPr="00FB0BCA">
        <w:rPr>
          <w:rFonts w:ascii="Times New Roman" w:hAnsi="Times New Roman" w:cs="Times New Roman"/>
          <w:bCs/>
          <w:sz w:val="24"/>
          <w:szCs w:val="24"/>
          <w:lang w:val="ru-RU"/>
        </w:rPr>
        <w:t>)</w:t>
      </w:r>
    </w:p>
    <w:p w:rsidR="009F6F5C" w:rsidRPr="00FB0BCA" w:rsidRDefault="009F6F5C" w:rsidP="009F6F5C">
      <w:pPr>
        <w:spacing w:after="0" w:line="240" w:lineRule="auto"/>
        <w:rPr>
          <w:rFonts w:ascii="Times New Roman" w:hAnsi="Times New Roman" w:cs="Times New Roman"/>
          <w:bCs/>
          <w:sz w:val="24"/>
          <w:szCs w:val="24"/>
          <w:lang w:val="ru-RU"/>
        </w:rPr>
      </w:pPr>
    </w:p>
    <w:p w:rsidR="009F6F5C" w:rsidRPr="00D56A53" w:rsidRDefault="009F6F5C"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9F6F5C" w:rsidRPr="00D56A53" w:rsidRDefault="009F6F5C" w:rsidP="009F6F5C">
      <w:pPr>
        <w:spacing w:after="0" w:line="240" w:lineRule="auto"/>
        <w:jc w:val="both"/>
        <w:rPr>
          <w:rFonts w:ascii="Times New Roman" w:hAnsi="Times New Roman" w:cs="Times New Roman"/>
          <w:bCs/>
          <w:sz w:val="24"/>
          <w:szCs w:val="24"/>
        </w:rPr>
      </w:pPr>
    </w:p>
    <w:p w:rsidR="009F6F5C" w:rsidRPr="00D56A53" w:rsidRDefault="009F6F5C" w:rsidP="005B2C15">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rPr>
      </w:pPr>
      <w:r w:rsidRPr="00D56A53">
        <w:rPr>
          <w:rFonts w:ascii="Times New Roman" w:hAnsi="Times New Roman" w:cs="Times New Roman"/>
          <w:sz w:val="24"/>
          <w:szCs w:val="24"/>
        </w:rPr>
        <w:t xml:space="preserve">Дивокоза </w:t>
      </w:r>
      <w:r w:rsidRPr="00D56A53">
        <w:rPr>
          <w:rFonts w:ascii="Times New Roman" w:hAnsi="Times New Roman" w:cs="Times New Roman"/>
          <w:sz w:val="24"/>
          <w:szCs w:val="24"/>
          <w:lang w:val="sr-Latn-CS"/>
        </w:rPr>
        <w:t>(</w:t>
      </w:r>
      <w:r w:rsidRPr="00D56A53">
        <w:rPr>
          <w:rFonts w:ascii="Times New Roman" w:hAnsi="Times New Roman" w:cs="Times New Roman"/>
          <w:i/>
          <w:sz w:val="24"/>
          <w:szCs w:val="24"/>
          <w:lang w:val="sr-Latn-CS"/>
        </w:rPr>
        <w:t>Rupicapra rupicapra</w:t>
      </w:r>
      <w:r w:rsidRPr="00D56A53">
        <w:rPr>
          <w:rFonts w:ascii="Times New Roman" w:hAnsi="Times New Roman" w:cs="Times New Roman"/>
          <w:sz w:val="24"/>
          <w:szCs w:val="24"/>
          <w:lang w:val="sr-Latn-CS"/>
        </w:rPr>
        <w:t xml:space="preserve"> L</w:t>
      </w:r>
      <w:r w:rsidRPr="00D56A53">
        <w:rPr>
          <w:rFonts w:ascii="Times New Roman" w:hAnsi="Times New Roman" w:cs="Times New Roman"/>
          <w:sz w:val="24"/>
          <w:szCs w:val="24"/>
          <w:lang w:val="sr-Cyrl-CS"/>
        </w:rPr>
        <w:t>. 1758</w:t>
      </w:r>
      <w:r w:rsidRPr="00D56A53">
        <w:rPr>
          <w:rFonts w:ascii="Times New Roman" w:hAnsi="Times New Roman" w:cs="Times New Roman"/>
          <w:sz w:val="24"/>
          <w:szCs w:val="24"/>
        </w:rPr>
        <w:t xml:space="preserve">) је једна од четири аутохтоне врсте </w:t>
      </w:r>
      <w:r w:rsidR="00EA0CB8" w:rsidRPr="00D56A53">
        <w:rPr>
          <w:rFonts w:ascii="Times New Roman" w:hAnsi="Times New Roman" w:cs="Times New Roman"/>
          <w:sz w:val="24"/>
          <w:szCs w:val="24"/>
        </w:rPr>
        <w:t>копитара</w:t>
      </w:r>
      <w:r w:rsidRPr="00D56A53">
        <w:rPr>
          <w:rFonts w:ascii="Times New Roman" w:hAnsi="Times New Roman" w:cs="Times New Roman"/>
          <w:sz w:val="24"/>
          <w:szCs w:val="24"/>
        </w:rPr>
        <w:t xml:space="preserve"> које тренутно живе у Србији. Целокупна популација је препозната као подврста </w:t>
      </w:r>
      <w:r w:rsidRPr="00D56A53">
        <w:rPr>
          <w:rFonts w:ascii="Times New Roman" w:hAnsi="Times New Roman" w:cs="Times New Roman"/>
          <w:i/>
          <w:sz w:val="24"/>
          <w:szCs w:val="24"/>
        </w:rPr>
        <w:t>R. r. balcanica</w:t>
      </w:r>
      <w:r w:rsidRPr="00D56A53">
        <w:rPr>
          <w:rFonts w:ascii="Times New Roman" w:hAnsi="Times New Roman" w:cs="Times New Roman"/>
          <w:sz w:val="24"/>
          <w:szCs w:val="24"/>
        </w:rPr>
        <w:t xml:space="preserve"> Bolkay 1925;</w:t>
      </w:r>
    </w:p>
    <w:p w:rsidR="009F6F5C" w:rsidRPr="00D56A53" w:rsidRDefault="009F6F5C" w:rsidP="00882DBA">
      <w:pPr>
        <w:spacing w:after="0" w:line="240" w:lineRule="auto"/>
        <w:ind w:left="0" w:firstLine="0"/>
        <w:jc w:val="both"/>
        <w:rPr>
          <w:rFonts w:ascii="Times New Roman" w:hAnsi="Times New Roman" w:cs="Times New Roman"/>
          <w:sz w:val="24"/>
          <w:szCs w:val="24"/>
        </w:rPr>
      </w:pPr>
    </w:p>
    <w:p w:rsidR="00882DBA" w:rsidRPr="00FB0BCA" w:rsidRDefault="00C06FD9" w:rsidP="00882DBA">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lang w:val="ru-RU"/>
        </w:rPr>
      </w:pPr>
      <w:r w:rsidRPr="00D56A53">
        <w:rPr>
          <w:rFonts w:ascii="Times New Roman" w:hAnsi="Times New Roman" w:cs="Times New Roman"/>
          <w:sz w:val="24"/>
          <w:szCs w:val="24"/>
          <w:lang w:val="sr-Cyrl-RS"/>
        </w:rPr>
        <w:t>Н</w:t>
      </w:r>
      <w:r w:rsidR="009F6F5C" w:rsidRPr="00FB0BCA">
        <w:rPr>
          <w:rFonts w:ascii="Times New Roman" w:hAnsi="Times New Roman" w:cs="Times New Roman"/>
          <w:sz w:val="24"/>
          <w:szCs w:val="24"/>
          <w:lang w:val="ru-RU"/>
        </w:rPr>
        <w:t xml:space="preserve">асељавају западну Србију на </w:t>
      </w:r>
      <w:r w:rsidRPr="00FB0BCA">
        <w:rPr>
          <w:rFonts w:ascii="Times New Roman" w:hAnsi="Times New Roman" w:cs="Times New Roman"/>
          <w:sz w:val="24"/>
          <w:szCs w:val="24"/>
          <w:lang w:val="ru-RU"/>
        </w:rPr>
        <w:t>планин</w:t>
      </w:r>
      <w:r w:rsidRPr="00D56A53">
        <w:rPr>
          <w:rFonts w:ascii="Times New Roman" w:hAnsi="Times New Roman" w:cs="Times New Roman"/>
          <w:sz w:val="24"/>
          <w:szCs w:val="24"/>
          <w:lang w:val="sr-Cyrl-RS"/>
        </w:rPr>
        <w:t>и</w:t>
      </w:r>
      <w:r w:rsidRPr="00FB0BCA">
        <w:rPr>
          <w:rFonts w:ascii="Times New Roman" w:hAnsi="Times New Roman" w:cs="Times New Roman"/>
          <w:sz w:val="24"/>
          <w:szCs w:val="24"/>
          <w:lang w:val="ru-RU"/>
        </w:rPr>
        <w:t xml:space="preserve"> Тар</w:t>
      </w:r>
      <w:r w:rsidRPr="00D56A53">
        <w:rPr>
          <w:rFonts w:ascii="Times New Roman" w:hAnsi="Times New Roman" w:cs="Times New Roman"/>
          <w:sz w:val="24"/>
          <w:szCs w:val="24"/>
          <w:lang w:val="sr-Cyrl-RS"/>
        </w:rPr>
        <w:t>и</w:t>
      </w:r>
      <w:r w:rsidR="009F6F5C" w:rsidRPr="00FB0BCA">
        <w:rPr>
          <w:rFonts w:ascii="Times New Roman" w:hAnsi="Times New Roman" w:cs="Times New Roman"/>
          <w:sz w:val="24"/>
          <w:szCs w:val="24"/>
          <w:lang w:val="ru-RU"/>
        </w:rPr>
        <w:t xml:space="preserve"> (НП Тара</w:t>
      </w:r>
      <w:r w:rsidRPr="00FB0BCA">
        <w:rPr>
          <w:rFonts w:ascii="Times New Roman" w:hAnsi="Times New Roman" w:cs="Times New Roman"/>
          <w:sz w:val="24"/>
          <w:szCs w:val="24"/>
          <w:lang w:val="ru-RU"/>
        </w:rPr>
        <w:t>)</w:t>
      </w:r>
      <w:r w:rsidRPr="00D56A53">
        <w:rPr>
          <w:rFonts w:ascii="Times New Roman" w:hAnsi="Times New Roman" w:cs="Times New Roman"/>
          <w:sz w:val="24"/>
          <w:szCs w:val="24"/>
          <w:lang w:val="sr-Cyrl-RS"/>
        </w:rPr>
        <w:t>;</w:t>
      </w:r>
    </w:p>
    <w:p w:rsidR="009F6F5C" w:rsidRPr="00FB0BCA" w:rsidRDefault="00882DBA" w:rsidP="005B2C15">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 xml:space="preserve">Као последица неколико покушаја реинтродукција последњих деценија, дивокоза такође насељава </w:t>
      </w:r>
      <w:r w:rsidR="004B6554" w:rsidRPr="00FB0BCA">
        <w:rPr>
          <w:rFonts w:ascii="Times New Roman" w:hAnsi="Times New Roman" w:cs="Times New Roman"/>
          <w:sz w:val="24"/>
          <w:szCs w:val="24"/>
          <w:lang w:val="ru-RU"/>
        </w:rPr>
        <w:t xml:space="preserve">Национални парк </w:t>
      </w:r>
      <w:r w:rsidR="004B6554" w:rsidRPr="00D56A53">
        <w:rPr>
          <w:rFonts w:ascii="Times New Roman" w:hAnsi="Times New Roman" w:cs="Times New Roman"/>
          <w:sz w:val="24"/>
          <w:szCs w:val="24"/>
          <w:lang w:val="sr-Cyrl-RS"/>
        </w:rPr>
        <w:t>„</w:t>
      </w:r>
      <w:r w:rsidR="004B6554" w:rsidRPr="00FB0BCA">
        <w:rPr>
          <w:rFonts w:ascii="Times New Roman" w:hAnsi="Times New Roman" w:cs="Times New Roman"/>
          <w:sz w:val="24"/>
          <w:szCs w:val="24"/>
          <w:lang w:val="ru-RU"/>
        </w:rPr>
        <w:t xml:space="preserve">Ђердапˮ и Ловачки резерват </w:t>
      </w:r>
      <w:r w:rsidR="004B6554" w:rsidRPr="00D56A53">
        <w:rPr>
          <w:rFonts w:ascii="Times New Roman" w:hAnsi="Times New Roman" w:cs="Times New Roman"/>
          <w:sz w:val="24"/>
          <w:szCs w:val="24"/>
          <w:lang w:val="sr-Cyrl-RS"/>
        </w:rPr>
        <w:t>„</w:t>
      </w:r>
      <w:r w:rsidR="004B6554" w:rsidRPr="00FB0BCA">
        <w:rPr>
          <w:rFonts w:ascii="Times New Roman" w:hAnsi="Times New Roman" w:cs="Times New Roman"/>
          <w:sz w:val="24"/>
          <w:szCs w:val="24"/>
          <w:lang w:val="ru-RU"/>
        </w:rPr>
        <w:t>Злотска клисураˮ</w:t>
      </w:r>
      <w:r w:rsidRPr="00FB0BCA">
        <w:rPr>
          <w:rFonts w:ascii="Times New Roman" w:hAnsi="Times New Roman" w:cs="Times New Roman"/>
          <w:sz w:val="24"/>
          <w:szCs w:val="24"/>
          <w:lang w:val="ru-RU"/>
        </w:rPr>
        <w:t>. Интродукције на планину Столови и у клисури Дубочице</w:t>
      </w:r>
      <w:r w:rsidR="009F6F5C" w:rsidRPr="00FB0BCA">
        <w:rPr>
          <w:rFonts w:ascii="Times New Roman" w:hAnsi="Times New Roman" w:cs="Times New Roman"/>
          <w:sz w:val="24"/>
          <w:szCs w:val="24"/>
          <w:lang w:val="ru-RU"/>
        </w:rPr>
        <w:t xml:space="preserve"> (’63. </w:t>
      </w:r>
      <w:r w:rsidRPr="00FB0BCA">
        <w:rPr>
          <w:rFonts w:ascii="Times New Roman" w:hAnsi="Times New Roman" w:cs="Times New Roman"/>
          <w:sz w:val="24"/>
          <w:szCs w:val="24"/>
          <w:lang w:val="ru-RU"/>
        </w:rPr>
        <w:t>и</w:t>
      </w:r>
      <w:r w:rsidR="009F6F5C" w:rsidRPr="00FB0BCA">
        <w:rPr>
          <w:rFonts w:ascii="Times New Roman" w:hAnsi="Times New Roman" w:cs="Times New Roman"/>
          <w:sz w:val="24"/>
          <w:szCs w:val="24"/>
          <w:lang w:val="ru-RU"/>
        </w:rPr>
        <w:t xml:space="preserve"> ’64) </w:t>
      </w:r>
      <w:r w:rsidRPr="00FB0BCA">
        <w:rPr>
          <w:rFonts w:ascii="Times New Roman" w:hAnsi="Times New Roman" w:cs="Times New Roman"/>
          <w:sz w:val="24"/>
          <w:szCs w:val="24"/>
          <w:lang w:val="ru-RU"/>
        </w:rPr>
        <w:t xml:space="preserve">нису успеле због лова. </w:t>
      </w:r>
    </w:p>
    <w:p w:rsidR="009F6F5C" w:rsidRPr="00FB0BCA" w:rsidRDefault="009F6F5C" w:rsidP="00882DBA">
      <w:pPr>
        <w:spacing w:after="0" w:line="240" w:lineRule="auto"/>
        <w:ind w:left="0" w:firstLine="0"/>
        <w:jc w:val="both"/>
        <w:rPr>
          <w:rFonts w:ascii="Times New Roman" w:hAnsi="Times New Roman" w:cs="Times New Roman"/>
          <w:sz w:val="24"/>
          <w:szCs w:val="24"/>
          <w:lang w:val="ru-RU"/>
        </w:rPr>
      </w:pPr>
    </w:p>
    <w:p w:rsidR="009F6F5C" w:rsidRPr="00FB0BCA" w:rsidRDefault="00882DBA" w:rsidP="005B2C15">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 xml:space="preserve">Реинтродукције које су у скорије време поновљене на планини Столови </w:t>
      </w:r>
      <w:r w:rsidR="009F6F5C" w:rsidRPr="00D56A53">
        <w:rPr>
          <w:rFonts w:ascii="Times New Roman" w:hAnsi="Times New Roman" w:cs="Times New Roman"/>
          <w:sz w:val="24"/>
          <w:szCs w:val="24"/>
        </w:rPr>
        <w:t>Recent</w:t>
      </w:r>
      <w:r w:rsidR="009F6F5C" w:rsidRPr="00FB0BCA">
        <w:rPr>
          <w:rFonts w:ascii="Times New Roman" w:hAnsi="Times New Roman" w:cs="Times New Roman"/>
          <w:sz w:val="24"/>
          <w:szCs w:val="24"/>
          <w:lang w:val="ru-RU"/>
        </w:rPr>
        <w:t xml:space="preserve"> (2007-2011) </w:t>
      </w:r>
      <w:r w:rsidRPr="00FB0BCA">
        <w:rPr>
          <w:rFonts w:ascii="Times New Roman" w:hAnsi="Times New Roman" w:cs="Times New Roman"/>
          <w:sz w:val="24"/>
          <w:szCs w:val="24"/>
          <w:lang w:val="ru-RU"/>
        </w:rPr>
        <w:t>изгледа да су биле успешне</w:t>
      </w:r>
      <w:r w:rsidR="009F6F5C" w:rsidRPr="00FB0BCA">
        <w:rPr>
          <w:rFonts w:ascii="Times New Roman" w:hAnsi="Times New Roman" w:cs="Times New Roman"/>
          <w:sz w:val="24"/>
          <w:szCs w:val="24"/>
          <w:lang w:val="ru-RU"/>
        </w:rPr>
        <w:t xml:space="preserve">, </w:t>
      </w:r>
      <w:r w:rsidRPr="00FB0BCA">
        <w:rPr>
          <w:rFonts w:ascii="Times New Roman" w:hAnsi="Times New Roman" w:cs="Times New Roman"/>
          <w:sz w:val="24"/>
          <w:szCs w:val="24"/>
          <w:lang w:val="ru-RU"/>
        </w:rPr>
        <w:t>и тамо тренутно обитава скоро</w:t>
      </w:r>
      <w:r w:rsidR="009F6F5C" w:rsidRPr="00FB0BCA">
        <w:rPr>
          <w:rFonts w:ascii="Times New Roman" w:hAnsi="Times New Roman" w:cs="Times New Roman"/>
          <w:sz w:val="24"/>
          <w:szCs w:val="24"/>
          <w:lang w:val="ru-RU"/>
        </w:rPr>
        <w:t xml:space="preserve"> 70 </w:t>
      </w:r>
      <w:r w:rsidRPr="00FB0BCA">
        <w:rPr>
          <w:rFonts w:ascii="Times New Roman" w:hAnsi="Times New Roman" w:cs="Times New Roman"/>
          <w:sz w:val="24"/>
          <w:szCs w:val="24"/>
          <w:lang w:val="ru-RU"/>
        </w:rPr>
        <w:t>јединки</w:t>
      </w:r>
      <w:r w:rsidR="009F6F5C" w:rsidRPr="00FB0BCA">
        <w:rPr>
          <w:rFonts w:ascii="Times New Roman" w:hAnsi="Times New Roman" w:cs="Times New Roman"/>
          <w:sz w:val="24"/>
          <w:szCs w:val="24"/>
          <w:lang w:val="ru-RU"/>
        </w:rPr>
        <w:t xml:space="preserve">; </w:t>
      </w:r>
    </w:p>
    <w:p w:rsidR="009F6F5C" w:rsidRPr="00FB0BCA" w:rsidRDefault="009F6F5C" w:rsidP="00882DBA">
      <w:pPr>
        <w:spacing w:after="0" w:line="240" w:lineRule="auto"/>
        <w:ind w:left="0" w:firstLine="0"/>
        <w:jc w:val="both"/>
        <w:rPr>
          <w:rFonts w:ascii="Times New Roman" w:hAnsi="Times New Roman" w:cs="Times New Roman"/>
          <w:sz w:val="24"/>
          <w:szCs w:val="24"/>
          <w:lang w:val="ru-RU"/>
        </w:rPr>
      </w:pPr>
    </w:p>
    <w:p w:rsidR="00483F67" w:rsidRPr="00FB0BCA" w:rsidRDefault="00882DBA" w:rsidP="005B2C15">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 xml:space="preserve">Тренутна процена укупне популације дивокозе у Србији је 600 </w:t>
      </w:r>
    </w:p>
    <w:p w:rsidR="00483F67" w:rsidRPr="00FB0BCA" w:rsidRDefault="00483F67" w:rsidP="00483F67">
      <w:pPr>
        <w:pStyle w:val="ListParagraph"/>
        <w:rPr>
          <w:rFonts w:ascii="Times New Roman" w:hAnsi="Times New Roman" w:cs="Times New Roman"/>
          <w:sz w:val="24"/>
          <w:szCs w:val="24"/>
          <w:lang w:val="ru-RU"/>
        </w:rPr>
      </w:pPr>
    </w:p>
    <w:p w:rsidR="009F6F5C" w:rsidRPr="00FB0BCA" w:rsidRDefault="00882DBA" w:rsidP="005B2C15">
      <w:pPr>
        <w:numPr>
          <w:ilvl w:val="0"/>
          <w:numId w:val="39"/>
        </w:numPr>
        <w:tabs>
          <w:tab w:val="clear" w:pos="720"/>
          <w:tab w:val="num" w:pos="360"/>
        </w:tabs>
        <w:spacing w:after="0" w:line="240" w:lineRule="auto"/>
        <w:ind w:left="0" w:firstLine="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Још увек остају значајна подручја погодна за потенцијалне поновне реинтродукције дивокоза унутар њеног историјског ареала у Србији;</w:t>
      </w:r>
    </w:p>
    <w:p w:rsidR="009F6F5C" w:rsidRPr="00FB0BCA" w:rsidRDefault="009F6F5C" w:rsidP="009F6F5C">
      <w:pPr>
        <w:spacing w:after="0" w:line="240" w:lineRule="auto"/>
        <w:ind w:left="0" w:firstLine="0"/>
        <w:jc w:val="both"/>
        <w:rPr>
          <w:rStyle w:val="fontstyle01"/>
          <w:rFonts w:ascii="Times New Roman" w:hAnsi="Times New Roman" w:cs="Times New Roman"/>
          <w:b/>
          <w:color w:val="auto"/>
          <w:sz w:val="24"/>
          <w:szCs w:val="24"/>
          <w:lang w:val="ru-RU"/>
        </w:rPr>
      </w:pPr>
    </w:p>
    <w:p w:rsidR="009F6F5C" w:rsidRPr="00FB0BCA" w:rsidRDefault="009F6F5C" w:rsidP="005B2C15">
      <w:pPr>
        <w:pStyle w:val="ListParagraph"/>
        <w:numPr>
          <w:ilvl w:val="0"/>
          <w:numId w:val="21"/>
        </w:numPr>
        <w:spacing w:after="0" w:line="240" w:lineRule="auto"/>
        <w:jc w:val="both"/>
        <w:rPr>
          <w:rFonts w:ascii="Times New Roman" w:hAnsi="Times New Roman" w:cs="Times New Roman"/>
          <w:b/>
          <w:sz w:val="24"/>
          <w:szCs w:val="24"/>
          <w:u w:val="single"/>
          <w:lang w:val="ru-RU"/>
        </w:rPr>
      </w:pPr>
      <w:r w:rsidRPr="00FB0BCA">
        <w:rPr>
          <w:rFonts w:ascii="Times New Roman" w:hAnsi="Times New Roman" w:cs="Times New Roman"/>
          <w:b/>
          <w:sz w:val="24"/>
          <w:szCs w:val="24"/>
          <w:u w:val="single"/>
          <w:lang w:val="ru-RU"/>
        </w:rPr>
        <w:t>Р</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спр</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стр</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вр</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пи (п</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бн</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бл</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стим</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н</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к</w:t>
      </w:r>
      <w:r w:rsidRPr="00D56A53">
        <w:rPr>
          <w:rFonts w:ascii="Times New Roman" w:hAnsi="Times New Roman" w:cs="Times New Roman"/>
          <w:b/>
          <w:sz w:val="24"/>
          <w:szCs w:val="24"/>
          <w:u w:val="single"/>
        </w:rPr>
        <w:t>oje</w:t>
      </w:r>
      <w:r w:rsidRPr="00FB0BCA">
        <w:rPr>
          <w:rFonts w:ascii="Times New Roman" w:hAnsi="Times New Roman" w:cs="Times New Roman"/>
          <w:b/>
          <w:sz w:val="24"/>
          <w:szCs w:val="24"/>
          <w:u w:val="single"/>
          <w:lang w:val="ru-RU"/>
        </w:rPr>
        <w:t xml:space="preserve"> с</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 xml:space="preserve"> Дир</w:t>
      </w:r>
      <w:r w:rsidRPr="00D56A53">
        <w:rPr>
          <w:rFonts w:ascii="Times New Roman" w:hAnsi="Times New Roman" w:cs="Times New Roman"/>
          <w:b/>
          <w:sz w:val="24"/>
          <w:szCs w:val="24"/>
          <w:u w:val="single"/>
        </w:rPr>
        <w:t>e</w:t>
      </w:r>
      <w:r w:rsidRPr="00FB0BCA">
        <w:rPr>
          <w:rFonts w:ascii="Times New Roman" w:hAnsi="Times New Roman" w:cs="Times New Roman"/>
          <w:b/>
          <w:sz w:val="24"/>
          <w:szCs w:val="24"/>
          <w:u w:val="single"/>
          <w:lang w:val="ru-RU"/>
        </w:rPr>
        <w:t>ктив</w:t>
      </w:r>
      <w:r w:rsidRPr="00D56A53">
        <w:rPr>
          <w:rFonts w:ascii="Times New Roman" w:hAnsi="Times New Roman" w:cs="Times New Roman"/>
          <w:b/>
          <w:sz w:val="24"/>
          <w:szCs w:val="24"/>
          <w:u w:val="single"/>
        </w:rPr>
        <w:t>a</w:t>
      </w:r>
      <w:r w:rsidRPr="00FB0BCA">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дн</w:t>
      </w:r>
      <w:r w:rsidRPr="00D56A53">
        <w:rPr>
          <w:rFonts w:ascii="Times New Roman" w:hAnsi="Times New Roman" w:cs="Times New Roman"/>
          <w:b/>
          <w:sz w:val="24"/>
          <w:szCs w:val="24"/>
          <w:u w:val="single"/>
        </w:rPr>
        <w:t>o</w:t>
      </w:r>
      <w:r w:rsidRPr="00FB0BCA">
        <w:rPr>
          <w:rFonts w:ascii="Times New Roman" w:hAnsi="Times New Roman" w:cs="Times New Roman"/>
          <w:b/>
          <w:sz w:val="24"/>
          <w:szCs w:val="24"/>
          <w:u w:val="single"/>
          <w:lang w:val="ru-RU"/>
        </w:rPr>
        <w:t>си):</w:t>
      </w:r>
    </w:p>
    <w:p w:rsidR="009F6F5C" w:rsidRPr="00FB0BCA" w:rsidRDefault="009F6F5C" w:rsidP="009F6F5C">
      <w:pPr>
        <w:spacing w:after="0" w:line="240" w:lineRule="auto"/>
        <w:jc w:val="both"/>
        <w:rPr>
          <w:rFonts w:ascii="Times New Roman" w:hAnsi="Times New Roman" w:cs="Times New Roman"/>
          <w:b/>
          <w:sz w:val="24"/>
          <w:szCs w:val="24"/>
          <w:u w:val="single"/>
          <w:lang w:val="ru-RU"/>
        </w:rPr>
      </w:pPr>
    </w:p>
    <w:p w:rsidR="00882DBA" w:rsidRPr="00FB0BCA" w:rsidRDefault="00882DBA" w:rsidP="004B6554">
      <w:pPr>
        <w:spacing w:after="0" w:line="240" w:lineRule="auto"/>
        <w:ind w:left="0" w:firstLine="720"/>
        <w:jc w:val="both"/>
        <w:rPr>
          <w:rFonts w:ascii="Times New Roman" w:hAnsi="Times New Roman" w:cs="Times New Roman"/>
          <w:sz w:val="24"/>
          <w:szCs w:val="24"/>
          <w:lang w:val="ru-RU"/>
        </w:rPr>
      </w:pPr>
      <w:r w:rsidRPr="00FB0BCA">
        <w:rPr>
          <w:rFonts w:ascii="Times New Roman" w:hAnsi="Times New Roman" w:cs="Times New Roman"/>
          <w:sz w:val="24"/>
          <w:szCs w:val="24"/>
          <w:lang w:val="ru-RU"/>
        </w:rPr>
        <w:t xml:space="preserve">Ареал подврсте балканске дивокозе обухвата планинске регионе Балканског полуострва у Босни и Херцеговини, Црној Гори, Србији, </w:t>
      </w:r>
      <w:r w:rsidR="00FE2EE8">
        <w:rPr>
          <w:rFonts w:ascii="Times New Roman" w:hAnsi="Times New Roman" w:cs="Times New Roman"/>
          <w:sz w:val="24"/>
          <w:szCs w:val="24"/>
          <w:lang w:val="ru-RU"/>
        </w:rPr>
        <w:t xml:space="preserve">Северној </w:t>
      </w:r>
      <w:r w:rsidRPr="00FB0BCA">
        <w:rPr>
          <w:rFonts w:ascii="Times New Roman" w:hAnsi="Times New Roman" w:cs="Times New Roman"/>
          <w:sz w:val="24"/>
          <w:szCs w:val="24"/>
          <w:lang w:val="ru-RU"/>
        </w:rPr>
        <w:t>Македонији, Грчкој и Бугарској.</w:t>
      </w:r>
    </w:p>
    <w:p w:rsidR="009F6F5C" w:rsidRPr="00FB0BCA" w:rsidRDefault="009F6F5C" w:rsidP="009F6F5C">
      <w:pPr>
        <w:spacing w:after="0" w:line="240" w:lineRule="auto"/>
        <w:rPr>
          <w:rFonts w:ascii="Times New Roman" w:hAnsi="Times New Roman" w:cs="Times New Roman"/>
          <w:sz w:val="24"/>
          <w:szCs w:val="24"/>
          <w:u w:val="single"/>
          <w:lang w:val="ru-RU"/>
        </w:rPr>
      </w:pPr>
    </w:p>
    <w:p w:rsidR="009F6F5C" w:rsidRPr="00D56A53" w:rsidRDefault="009F6F5C"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9F6F5C" w:rsidRPr="00D56A53" w:rsidRDefault="009F6F5C" w:rsidP="009F6F5C">
      <w:pPr>
        <w:spacing w:after="0" w:line="240" w:lineRule="auto"/>
        <w:rPr>
          <w:rFonts w:ascii="Times New Roman" w:hAnsi="Times New Roman" w:cs="Times New Roman"/>
          <w:b/>
          <w:sz w:val="24"/>
          <w:szCs w:val="24"/>
        </w:rPr>
      </w:pPr>
    </w:p>
    <w:p w:rsidR="009F6F5C" w:rsidRPr="00D56A53" w:rsidRDefault="00882DBA" w:rsidP="00556096">
      <w:pPr>
        <w:spacing w:after="0" w:line="240" w:lineRule="auto"/>
        <w:ind w:left="0" w:firstLine="720"/>
        <w:rPr>
          <w:rFonts w:ascii="Times New Roman" w:hAnsi="Times New Roman" w:cs="Times New Roman"/>
          <w:sz w:val="24"/>
          <w:szCs w:val="24"/>
          <w:lang w:val="sr-Cyrl-RS"/>
        </w:rPr>
      </w:pPr>
      <w:r w:rsidRPr="00FB0BCA">
        <w:rPr>
          <w:rFonts w:ascii="Times New Roman" w:hAnsi="Times New Roman" w:cs="Times New Roman"/>
          <w:sz w:val="24"/>
          <w:szCs w:val="24"/>
          <w:lang w:val="ru-RU"/>
        </w:rPr>
        <w:t>Балканска дивокоза (</w:t>
      </w:r>
      <w:r w:rsidRPr="00D56A53">
        <w:rPr>
          <w:rFonts w:ascii="Times New Roman" w:hAnsi="Times New Roman" w:cs="Times New Roman"/>
          <w:i/>
          <w:sz w:val="24"/>
          <w:szCs w:val="24"/>
        </w:rPr>
        <w:t>R</w:t>
      </w:r>
      <w:r w:rsidRPr="00FB0BCA">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r</w:t>
      </w:r>
      <w:r w:rsidRPr="00FB0BCA">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balcanica</w:t>
      </w:r>
      <w:r w:rsidRPr="00FB0BCA">
        <w:rPr>
          <w:rFonts w:ascii="Times New Roman" w:hAnsi="Times New Roman" w:cs="Times New Roman"/>
          <w:sz w:val="24"/>
          <w:szCs w:val="24"/>
          <w:lang w:val="ru-RU"/>
        </w:rPr>
        <w:t>) је специфична само за подручје свог аутохтоног ареала.</w:t>
      </w:r>
    </w:p>
    <w:p w:rsidR="009F6F5C" w:rsidRPr="00FB0BCA" w:rsidRDefault="009F6F5C" w:rsidP="009F6F5C">
      <w:pPr>
        <w:spacing w:after="0" w:line="240" w:lineRule="auto"/>
        <w:rPr>
          <w:rFonts w:ascii="Times New Roman" w:hAnsi="Times New Roman" w:cs="Times New Roman"/>
          <w:b/>
          <w:bCs/>
          <w:sz w:val="24"/>
          <w:szCs w:val="24"/>
          <w:lang w:val="ru-RU"/>
        </w:rPr>
      </w:pPr>
    </w:p>
    <w:p w:rsidR="009F6F5C" w:rsidRPr="00FB0BCA" w:rsidRDefault="009F6F5C" w:rsidP="009F6F5C">
      <w:pPr>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lastRenderedPageBreak/>
        <w:t>Д</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тни 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нт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ри к</w:t>
      </w:r>
      <w:r w:rsidRPr="00D56A53">
        <w:rPr>
          <w:rFonts w:ascii="Times New Roman" w:hAnsi="Times New Roman" w:cs="Times New Roman"/>
          <w:b/>
          <w:bCs/>
          <w:sz w:val="24"/>
          <w:szCs w:val="24"/>
        </w:rPr>
        <w:t>oj</w:t>
      </w:r>
      <w:r w:rsidRPr="00FB0BCA">
        <w:rPr>
          <w:rFonts w:ascii="Times New Roman" w:hAnsi="Times New Roman" w:cs="Times New Roman"/>
          <w:b/>
          <w:bCs/>
          <w:sz w:val="24"/>
          <w:szCs w:val="24"/>
          <w:lang w:val="ru-RU"/>
        </w:rPr>
        <w:t>и с</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 xml:space="preserve"> тичу г</w:t>
      </w:r>
      <w:r w:rsidRPr="00D56A53">
        <w:rPr>
          <w:rFonts w:ascii="Times New Roman" w:hAnsi="Times New Roman" w:cs="Times New Roman"/>
          <w:b/>
          <w:bCs/>
          <w:sz w:val="24"/>
          <w:szCs w:val="24"/>
        </w:rPr>
        <w:t>eo</w:t>
      </w:r>
      <w:r w:rsidRPr="00FB0BCA">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г 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w:t>
      </w:r>
      <w:r w:rsidRPr="00FB0BCA">
        <w:rPr>
          <w:rFonts w:ascii="Times New Roman" w:hAnsi="Times New Roman" w:cs="Times New Roman"/>
          <w:b/>
          <w:bCs/>
          <w:sz w:val="24"/>
          <w:szCs w:val="24"/>
          <w:lang w:val="ru-RU"/>
        </w:rPr>
        <w:br/>
      </w:r>
      <w:r w:rsidRPr="00FB0BCA">
        <w:rPr>
          <w:rFonts w:ascii="Times New Roman" w:hAnsi="Times New Roman" w:cs="Times New Roman"/>
          <w:sz w:val="24"/>
          <w:szCs w:val="24"/>
          <w:lang w:val="ru-RU"/>
        </w:rPr>
        <w:t>(п</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ти п</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дтип</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ви, р</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ги</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лни в</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ри</w:t>
      </w:r>
      <w:r w:rsidRPr="00D56A53">
        <w:rPr>
          <w:rFonts w:ascii="Times New Roman" w:hAnsi="Times New Roman" w:cs="Times New Roman"/>
          <w:sz w:val="24"/>
          <w:szCs w:val="24"/>
        </w:rPr>
        <w:t>je</w:t>
      </w:r>
      <w:r w:rsidRPr="00FB0BCA">
        <w:rPr>
          <w:rFonts w:ascii="Times New Roman" w:hAnsi="Times New Roman" w:cs="Times New Roman"/>
          <w:sz w:val="24"/>
          <w:szCs w:val="24"/>
          <w:lang w:val="ru-RU"/>
        </w:rPr>
        <w:t>т</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 xml:space="preserve">ти, </w:t>
      </w:r>
      <w:r w:rsidRPr="00D56A53">
        <w:rPr>
          <w:rFonts w:ascii="Times New Roman" w:hAnsi="Times New Roman" w:cs="Times New Roman"/>
          <w:i/>
          <w:sz w:val="24"/>
          <w:szCs w:val="24"/>
        </w:rPr>
        <w:t>loci</w:t>
      </w:r>
      <w:r w:rsidRPr="00FB0BCA">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typici</w:t>
      </w:r>
      <w:r w:rsidRPr="00FB0BCA">
        <w:rPr>
          <w:rFonts w:ascii="Times New Roman" w:hAnsi="Times New Roman" w:cs="Times New Roman"/>
          <w:sz w:val="24"/>
          <w:szCs w:val="24"/>
          <w:lang w:val="ru-RU"/>
        </w:rPr>
        <w:t>)</w:t>
      </w:r>
    </w:p>
    <w:p w:rsidR="009F6F5C" w:rsidRPr="00FB0BCA" w:rsidRDefault="009F6F5C" w:rsidP="009F6F5C">
      <w:pPr>
        <w:spacing w:after="0" w:line="240" w:lineRule="auto"/>
        <w:rPr>
          <w:rFonts w:ascii="Times New Roman" w:hAnsi="Times New Roman" w:cs="Times New Roman"/>
          <w:sz w:val="24"/>
          <w:szCs w:val="24"/>
          <w:lang w:val="ru-RU"/>
        </w:rPr>
      </w:pPr>
      <w:r w:rsidRPr="00FB0BCA">
        <w:rPr>
          <w:rFonts w:ascii="Times New Roman" w:hAnsi="Times New Roman" w:cs="Times New Roman"/>
          <w:sz w:val="24"/>
          <w:szCs w:val="24"/>
          <w:lang w:val="ru-RU"/>
        </w:rPr>
        <w:t>-</w:t>
      </w:r>
    </w:p>
    <w:p w:rsidR="009F6F5C" w:rsidRPr="00FB0BCA" w:rsidRDefault="009F6F5C" w:rsidP="009F6F5C">
      <w:pPr>
        <w:spacing w:after="0" w:line="240" w:lineRule="auto"/>
        <w:rPr>
          <w:rFonts w:ascii="Times New Roman" w:hAnsi="Times New Roman" w:cs="Times New Roman"/>
          <w:sz w:val="24"/>
          <w:szCs w:val="24"/>
          <w:lang w:val="ru-RU"/>
        </w:rPr>
      </w:pPr>
    </w:p>
    <w:p w:rsidR="009F6F5C" w:rsidRPr="00FB0BCA" w:rsidRDefault="009F6F5C" w:rsidP="009F6F5C">
      <w:pPr>
        <w:spacing w:after="0" w:line="240" w:lineRule="auto"/>
        <w:rPr>
          <w:rFonts w:ascii="Times New Roman" w:hAnsi="Times New Roman" w:cs="Times New Roman"/>
          <w:sz w:val="24"/>
          <w:szCs w:val="24"/>
          <w:lang w:val="ru-RU"/>
        </w:rPr>
      </w:pPr>
      <w:r w:rsidRPr="00FB0BCA">
        <w:rPr>
          <w:rFonts w:ascii="Times New Roman" w:hAnsi="Times New Roman" w:cs="Times New Roman"/>
          <w:b/>
          <w:bCs/>
          <w:sz w:val="24"/>
          <w:szCs w:val="24"/>
          <w:lang w:val="ru-RU"/>
        </w:rPr>
        <w:t>Ст</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тус и пр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ц</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ru-RU"/>
        </w:rPr>
        <w:t>личин</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 xml:space="preserve"> п</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ru-RU"/>
        </w:rPr>
        <w:t>пул</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FB0BCA">
        <w:rPr>
          <w:rFonts w:ascii="Times New Roman" w:hAnsi="Times New Roman" w:cs="Times New Roman"/>
          <w:b/>
          <w:bCs/>
          <w:sz w:val="24"/>
          <w:szCs w:val="24"/>
          <w:lang w:val="ru-RU"/>
        </w:rPr>
        <w:t>:</w:t>
      </w:r>
      <w:r w:rsidRPr="00FB0BCA">
        <w:rPr>
          <w:rFonts w:ascii="Times New Roman" w:hAnsi="Times New Roman" w:cs="Times New Roman"/>
          <w:b/>
          <w:bCs/>
          <w:sz w:val="24"/>
          <w:szCs w:val="24"/>
          <w:lang w:val="ru-RU"/>
        </w:rPr>
        <w:br/>
      </w:r>
      <w:r w:rsidRPr="00FB0BCA">
        <w:rPr>
          <w:rFonts w:ascii="Times New Roman" w:hAnsi="Times New Roman" w:cs="Times New Roman"/>
          <w:sz w:val="24"/>
          <w:szCs w:val="24"/>
          <w:lang w:val="ru-RU"/>
        </w:rPr>
        <w:t>(Н</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в</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сти ситу</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ци</w:t>
      </w:r>
      <w:r w:rsidRPr="00D56A53">
        <w:rPr>
          <w:rFonts w:ascii="Times New Roman" w:hAnsi="Times New Roman" w:cs="Times New Roman"/>
          <w:sz w:val="24"/>
          <w:szCs w:val="24"/>
        </w:rPr>
        <w:t>j</w:t>
      </w:r>
      <w:r w:rsidRPr="00FB0BCA">
        <w:rPr>
          <w:rFonts w:ascii="Times New Roman" w:hAnsi="Times New Roman" w:cs="Times New Roman"/>
          <w:sz w:val="24"/>
          <w:szCs w:val="24"/>
          <w:lang w:val="ru-RU"/>
        </w:rPr>
        <w:t>у у држ</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в</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 xml:space="preserve"> чл</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ниц</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м</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 xml:space="preserve"> </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У и, к</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лик</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 </w:t>
      </w:r>
      <w:r w:rsidRPr="00D56A53">
        <w:rPr>
          <w:rFonts w:ascii="Times New Roman" w:hAnsi="Times New Roman" w:cs="Times New Roman"/>
          <w:sz w:val="24"/>
          <w:szCs w:val="24"/>
        </w:rPr>
        <w:t>je</w:t>
      </w:r>
      <w:r w:rsidRPr="00FB0BCA">
        <w:rPr>
          <w:rFonts w:ascii="Times New Roman" w:hAnsi="Times New Roman" w:cs="Times New Roman"/>
          <w:sz w:val="24"/>
          <w:szCs w:val="24"/>
          <w:lang w:val="ru-RU"/>
        </w:rPr>
        <w:t xml:space="preserve"> т</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 м</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гућ</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 шир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 xml:space="preserve">м </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вр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п</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 xml:space="preserve"> или шир</w:t>
      </w:r>
      <w:r w:rsidRPr="00D56A53">
        <w:rPr>
          <w:rFonts w:ascii="Times New Roman" w:hAnsi="Times New Roman" w:cs="Times New Roman"/>
          <w:sz w:val="24"/>
          <w:szCs w:val="24"/>
        </w:rPr>
        <w:t>o</w:t>
      </w:r>
      <w:r w:rsidRPr="00FB0BCA">
        <w:rPr>
          <w:rFonts w:ascii="Times New Roman" w:hAnsi="Times New Roman" w:cs="Times New Roman"/>
          <w:sz w:val="24"/>
          <w:szCs w:val="24"/>
          <w:lang w:val="ru-RU"/>
        </w:rPr>
        <w:t>м св</w:t>
      </w:r>
      <w:r w:rsidRPr="00D56A53">
        <w:rPr>
          <w:rFonts w:ascii="Times New Roman" w:hAnsi="Times New Roman" w:cs="Times New Roman"/>
          <w:sz w:val="24"/>
          <w:szCs w:val="24"/>
        </w:rPr>
        <w:t>e</w:t>
      </w:r>
      <w:r w:rsidRPr="00FB0BCA">
        <w:rPr>
          <w:rFonts w:ascii="Times New Roman" w:hAnsi="Times New Roman" w:cs="Times New Roman"/>
          <w:sz w:val="24"/>
          <w:szCs w:val="24"/>
          <w:lang w:val="ru-RU"/>
        </w:rPr>
        <w:t>т</w:t>
      </w:r>
      <w:r w:rsidRPr="00D56A53">
        <w:rPr>
          <w:rFonts w:ascii="Times New Roman" w:hAnsi="Times New Roman" w:cs="Times New Roman"/>
          <w:sz w:val="24"/>
          <w:szCs w:val="24"/>
        </w:rPr>
        <w:t>a</w:t>
      </w:r>
      <w:r w:rsidRPr="00FB0BCA">
        <w:rPr>
          <w:rFonts w:ascii="Times New Roman" w:hAnsi="Times New Roman" w:cs="Times New Roman"/>
          <w:sz w:val="24"/>
          <w:szCs w:val="24"/>
          <w:lang w:val="ru-RU"/>
        </w:rPr>
        <w:t>)</w:t>
      </w:r>
    </w:p>
    <w:p w:rsidR="009F6F5C" w:rsidRPr="00FB0BCA" w:rsidRDefault="009F6F5C" w:rsidP="009F6F5C">
      <w:pPr>
        <w:spacing w:after="0" w:line="240" w:lineRule="auto"/>
        <w:ind w:left="0" w:firstLine="0"/>
        <w:rPr>
          <w:rFonts w:ascii="Times New Roman" w:hAnsi="Times New Roman" w:cs="Times New Roman"/>
          <w:sz w:val="24"/>
          <w:szCs w:val="24"/>
          <w:lang w:val="ru-RU"/>
        </w:rPr>
      </w:pPr>
    </w:p>
    <w:p w:rsidR="00882DBA" w:rsidRPr="00FB0BCA" w:rsidRDefault="00882DBA" w:rsidP="00556096">
      <w:pPr>
        <w:spacing w:after="0" w:line="240" w:lineRule="auto"/>
        <w:ind w:left="0" w:firstLine="720"/>
        <w:jc w:val="both"/>
        <w:rPr>
          <w:rFonts w:ascii="Times New Roman" w:hAnsi="Times New Roman" w:cs="Times New Roman"/>
          <w:sz w:val="24"/>
          <w:szCs w:val="24"/>
          <w:lang w:val="ru-RU"/>
        </w:rPr>
      </w:pPr>
      <w:r w:rsidRPr="00FB0BCA">
        <w:rPr>
          <w:rFonts w:ascii="Times New Roman" w:hAnsi="Times New Roman" w:cs="Times New Roman"/>
          <w:bCs/>
          <w:sz w:val="24"/>
          <w:szCs w:val="24"/>
          <w:lang w:val="ru-RU"/>
        </w:rPr>
        <w:t xml:space="preserve">Према категоријама угрожености </w:t>
      </w:r>
      <w:r w:rsidRPr="00D56A53">
        <w:rPr>
          <w:rFonts w:ascii="Times New Roman" w:hAnsi="Times New Roman" w:cs="Times New Roman"/>
          <w:bCs/>
          <w:sz w:val="24"/>
          <w:szCs w:val="24"/>
        </w:rPr>
        <w:t>IUCN</w:t>
      </w:r>
      <w:r w:rsidRPr="00FB0BCA">
        <w:rPr>
          <w:rFonts w:ascii="Times New Roman" w:hAnsi="Times New Roman" w:cs="Times New Roman"/>
          <w:bCs/>
          <w:sz w:val="24"/>
          <w:szCs w:val="24"/>
          <w:lang w:val="ru-RU"/>
        </w:rPr>
        <w:t xml:space="preserve"> критеријума, дивокоза је сврстана у категорију </w:t>
      </w:r>
      <w:r w:rsidRPr="00D56A53">
        <w:rPr>
          <w:rFonts w:ascii="Times New Roman" w:hAnsi="Times New Roman" w:cs="Times New Roman"/>
          <w:bCs/>
          <w:sz w:val="24"/>
          <w:szCs w:val="24"/>
        </w:rPr>
        <w:t>LC</w:t>
      </w:r>
      <w:r w:rsidRPr="00FB0BCA">
        <w:rPr>
          <w:rFonts w:ascii="Times New Roman" w:hAnsi="Times New Roman" w:cs="Times New Roman"/>
          <w:bCs/>
          <w:sz w:val="24"/>
          <w:szCs w:val="24"/>
          <w:lang w:val="ru-RU"/>
        </w:rPr>
        <w:t>/</w:t>
      </w:r>
      <w:r w:rsidRPr="00D56A53">
        <w:rPr>
          <w:rFonts w:ascii="Times New Roman" w:hAnsi="Times New Roman" w:cs="Times New Roman"/>
          <w:bCs/>
          <w:sz w:val="24"/>
          <w:szCs w:val="24"/>
        </w:rPr>
        <w:t>lr</w:t>
      </w:r>
      <w:r w:rsidRPr="00FB0BCA">
        <w:rPr>
          <w:rFonts w:ascii="Times New Roman" w:hAnsi="Times New Roman" w:cs="Times New Roman"/>
          <w:bCs/>
          <w:sz w:val="24"/>
          <w:szCs w:val="24"/>
          <w:lang w:val="ru-RU"/>
        </w:rPr>
        <w:t xml:space="preserve"> (Најмања брига/низак ризик). Једино су подврсте </w:t>
      </w:r>
      <w:r w:rsidRPr="00D56A53">
        <w:rPr>
          <w:rFonts w:ascii="Times New Roman" w:hAnsi="Times New Roman" w:cs="Times New Roman"/>
          <w:bCs/>
          <w:i/>
          <w:sz w:val="24"/>
          <w:szCs w:val="24"/>
        </w:rPr>
        <w:t>R</w:t>
      </w:r>
      <w:r w:rsidRPr="00FB0BCA">
        <w:rPr>
          <w:rFonts w:ascii="Times New Roman" w:hAnsi="Times New Roman" w:cs="Times New Roman"/>
          <w:bCs/>
          <w:i/>
          <w:sz w:val="24"/>
          <w:szCs w:val="24"/>
          <w:lang w:val="ru-RU"/>
        </w:rPr>
        <w:t>.</w:t>
      </w:r>
      <w:r w:rsidRPr="00D56A53">
        <w:rPr>
          <w:rFonts w:ascii="Times New Roman" w:hAnsi="Times New Roman" w:cs="Times New Roman"/>
          <w:bCs/>
          <w:i/>
          <w:sz w:val="24"/>
          <w:szCs w:val="24"/>
        </w:rPr>
        <w:t>r</w:t>
      </w:r>
      <w:r w:rsidRPr="00FB0BCA">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cartusiana</w:t>
      </w:r>
      <w:r w:rsidRPr="00FB0BCA">
        <w:rPr>
          <w:rFonts w:ascii="Times New Roman" w:hAnsi="Times New Roman" w:cs="Times New Roman"/>
          <w:bCs/>
          <w:sz w:val="24"/>
          <w:szCs w:val="24"/>
          <w:lang w:val="ru-RU"/>
        </w:rPr>
        <w:t xml:space="preserve"> сврстане у категорију </w:t>
      </w:r>
      <w:r w:rsidRPr="00D56A53">
        <w:rPr>
          <w:rFonts w:ascii="Times New Roman" w:hAnsi="Times New Roman" w:cs="Times New Roman"/>
          <w:bCs/>
          <w:sz w:val="24"/>
          <w:szCs w:val="24"/>
        </w:rPr>
        <w:t>CR</w:t>
      </w:r>
      <w:r w:rsidRPr="00FB0BCA">
        <w:rPr>
          <w:rFonts w:ascii="Times New Roman" w:hAnsi="Times New Roman" w:cs="Times New Roman"/>
          <w:bCs/>
          <w:sz w:val="24"/>
          <w:szCs w:val="24"/>
          <w:lang w:val="ru-RU"/>
        </w:rPr>
        <w:t xml:space="preserve"> (Критично угрожена), и </w:t>
      </w:r>
      <w:r w:rsidRPr="00D56A53">
        <w:rPr>
          <w:rFonts w:ascii="Times New Roman" w:hAnsi="Times New Roman" w:cs="Times New Roman"/>
          <w:bCs/>
          <w:i/>
          <w:sz w:val="24"/>
          <w:szCs w:val="24"/>
        </w:rPr>
        <w:t>R</w:t>
      </w:r>
      <w:r w:rsidRPr="00FB0BCA">
        <w:rPr>
          <w:rFonts w:ascii="Times New Roman" w:hAnsi="Times New Roman" w:cs="Times New Roman"/>
          <w:bCs/>
          <w:i/>
          <w:sz w:val="24"/>
          <w:szCs w:val="24"/>
          <w:lang w:val="ru-RU"/>
        </w:rPr>
        <w:t>.</w:t>
      </w:r>
      <w:r w:rsidRPr="00D56A53">
        <w:rPr>
          <w:rFonts w:ascii="Times New Roman" w:hAnsi="Times New Roman" w:cs="Times New Roman"/>
          <w:bCs/>
          <w:i/>
          <w:sz w:val="24"/>
          <w:szCs w:val="24"/>
        </w:rPr>
        <w:t>r</w:t>
      </w:r>
      <w:r w:rsidRPr="00FB0BCA">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tatrica</w:t>
      </w:r>
      <w:r w:rsidRPr="00FB0BCA">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EN</w:t>
      </w:r>
      <w:r w:rsidRPr="00FB0BCA">
        <w:rPr>
          <w:rFonts w:ascii="Times New Roman" w:hAnsi="Times New Roman" w:cs="Times New Roman"/>
          <w:bCs/>
          <w:sz w:val="24"/>
          <w:szCs w:val="24"/>
          <w:lang w:val="ru-RU"/>
        </w:rPr>
        <w:t xml:space="preserve"> (Угрожена). Популације балканске дивокозе у Србији имају стабилан и повољан статус, са тенденцијом пораста (између осталог, захваљујући реинтродукцији на планину Столови). Фактори који омогућују ово стање су, између осталих, депопулација планинских региона Србије, установљење заштићених подручја на стаништима дивокозе (Национални паркови “Тара” и “Ђердап”), посебна заштићена подручја и ловни резервати, као и унапређење ловног законодавства у складу са принципима одрживости.</w:t>
      </w:r>
      <w:r w:rsidRPr="00FB0BCA">
        <w:rPr>
          <w:rFonts w:ascii="Times New Roman" w:hAnsi="Times New Roman" w:cs="Times New Roman"/>
          <w:sz w:val="24"/>
          <w:szCs w:val="24"/>
          <w:lang w:val="ru-RU"/>
        </w:rPr>
        <w:t xml:space="preserve"> Такође, у последње време је изузетно појачан јавни интерес за насељавање (интродукцију/реинтродукцију) балканске дивокозе на погодна станишта у Србији. </w:t>
      </w:r>
    </w:p>
    <w:p w:rsidR="009F6F5C" w:rsidRPr="00FB0BCA" w:rsidRDefault="009F6F5C" w:rsidP="009F6F5C">
      <w:pPr>
        <w:spacing w:after="0" w:line="240" w:lineRule="auto"/>
        <w:ind w:left="0" w:firstLine="0"/>
        <w:rPr>
          <w:rFonts w:ascii="Times New Roman" w:hAnsi="Times New Roman" w:cs="Times New Roman"/>
          <w:bCs/>
          <w:sz w:val="24"/>
          <w:szCs w:val="24"/>
          <w:lang w:val="ru-RU"/>
        </w:rPr>
      </w:pPr>
    </w:p>
    <w:p w:rsidR="009F6F5C" w:rsidRPr="00D56A53" w:rsidRDefault="009F6F5C" w:rsidP="009F6F5C">
      <w:pPr>
        <w:spacing w:after="0" w:line="240" w:lineRule="auto"/>
        <w:ind w:left="0" w:firstLine="0"/>
        <w:jc w:val="both"/>
        <w:rPr>
          <w:rFonts w:ascii="Times New Roman" w:hAnsi="Times New Roman" w:cs="Times New Roman"/>
          <w:sz w:val="24"/>
          <w:szCs w:val="24"/>
          <w:lang w:val="sr-Cyrl-RS"/>
        </w:rPr>
      </w:pPr>
    </w:p>
    <w:p w:rsidR="008A3F6A" w:rsidRPr="00D56A53" w:rsidRDefault="008A3F6A" w:rsidP="009F6F5C">
      <w:pPr>
        <w:spacing w:after="0" w:line="240" w:lineRule="auto"/>
        <w:ind w:left="0" w:firstLine="0"/>
        <w:jc w:val="both"/>
        <w:rPr>
          <w:rFonts w:ascii="Times New Roman" w:hAnsi="Times New Roman" w:cs="Times New Roman"/>
          <w:sz w:val="24"/>
          <w:szCs w:val="24"/>
          <w:lang w:val="sr-Cyrl-RS"/>
        </w:rPr>
      </w:pPr>
    </w:p>
    <w:p w:rsidR="008A3F6A" w:rsidRPr="00D56A53" w:rsidRDefault="008A3F6A" w:rsidP="009F6F5C">
      <w:pPr>
        <w:spacing w:after="0" w:line="240" w:lineRule="auto"/>
        <w:ind w:left="0" w:firstLine="0"/>
        <w:jc w:val="both"/>
        <w:rPr>
          <w:rFonts w:ascii="Times New Roman" w:hAnsi="Times New Roman" w:cs="Times New Roman"/>
          <w:sz w:val="24"/>
          <w:szCs w:val="24"/>
          <w:lang w:val="sr-Cyrl-RS"/>
        </w:rPr>
      </w:pPr>
    </w:p>
    <w:p w:rsidR="008A3F6A" w:rsidRPr="00D56A53" w:rsidRDefault="008A3F6A" w:rsidP="009F6F5C">
      <w:pPr>
        <w:spacing w:after="0" w:line="240" w:lineRule="auto"/>
        <w:ind w:left="0" w:firstLine="0"/>
        <w:jc w:val="both"/>
        <w:rPr>
          <w:rFonts w:ascii="Times New Roman" w:hAnsi="Times New Roman" w:cs="Times New Roman"/>
          <w:sz w:val="24"/>
          <w:szCs w:val="24"/>
          <w:lang w:val="sr-Cyrl-RS"/>
        </w:rPr>
      </w:pPr>
    </w:p>
    <w:p w:rsidR="009F6F5C" w:rsidRPr="00FB0BCA" w:rsidRDefault="009F6F5C" w:rsidP="009F6F5C">
      <w:pPr>
        <w:spacing w:after="0" w:line="240" w:lineRule="auto"/>
        <w:rPr>
          <w:rFonts w:ascii="Times New Roman" w:hAnsi="Times New Roman" w:cs="Times New Roman"/>
          <w:b/>
          <w:bCs/>
          <w:sz w:val="24"/>
          <w:szCs w:val="24"/>
          <w:lang w:val="sr-Cyrl-RS"/>
        </w:rPr>
      </w:pPr>
      <w:r w:rsidRPr="00FB0BCA">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зл</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 xml:space="preserve">зи </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п</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 xml:space="preserve"> или угр</w:t>
      </w:r>
      <w:r w:rsidRPr="00D56A53">
        <w:rPr>
          <w:rFonts w:ascii="Times New Roman" w:hAnsi="Times New Roman" w:cs="Times New Roman"/>
          <w:b/>
          <w:bCs/>
          <w:sz w:val="24"/>
          <w:szCs w:val="24"/>
        </w:rPr>
        <w:t>o</w:t>
      </w:r>
      <w:r w:rsidRPr="00FB0BCA">
        <w:rPr>
          <w:rFonts w:ascii="Times New Roman" w:hAnsi="Times New Roman" w:cs="Times New Roman"/>
          <w:b/>
          <w:bCs/>
          <w:sz w:val="24"/>
          <w:szCs w:val="24"/>
          <w:lang w:val="sr-Cyrl-RS"/>
        </w:rPr>
        <w:t>ж</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FB0BCA">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FB0BCA">
        <w:rPr>
          <w:rFonts w:ascii="Times New Roman" w:hAnsi="Times New Roman" w:cs="Times New Roman"/>
          <w:b/>
          <w:bCs/>
          <w:sz w:val="24"/>
          <w:szCs w:val="24"/>
          <w:lang w:val="sr-Cyrl-RS"/>
        </w:rPr>
        <w:t>:</w:t>
      </w:r>
    </w:p>
    <w:p w:rsidR="00882DBA" w:rsidRPr="00FB0BCA" w:rsidRDefault="00882DBA" w:rsidP="009F6F5C">
      <w:pPr>
        <w:spacing w:after="0" w:line="240" w:lineRule="auto"/>
        <w:rPr>
          <w:rFonts w:ascii="Times New Roman" w:hAnsi="Times New Roman" w:cs="Times New Roman"/>
          <w:b/>
          <w:bCs/>
          <w:sz w:val="24"/>
          <w:szCs w:val="24"/>
          <w:lang w:val="sr-Cyrl-RS"/>
        </w:rPr>
      </w:pPr>
    </w:p>
    <w:p w:rsidR="009F6F5C" w:rsidRPr="00C436FA" w:rsidRDefault="00882DBA" w:rsidP="00E604EB">
      <w:pPr>
        <w:spacing w:after="0" w:line="240" w:lineRule="auto"/>
        <w:ind w:left="0" w:firstLine="720"/>
        <w:jc w:val="both"/>
        <w:rPr>
          <w:rFonts w:ascii="Times New Roman" w:eastAsia="Times New Roman" w:hAnsi="Times New Roman" w:cs="Times New Roman"/>
          <w:b/>
          <w:bCs/>
          <w:strike/>
          <w:sz w:val="24"/>
          <w:szCs w:val="24"/>
          <w:lang w:val="ru-RU"/>
        </w:rPr>
      </w:pPr>
      <w:r w:rsidRPr="00FB0BCA">
        <w:rPr>
          <w:rFonts w:ascii="Times New Roman" w:eastAsia="Times New Roman" w:hAnsi="Times New Roman" w:cs="Times New Roman"/>
          <w:bCs/>
          <w:sz w:val="24"/>
          <w:szCs w:val="24"/>
          <w:lang w:val="sr-Cyrl-RS"/>
        </w:rPr>
        <w:t xml:space="preserve">Постојеће популације се налазе у режиму ловног газдовања (изузев популације на планини Столови, која је под строгом заштитом због скоре реинтродукције). </w:t>
      </w:r>
      <w:r w:rsidRPr="00655288">
        <w:rPr>
          <w:rFonts w:ascii="Times New Roman" w:eastAsia="Times New Roman" w:hAnsi="Times New Roman" w:cs="Times New Roman"/>
          <w:bCs/>
          <w:sz w:val="24"/>
          <w:szCs w:val="24"/>
          <w:lang w:val="ru-RU"/>
        </w:rPr>
        <w:t xml:space="preserve">Нема посебних фактора угрожавања, и целокупна популација у Србији је у лаганом порасту. </w:t>
      </w:r>
    </w:p>
    <w:p w:rsidR="009F6F5C" w:rsidRPr="00D56A53" w:rsidRDefault="009F6F5C" w:rsidP="009F6F5C">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0"/>
        <w:gridCol w:w="537"/>
        <w:gridCol w:w="1790"/>
        <w:gridCol w:w="577"/>
        <w:gridCol w:w="1308"/>
        <w:gridCol w:w="775"/>
        <w:gridCol w:w="1969"/>
      </w:tblGrid>
      <w:tr w:rsidR="00D56A53" w:rsidRPr="00D56A53" w:rsidTr="00D32488">
        <w:tc>
          <w:tcPr>
            <w:tcW w:w="2448"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9F6F5C" w:rsidRPr="00D56A53" w:rsidRDefault="009F6F5C" w:rsidP="00D32488">
            <w:pPr>
              <w:rPr>
                <w:rFonts w:ascii="Times New Roman" w:hAnsi="Times New Roman" w:cs="Times New Roman"/>
              </w:rPr>
            </w:pPr>
          </w:p>
        </w:tc>
        <w:tc>
          <w:tcPr>
            <w:tcW w:w="1800"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1</w:t>
            </w:r>
          </w:p>
        </w:tc>
        <w:tc>
          <w:tcPr>
            <w:tcW w:w="581" w:type="dxa"/>
          </w:tcPr>
          <w:p w:rsidR="009F6F5C" w:rsidRPr="00D56A53" w:rsidRDefault="009F6F5C" w:rsidP="00882DBA">
            <w:pPr>
              <w:rPr>
                <w:rFonts w:ascii="Times New Roman" w:hAnsi="Times New Roman" w:cs="Times New Roman"/>
              </w:rPr>
            </w:pPr>
            <w:r w:rsidRPr="00D56A53">
              <w:rPr>
                <w:rFonts w:ascii="Times New Roman" w:hAnsi="Times New Roman" w:cs="Times New Roman"/>
              </w:rPr>
              <w:t xml:space="preserve">  </w:t>
            </w:r>
          </w:p>
        </w:tc>
        <w:tc>
          <w:tcPr>
            <w:tcW w:w="1313"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2</w:t>
            </w:r>
          </w:p>
        </w:tc>
        <w:tc>
          <w:tcPr>
            <w:tcW w:w="626"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 xml:space="preserve">  </w:t>
            </w:r>
            <w:r w:rsidR="00882DBA" w:rsidRPr="00D56A53">
              <w:rPr>
                <w:rFonts w:ascii="Times New Roman" w:hAnsi="Times New Roman" w:cs="Times New Roman"/>
              </w:rPr>
              <w:t>X</w:t>
            </w:r>
          </w:p>
        </w:tc>
        <w:tc>
          <w:tcPr>
            <w:tcW w:w="1981"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3</w:t>
            </w:r>
          </w:p>
        </w:tc>
      </w:tr>
      <w:tr w:rsidR="00D56A53" w:rsidRPr="00D56A53" w:rsidTr="00D32488">
        <w:tc>
          <w:tcPr>
            <w:tcW w:w="2448"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CITES Кoнвeнциja:</w:t>
            </w:r>
          </w:p>
        </w:tc>
        <w:tc>
          <w:tcPr>
            <w:tcW w:w="540" w:type="dxa"/>
          </w:tcPr>
          <w:p w:rsidR="009F6F5C" w:rsidRPr="00D56A53" w:rsidRDefault="009F6F5C" w:rsidP="00D32488">
            <w:pPr>
              <w:rPr>
                <w:rFonts w:ascii="Times New Roman" w:hAnsi="Times New Roman" w:cs="Times New Roman"/>
              </w:rPr>
            </w:pPr>
          </w:p>
        </w:tc>
        <w:tc>
          <w:tcPr>
            <w:tcW w:w="1800"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1</w:t>
            </w:r>
          </w:p>
        </w:tc>
        <w:tc>
          <w:tcPr>
            <w:tcW w:w="581" w:type="dxa"/>
          </w:tcPr>
          <w:p w:rsidR="009F6F5C" w:rsidRPr="00D56A53" w:rsidRDefault="009F6F5C" w:rsidP="00882DBA">
            <w:pPr>
              <w:rPr>
                <w:rFonts w:ascii="Times New Roman" w:hAnsi="Times New Roman" w:cs="Times New Roman"/>
              </w:rPr>
            </w:pPr>
            <w:r w:rsidRPr="00D56A53">
              <w:rPr>
                <w:rFonts w:ascii="Times New Roman" w:hAnsi="Times New Roman" w:cs="Times New Roman"/>
              </w:rPr>
              <w:t xml:space="preserve">  </w:t>
            </w:r>
          </w:p>
        </w:tc>
        <w:tc>
          <w:tcPr>
            <w:tcW w:w="1313"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2</w:t>
            </w:r>
          </w:p>
        </w:tc>
        <w:tc>
          <w:tcPr>
            <w:tcW w:w="626" w:type="dxa"/>
          </w:tcPr>
          <w:p w:rsidR="009F6F5C" w:rsidRPr="00D56A53" w:rsidRDefault="009F6F5C" w:rsidP="00D32488">
            <w:pPr>
              <w:rPr>
                <w:rFonts w:ascii="Times New Roman" w:hAnsi="Times New Roman" w:cs="Times New Roman"/>
              </w:rPr>
            </w:pPr>
          </w:p>
        </w:tc>
        <w:tc>
          <w:tcPr>
            <w:tcW w:w="1981" w:type="dxa"/>
          </w:tcPr>
          <w:p w:rsidR="009F6F5C" w:rsidRPr="00D56A53" w:rsidRDefault="009F6F5C" w:rsidP="00D32488">
            <w:pPr>
              <w:rPr>
                <w:rFonts w:ascii="Times New Roman" w:hAnsi="Times New Roman" w:cs="Times New Roman"/>
              </w:rPr>
            </w:pPr>
          </w:p>
        </w:tc>
      </w:tr>
      <w:tr w:rsidR="009F6F5C" w:rsidRPr="00D56A53" w:rsidTr="00D32488">
        <w:tc>
          <w:tcPr>
            <w:tcW w:w="2448"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9F6F5C" w:rsidRPr="00D56A53" w:rsidRDefault="009F6F5C" w:rsidP="00D32488">
            <w:pPr>
              <w:rPr>
                <w:rFonts w:ascii="Times New Roman" w:hAnsi="Times New Roman" w:cs="Times New Roman"/>
              </w:rPr>
            </w:pPr>
          </w:p>
        </w:tc>
        <w:tc>
          <w:tcPr>
            <w:tcW w:w="1800"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1</w:t>
            </w:r>
          </w:p>
        </w:tc>
        <w:tc>
          <w:tcPr>
            <w:tcW w:w="581" w:type="dxa"/>
          </w:tcPr>
          <w:p w:rsidR="009F6F5C" w:rsidRPr="00D56A53" w:rsidRDefault="009F6F5C" w:rsidP="00D32488">
            <w:pPr>
              <w:rPr>
                <w:rFonts w:ascii="Times New Roman" w:hAnsi="Times New Roman" w:cs="Times New Roman"/>
              </w:rPr>
            </w:pPr>
          </w:p>
        </w:tc>
        <w:tc>
          <w:tcPr>
            <w:tcW w:w="1313" w:type="dxa"/>
          </w:tcPr>
          <w:p w:rsidR="009F6F5C" w:rsidRPr="00D56A53" w:rsidRDefault="009F6F5C" w:rsidP="00D32488">
            <w:pPr>
              <w:rPr>
                <w:rFonts w:ascii="Times New Roman" w:hAnsi="Times New Roman" w:cs="Times New Roman"/>
              </w:rPr>
            </w:pPr>
            <w:r w:rsidRPr="00D56A53">
              <w:rPr>
                <w:rFonts w:ascii="Times New Roman" w:hAnsi="Times New Roman" w:cs="Times New Roman"/>
              </w:rPr>
              <w:t>Aнeкс 2</w:t>
            </w:r>
          </w:p>
        </w:tc>
        <w:tc>
          <w:tcPr>
            <w:tcW w:w="626" w:type="dxa"/>
          </w:tcPr>
          <w:p w:rsidR="009F6F5C" w:rsidRPr="00D56A53" w:rsidRDefault="009F6F5C" w:rsidP="00D32488">
            <w:pPr>
              <w:rPr>
                <w:rFonts w:ascii="Times New Roman" w:hAnsi="Times New Roman" w:cs="Times New Roman"/>
              </w:rPr>
            </w:pPr>
          </w:p>
        </w:tc>
        <w:tc>
          <w:tcPr>
            <w:tcW w:w="1981" w:type="dxa"/>
          </w:tcPr>
          <w:p w:rsidR="009F6F5C" w:rsidRPr="00D56A53" w:rsidRDefault="009F6F5C" w:rsidP="00D32488">
            <w:pPr>
              <w:rPr>
                <w:rFonts w:ascii="Times New Roman" w:hAnsi="Times New Roman" w:cs="Times New Roman"/>
              </w:rPr>
            </w:pPr>
          </w:p>
        </w:tc>
      </w:tr>
    </w:tbl>
    <w:p w:rsidR="009F6F5C" w:rsidRPr="00D56A53" w:rsidRDefault="009F6F5C" w:rsidP="00556096">
      <w:pPr>
        <w:spacing w:after="0" w:line="240" w:lineRule="auto"/>
        <w:ind w:left="0" w:firstLine="0"/>
        <w:rPr>
          <w:rFonts w:ascii="Times New Roman" w:hAnsi="Times New Roman" w:cs="Times New Roman"/>
          <w:b/>
          <w:bCs/>
          <w:sz w:val="24"/>
          <w:szCs w:val="24"/>
          <w:lang w:val="sr-Cyrl-RS"/>
        </w:rPr>
      </w:pPr>
    </w:p>
    <w:p w:rsidR="009F6F5C" w:rsidRPr="00D56A53" w:rsidRDefault="009F6F5C" w:rsidP="009F6F5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9F6F5C" w:rsidRPr="00D56A53" w:rsidRDefault="009F6F5C" w:rsidP="009F6F5C">
      <w:pPr>
        <w:spacing w:after="0" w:line="240" w:lineRule="auto"/>
        <w:rPr>
          <w:rFonts w:ascii="Times New Roman" w:hAnsi="Times New Roman" w:cs="Times New Roman"/>
          <w:b/>
          <w:bCs/>
          <w:sz w:val="24"/>
          <w:szCs w:val="24"/>
        </w:rPr>
      </w:pPr>
    </w:p>
    <w:p w:rsidR="00882DBA" w:rsidRPr="00D56A53" w:rsidRDefault="00882DBA" w:rsidP="00556096">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Република Србија тражи изузеће за популације врсте Балканска дивокоза (</w:t>
      </w:r>
      <w:r w:rsidRPr="00D56A53">
        <w:rPr>
          <w:rFonts w:ascii="Times New Roman" w:hAnsi="Times New Roman" w:cs="Times New Roman"/>
          <w:i/>
          <w:sz w:val="24"/>
          <w:szCs w:val="24"/>
        </w:rPr>
        <w:t>Rupicapra rupicapra balcanica</w:t>
      </w:r>
      <w:r w:rsidRPr="00D56A53">
        <w:rPr>
          <w:rFonts w:ascii="Times New Roman" w:hAnsi="Times New Roman" w:cs="Times New Roman"/>
          <w:sz w:val="24"/>
          <w:szCs w:val="24"/>
        </w:rPr>
        <w:t xml:space="preserve">) са Анекса II и IV, и њено сврставање на листу Анекса V Европске Директиве о стаништима и врстама. </w:t>
      </w:r>
    </w:p>
    <w:p w:rsidR="00882DBA" w:rsidRPr="00D56A53" w:rsidRDefault="00882DBA" w:rsidP="00882DBA">
      <w:pPr>
        <w:spacing w:after="0" w:line="240" w:lineRule="auto"/>
        <w:ind w:left="0" w:firstLine="0"/>
        <w:rPr>
          <w:rFonts w:ascii="TimesNewRomanPSMT" w:hAnsi="TimesNewRomanPSMT"/>
          <w:sz w:val="24"/>
          <w:szCs w:val="24"/>
        </w:rPr>
      </w:pPr>
    </w:p>
    <w:p w:rsidR="00882DBA" w:rsidRPr="00D56A53" w:rsidRDefault="00882DBA" w:rsidP="00556096">
      <w:pPr>
        <w:spacing w:after="0" w:line="240" w:lineRule="auto"/>
        <w:ind w:left="0" w:firstLine="720"/>
        <w:jc w:val="both"/>
        <w:rPr>
          <w:rFonts w:ascii="Times New Roman" w:hAnsi="Times New Roman" w:cs="Times New Roman"/>
          <w:sz w:val="24"/>
          <w:szCs w:val="24"/>
          <w:lang w:val="sr-Cyrl-RS"/>
        </w:rPr>
      </w:pPr>
      <w:r w:rsidRPr="00655288">
        <w:rPr>
          <w:rFonts w:ascii="Times New Roman" w:hAnsi="Times New Roman" w:cs="Times New Roman"/>
          <w:sz w:val="24"/>
          <w:szCs w:val="24"/>
          <w:lang w:val="ru-RU"/>
        </w:rPr>
        <w:t xml:space="preserve">Декларисање врсте као </w:t>
      </w:r>
      <w:r w:rsidR="00556096" w:rsidRPr="00D56A53">
        <w:rPr>
          <w:rFonts w:ascii="Times New Roman" w:hAnsi="Times New Roman" w:cs="Times New Roman"/>
          <w:sz w:val="24"/>
          <w:szCs w:val="24"/>
          <w:lang w:val="sr-Cyrl-RS"/>
        </w:rPr>
        <w:t>„</w:t>
      </w:r>
      <w:r w:rsidRPr="00655288">
        <w:rPr>
          <w:rFonts w:ascii="Times New Roman" w:hAnsi="Times New Roman" w:cs="Times New Roman"/>
          <w:sz w:val="24"/>
          <w:szCs w:val="24"/>
          <w:lang w:val="ru-RU"/>
        </w:rPr>
        <w:t xml:space="preserve">строго заштићене”, (према анексима </w:t>
      </w:r>
      <w:r w:rsidRPr="00D56A53">
        <w:rPr>
          <w:rFonts w:ascii="Times New Roman" w:hAnsi="Times New Roman" w:cs="Times New Roman"/>
          <w:sz w:val="24"/>
          <w:szCs w:val="24"/>
        </w:rPr>
        <w:t>II</w:t>
      </w:r>
      <w:r w:rsidRPr="00655288">
        <w:rPr>
          <w:rFonts w:ascii="Times New Roman" w:hAnsi="Times New Roman" w:cs="Times New Roman"/>
          <w:sz w:val="24"/>
          <w:szCs w:val="24"/>
          <w:lang w:val="ru-RU"/>
        </w:rPr>
        <w:t xml:space="preserve"> и </w:t>
      </w:r>
      <w:r w:rsidRPr="00D56A53">
        <w:rPr>
          <w:rFonts w:ascii="Times New Roman" w:hAnsi="Times New Roman" w:cs="Times New Roman"/>
          <w:sz w:val="24"/>
          <w:szCs w:val="24"/>
        </w:rPr>
        <w:t>IV</w:t>
      </w:r>
      <w:r w:rsidRPr="00655288">
        <w:rPr>
          <w:rFonts w:ascii="Times New Roman" w:hAnsi="Times New Roman" w:cs="Times New Roman"/>
          <w:sz w:val="24"/>
          <w:szCs w:val="24"/>
          <w:lang w:val="ru-RU"/>
        </w:rPr>
        <w:t>), Директиве о стаништима и врстама, потпуно ће обесхрабрити напоре ка постојећим напорима ка унапређењу укупног статуса врсте, кроз програме и пројекте интродукције/реинтродукције</w:t>
      </w:r>
      <w:r w:rsidR="00556096" w:rsidRPr="00655288">
        <w:rPr>
          <w:rFonts w:ascii="Times New Roman" w:hAnsi="Times New Roman" w:cs="Times New Roman"/>
          <w:sz w:val="24"/>
          <w:szCs w:val="24"/>
          <w:lang w:val="ru-RU"/>
        </w:rPr>
        <w:t>.</w:t>
      </w:r>
    </w:p>
    <w:p w:rsidR="009F6F5C" w:rsidRPr="00655288" w:rsidRDefault="009F6F5C" w:rsidP="009F6F5C">
      <w:pPr>
        <w:spacing w:after="0" w:line="240" w:lineRule="auto"/>
        <w:rPr>
          <w:rFonts w:ascii="Times New Roman" w:hAnsi="Times New Roman" w:cs="Times New Roman"/>
          <w:b/>
          <w:bCs/>
          <w:sz w:val="24"/>
          <w:szCs w:val="24"/>
          <w:lang w:val="ru-RU"/>
        </w:rPr>
      </w:pPr>
    </w:p>
    <w:p w:rsidR="009F6F5C" w:rsidRPr="00655288" w:rsidRDefault="009F6F5C" w:rsidP="009F6F5C">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w:t>
      </w:r>
    </w:p>
    <w:p w:rsidR="009F6F5C" w:rsidRPr="00655288" w:rsidRDefault="009F6F5C" w:rsidP="009F6F5C">
      <w:pPr>
        <w:spacing w:after="0" w:line="240" w:lineRule="auto"/>
        <w:ind w:left="720" w:hanging="720"/>
        <w:jc w:val="both"/>
        <w:rPr>
          <w:rFonts w:ascii="Times New Roman" w:hAnsi="Times New Roman" w:cs="Times New Roman"/>
          <w:b/>
          <w:sz w:val="24"/>
          <w:szCs w:val="24"/>
          <w:lang w:val="ru-RU"/>
        </w:rPr>
      </w:pPr>
    </w:p>
    <w:p w:rsidR="00882DBA" w:rsidRPr="00D56A53" w:rsidRDefault="00882DBA" w:rsidP="00882DBA">
      <w:pPr>
        <w:spacing w:after="0" w:line="240" w:lineRule="auto"/>
        <w:ind w:left="720" w:hanging="720"/>
        <w:rPr>
          <w:rFonts w:ascii="Times New Roman" w:hAnsi="Times New Roman" w:cs="Times New Roman"/>
          <w:sz w:val="24"/>
          <w:szCs w:val="24"/>
          <w:lang w:val="sr-Cyrl-CS"/>
        </w:rPr>
      </w:pPr>
      <w:r w:rsidRPr="00D56A53">
        <w:rPr>
          <w:rFonts w:ascii="Times New Roman" w:hAnsi="Times New Roman" w:cs="Times New Roman"/>
          <w:b/>
          <w:sz w:val="24"/>
          <w:szCs w:val="24"/>
        </w:rPr>
        <w:t>Aulagnier, S., Giannatos, G. &amp; Herrero, J.</w:t>
      </w:r>
      <w:r w:rsidRPr="00D56A53">
        <w:rPr>
          <w:rFonts w:ascii="Times New Roman" w:hAnsi="Times New Roman" w:cs="Times New Roman"/>
          <w:sz w:val="24"/>
          <w:szCs w:val="24"/>
        </w:rPr>
        <w:t xml:space="preserve"> (2008): Rupicapra rupicapra. The IUCN Red List of Threatened Species 2008: e.T39255A10179647. </w:t>
      </w:r>
      <w:hyperlink r:id="rId64" w:history="1">
        <w:r w:rsidRPr="00D56A53">
          <w:rPr>
            <w:rStyle w:val="Hyperlink"/>
            <w:rFonts w:ascii="Times New Roman" w:hAnsi="Times New Roman" w:cs="Times New Roman"/>
            <w:color w:val="auto"/>
            <w:sz w:val="24"/>
            <w:szCs w:val="24"/>
          </w:rPr>
          <w:t>http://dx.doi.org/10.2305/IUCN.UK.2008.RLTS.T39255A10179647.en</w:t>
        </w:r>
      </w:hyperlink>
    </w:p>
    <w:p w:rsidR="00882DBA" w:rsidRPr="00D56A53" w:rsidRDefault="00882DBA" w:rsidP="00882DBA">
      <w:pPr>
        <w:spacing w:after="0" w:line="240" w:lineRule="auto"/>
        <w:ind w:left="720" w:hanging="720"/>
        <w:jc w:val="both"/>
        <w:rPr>
          <w:rFonts w:ascii="Times New Roman" w:hAnsi="Times New Roman" w:cs="Times New Roman"/>
          <w:sz w:val="24"/>
          <w:szCs w:val="24"/>
          <w:lang w:val="sr-Cyrl-CS"/>
        </w:rPr>
      </w:pPr>
      <w:r w:rsidRPr="00D56A53">
        <w:rPr>
          <w:rFonts w:ascii="Times New Roman" w:hAnsi="Times New Roman" w:cs="Times New Roman"/>
          <w:b/>
          <w:sz w:val="24"/>
          <w:szCs w:val="24"/>
          <w:lang w:val="sr-Latn-CS"/>
        </w:rPr>
        <w:t xml:space="preserve">Hammer, S., Nadlinger, K., Lovari, S. &amp; Hartl, G.B. </w:t>
      </w:r>
      <w:r w:rsidRPr="00D56A53">
        <w:rPr>
          <w:rFonts w:ascii="Times New Roman" w:hAnsi="Times New Roman" w:cs="Times New Roman"/>
          <w:sz w:val="24"/>
          <w:szCs w:val="24"/>
          <w:lang w:val="sr-Latn-CS"/>
        </w:rPr>
        <w:t xml:space="preserve">(1995): Mitochondrial DNA differentiation in chamois (genus </w:t>
      </w:r>
      <w:r w:rsidRPr="00D56A53">
        <w:rPr>
          <w:rFonts w:ascii="Times New Roman" w:hAnsi="Times New Roman" w:cs="Times New Roman"/>
          <w:i/>
          <w:sz w:val="24"/>
          <w:szCs w:val="24"/>
          <w:lang w:val="sr-Latn-CS"/>
        </w:rPr>
        <w:t>Rupicapra</w:t>
      </w:r>
      <w:r w:rsidRPr="00D56A53">
        <w:rPr>
          <w:rFonts w:ascii="Times New Roman" w:hAnsi="Times New Roman" w:cs="Times New Roman"/>
          <w:sz w:val="24"/>
          <w:szCs w:val="24"/>
          <w:lang w:val="sr-Latn-CS"/>
        </w:rPr>
        <w:t xml:space="preserve">): implications for taxonomy, conservation and management. </w:t>
      </w:r>
      <w:r w:rsidRPr="00D56A53">
        <w:rPr>
          <w:rFonts w:ascii="Times New Roman" w:hAnsi="Times New Roman" w:cs="Times New Roman"/>
          <w:i/>
          <w:sz w:val="24"/>
          <w:szCs w:val="24"/>
          <w:lang w:val="sr-Latn-CS"/>
        </w:rPr>
        <w:t>Acta Theriologica</w:t>
      </w:r>
      <w:r w:rsidRPr="00D56A53">
        <w:rPr>
          <w:rFonts w:ascii="Times New Roman" w:hAnsi="Times New Roman" w:cs="Times New Roman"/>
          <w:sz w:val="24"/>
          <w:szCs w:val="24"/>
          <w:lang w:val="sr-Latn-CS"/>
        </w:rPr>
        <w:t xml:space="preserve">, Suppl. </w:t>
      </w:r>
      <w:r w:rsidRPr="00D56A53">
        <w:rPr>
          <w:rFonts w:ascii="Times New Roman" w:hAnsi="Times New Roman" w:cs="Times New Roman"/>
          <w:sz w:val="24"/>
          <w:szCs w:val="24"/>
        </w:rPr>
        <w:t>3, 145-155. Mammal Research Institute, Polish Academy of Sciences. Bialowieza, Poland.</w:t>
      </w:r>
    </w:p>
    <w:p w:rsidR="00882DBA" w:rsidRPr="00D56A53" w:rsidRDefault="00882DBA" w:rsidP="00882DBA">
      <w:pPr>
        <w:spacing w:after="0" w:line="240" w:lineRule="auto"/>
        <w:ind w:left="720" w:hanging="720"/>
        <w:jc w:val="both"/>
        <w:rPr>
          <w:rFonts w:ascii="Times New Roman" w:hAnsi="Times New Roman" w:cs="Times New Roman"/>
          <w:sz w:val="24"/>
          <w:szCs w:val="24"/>
          <w:lang w:val="sr-Cyrl-CS"/>
        </w:rPr>
      </w:pPr>
      <w:r w:rsidRPr="00D56A53">
        <w:rPr>
          <w:rFonts w:ascii="Times New Roman" w:hAnsi="Times New Roman" w:cs="Times New Roman"/>
          <w:b/>
          <w:sz w:val="24"/>
          <w:szCs w:val="24"/>
          <w:lang w:val="sr-Latn-CS"/>
        </w:rPr>
        <w:t xml:space="preserve">Hartl, G. </w:t>
      </w:r>
      <w:r w:rsidRPr="00D56A53">
        <w:rPr>
          <w:rFonts w:ascii="Times New Roman" w:hAnsi="Times New Roman" w:cs="Times New Roman"/>
          <w:sz w:val="24"/>
          <w:szCs w:val="24"/>
          <w:lang w:val="sr-Latn-CS"/>
        </w:rPr>
        <w:t xml:space="preserve">(1990): Population genetics and Game management. In: </w:t>
      </w:r>
      <w:r w:rsidRPr="00D56A53">
        <w:rPr>
          <w:rFonts w:ascii="Times New Roman" w:hAnsi="Times New Roman" w:cs="Times New Roman"/>
          <w:i/>
          <w:sz w:val="24"/>
          <w:szCs w:val="24"/>
          <w:lang w:val="sr-Latn-CS"/>
        </w:rPr>
        <w:t>Veterinaria Italiana</w:t>
      </w:r>
      <w:r w:rsidRPr="00D56A53">
        <w:rPr>
          <w:rFonts w:ascii="Times New Roman" w:hAnsi="Times New Roman" w:cs="Times New Roman"/>
          <w:sz w:val="24"/>
          <w:szCs w:val="24"/>
          <w:lang w:val="sr-Latn-CS"/>
        </w:rPr>
        <w:t xml:space="preserve"> (Ed. Rita Lorenzini), Monografia 19, 89-115. Roma, Italy.</w:t>
      </w:r>
    </w:p>
    <w:p w:rsidR="00882DBA" w:rsidRPr="00D56A53" w:rsidRDefault="00882DBA" w:rsidP="00882DBA">
      <w:pPr>
        <w:spacing w:after="0" w:line="240" w:lineRule="auto"/>
        <w:ind w:left="720" w:hanging="720"/>
        <w:jc w:val="both"/>
        <w:rPr>
          <w:rFonts w:ascii="Times New Roman" w:hAnsi="Times New Roman" w:cs="Times New Roman"/>
          <w:sz w:val="24"/>
          <w:szCs w:val="24"/>
          <w:lang w:val="sr-Latn-CS"/>
        </w:rPr>
      </w:pPr>
      <w:r w:rsidRPr="00D56A53">
        <w:rPr>
          <w:rFonts w:ascii="Times New Roman" w:hAnsi="Times New Roman" w:cs="Times New Roman"/>
          <w:b/>
          <w:sz w:val="24"/>
          <w:szCs w:val="24"/>
          <w:lang w:val="sr-Latn-CS"/>
        </w:rPr>
        <w:t xml:space="preserve">Hewitt, G.M. </w:t>
      </w:r>
      <w:r w:rsidRPr="00D56A53">
        <w:rPr>
          <w:rFonts w:ascii="Times New Roman" w:hAnsi="Times New Roman" w:cs="Times New Roman"/>
          <w:sz w:val="24"/>
          <w:szCs w:val="24"/>
          <w:lang w:val="sr-Latn-CS"/>
        </w:rPr>
        <w:t xml:space="preserve">(1996): Some genetic consequences of ice ages and their role in divergence and speciation. </w:t>
      </w:r>
      <w:r w:rsidRPr="00D56A53">
        <w:rPr>
          <w:rFonts w:ascii="Times New Roman" w:hAnsi="Times New Roman" w:cs="Times New Roman"/>
          <w:i/>
          <w:sz w:val="24"/>
          <w:szCs w:val="24"/>
          <w:lang w:val="sr-Latn-CS"/>
        </w:rPr>
        <w:t>Biol. J. Linn. Soc.</w:t>
      </w:r>
      <w:r w:rsidRPr="00D56A53">
        <w:rPr>
          <w:rFonts w:ascii="Times New Roman" w:hAnsi="Times New Roman" w:cs="Times New Roman"/>
          <w:sz w:val="24"/>
          <w:szCs w:val="24"/>
          <w:lang w:val="sr-Latn-CS"/>
        </w:rPr>
        <w:t>, 58, 247-276.</w:t>
      </w:r>
    </w:p>
    <w:p w:rsidR="00882DBA" w:rsidRPr="00D56A53" w:rsidRDefault="00882DBA" w:rsidP="00882DBA">
      <w:pPr>
        <w:spacing w:after="0" w:line="240" w:lineRule="auto"/>
        <w:ind w:left="720" w:hanging="720"/>
        <w:jc w:val="both"/>
        <w:rPr>
          <w:rFonts w:ascii="Times New Roman" w:hAnsi="Times New Roman" w:cs="Times New Roman"/>
          <w:sz w:val="24"/>
          <w:szCs w:val="24"/>
          <w:lang w:val="de-DE"/>
        </w:rPr>
      </w:pPr>
      <w:r w:rsidRPr="00D56A53">
        <w:rPr>
          <w:rFonts w:ascii="Times New Roman" w:hAnsi="Times New Roman" w:cs="Times New Roman"/>
          <w:b/>
          <w:sz w:val="24"/>
          <w:szCs w:val="24"/>
          <w:lang w:val="sv-SE"/>
        </w:rPr>
        <w:t xml:space="preserve">IUCN </w:t>
      </w:r>
      <w:r w:rsidRPr="00D56A53">
        <w:rPr>
          <w:rFonts w:ascii="Times New Roman" w:hAnsi="Times New Roman" w:cs="Times New Roman"/>
          <w:sz w:val="24"/>
          <w:szCs w:val="24"/>
          <w:lang w:val="sv-SE"/>
        </w:rPr>
        <w:t>(2007</w:t>
      </w:r>
      <w:r w:rsidRPr="00D56A53">
        <w:rPr>
          <w:rFonts w:ascii="Times New Roman" w:hAnsi="Times New Roman" w:cs="Times New Roman"/>
          <w:sz w:val="24"/>
          <w:szCs w:val="24"/>
          <w:lang w:val="sr-Cyrl-CS"/>
        </w:rPr>
        <w:t>а</w:t>
      </w:r>
      <w:r w:rsidRPr="00D56A53">
        <w:rPr>
          <w:rFonts w:ascii="Times New Roman" w:hAnsi="Times New Roman" w:cs="Times New Roman"/>
          <w:sz w:val="24"/>
          <w:szCs w:val="24"/>
          <w:lang w:val="sv-SE"/>
        </w:rPr>
        <w:t xml:space="preserve">): </w:t>
      </w:r>
      <w:r w:rsidRPr="00D56A53">
        <w:rPr>
          <w:rStyle w:val="Emphasis"/>
          <w:rFonts w:ascii="Times New Roman" w:hAnsi="Times New Roman" w:cs="Times New Roman"/>
          <w:sz w:val="24"/>
          <w:szCs w:val="24"/>
          <w:lang w:val="it-IT"/>
        </w:rPr>
        <w:t>Rupicapra rupicapra</w:t>
      </w:r>
      <w:r w:rsidRPr="00D56A53">
        <w:rPr>
          <w:rFonts w:ascii="Times New Roman" w:hAnsi="Times New Roman" w:cs="Times New Roman"/>
          <w:sz w:val="24"/>
          <w:szCs w:val="24"/>
          <w:lang w:val="it-IT"/>
        </w:rPr>
        <w:t xml:space="preserve">. In: IUCN 2007. </w:t>
      </w:r>
      <w:r w:rsidRPr="00D56A53">
        <w:rPr>
          <w:rFonts w:ascii="Times New Roman" w:hAnsi="Times New Roman" w:cs="Times New Roman"/>
          <w:sz w:val="24"/>
          <w:szCs w:val="24"/>
          <w:lang w:val="de-DE"/>
        </w:rPr>
        <w:t xml:space="preserve">European Mammal Assessment. </w:t>
      </w:r>
      <w:hyperlink r:id="rId65" w:history="1">
        <w:r w:rsidRPr="00D56A53">
          <w:rPr>
            <w:rStyle w:val="Hyperlink"/>
            <w:rFonts w:ascii="Times New Roman" w:hAnsi="Times New Roman" w:cs="Times New Roman"/>
            <w:color w:val="auto"/>
            <w:sz w:val="24"/>
            <w:szCs w:val="24"/>
            <w:lang w:val="de-DE"/>
          </w:rPr>
          <w:t>http://ec.europa.eu/environment/nature/conservation/species/ema/</w:t>
        </w:r>
      </w:hyperlink>
      <w:r w:rsidRPr="00D56A53">
        <w:rPr>
          <w:rFonts w:ascii="Times New Roman" w:hAnsi="Times New Roman" w:cs="Times New Roman"/>
          <w:sz w:val="24"/>
          <w:szCs w:val="24"/>
          <w:lang w:val="de-DE"/>
        </w:rPr>
        <w:t xml:space="preserve">. </w:t>
      </w:r>
    </w:p>
    <w:p w:rsidR="00882DBA" w:rsidRPr="00D56A53" w:rsidRDefault="00882DBA" w:rsidP="00882DBA">
      <w:pPr>
        <w:spacing w:after="0" w:line="240" w:lineRule="auto"/>
        <w:ind w:left="720" w:hanging="720"/>
        <w:jc w:val="both"/>
        <w:rPr>
          <w:rFonts w:ascii="Times New Roman" w:hAnsi="Times New Roman" w:cs="Times New Roman"/>
          <w:sz w:val="24"/>
          <w:szCs w:val="24"/>
          <w:lang w:val="sr-Cyrl-CS"/>
        </w:rPr>
      </w:pPr>
      <w:r w:rsidRPr="00D56A53">
        <w:rPr>
          <w:rFonts w:ascii="Times New Roman" w:hAnsi="Times New Roman" w:cs="Times New Roman"/>
          <w:b/>
          <w:bCs/>
          <w:sz w:val="24"/>
          <w:szCs w:val="24"/>
        </w:rPr>
        <w:t xml:space="preserve">Kryštufek, B., Milenković, M., Rapaić, Ž. &amp; Tvrtković, N. </w:t>
      </w:r>
      <w:r w:rsidRPr="00D56A53">
        <w:rPr>
          <w:rFonts w:ascii="Times New Roman" w:hAnsi="Times New Roman" w:cs="Times New Roman"/>
          <w:bCs/>
          <w:sz w:val="24"/>
          <w:szCs w:val="24"/>
        </w:rPr>
        <w:t>(1997):</w:t>
      </w:r>
      <w:r w:rsidRPr="00D56A53">
        <w:rPr>
          <w:rFonts w:ascii="Times New Roman" w:hAnsi="Times New Roman" w:cs="Times New Roman"/>
          <w:sz w:val="24"/>
          <w:szCs w:val="24"/>
        </w:rPr>
        <w:t xml:space="preserve"> Wild Sheep and Goats and their Relatives (Former Yugoslavia). - In: </w:t>
      </w:r>
      <w:r w:rsidRPr="00D56A53">
        <w:rPr>
          <w:rFonts w:ascii="Times New Roman" w:hAnsi="Times New Roman" w:cs="Times New Roman"/>
          <w:i/>
          <w:sz w:val="24"/>
          <w:szCs w:val="24"/>
        </w:rPr>
        <w:t>Wild Sheep and Goats and their Relatives - Status Survey and Conservation Action Plan for Caprinae</w:t>
      </w:r>
      <w:r w:rsidRPr="00D56A53">
        <w:rPr>
          <w:rFonts w:ascii="Times New Roman" w:hAnsi="Times New Roman" w:cs="Times New Roman"/>
          <w:sz w:val="24"/>
          <w:szCs w:val="24"/>
        </w:rPr>
        <w:t xml:space="preserve"> (Ed. D. M. Shackleton), 138-143. IUCN/SSC Caprinae Specialist Group. IUCN, Gland, Switzerland and Cambridge, UK.</w:t>
      </w:r>
    </w:p>
    <w:p w:rsidR="00882DBA" w:rsidRPr="00D56A53" w:rsidRDefault="00882DBA" w:rsidP="00882DBA">
      <w:pPr>
        <w:spacing w:after="0" w:line="240" w:lineRule="auto"/>
        <w:ind w:left="720" w:hanging="720"/>
        <w:jc w:val="both"/>
        <w:rPr>
          <w:rFonts w:ascii="Times New Roman" w:hAnsi="Times New Roman" w:cs="Times New Roman"/>
          <w:sz w:val="24"/>
          <w:szCs w:val="24"/>
          <w:lang w:val="sr-Cyrl-CS"/>
        </w:rPr>
      </w:pPr>
      <w:r w:rsidRPr="00D56A53">
        <w:rPr>
          <w:rFonts w:ascii="Times New Roman" w:hAnsi="Times New Roman" w:cs="Times New Roman"/>
          <w:b/>
          <w:sz w:val="24"/>
          <w:szCs w:val="24"/>
        </w:rPr>
        <w:t xml:space="preserve">Massini, F. &amp; Lovari, S. </w:t>
      </w:r>
      <w:r w:rsidRPr="00D56A53">
        <w:rPr>
          <w:rFonts w:ascii="Times New Roman" w:hAnsi="Times New Roman" w:cs="Times New Roman"/>
          <w:sz w:val="24"/>
          <w:szCs w:val="24"/>
        </w:rPr>
        <w:t>(1988): Systematics, phylogenetic relationships and dispersal of the chamois (</w:t>
      </w:r>
      <w:r w:rsidRPr="00D56A53">
        <w:rPr>
          <w:rFonts w:ascii="Times New Roman" w:hAnsi="Times New Roman" w:cs="Times New Roman"/>
          <w:i/>
          <w:sz w:val="24"/>
          <w:szCs w:val="24"/>
        </w:rPr>
        <w:t>Rupicapra rupicapra spp</w:t>
      </w:r>
      <w:r w:rsidRPr="00D56A53">
        <w:rPr>
          <w:rFonts w:ascii="Times New Roman" w:hAnsi="Times New Roman" w:cs="Times New Roman"/>
          <w:sz w:val="24"/>
          <w:szCs w:val="24"/>
        </w:rPr>
        <w:t xml:space="preserve">.). </w:t>
      </w:r>
      <w:r w:rsidRPr="00D56A53">
        <w:rPr>
          <w:rFonts w:ascii="Times New Roman" w:hAnsi="Times New Roman" w:cs="Times New Roman"/>
          <w:i/>
          <w:sz w:val="24"/>
          <w:szCs w:val="24"/>
        </w:rPr>
        <w:t>Quaternary Research</w:t>
      </w:r>
      <w:r w:rsidRPr="00D56A53">
        <w:rPr>
          <w:rFonts w:ascii="Times New Roman" w:hAnsi="Times New Roman" w:cs="Times New Roman"/>
          <w:sz w:val="24"/>
          <w:szCs w:val="24"/>
        </w:rPr>
        <w:t xml:space="preserve">, </w:t>
      </w:r>
      <w:r w:rsidRPr="00D56A53">
        <w:rPr>
          <w:rFonts w:ascii="Times New Roman" w:hAnsi="Times New Roman" w:cs="Times New Roman"/>
          <w:b/>
          <w:sz w:val="24"/>
          <w:szCs w:val="24"/>
        </w:rPr>
        <w:t>30</w:t>
      </w:r>
      <w:r w:rsidRPr="00D56A53">
        <w:rPr>
          <w:rFonts w:ascii="Times New Roman" w:hAnsi="Times New Roman" w:cs="Times New Roman"/>
          <w:sz w:val="24"/>
          <w:szCs w:val="24"/>
        </w:rPr>
        <w:t>, 339-349. Elsevier, Amsterdam.</w:t>
      </w:r>
    </w:p>
    <w:p w:rsidR="00882DBA" w:rsidRPr="00D56A53" w:rsidRDefault="00882DBA" w:rsidP="00882DBA">
      <w:pPr>
        <w:spacing w:after="0" w:line="240" w:lineRule="auto"/>
        <w:ind w:left="720" w:hanging="720"/>
        <w:jc w:val="both"/>
        <w:rPr>
          <w:rFonts w:ascii="Times New Roman" w:hAnsi="Times New Roman" w:cs="Times New Roman"/>
          <w:sz w:val="24"/>
          <w:szCs w:val="24"/>
          <w:lang w:val="sr-Cyrl-CS"/>
        </w:rPr>
      </w:pPr>
      <w:r w:rsidRPr="00D56A53">
        <w:rPr>
          <w:rFonts w:ascii="Times New Roman" w:hAnsi="Times New Roman" w:cs="Times New Roman"/>
          <w:b/>
          <w:sz w:val="24"/>
          <w:szCs w:val="24"/>
          <w:lang w:val="sr-Latn-CS"/>
        </w:rPr>
        <w:t xml:space="preserve">Nascetti, G., Lovari, S., Lanfranchi, P., Berducou, C., Mattiucci, S., Rossi, L. et al. </w:t>
      </w:r>
      <w:r w:rsidRPr="00D56A53">
        <w:rPr>
          <w:rFonts w:ascii="Times New Roman" w:hAnsi="Times New Roman" w:cs="Times New Roman"/>
          <w:sz w:val="24"/>
          <w:szCs w:val="24"/>
          <w:lang w:val="sr-Latn-CS"/>
        </w:rPr>
        <w:t xml:space="preserve">(1985): Revision of </w:t>
      </w:r>
      <w:r w:rsidRPr="00D56A53">
        <w:rPr>
          <w:rFonts w:ascii="Times New Roman" w:hAnsi="Times New Roman" w:cs="Times New Roman"/>
          <w:i/>
          <w:sz w:val="24"/>
          <w:szCs w:val="24"/>
          <w:lang w:val="sr-Latn-CS"/>
        </w:rPr>
        <w:t>Rupicapra</w:t>
      </w:r>
      <w:r w:rsidRPr="00D56A53">
        <w:rPr>
          <w:rFonts w:ascii="Times New Roman" w:hAnsi="Times New Roman" w:cs="Times New Roman"/>
          <w:sz w:val="24"/>
          <w:szCs w:val="24"/>
          <w:lang w:val="sr-Latn-CS"/>
        </w:rPr>
        <w:t xml:space="preserve"> genus III. Electrophoretic studies demonstrating species distinction of chamois populations of the Alps from those of the Apennines and Pyrenees. In: </w:t>
      </w:r>
      <w:r w:rsidRPr="00D56A53">
        <w:rPr>
          <w:rFonts w:ascii="Times New Roman" w:hAnsi="Times New Roman" w:cs="Times New Roman"/>
          <w:i/>
          <w:sz w:val="24"/>
          <w:szCs w:val="24"/>
          <w:lang w:val="sr-Latn-CS"/>
        </w:rPr>
        <w:t>The Biology and Management of Mountain Ungulates</w:t>
      </w:r>
      <w:r w:rsidRPr="00D56A53">
        <w:rPr>
          <w:rFonts w:ascii="Times New Roman" w:hAnsi="Times New Roman" w:cs="Times New Roman"/>
          <w:sz w:val="24"/>
          <w:szCs w:val="24"/>
          <w:lang w:val="sr-Latn-CS"/>
        </w:rPr>
        <w:t xml:space="preserve"> (Ed. Lovari, S.), </w:t>
      </w:r>
      <w:r w:rsidRPr="00D56A53">
        <w:rPr>
          <w:rFonts w:ascii="Times New Roman" w:hAnsi="Times New Roman" w:cs="Times New Roman"/>
          <w:b/>
          <w:sz w:val="24"/>
          <w:szCs w:val="24"/>
          <w:lang w:val="sr-Latn-CS"/>
        </w:rPr>
        <w:t>56-62</w:t>
      </w:r>
      <w:r w:rsidRPr="00D56A53">
        <w:rPr>
          <w:rFonts w:ascii="Times New Roman" w:hAnsi="Times New Roman" w:cs="Times New Roman"/>
          <w:sz w:val="24"/>
          <w:szCs w:val="24"/>
          <w:lang w:val="sr-Latn-CS"/>
        </w:rPr>
        <w:t xml:space="preserve">. Croom-Helm, London. </w:t>
      </w:r>
    </w:p>
    <w:p w:rsidR="00277FD9" w:rsidRPr="00D56A53" w:rsidRDefault="00882DBA" w:rsidP="00277FD9">
      <w:pPr>
        <w:spacing w:after="0" w:line="240" w:lineRule="auto"/>
        <w:ind w:left="720" w:hanging="720"/>
        <w:jc w:val="both"/>
        <w:rPr>
          <w:rFonts w:ascii="Times New Roman" w:hAnsi="Times New Roman" w:cs="Times New Roman"/>
          <w:sz w:val="24"/>
          <w:szCs w:val="24"/>
          <w:lang w:val="sr-Latn-CS"/>
        </w:rPr>
      </w:pPr>
      <w:r w:rsidRPr="00D56A53">
        <w:rPr>
          <w:rFonts w:ascii="Times New Roman" w:hAnsi="Times New Roman" w:cs="Times New Roman"/>
          <w:b/>
          <w:sz w:val="24"/>
          <w:szCs w:val="24"/>
          <w:lang w:val="sr-Latn-CS"/>
        </w:rPr>
        <w:t xml:space="preserve">Perez, T., Albornoz, J. &amp; Dominguez, A. </w:t>
      </w:r>
      <w:r w:rsidRPr="00D56A53">
        <w:rPr>
          <w:rFonts w:ascii="Times New Roman" w:hAnsi="Times New Roman" w:cs="Times New Roman"/>
          <w:sz w:val="24"/>
          <w:szCs w:val="24"/>
          <w:lang w:val="sr-Latn-CS"/>
        </w:rPr>
        <w:t>(2002): Phylogeography of chamois (</w:t>
      </w:r>
      <w:r w:rsidRPr="00D56A53">
        <w:rPr>
          <w:rFonts w:ascii="Times New Roman" w:hAnsi="Times New Roman" w:cs="Times New Roman"/>
          <w:i/>
          <w:sz w:val="24"/>
          <w:szCs w:val="24"/>
          <w:lang w:val="sr-Latn-CS"/>
        </w:rPr>
        <w:t>Rupicapra</w:t>
      </w:r>
      <w:r w:rsidRPr="00D56A53">
        <w:rPr>
          <w:rFonts w:ascii="Times New Roman" w:hAnsi="Times New Roman" w:cs="Times New Roman"/>
          <w:sz w:val="24"/>
          <w:szCs w:val="24"/>
          <w:lang w:val="sr-Latn-CS"/>
        </w:rPr>
        <w:t xml:space="preserve"> spp.) inferred from microsatellites. </w:t>
      </w:r>
      <w:r w:rsidRPr="00D56A53">
        <w:rPr>
          <w:rFonts w:ascii="Times New Roman" w:hAnsi="Times New Roman" w:cs="Times New Roman"/>
          <w:i/>
          <w:sz w:val="24"/>
          <w:szCs w:val="24"/>
          <w:lang w:val="sr-Latn-CS"/>
        </w:rPr>
        <w:t>Molecular Phylogenetics and Evolution,</w:t>
      </w:r>
      <w:r w:rsidRPr="00D56A53">
        <w:rPr>
          <w:rFonts w:ascii="Times New Roman" w:hAnsi="Times New Roman" w:cs="Times New Roman"/>
          <w:sz w:val="24"/>
          <w:szCs w:val="24"/>
          <w:lang w:val="sr-Latn-CS"/>
        </w:rPr>
        <w:t xml:space="preserve"> </w:t>
      </w:r>
      <w:r w:rsidRPr="00D56A53">
        <w:rPr>
          <w:rFonts w:ascii="Times New Roman" w:hAnsi="Times New Roman" w:cs="Times New Roman"/>
          <w:b/>
          <w:sz w:val="24"/>
          <w:szCs w:val="24"/>
          <w:lang w:val="sr-Latn-CS"/>
        </w:rPr>
        <w:t>25</w:t>
      </w:r>
      <w:r w:rsidRPr="00D56A53">
        <w:rPr>
          <w:rFonts w:ascii="Times New Roman" w:hAnsi="Times New Roman" w:cs="Times New Roman"/>
          <w:sz w:val="24"/>
          <w:szCs w:val="24"/>
          <w:lang w:val="sr-Latn-CS"/>
        </w:rPr>
        <w:t>, 524-534. Elsevier Science, USA.</w:t>
      </w:r>
    </w:p>
    <w:p w:rsidR="009F6F5C" w:rsidRPr="00D56A53" w:rsidRDefault="00882DBA" w:rsidP="00277FD9">
      <w:pPr>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 xml:space="preserve">Skonhoft, A., Yoccoz, N.G., Stenseth, N.C., Gaillard, J-M. &amp; Loison, A. </w:t>
      </w:r>
      <w:r w:rsidRPr="00D56A53">
        <w:rPr>
          <w:rFonts w:ascii="Times New Roman" w:hAnsi="Times New Roman" w:cs="Times New Roman"/>
          <w:sz w:val="24"/>
          <w:szCs w:val="24"/>
        </w:rPr>
        <w:t>(2002): Management of chamois (</w:t>
      </w:r>
      <w:r w:rsidRPr="00D56A53">
        <w:rPr>
          <w:rFonts w:ascii="Times New Roman" w:hAnsi="Times New Roman" w:cs="Times New Roman"/>
          <w:i/>
          <w:sz w:val="24"/>
          <w:szCs w:val="24"/>
        </w:rPr>
        <w:t>Rupicapra rupicapra</w:t>
      </w:r>
      <w:r w:rsidRPr="00D56A53">
        <w:rPr>
          <w:rFonts w:ascii="Times New Roman" w:hAnsi="Times New Roman" w:cs="Times New Roman"/>
          <w:sz w:val="24"/>
          <w:szCs w:val="24"/>
        </w:rPr>
        <w:t xml:space="preserve">) moving between a protected core area and a hunting area. </w:t>
      </w:r>
      <w:r w:rsidRPr="00D56A53">
        <w:rPr>
          <w:rFonts w:ascii="Times New Roman" w:hAnsi="Times New Roman" w:cs="Times New Roman"/>
          <w:i/>
          <w:sz w:val="24"/>
          <w:szCs w:val="24"/>
        </w:rPr>
        <w:t>Ecological Applications</w:t>
      </w:r>
      <w:r w:rsidRPr="00D56A53">
        <w:rPr>
          <w:rFonts w:ascii="Times New Roman" w:hAnsi="Times New Roman" w:cs="Times New Roman"/>
          <w:sz w:val="24"/>
          <w:szCs w:val="24"/>
        </w:rPr>
        <w:t xml:space="preserve">, </w:t>
      </w:r>
      <w:r w:rsidRPr="00D56A53">
        <w:rPr>
          <w:rFonts w:ascii="Times New Roman" w:hAnsi="Times New Roman" w:cs="Times New Roman"/>
          <w:b/>
          <w:sz w:val="24"/>
          <w:szCs w:val="24"/>
        </w:rPr>
        <w:t>12 (4)</w:t>
      </w:r>
      <w:r w:rsidRPr="00D56A53">
        <w:rPr>
          <w:rFonts w:ascii="Times New Roman" w:hAnsi="Times New Roman" w:cs="Times New Roman"/>
          <w:sz w:val="24"/>
          <w:szCs w:val="24"/>
        </w:rPr>
        <w:t>, 1199-1211. Ecological Society of America. Washington DC.</w:t>
      </w:r>
    </w:p>
    <w:p w:rsidR="00882DBA" w:rsidRPr="00D56A53" w:rsidRDefault="00882DBA" w:rsidP="00882DBA">
      <w:pPr>
        <w:spacing w:after="0" w:line="240" w:lineRule="auto"/>
        <w:jc w:val="both"/>
        <w:rPr>
          <w:rFonts w:ascii="Times New Roman" w:hAnsi="Times New Roman" w:cs="Times New Roman"/>
          <w:bCs/>
          <w:sz w:val="24"/>
          <w:szCs w:val="24"/>
        </w:rPr>
      </w:pPr>
    </w:p>
    <w:p w:rsidR="009F6F5C" w:rsidRPr="00D56A53" w:rsidRDefault="009F6F5C" w:rsidP="009F6F5C">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9F6F5C" w:rsidRPr="00D56A53" w:rsidRDefault="009F6F5C" w:rsidP="009F6F5C">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78"/>
        <w:gridCol w:w="4918"/>
      </w:tblGrid>
      <w:tr w:rsidR="00D56A53" w:rsidRPr="001A08B2" w:rsidTr="00D32488">
        <w:tc>
          <w:tcPr>
            <w:tcW w:w="4608"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9F6F5C" w:rsidRPr="00D56A53" w:rsidRDefault="009F6F5C" w:rsidP="00D32488">
            <w:pPr>
              <w:rPr>
                <w:rFonts w:ascii="Times New Roman" w:hAnsi="Times New Roman" w:cs="Times New Roman"/>
                <w:sz w:val="24"/>
                <w:szCs w:val="24"/>
              </w:rPr>
            </w:pPr>
            <w:r w:rsidRPr="00D56A53">
              <w:rPr>
                <w:rFonts w:ascii="Times New Roman" w:hAnsi="Times New Roman" w:cs="Times New Roman"/>
                <w:sz w:val="24"/>
                <w:szCs w:val="24"/>
              </w:rPr>
              <w:t>Душко Ћировић</w:t>
            </w:r>
          </w:p>
        </w:tc>
        <w:tc>
          <w:tcPr>
            <w:tcW w:w="5014" w:type="dxa"/>
          </w:tcPr>
          <w:p w:rsidR="009F6F5C" w:rsidRPr="00655288" w:rsidRDefault="009F6F5C" w:rsidP="00D32488">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9F6F5C" w:rsidRPr="00655288" w:rsidRDefault="009F6F5C"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9F6F5C" w:rsidRPr="00D56A53" w:rsidTr="00D32488">
        <w:tc>
          <w:tcPr>
            <w:tcW w:w="4608" w:type="dxa"/>
          </w:tcPr>
          <w:p w:rsidR="009F6F5C" w:rsidRPr="00655288" w:rsidRDefault="009F6F5C" w:rsidP="00D32488">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9F6F5C" w:rsidRPr="00655288" w:rsidRDefault="009F6F5C" w:rsidP="00D32488">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Студентски трг 16, 11000 Београд, Србија</w:t>
            </w:r>
          </w:p>
        </w:tc>
        <w:tc>
          <w:tcPr>
            <w:tcW w:w="5014"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dcirovic@bio.bg.ac.rs</w:t>
            </w:r>
          </w:p>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 xml:space="preserve">Teлeфoн Бр.: </w:t>
            </w:r>
            <w:r w:rsidRPr="00D56A53">
              <w:rPr>
                <w:rFonts w:ascii="Times New Roman" w:hAnsi="Times New Roman" w:cs="Times New Roman"/>
                <w:sz w:val="24"/>
                <w:szCs w:val="24"/>
              </w:rPr>
              <w:t>+381648237946</w:t>
            </w:r>
          </w:p>
          <w:p w:rsidR="009F6F5C" w:rsidRPr="00D56A53" w:rsidRDefault="009F6F5C" w:rsidP="00D32488">
            <w:pPr>
              <w:rPr>
                <w:rFonts w:ascii="Times New Roman" w:hAnsi="Times New Roman" w:cs="Times New Roman"/>
                <w:sz w:val="24"/>
                <w:szCs w:val="24"/>
              </w:rPr>
            </w:pPr>
            <w:r w:rsidRPr="00D56A53">
              <w:rPr>
                <w:rFonts w:ascii="Times New Roman" w:hAnsi="Times New Roman" w:cs="Times New Roman"/>
                <w:b/>
                <w:sz w:val="24"/>
                <w:szCs w:val="24"/>
              </w:rPr>
              <w:t xml:space="preserve">Фaкс Бр.: </w:t>
            </w:r>
            <w:r w:rsidRPr="00D56A53">
              <w:rPr>
                <w:rFonts w:ascii="Times New Roman" w:hAnsi="Times New Roman" w:cs="Times New Roman"/>
                <w:sz w:val="24"/>
                <w:szCs w:val="24"/>
              </w:rPr>
              <w:t>+381112638500</w:t>
            </w:r>
          </w:p>
        </w:tc>
      </w:tr>
    </w:tbl>
    <w:p w:rsidR="009F6F5C" w:rsidRPr="00D56A53" w:rsidRDefault="009F6F5C" w:rsidP="006E235C">
      <w:pPr>
        <w:spacing w:after="0" w:line="240" w:lineRule="auto"/>
        <w:ind w:left="0" w:firstLine="0"/>
        <w:rPr>
          <w:rFonts w:ascii="Times New Roman" w:hAnsi="Times New Roman" w:cs="Times New Roman"/>
          <w:sz w:val="24"/>
          <w:szCs w:val="24"/>
          <w:lang w:val="sr-Cyrl-RS"/>
        </w:rPr>
      </w:pPr>
    </w:p>
    <w:p w:rsidR="00E9523E" w:rsidRDefault="00E9523E" w:rsidP="009F6F5C">
      <w:pPr>
        <w:spacing w:after="0" w:line="240" w:lineRule="auto"/>
        <w:rPr>
          <w:rFonts w:ascii="Times New Roman" w:hAnsi="Times New Roman" w:cs="Times New Roman"/>
          <w:b/>
          <w:bCs/>
          <w:sz w:val="24"/>
          <w:szCs w:val="24"/>
          <w:lang w:val="sr-Cyrl-RS"/>
        </w:rPr>
      </w:pPr>
    </w:p>
    <w:p w:rsidR="009F6F5C" w:rsidRPr="00655288" w:rsidRDefault="009F6F5C" w:rsidP="009F6F5C">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lastRenderedPageBreak/>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655288">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ву врсту:</w:t>
      </w:r>
    </w:p>
    <w:p w:rsidR="009F6F5C" w:rsidRPr="00655288" w:rsidRDefault="009F6F5C" w:rsidP="009F6F5C">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694"/>
        <w:gridCol w:w="4702"/>
      </w:tblGrid>
      <w:tr w:rsidR="00D56A53" w:rsidRPr="00D56A53" w:rsidTr="00D32488">
        <w:tc>
          <w:tcPr>
            <w:tcW w:w="4811"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9F6F5C" w:rsidRPr="00D56A53" w:rsidTr="00D32488">
        <w:tc>
          <w:tcPr>
            <w:tcW w:w="4811"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9F6F5C" w:rsidRPr="00D56A53" w:rsidRDefault="009F6F5C" w:rsidP="00D32488">
            <w:pPr>
              <w:rPr>
                <w:rFonts w:ascii="Times New Roman" w:hAnsi="Times New Roman" w:cs="Times New Roman"/>
                <w:b/>
                <w:sz w:val="24"/>
                <w:szCs w:val="24"/>
              </w:rPr>
            </w:pPr>
            <w:r w:rsidRPr="00D56A53">
              <w:rPr>
                <w:rFonts w:ascii="Times New Roman" w:hAnsi="Times New Roman" w:cs="Times New Roman"/>
                <w:b/>
                <w:sz w:val="24"/>
                <w:szCs w:val="24"/>
              </w:rPr>
              <w:t>Teлeфoн Бр.:</w:t>
            </w:r>
          </w:p>
          <w:p w:rsidR="009F6F5C" w:rsidRPr="00D56A53" w:rsidRDefault="009F6F5C" w:rsidP="00D32488">
            <w:pPr>
              <w:rPr>
                <w:rFonts w:ascii="Times New Roman" w:hAnsi="Times New Roman" w:cs="Times New Roman"/>
                <w:sz w:val="24"/>
                <w:szCs w:val="24"/>
              </w:rPr>
            </w:pPr>
            <w:r w:rsidRPr="00D56A53">
              <w:rPr>
                <w:rFonts w:ascii="Times New Roman" w:hAnsi="Times New Roman" w:cs="Times New Roman"/>
                <w:b/>
                <w:sz w:val="24"/>
                <w:szCs w:val="24"/>
              </w:rPr>
              <w:t>Фaкс Бр.:</w:t>
            </w:r>
          </w:p>
        </w:tc>
      </w:tr>
    </w:tbl>
    <w:p w:rsidR="006E235C" w:rsidRPr="00D56A53" w:rsidRDefault="006E235C" w:rsidP="00EA0CB8">
      <w:pPr>
        <w:spacing w:after="0" w:line="240" w:lineRule="auto"/>
        <w:ind w:left="0" w:firstLine="0"/>
        <w:rPr>
          <w:rFonts w:ascii="Times New Roman" w:hAnsi="Times New Roman" w:cs="Times New Roman"/>
          <w:b/>
          <w:sz w:val="28"/>
          <w:szCs w:val="28"/>
          <w:lang w:val="sr-Cyrl-RS"/>
        </w:rPr>
      </w:pPr>
    </w:p>
    <w:p w:rsidR="009F6F5C" w:rsidRPr="00D56A53" w:rsidRDefault="009F6F5C" w:rsidP="009F6F5C">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EA0CB8" w:rsidRPr="00D56A53" w:rsidRDefault="00EA0CB8" w:rsidP="009F6F5C">
      <w:pPr>
        <w:spacing w:after="0" w:line="240" w:lineRule="auto"/>
        <w:rPr>
          <w:rFonts w:ascii="Times New Roman" w:hAnsi="Times New Roman" w:cs="Times New Roman"/>
          <w:b/>
          <w:sz w:val="24"/>
          <w:szCs w:val="24"/>
        </w:rPr>
      </w:pPr>
    </w:p>
    <w:p w:rsidR="00882DBA" w:rsidRPr="00D56A53" w:rsidRDefault="00882DBA" w:rsidP="00882DBA">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4DA572B3" wp14:editId="5F2E2ED8">
            <wp:extent cx="3207229" cy="2488170"/>
            <wp:effectExtent l="19050" t="19050" r="12221" b="26430"/>
            <wp:docPr id="20593" name="Picture 1" descr="Rupicarpa distribution.j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picarpa distribution.jps"/>
                    <pic:cNvPicPr/>
                  </pic:nvPicPr>
                  <pic:blipFill>
                    <a:blip r:embed="rId66" cstate="print"/>
                    <a:stretch>
                      <a:fillRect/>
                    </a:stretch>
                  </pic:blipFill>
                  <pic:spPr>
                    <a:xfrm>
                      <a:off x="0" y="0"/>
                      <a:ext cx="3207852" cy="2488653"/>
                    </a:xfrm>
                    <a:prstGeom prst="rect">
                      <a:avLst/>
                    </a:prstGeom>
                    <a:ln>
                      <a:solidFill>
                        <a:schemeClr val="tx1"/>
                      </a:solidFill>
                    </a:ln>
                  </pic:spPr>
                </pic:pic>
              </a:graphicData>
            </a:graphic>
          </wp:inline>
        </w:drawing>
      </w:r>
    </w:p>
    <w:p w:rsidR="00882DBA" w:rsidRPr="00D56A53" w:rsidRDefault="00882DBA" w:rsidP="00882DBA">
      <w:pPr>
        <w:spacing w:after="0" w:line="240" w:lineRule="auto"/>
        <w:jc w:val="center"/>
        <w:rPr>
          <w:rFonts w:ascii="Times New Roman" w:hAnsi="Times New Roman" w:cs="Times New Roman"/>
          <w:sz w:val="24"/>
          <w:szCs w:val="24"/>
          <w:lang w:val="hr-HR"/>
        </w:rPr>
      </w:pPr>
      <w:r w:rsidRPr="00D56A53">
        <w:rPr>
          <w:rFonts w:ascii="Times New Roman" w:hAnsi="Times New Roman" w:cs="Times New Roman"/>
          <w:i/>
          <w:sz w:val="24"/>
          <w:szCs w:val="24"/>
        </w:rPr>
        <w:t xml:space="preserve">Rupicarpa rupicarpa complex </w:t>
      </w:r>
      <w:r w:rsidRPr="00D56A53">
        <w:rPr>
          <w:rFonts w:ascii="Times New Roman" w:hAnsi="Times New Roman" w:cs="Times New Roman"/>
          <w:sz w:val="24"/>
          <w:szCs w:val="24"/>
        </w:rPr>
        <w:t xml:space="preserve">– </w:t>
      </w:r>
      <w:r w:rsidR="00EA0CB8" w:rsidRPr="00D56A53">
        <w:rPr>
          <w:rFonts w:ascii="Times New Roman" w:hAnsi="Times New Roman" w:cs="Times New Roman"/>
          <w:sz w:val="24"/>
          <w:szCs w:val="24"/>
        </w:rPr>
        <w:t>регионална дистрибуција</w:t>
      </w:r>
      <w:r w:rsidRPr="00D56A53">
        <w:rPr>
          <w:rFonts w:ascii="Times New Roman" w:hAnsi="Times New Roman" w:cs="Times New Roman"/>
          <w:sz w:val="24"/>
          <w:szCs w:val="24"/>
        </w:rPr>
        <w:t xml:space="preserve"> </w:t>
      </w:r>
      <w:r w:rsidRPr="00D56A53">
        <w:rPr>
          <w:rFonts w:ascii="Times New Roman" w:hAnsi="Times New Roman" w:cs="Times New Roman"/>
          <w:sz w:val="24"/>
          <w:szCs w:val="24"/>
          <w:lang w:val="hr-HR"/>
        </w:rPr>
        <w:t>(</w:t>
      </w:r>
      <w:r w:rsidR="009E2CD6" w:rsidRPr="00D56A53">
        <w:rPr>
          <w:rFonts w:ascii="Times New Roman" w:hAnsi="Times New Roman" w:cs="Times New Roman"/>
          <w:sz w:val="24"/>
          <w:szCs w:val="24"/>
        </w:rPr>
        <w:t>И</w:t>
      </w:r>
      <w:r w:rsidR="00EA0CB8" w:rsidRPr="00D56A53">
        <w:rPr>
          <w:rFonts w:ascii="Times New Roman" w:hAnsi="Times New Roman" w:cs="Times New Roman"/>
          <w:sz w:val="24"/>
          <w:szCs w:val="24"/>
        </w:rPr>
        <w:t>звор:</w:t>
      </w:r>
      <w:r w:rsidRPr="00D56A53">
        <w:rPr>
          <w:rFonts w:ascii="Times New Roman" w:hAnsi="Times New Roman" w:cs="Times New Roman"/>
          <w:sz w:val="24"/>
          <w:szCs w:val="24"/>
          <w:lang w:val="hr-HR"/>
        </w:rPr>
        <w:t xml:space="preserve"> </w:t>
      </w:r>
      <w:r w:rsidRPr="00D56A53">
        <w:rPr>
          <w:rFonts w:ascii="Times New Roman" w:hAnsi="Times New Roman" w:cs="Times New Roman"/>
          <w:sz w:val="24"/>
          <w:szCs w:val="24"/>
        </w:rPr>
        <w:t>Aulagnier et al. 2008: The IUCN Red List of Threatened Species)</w:t>
      </w:r>
    </w:p>
    <w:p w:rsidR="00882DBA" w:rsidRPr="00D56A53" w:rsidRDefault="00882DBA" w:rsidP="00882DBA">
      <w:pPr>
        <w:spacing w:after="0" w:line="240" w:lineRule="auto"/>
        <w:jc w:val="center"/>
        <w:rPr>
          <w:rFonts w:ascii="Times New Roman" w:hAnsi="Times New Roman" w:cs="Times New Roman"/>
          <w:sz w:val="24"/>
          <w:szCs w:val="24"/>
          <w:lang w:val="hr-HR"/>
        </w:rPr>
      </w:pPr>
    </w:p>
    <w:p w:rsidR="00882DBA" w:rsidRPr="00D56A53" w:rsidRDefault="00882DBA" w:rsidP="00882DBA">
      <w:pPr>
        <w:spacing w:after="0" w:line="240" w:lineRule="auto"/>
        <w:jc w:val="center"/>
        <w:rPr>
          <w:rFonts w:ascii="Times New Roman" w:hAnsi="Times New Roman" w:cs="Times New Roman"/>
          <w:sz w:val="24"/>
          <w:szCs w:val="24"/>
        </w:rPr>
      </w:pPr>
    </w:p>
    <w:p w:rsidR="00E9523E" w:rsidRDefault="00E9523E" w:rsidP="008B71BD">
      <w:pPr>
        <w:spacing w:after="0" w:line="240" w:lineRule="auto"/>
        <w:rPr>
          <w:rFonts w:ascii="Times New Roman" w:hAnsi="Times New Roman" w:cs="Times New Roman"/>
          <w:b/>
          <w:bCs/>
          <w:sz w:val="24"/>
          <w:szCs w:val="24"/>
        </w:rPr>
      </w:pPr>
    </w:p>
    <w:p w:rsidR="00E9523E" w:rsidRDefault="00E9523E"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8B71BD" w:rsidRPr="00D56A53" w:rsidRDefault="008B71BD"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sz w:val="24"/>
          <w:szCs w:val="24"/>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6E235C">
        <w:tc>
          <w:tcPr>
            <w:tcW w:w="1809" w:type="dxa"/>
            <w:vMerge w:val="restart"/>
            <w:vAlign w:val="center"/>
          </w:tcPr>
          <w:p w:rsidR="006244CE" w:rsidRPr="00D56A53" w:rsidRDefault="006244CE" w:rsidP="0095112F">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6244CE" w:rsidRPr="00D56A53" w:rsidRDefault="006244CE" w:rsidP="0095112F">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6244CE" w:rsidRPr="00F1753B" w:rsidRDefault="006244CE" w:rsidP="0095112F">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6244CE" w:rsidRPr="00F1753B" w:rsidRDefault="006244CE" w:rsidP="0095112F">
            <w:pPr>
              <w:rPr>
                <w:b/>
                <w:bCs/>
              </w:rPr>
            </w:pPr>
            <w:r w:rsidRPr="00F1753B">
              <w:rPr>
                <w:rFonts w:ascii="Times New Roman" w:hAnsi="Times New Roman" w:cs="Times New Roman"/>
                <w:b/>
                <w:bCs/>
              </w:rPr>
              <w:t>ДOДATAК</w:t>
            </w:r>
          </w:p>
        </w:tc>
        <w:tc>
          <w:tcPr>
            <w:tcW w:w="411" w:type="dxa"/>
            <w:vAlign w:val="center"/>
          </w:tcPr>
          <w:p w:rsidR="006244CE" w:rsidRPr="00D56A53" w:rsidRDefault="006244CE" w:rsidP="0095112F">
            <w:pPr>
              <w:pStyle w:val="NoSpacing"/>
              <w:rPr>
                <w:rFonts w:ascii="Times New Roman" w:hAnsi="Times New Roman" w:cs="Times New Roman"/>
              </w:rPr>
            </w:pPr>
          </w:p>
        </w:tc>
        <w:tc>
          <w:tcPr>
            <w:tcW w:w="3240" w:type="dxa"/>
            <w:vAlign w:val="center"/>
          </w:tcPr>
          <w:p w:rsidR="006244CE" w:rsidRPr="00D56A53" w:rsidRDefault="006244CE" w:rsidP="0095112F">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6E235C">
        <w:tc>
          <w:tcPr>
            <w:tcW w:w="1809" w:type="dxa"/>
            <w:vMerge/>
            <w:vAlign w:val="center"/>
          </w:tcPr>
          <w:p w:rsidR="008B71BD" w:rsidRPr="00D56A53" w:rsidRDefault="008B71BD" w:rsidP="0095112F">
            <w:pPr>
              <w:pStyle w:val="NoSpacing"/>
              <w:rPr>
                <w:rFonts w:ascii="Times New Roman" w:hAnsi="Times New Roman" w:cs="Times New Roman"/>
              </w:rPr>
            </w:pPr>
          </w:p>
        </w:tc>
        <w:tc>
          <w:tcPr>
            <w:tcW w:w="1843" w:type="dxa"/>
            <w:vAlign w:val="center"/>
          </w:tcPr>
          <w:p w:rsidR="008B71BD" w:rsidRPr="00D56A53" w:rsidRDefault="008B71BD" w:rsidP="0095112F">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8B71BD" w:rsidRPr="00F1753B" w:rsidRDefault="008B71BD" w:rsidP="0095112F">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8B71BD" w:rsidRPr="00F1753B" w:rsidRDefault="008B71BD" w:rsidP="0095112F">
            <w:pPr>
              <w:rPr>
                <w:b/>
                <w:bCs/>
              </w:rPr>
            </w:pPr>
            <w:r w:rsidRPr="00F1753B">
              <w:rPr>
                <w:rFonts w:ascii="Times New Roman" w:hAnsi="Times New Roman" w:cs="Times New Roman"/>
                <w:b/>
                <w:bCs/>
              </w:rPr>
              <w:t>ДOДATAК</w:t>
            </w:r>
          </w:p>
        </w:tc>
        <w:tc>
          <w:tcPr>
            <w:tcW w:w="411" w:type="dxa"/>
            <w:vAlign w:val="center"/>
          </w:tcPr>
          <w:p w:rsidR="008B71BD" w:rsidRPr="00D56A53" w:rsidRDefault="008B71BD" w:rsidP="0095112F">
            <w:pPr>
              <w:pStyle w:val="NoSpacing"/>
              <w:rPr>
                <w:rFonts w:ascii="Times New Roman" w:hAnsi="Times New Roman" w:cs="Times New Roman"/>
              </w:rPr>
            </w:pPr>
          </w:p>
        </w:tc>
        <w:tc>
          <w:tcPr>
            <w:tcW w:w="3240" w:type="dxa"/>
            <w:vAlign w:val="center"/>
          </w:tcPr>
          <w:p w:rsidR="008B71BD" w:rsidRPr="00D56A53" w:rsidRDefault="008B71BD" w:rsidP="0095112F">
            <w:pPr>
              <w:rPr>
                <w:rFonts w:ascii="Times New Roman" w:hAnsi="Times New Roman" w:cs="Times New Roman"/>
              </w:rPr>
            </w:pPr>
            <w:r w:rsidRPr="00D56A53">
              <w:rPr>
                <w:rFonts w:ascii="Times New Roman" w:hAnsi="Times New Roman" w:cs="Times New Roman"/>
              </w:rPr>
              <w:t>ГEOГРAФСКO OГРAНИЧEЊE</w:t>
            </w:r>
          </w:p>
        </w:tc>
      </w:tr>
      <w:tr w:rsidR="008B71BD" w:rsidRPr="00D56A53" w:rsidTr="006E235C">
        <w:tc>
          <w:tcPr>
            <w:tcW w:w="1809" w:type="dxa"/>
            <w:vMerge/>
            <w:vAlign w:val="center"/>
          </w:tcPr>
          <w:p w:rsidR="008B71BD" w:rsidRPr="00D56A53" w:rsidRDefault="008B71BD" w:rsidP="0095112F">
            <w:pPr>
              <w:pStyle w:val="NoSpacing"/>
              <w:rPr>
                <w:rFonts w:ascii="Times New Roman" w:hAnsi="Times New Roman" w:cs="Times New Roman"/>
              </w:rPr>
            </w:pPr>
          </w:p>
        </w:tc>
        <w:tc>
          <w:tcPr>
            <w:tcW w:w="1843" w:type="dxa"/>
            <w:vAlign w:val="center"/>
          </w:tcPr>
          <w:p w:rsidR="008B71BD" w:rsidRPr="00D56A53" w:rsidRDefault="008B71BD" w:rsidP="0095112F">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8B71BD" w:rsidRPr="00D56A53" w:rsidRDefault="008B71BD" w:rsidP="0095112F">
            <w:pPr>
              <w:pStyle w:val="NoSpacing"/>
              <w:rPr>
                <w:rFonts w:ascii="Times New Roman" w:hAnsi="Times New Roman" w:cs="Times New Roman"/>
              </w:rPr>
            </w:pPr>
          </w:p>
        </w:tc>
        <w:tc>
          <w:tcPr>
            <w:tcW w:w="1418" w:type="dxa"/>
            <w:vAlign w:val="center"/>
          </w:tcPr>
          <w:p w:rsidR="008B71BD" w:rsidRPr="00D56A53" w:rsidRDefault="008B71BD" w:rsidP="0095112F">
            <w:r w:rsidRPr="00D56A53">
              <w:rPr>
                <w:rFonts w:ascii="Times New Roman" w:hAnsi="Times New Roman" w:cs="Times New Roman"/>
              </w:rPr>
              <w:t>ДOДATAК</w:t>
            </w:r>
          </w:p>
        </w:tc>
        <w:tc>
          <w:tcPr>
            <w:tcW w:w="411" w:type="dxa"/>
            <w:vAlign w:val="center"/>
          </w:tcPr>
          <w:p w:rsidR="008B71BD" w:rsidRPr="00D56A53" w:rsidRDefault="008B71BD" w:rsidP="0095112F">
            <w:pPr>
              <w:pStyle w:val="NoSpacing"/>
              <w:rPr>
                <w:rFonts w:ascii="Times New Roman" w:hAnsi="Times New Roman" w:cs="Times New Roman"/>
              </w:rPr>
            </w:pPr>
          </w:p>
        </w:tc>
        <w:tc>
          <w:tcPr>
            <w:tcW w:w="3240" w:type="dxa"/>
            <w:vAlign w:val="center"/>
          </w:tcPr>
          <w:p w:rsidR="008B71BD" w:rsidRPr="00D56A53" w:rsidRDefault="008B71BD" w:rsidP="0095112F">
            <w:pPr>
              <w:rPr>
                <w:rFonts w:ascii="Times New Roman" w:hAnsi="Times New Roman" w:cs="Times New Roman"/>
              </w:rPr>
            </w:pPr>
            <w:r w:rsidRPr="00D56A53">
              <w:rPr>
                <w:rFonts w:ascii="Times New Roman" w:hAnsi="Times New Roman" w:cs="Times New Roman"/>
              </w:rPr>
              <w:t>ГEOГРAФСКO OГРAНИЧEЊE</w:t>
            </w:r>
          </w:p>
        </w:tc>
      </w:tr>
    </w:tbl>
    <w:p w:rsidR="008B71BD" w:rsidRPr="00D56A53" w:rsidRDefault="008B71BD" w:rsidP="008B71BD">
      <w:pPr>
        <w:spacing w:after="0" w:line="240" w:lineRule="auto"/>
        <w:rPr>
          <w:rFonts w:ascii="Times New Roman" w:hAnsi="Times New Roman" w:cs="Times New Roman"/>
          <w:b/>
          <w:sz w:val="24"/>
          <w:szCs w:val="24"/>
        </w:rPr>
      </w:pPr>
    </w:p>
    <w:p w:rsidR="008B71BD" w:rsidRPr="00D56A53" w:rsidRDefault="008B71BD" w:rsidP="008B71BD">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6244CE" w:rsidRPr="00D56A53" w:rsidRDefault="006244CE" w:rsidP="006244C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iCs/>
          <w:sz w:val="24"/>
          <w:szCs w:val="24"/>
        </w:rPr>
        <w:t>Pyrgomorphula serbica</w:t>
      </w:r>
      <w:r w:rsidR="00EB4CA8" w:rsidRPr="00D56A53">
        <w:rPr>
          <w:rFonts w:ascii="Times New Roman" w:hAnsi="Times New Roman" w:cs="Times New Roman"/>
          <w:b/>
          <w:sz w:val="24"/>
          <w:szCs w:val="24"/>
        </w:rPr>
        <w:t xml:space="preserve"> </w:t>
      </w:r>
      <w:r w:rsidR="00DA6BBB" w:rsidRPr="00D56A53">
        <w:rPr>
          <w:rFonts w:ascii="Times New Roman" w:hAnsi="Times New Roman" w:cs="Times New Roman"/>
          <w:b/>
          <w:sz w:val="24"/>
          <w:szCs w:val="24"/>
          <w:lang w:val="hr-HR"/>
        </w:rPr>
        <w:t>(</w:t>
      </w:r>
      <w:r w:rsidRPr="00D56A53">
        <w:rPr>
          <w:rFonts w:ascii="Times New Roman" w:hAnsi="Times New Roman" w:cs="Times New Roman"/>
          <w:b/>
          <w:sz w:val="24"/>
          <w:szCs w:val="24"/>
        </w:rPr>
        <w:t>Pančić, 1882</w:t>
      </w:r>
      <w:r w:rsidR="00DA6BBB" w:rsidRPr="00D56A53">
        <w:rPr>
          <w:rFonts w:ascii="Times New Roman" w:hAnsi="Times New Roman" w:cs="Times New Roman"/>
          <w:b/>
          <w:sz w:val="24"/>
          <w:szCs w:val="24"/>
        </w:rPr>
        <w:t>)</w:t>
      </w:r>
      <w:r w:rsidRPr="00D56A53">
        <w:rPr>
          <w:rFonts w:ascii="Times New Roman" w:hAnsi="Times New Roman" w:cs="Times New Roman"/>
          <w:sz w:val="24"/>
          <w:szCs w:val="24"/>
        </w:rPr>
        <w:br/>
        <w:t xml:space="preserve">Синoним(и): </w:t>
      </w:r>
      <w:r w:rsidRPr="00D56A53">
        <w:rPr>
          <w:rFonts w:ascii="Times New Roman" w:hAnsi="Times New Roman" w:cs="Times New Roman"/>
          <w:i/>
          <w:iCs/>
          <w:sz w:val="24"/>
          <w:szCs w:val="24"/>
        </w:rPr>
        <w:t>Pyrgomorpha serbica</w:t>
      </w:r>
      <w:r w:rsidRPr="00D56A53">
        <w:rPr>
          <w:rFonts w:ascii="Times New Roman" w:hAnsi="Times New Roman" w:cs="Times New Roman"/>
          <w:iCs/>
          <w:sz w:val="24"/>
          <w:szCs w:val="24"/>
        </w:rPr>
        <w:t xml:space="preserve">, </w:t>
      </w:r>
      <w:r w:rsidRPr="00D56A53">
        <w:rPr>
          <w:rFonts w:ascii="Times New Roman" w:hAnsi="Times New Roman" w:cs="Times New Roman"/>
          <w:i/>
          <w:iCs/>
          <w:sz w:val="24"/>
          <w:szCs w:val="24"/>
        </w:rPr>
        <w:t>Pyrgomorphella serbica</w:t>
      </w:r>
      <w:r w:rsidRPr="00D56A53">
        <w:rPr>
          <w:rFonts w:ascii="Times New Roman" w:hAnsi="Times New Roman" w:cs="Times New Roman"/>
          <w:sz w:val="24"/>
          <w:szCs w:val="24"/>
        </w:rPr>
        <w:br/>
        <w:t>Eнглeски нaзив: Serbian Stick Grasshopper, Pančić's Stick Grasshopper</w:t>
      </w:r>
      <w:r w:rsidRPr="00D56A53">
        <w:rPr>
          <w:rFonts w:ascii="Times New Roman" w:hAnsi="Times New Roman" w:cs="Times New Roman"/>
          <w:sz w:val="24"/>
          <w:szCs w:val="24"/>
        </w:rPr>
        <w:br/>
        <w:t xml:space="preserve">Фрaнцуски нaзив: </w:t>
      </w:r>
    </w:p>
    <w:p w:rsidR="006244CE" w:rsidRPr="00D56A53" w:rsidRDefault="006244CE" w:rsidP="006244CE">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Панчићев скакавац</w:t>
      </w:r>
    </w:p>
    <w:p w:rsidR="008B71BD" w:rsidRPr="00D56A53" w:rsidRDefault="008B71BD"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Систeмaтикa:</w:t>
      </w:r>
    </w:p>
    <w:tbl>
      <w:tblPr>
        <w:tblStyle w:val="TableGrid"/>
        <w:tblW w:w="0" w:type="auto"/>
        <w:tblLook w:val="04A0" w:firstRow="1" w:lastRow="0" w:firstColumn="1" w:lastColumn="0" w:noHBand="0" w:noVBand="1"/>
      </w:tblPr>
      <w:tblGrid>
        <w:gridCol w:w="4646"/>
        <w:gridCol w:w="4643"/>
      </w:tblGrid>
      <w:tr w:rsidR="00D56A53" w:rsidRPr="00D56A53" w:rsidTr="0095112F">
        <w:tc>
          <w:tcPr>
            <w:tcW w:w="4646" w:type="dxa"/>
          </w:tcPr>
          <w:p w:rsidR="006244CE" w:rsidRPr="00D56A53" w:rsidRDefault="006244CE" w:rsidP="0095112F">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Arthropoda</w:t>
            </w:r>
          </w:p>
        </w:tc>
        <w:tc>
          <w:tcPr>
            <w:tcW w:w="4643" w:type="dxa"/>
          </w:tcPr>
          <w:p w:rsidR="006244CE" w:rsidRPr="00D56A53" w:rsidRDefault="006244CE" w:rsidP="0095112F">
            <w:pPr>
              <w:rPr>
                <w:rFonts w:ascii="Times New Roman" w:hAnsi="Times New Roman" w:cs="Times New Roman"/>
              </w:rPr>
            </w:pPr>
            <w:r w:rsidRPr="00D56A53">
              <w:rPr>
                <w:rFonts w:ascii="Times New Roman" w:hAnsi="Times New Roman" w:cs="Times New Roman"/>
              </w:rPr>
              <w:t>Order: Orthoptera</w:t>
            </w:r>
          </w:p>
        </w:tc>
      </w:tr>
      <w:tr w:rsidR="006244CE" w:rsidRPr="00D56A53" w:rsidTr="0095112F">
        <w:tc>
          <w:tcPr>
            <w:tcW w:w="4646" w:type="dxa"/>
          </w:tcPr>
          <w:p w:rsidR="006244CE" w:rsidRPr="00D56A53" w:rsidRDefault="006244CE" w:rsidP="0095112F">
            <w:pPr>
              <w:rPr>
                <w:rFonts w:ascii="Times New Roman" w:hAnsi="Times New Roman" w:cs="Times New Roman"/>
              </w:rPr>
            </w:pPr>
            <w:r w:rsidRPr="00D56A53">
              <w:rPr>
                <w:rFonts w:ascii="Times New Roman" w:hAnsi="Times New Roman" w:cs="Times New Roman"/>
              </w:rPr>
              <w:t>Class: Insecta</w:t>
            </w:r>
          </w:p>
        </w:tc>
        <w:tc>
          <w:tcPr>
            <w:tcW w:w="4643" w:type="dxa"/>
          </w:tcPr>
          <w:p w:rsidR="006244CE" w:rsidRPr="00D56A53" w:rsidRDefault="006244CE" w:rsidP="0095112F">
            <w:pPr>
              <w:rPr>
                <w:rFonts w:ascii="Times New Roman" w:hAnsi="Times New Roman" w:cs="Times New Roman"/>
              </w:rPr>
            </w:pPr>
            <w:r w:rsidRPr="00D56A53">
              <w:rPr>
                <w:rFonts w:ascii="Times New Roman" w:hAnsi="Times New Roman" w:cs="Times New Roman"/>
              </w:rPr>
              <w:t>Family: Pyrgomorphidae</w:t>
            </w:r>
          </w:p>
        </w:tc>
      </w:tr>
    </w:tbl>
    <w:p w:rsidR="008B71BD" w:rsidRPr="00D56A53" w:rsidRDefault="008B71BD"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8B71BD" w:rsidRPr="00D56A53" w:rsidRDefault="008B71BD" w:rsidP="008B71BD">
      <w:pPr>
        <w:spacing w:after="0" w:line="240" w:lineRule="auto"/>
        <w:jc w:val="both"/>
        <w:rPr>
          <w:rFonts w:ascii="Times New Roman" w:hAnsi="Times New Roman"/>
          <w:bCs/>
          <w:sz w:val="24"/>
          <w:szCs w:val="24"/>
          <w:lang w:val="sr-Latn-CS"/>
        </w:rPr>
      </w:pPr>
    </w:p>
    <w:p w:rsidR="006244CE" w:rsidRPr="00655288" w:rsidRDefault="006244CE" w:rsidP="006E235C">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Врста је брахиптерна (нема способност летења), женке донекле здепастог тела, тако да на први поглед подсећа на неке брахиптерне скакавце из породице </w:t>
      </w:r>
      <w:r w:rsidRPr="00D56A53">
        <w:rPr>
          <w:rFonts w:ascii="Times New Roman" w:hAnsi="Times New Roman" w:cs="Times New Roman"/>
          <w:bCs/>
          <w:sz w:val="24"/>
          <w:szCs w:val="24"/>
        </w:rPr>
        <w:t>Acrididae</w:t>
      </w:r>
      <w:r w:rsidRPr="00655288">
        <w:rPr>
          <w:rFonts w:ascii="Times New Roman" w:hAnsi="Times New Roman" w:cs="Times New Roman"/>
          <w:bCs/>
          <w:sz w:val="24"/>
          <w:szCs w:val="24"/>
          <w:lang w:val="ru-RU"/>
        </w:rPr>
        <w:t xml:space="preserve"> (трибус </w:t>
      </w:r>
      <w:r w:rsidRPr="00D56A53">
        <w:rPr>
          <w:rFonts w:ascii="Times New Roman" w:hAnsi="Times New Roman" w:cs="Times New Roman"/>
          <w:bCs/>
          <w:sz w:val="24"/>
          <w:szCs w:val="24"/>
        </w:rPr>
        <w:t>Podismini</w:t>
      </w:r>
      <w:r w:rsidRPr="00655288">
        <w:rPr>
          <w:rFonts w:ascii="Times New Roman" w:hAnsi="Times New Roman" w:cs="Times New Roman"/>
          <w:bCs/>
          <w:sz w:val="24"/>
          <w:szCs w:val="24"/>
          <w:lang w:val="ru-RU"/>
        </w:rPr>
        <w:t xml:space="preserve">); међутим, јасно се разликује од ове групе по низу карактеристика специфичних за породицу </w:t>
      </w:r>
      <w:r w:rsidRPr="00D56A53">
        <w:rPr>
          <w:rFonts w:ascii="Times New Roman" w:hAnsi="Times New Roman" w:cs="Times New Roman"/>
          <w:bCs/>
          <w:sz w:val="24"/>
          <w:szCs w:val="24"/>
        </w:rPr>
        <w:t>Pyrgomorphidae</w:t>
      </w:r>
      <w:r w:rsidRPr="00655288">
        <w:rPr>
          <w:rFonts w:ascii="Times New Roman" w:hAnsi="Times New Roman" w:cs="Times New Roman"/>
          <w:bCs/>
          <w:sz w:val="24"/>
          <w:szCs w:val="24"/>
          <w:lang w:val="ru-RU"/>
        </w:rPr>
        <w:t xml:space="preserve"> (пре свега конична структура главе). Женке су по правилу претежно светло-зелене боје (веома ретко се јављају светло-смеђкасте јединке), антене су плавичасте, а доња крилца су маркантно црвене боје; мужјаци су знатно виткије грађе, и по правилу претежно смеђе боје, разних нијанси, антене су тамније и такође са плавичастим одсјајем (ређе се јављају и јединке обојене зелено као женке).</w:t>
      </w:r>
    </w:p>
    <w:p w:rsidR="006244CE" w:rsidRPr="00655288" w:rsidRDefault="006244CE" w:rsidP="006244CE">
      <w:pPr>
        <w:spacing w:after="0" w:line="240" w:lineRule="auto"/>
        <w:ind w:left="0" w:firstLine="0"/>
        <w:jc w:val="both"/>
        <w:rPr>
          <w:rFonts w:ascii="Times New Roman" w:hAnsi="Times New Roman" w:cs="Times New Roman"/>
          <w:bCs/>
          <w:sz w:val="24"/>
          <w:szCs w:val="24"/>
          <w:lang w:val="ru-RU"/>
        </w:rPr>
      </w:pPr>
    </w:p>
    <w:p w:rsidR="008B71BD" w:rsidRPr="00655288" w:rsidRDefault="008B71BD" w:rsidP="008B71BD">
      <w:pPr>
        <w:spacing w:after="0" w:line="240" w:lineRule="auto"/>
        <w:ind w:left="0" w:firstLine="0"/>
        <w:jc w:val="center"/>
        <w:rPr>
          <w:rFonts w:ascii="Times New Roman" w:hAnsi="Times New Roman" w:cs="Times New Roman"/>
          <w:sz w:val="24"/>
          <w:szCs w:val="24"/>
          <w:shd w:val="clear" w:color="auto" w:fill="FFFFFF"/>
          <w:lang w:val="ru-RU"/>
        </w:rPr>
      </w:pPr>
    </w:p>
    <w:p w:rsidR="006244CE" w:rsidRPr="00D56A53" w:rsidRDefault="006244CE" w:rsidP="006244CE">
      <w:pPr>
        <w:spacing w:after="0" w:line="240" w:lineRule="auto"/>
        <w:jc w:val="center"/>
        <w:rPr>
          <w:rFonts w:ascii="Times New Roman" w:hAnsi="Times New Roman" w:cs="Times New Roman"/>
          <w:b/>
          <w:bCs/>
          <w:sz w:val="28"/>
          <w:szCs w:val="28"/>
        </w:rPr>
      </w:pPr>
      <w:r w:rsidRPr="00D56A53">
        <w:rPr>
          <w:rFonts w:ascii="Times New Roman" w:hAnsi="Times New Roman"/>
          <w:bCs/>
          <w:i/>
          <w:noProof/>
          <w:sz w:val="24"/>
          <w:szCs w:val="24"/>
        </w:rPr>
        <w:drawing>
          <wp:inline distT="0" distB="0" distL="0" distR="0" wp14:anchorId="09C7EAF1" wp14:editId="558CC431">
            <wp:extent cx="5891917" cy="1820849"/>
            <wp:effectExtent l="19050" t="19050" r="13583" b="27001"/>
            <wp:docPr id="19469" name="Picture 1" descr="Pyrgomorphula serbica i Poecilimon orbelicus tab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yrgomorphula serbica i Poecilimon orbelicus tabla"/>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0" y="0"/>
                      <a:ext cx="5895365" cy="182191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6244CE" w:rsidRPr="00D56A53" w:rsidRDefault="006244CE" w:rsidP="006244CE">
      <w:pPr>
        <w:spacing w:after="0" w:line="240" w:lineRule="auto"/>
        <w:jc w:val="center"/>
        <w:rPr>
          <w:rFonts w:ascii="Times New Roman" w:hAnsi="Times New Roman" w:cs="Times New Roman"/>
          <w:bCs/>
          <w:sz w:val="28"/>
          <w:szCs w:val="28"/>
        </w:rPr>
      </w:pPr>
      <w:r w:rsidRPr="00D56A53">
        <w:rPr>
          <w:rFonts w:ascii="Times New Roman" w:hAnsi="Times New Roman" w:cs="Times New Roman"/>
          <w:i/>
          <w:iCs/>
          <w:sz w:val="24"/>
          <w:szCs w:val="24"/>
        </w:rPr>
        <w:t>Pyrgomorphula serbica</w:t>
      </w:r>
      <w:r w:rsidR="00AE59BB" w:rsidRPr="00D56A53">
        <w:rPr>
          <w:rFonts w:ascii="Times New Roman" w:hAnsi="Times New Roman" w:cs="Times New Roman"/>
          <w:sz w:val="24"/>
          <w:szCs w:val="24"/>
        </w:rPr>
        <w:t xml:space="preserve"> </w:t>
      </w:r>
      <w:r w:rsidRPr="00D56A53">
        <w:rPr>
          <w:rFonts w:ascii="Times New Roman" w:hAnsi="Times New Roman" w:cs="Times New Roman"/>
          <w:sz w:val="24"/>
          <w:szCs w:val="24"/>
        </w:rPr>
        <w:t>Pančić</w:t>
      </w:r>
      <w:r w:rsidR="00AE59BB" w:rsidRPr="00D56A53">
        <w:rPr>
          <w:rFonts w:ascii="Times New Roman" w:hAnsi="Times New Roman" w:cs="Times New Roman"/>
          <w:sz w:val="24"/>
          <w:szCs w:val="24"/>
        </w:rPr>
        <w:t xml:space="preserve"> – женка и мужјак</w:t>
      </w:r>
    </w:p>
    <w:p w:rsidR="006244CE" w:rsidRPr="00D56A53" w:rsidRDefault="006244CE" w:rsidP="008B71BD">
      <w:pPr>
        <w:spacing w:after="0" w:line="240" w:lineRule="auto"/>
        <w:rPr>
          <w:rFonts w:ascii="Times New Roman" w:hAnsi="Times New Roman" w:cs="Times New Roman"/>
          <w:b/>
          <w:bCs/>
          <w:sz w:val="28"/>
          <w:szCs w:val="28"/>
        </w:rPr>
      </w:pPr>
    </w:p>
    <w:p w:rsidR="006E235C" w:rsidRPr="00D56A53" w:rsidRDefault="006E235C" w:rsidP="00E9523E">
      <w:pPr>
        <w:spacing w:after="0" w:line="240" w:lineRule="auto"/>
        <w:ind w:left="0" w:firstLine="0"/>
        <w:rPr>
          <w:rFonts w:ascii="Times New Roman" w:hAnsi="Times New Roman" w:cs="Times New Roman"/>
          <w:b/>
          <w:bCs/>
          <w:sz w:val="24"/>
          <w:szCs w:val="24"/>
          <w:lang w:val="sr-Cyrl-RS"/>
        </w:rPr>
      </w:pPr>
    </w:p>
    <w:p w:rsidR="006E235C" w:rsidRPr="00D56A53" w:rsidRDefault="008B71BD" w:rsidP="008B71BD">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Инт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с </w:t>
      </w:r>
      <w:r w:rsidR="00A712A5" w:rsidRPr="00655288">
        <w:rPr>
          <w:rFonts w:ascii="Times New Roman" w:hAnsi="Times New Roman" w:cs="Times New Roman"/>
          <w:b/>
          <w:bCs/>
          <w:sz w:val="24"/>
          <w:szCs w:val="24"/>
          <w:lang w:val="sr-Cyrl-RS"/>
        </w:rPr>
        <w:t>з</w:t>
      </w:r>
      <w:r w:rsidRPr="00D56A53">
        <w:rPr>
          <w:rFonts w:ascii="Times New Roman" w:hAnsi="Times New Roman" w:cs="Times New Roman"/>
          <w:b/>
          <w:bCs/>
          <w:sz w:val="24"/>
          <w:szCs w:val="24"/>
        </w:rPr>
        <w:t>aje</w:t>
      </w:r>
      <w:r w:rsidRPr="00655288">
        <w:rPr>
          <w:rFonts w:ascii="Times New Roman" w:hAnsi="Times New Roman" w:cs="Times New Roman"/>
          <w:b/>
          <w:bCs/>
          <w:sz w:val="24"/>
          <w:szCs w:val="24"/>
          <w:lang w:val="sr-Cyrl-RS"/>
        </w:rPr>
        <w:t>дниц</w:t>
      </w:r>
      <w:r w:rsidRPr="00D56A53">
        <w:rPr>
          <w:rFonts w:ascii="Times New Roman" w:hAnsi="Times New Roman" w:cs="Times New Roman"/>
          <w:b/>
          <w:bCs/>
          <w:sz w:val="24"/>
          <w:szCs w:val="24"/>
        </w:rPr>
        <w:t>e</w:t>
      </w:r>
    </w:p>
    <w:p w:rsidR="008B71BD" w:rsidRPr="00655288" w:rsidRDefault="008B71BD" w:rsidP="006E235C">
      <w:pPr>
        <w:spacing w:after="0" w:line="240" w:lineRule="auto"/>
        <w:jc w:val="both"/>
        <w:rPr>
          <w:rFonts w:ascii="Times New Roman" w:hAnsi="Times New Roman" w:cs="Times New Roman"/>
          <w:bCs/>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Mo</w:t>
      </w:r>
      <w:r w:rsidRPr="00655288">
        <w:rPr>
          <w:rFonts w:ascii="Times New Roman" w:hAnsi="Times New Roman" w:cs="Times New Roman"/>
          <w:bCs/>
          <w:sz w:val="24"/>
          <w:szCs w:val="24"/>
          <w:lang w:val="sr-Cyrl-RS"/>
        </w:rPr>
        <w:t>лим</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зн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чити 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бљ</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к</w:t>
      </w:r>
      <w:r w:rsidRPr="00D56A53">
        <w:rPr>
          <w:rFonts w:ascii="Times New Roman" w:hAnsi="Times New Roman" w:cs="Times New Roman"/>
          <w:bCs/>
          <w:sz w:val="24"/>
          <w:szCs w:val="24"/>
        </w:rPr>
        <w:t>oj</w:t>
      </w:r>
      <w:r w:rsidRPr="00655288">
        <w:rPr>
          <w:rFonts w:ascii="Times New Roman" w:hAnsi="Times New Roman" w:cs="Times New Roman"/>
          <w:bCs/>
          <w:sz w:val="24"/>
          <w:szCs w:val="24"/>
          <w:lang w:val="sr-Cyrl-RS"/>
        </w:rPr>
        <w:t>и с</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д 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в</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д</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них субп</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гр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ф</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Чл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1</w:t>
      </w:r>
      <w:r w:rsidRPr="00D56A53">
        <w:rPr>
          <w:rFonts w:ascii="Times New Roman" w:hAnsi="Times New Roman" w:cs="Times New Roman"/>
          <w:bCs/>
          <w:sz w:val="24"/>
          <w:szCs w:val="24"/>
        </w:rPr>
        <w:t>g</w:t>
      </w:r>
      <w:r w:rsidRPr="00655288">
        <w:rPr>
          <w:rFonts w:ascii="Times New Roman" w:hAnsi="Times New Roman" w:cs="Times New Roman"/>
          <w:bCs/>
          <w:sz w:val="24"/>
          <w:szCs w:val="24"/>
          <w:lang w:val="sr-Cyrl-RS"/>
        </w:rPr>
        <w:t xml:space="preserve"> Дир</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ктив</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ст</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ништим</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дн</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си пр</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дл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ж</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sr-Cyrl-RS"/>
        </w:rPr>
        <w:t>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 xml:space="preserve"> врст</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w:t>
      </w:r>
    </w:p>
    <w:p w:rsidR="008B71BD" w:rsidRPr="00655288" w:rsidRDefault="008B71BD" w:rsidP="008B71BD">
      <w:pPr>
        <w:spacing w:after="0" w:line="240" w:lineRule="auto"/>
        <w:rPr>
          <w:rFonts w:ascii="Times New Roman" w:hAnsi="Times New Roman" w:cs="Times New Roman"/>
          <w:bCs/>
          <w:sz w:val="24"/>
          <w:szCs w:val="24"/>
          <w:lang w:val="sr-Cyrl-RS"/>
        </w:rPr>
      </w:pPr>
    </w:p>
    <w:p w:rsidR="008B71BD" w:rsidRPr="00655288" w:rsidRDefault="008B71BD" w:rsidP="005B2C15">
      <w:pPr>
        <w:pStyle w:val="ListParagraph"/>
        <w:numPr>
          <w:ilvl w:val="0"/>
          <w:numId w:val="30"/>
        </w:numPr>
        <w:spacing w:after="0" w:line="240" w:lineRule="auto"/>
        <w:jc w:val="both"/>
        <w:rPr>
          <w:rFonts w:ascii="Times New Roman" w:hAnsi="Times New Roman" w:cs="Times New Roman"/>
          <w:b/>
          <w:sz w:val="24"/>
          <w:szCs w:val="24"/>
          <w:lang w:val="sr-Cyrl-RS"/>
        </w:rPr>
      </w:pPr>
      <w:r w:rsidRPr="00655288">
        <w:rPr>
          <w:rStyle w:val="fontstyle01"/>
          <w:rFonts w:ascii="Times New Roman" w:hAnsi="Times New Roman" w:cs="Times New Roman"/>
          <w:b/>
          <w:color w:val="auto"/>
          <w:sz w:val="24"/>
          <w:szCs w:val="24"/>
          <w:lang w:val="sr-Cyrl-RS"/>
        </w:rPr>
        <w:t>угр</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ж</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н</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 xml:space="preserve">сим </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них врст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к</w:t>
      </w:r>
      <w:r w:rsidRPr="00D56A53">
        <w:rPr>
          <w:rStyle w:val="fontstyle01"/>
          <w:rFonts w:ascii="Times New Roman" w:hAnsi="Times New Roman" w:cs="Times New Roman"/>
          <w:b/>
          <w:color w:val="auto"/>
          <w:sz w:val="24"/>
          <w:szCs w:val="24"/>
        </w:rPr>
        <w:t>oj</w:t>
      </w:r>
      <w:r w:rsidRPr="00655288">
        <w:rPr>
          <w:rStyle w:val="fontstyle01"/>
          <w:rFonts w:ascii="Times New Roman" w:hAnsi="Times New Roman" w:cs="Times New Roman"/>
          <w:b/>
          <w:color w:val="auto"/>
          <w:sz w:val="24"/>
          <w:szCs w:val="24"/>
          <w:lang w:val="sr-Cyrl-RS"/>
        </w:rPr>
        <w:t>им</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w:t>
      </w:r>
      <w:r w:rsidRPr="00D56A53">
        <w:rPr>
          <w:rStyle w:val="fontstyle01"/>
          <w:rFonts w:ascii="Times New Roman" w:hAnsi="Times New Roman" w:cs="Times New Roman"/>
          <w:b/>
          <w:color w:val="auto"/>
          <w:sz w:val="24"/>
          <w:szCs w:val="24"/>
        </w:rPr>
        <w:t>je</w:t>
      </w:r>
      <w:r w:rsidRPr="00655288">
        <w:rPr>
          <w:rStyle w:val="fontstyle01"/>
          <w:rFonts w:ascii="Times New Roman" w:hAnsi="Times New Roman" w:cs="Times New Roman"/>
          <w:b/>
          <w:color w:val="auto"/>
          <w:sz w:val="24"/>
          <w:szCs w:val="24"/>
          <w:lang w:val="sr-Cyrl-RS"/>
        </w:rPr>
        <w:t xml:space="preserve"> прир</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 xml:space="preserve">дни </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р</w:t>
      </w:r>
      <w:r w:rsidRPr="00D56A53">
        <w:rPr>
          <w:rStyle w:val="fontstyle01"/>
          <w:rFonts w:ascii="Times New Roman" w:hAnsi="Times New Roman" w:cs="Times New Roman"/>
          <w:b/>
          <w:color w:val="auto"/>
          <w:sz w:val="24"/>
          <w:szCs w:val="24"/>
        </w:rPr>
        <w:t>ea</w:t>
      </w:r>
      <w:r w:rsidRPr="00655288">
        <w:rPr>
          <w:rStyle w:val="fontstyle01"/>
          <w:rFonts w:ascii="Times New Roman" w:hAnsi="Times New Roman" w:cs="Times New Roman"/>
          <w:b/>
          <w:color w:val="auto"/>
          <w:sz w:val="24"/>
          <w:szCs w:val="24"/>
          <w:lang w:val="sr-Cyrl-RS"/>
        </w:rPr>
        <w:t>л рубни</w:t>
      </w:r>
      <w:r w:rsidRPr="00655288">
        <w:rPr>
          <w:rFonts w:ascii="Times New Roman" w:hAnsi="Times New Roman" w:cs="Times New Roman"/>
          <w:b/>
          <w:sz w:val="24"/>
          <w:szCs w:val="24"/>
          <w:lang w:val="sr-Cyrl-RS"/>
        </w:rPr>
        <w:t xml:space="preserve"> </w:t>
      </w:r>
      <w:r w:rsidRPr="00655288">
        <w:rPr>
          <w:rStyle w:val="fontstyle01"/>
          <w:rFonts w:ascii="Times New Roman" w:hAnsi="Times New Roman" w:cs="Times New Roman"/>
          <w:b/>
          <w:color w:val="auto"/>
          <w:sz w:val="24"/>
          <w:szCs w:val="24"/>
          <w:lang w:val="sr-Cyrl-RS"/>
        </w:rPr>
        <w:t>н</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т</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м п</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друч</w:t>
      </w:r>
      <w:r w:rsidRPr="00D56A53">
        <w:rPr>
          <w:rStyle w:val="fontstyle01"/>
          <w:rFonts w:ascii="Times New Roman" w:hAnsi="Times New Roman" w:cs="Times New Roman"/>
          <w:b/>
          <w:color w:val="auto"/>
          <w:sz w:val="24"/>
          <w:szCs w:val="24"/>
        </w:rPr>
        <w:t>j</w:t>
      </w:r>
      <w:r w:rsidRPr="00655288">
        <w:rPr>
          <w:rStyle w:val="fontstyle01"/>
          <w:rFonts w:ascii="Times New Roman" w:hAnsi="Times New Roman" w:cs="Times New Roman"/>
          <w:b/>
          <w:color w:val="auto"/>
          <w:sz w:val="24"/>
          <w:szCs w:val="24"/>
          <w:lang w:val="sr-Cyrl-RS"/>
        </w:rPr>
        <w:t>у и к</w:t>
      </w:r>
      <w:r w:rsidRPr="00D56A53">
        <w:rPr>
          <w:rStyle w:val="fontstyle01"/>
          <w:rFonts w:ascii="Times New Roman" w:hAnsi="Times New Roman" w:cs="Times New Roman"/>
          <w:b/>
          <w:color w:val="auto"/>
          <w:sz w:val="24"/>
          <w:szCs w:val="24"/>
        </w:rPr>
        <w:t>oje</w:t>
      </w:r>
      <w:r w:rsidRPr="00655288">
        <w:rPr>
          <w:rStyle w:val="fontstyle01"/>
          <w:rFonts w:ascii="Times New Roman" w:hAnsi="Times New Roman" w:cs="Times New Roman"/>
          <w:b/>
          <w:color w:val="auto"/>
          <w:sz w:val="24"/>
          <w:szCs w:val="24"/>
          <w:lang w:val="sr-Cyrl-RS"/>
        </w:rPr>
        <w:t xml:space="preserve"> нису угр</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ж</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н</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или </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с</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тљив</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у</w:t>
      </w:r>
      <w:r w:rsidRPr="00655288">
        <w:rPr>
          <w:rFonts w:ascii="Times New Roman" w:hAnsi="Times New Roman" w:cs="Times New Roman"/>
          <w:b/>
          <w:sz w:val="24"/>
          <w:szCs w:val="24"/>
          <w:lang w:val="sr-Cyrl-RS"/>
        </w:rPr>
        <w:t xml:space="preserve"> </w:t>
      </w:r>
      <w:r w:rsidRPr="00655288">
        <w:rPr>
          <w:rStyle w:val="fontstyle01"/>
          <w:rFonts w:ascii="Times New Roman" w:hAnsi="Times New Roman" w:cs="Times New Roman"/>
          <w:b/>
          <w:color w:val="auto"/>
          <w:sz w:val="24"/>
          <w:szCs w:val="24"/>
          <w:lang w:val="sr-Cyrl-RS"/>
        </w:rPr>
        <w:t>з</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п</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дн</w:t>
      </w:r>
      <w:r w:rsidRPr="00D56A53">
        <w:rPr>
          <w:rStyle w:val="fontstyle01"/>
          <w:rFonts w:ascii="Times New Roman" w:hAnsi="Times New Roman" w:cs="Times New Roman"/>
          <w:b/>
          <w:color w:val="auto"/>
          <w:sz w:val="24"/>
          <w:szCs w:val="24"/>
        </w:rPr>
        <w:t>oj</w:t>
      </w:r>
      <w:r w:rsidRPr="00655288">
        <w:rPr>
          <w:rStyle w:val="fontstyle01"/>
          <w:rFonts w:ascii="Times New Roman" w:hAnsi="Times New Roman" w:cs="Times New Roman"/>
          <w:b/>
          <w:color w:val="auto"/>
          <w:sz w:val="24"/>
          <w:szCs w:val="24"/>
          <w:lang w:val="sr-Cyrl-RS"/>
        </w:rPr>
        <w:t xml:space="preserve"> п</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л</w:t>
      </w:r>
      <w:r w:rsidRPr="00D56A53">
        <w:rPr>
          <w:rStyle w:val="fontstyle01"/>
          <w:rFonts w:ascii="Times New Roman" w:hAnsi="Times New Roman" w:cs="Times New Roman"/>
          <w:b/>
          <w:color w:val="auto"/>
          <w:sz w:val="24"/>
          <w:szCs w:val="24"/>
        </w:rPr>
        <w:t>ea</w:t>
      </w:r>
      <w:r w:rsidRPr="00655288">
        <w:rPr>
          <w:rStyle w:val="fontstyle01"/>
          <w:rFonts w:ascii="Times New Roman" w:hAnsi="Times New Roman" w:cs="Times New Roman"/>
          <w:b/>
          <w:color w:val="auto"/>
          <w:sz w:val="24"/>
          <w:szCs w:val="24"/>
          <w:lang w:val="sr-Cyrl-RS"/>
        </w:rPr>
        <w:t>рктичк</w:t>
      </w:r>
      <w:r w:rsidRPr="00D56A53">
        <w:rPr>
          <w:rStyle w:val="fontstyle01"/>
          <w:rFonts w:ascii="Times New Roman" w:hAnsi="Times New Roman" w:cs="Times New Roman"/>
          <w:b/>
          <w:color w:val="auto"/>
          <w:sz w:val="24"/>
          <w:szCs w:val="24"/>
        </w:rPr>
        <w:t>oj</w:t>
      </w:r>
      <w:r w:rsidRPr="00655288">
        <w:rPr>
          <w:rStyle w:val="fontstyle01"/>
          <w:rFonts w:ascii="Times New Roman" w:hAnsi="Times New Roman" w:cs="Times New Roman"/>
          <w:b/>
          <w:color w:val="auto"/>
          <w:sz w:val="24"/>
          <w:szCs w:val="24"/>
          <w:lang w:val="sr-Cyrl-RS"/>
        </w:rPr>
        <w:t xml:space="preserve"> р</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ги</w:t>
      </w:r>
      <w:r w:rsidRPr="00D56A53">
        <w:rPr>
          <w:rStyle w:val="fontstyle01"/>
          <w:rFonts w:ascii="Times New Roman" w:hAnsi="Times New Roman" w:cs="Times New Roman"/>
          <w:b/>
          <w:color w:val="auto"/>
          <w:sz w:val="24"/>
          <w:szCs w:val="24"/>
        </w:rPr>
        <w:t>j</w:t>
      </w:r>
      <w:r w:rsidRPr="00655288">
        <w:rPr>
          <w:rStyle w:val="fontstyle01"/>
          <w:rFonts w:ascii="Times New Roman" w:hAnsi="Times New Roman" w:cs="Times New Roman"/>
          <w:b/>
          <w:color w:val="auto"/>
          <w:sz w:val="24"/>
          <w:szCs w:val="24"/>
          <w:lang w:val="sr-Cyrl-RS"/>
        </w:rPr>
        <w:t>и</w:t>
      </w:r>
    </w:p>
    <w:p w:rsidR="008B71BD" w:rsidRPr="00655288" w:rsidRDefault="008B71BD" w:rsidP="008B71BD">
      <w:pPr>
        <w:pStyle w:val="ListParagraph"/>
        <w:spacing w:after="0" w:line="240" w:lineRule="auto"/>
        <w:jc w:val="both"/>
        <w:rPr>
          <w:rFonts w:ascii="Times New Roman" w:hAnsi="Times New Roman" w:cs="Times New Roman"/>
          <w:sz w:val="24"/>
          <w:szCs w:val="24"/>
          <w:lang w:val="sr-Cyrl-RS"/>
        </w:rPr>
      </w:pPr>
    </w:p>
    <w:p w:rsidR="008B71BD" w:rsidRPr="00655288" w:rsidRDefault="008B71BD" w:rsidP="005B2C15">
      <w:pPr>
        <w:pStyle w:val="ListParagraph"/>
        <w:numPr>
          <w:ilvl w:val="0"/>
          <w:numId w:val="29"/>
        </w:numPr>
        <w:spacing w:after="0" w:line="240" w:lineRule="auto"/>
        <w:jc w:val="both"/>
        <w:rPr>
          <w:rFonts w:ascii="Times New Roman" w:hAnsi="Times New Roman" w:cs="Times New Roman"/>
          <w:sz w:val="24"/>
          <w:szCs w:val="24"/>
          <w:lang w:val="sr-Cyrl-RS"/>
        </w:rPr>
      </w:pP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см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тр</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тним д</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ћ</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у ск</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oj</w:t>
      </w:r>
      <w:r w:rsidRPr="00655288">
        <w:rPr>
          <w:rFonts w:ascii="Times New Roman" w:hAnsi="Times New Roman" w:cs="Times New Roman"/>
          <w:sz w:val="24"/>
          <w:szCs w:val="24"/>
          <w:lang w:val="sr-Cyrl-RS"/>
        </w:rPr>
        <w:t xml:space="preserve"> </w:t>
      </w:r>
      <w:r w:rsidRPr="00655288">
        <w:rPr>
          <w:rStyle w:val="fontstyle01"/>
          <w:rFonts w:ascii="Times New Roman" w:hAnsi="Times New Roman" w:cs="Times New Roman"/>
          <w:color w:val="auto"/>
          <w:sz w:val="24"/>
          <w:szCs w:val="24"/>
          <w:lang w:val="sr-Cyrl-RS"/>
        </w:rPr>
        <w:t>будућн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сти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тп</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сти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д к</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т</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г</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ри</w:t>
      </w:r>
      <w:r w:rsidRPr="00D56A53">
        <w:rPr>
          <w:rStyle w:val="fontstyle01"/>
          <w:rFonts w:ascii="Times New Roman" w:hAnsi="Times New Roman" w:cs="Times New Roman"/>
          <w:color w:val="auto"/>
          <w:sz w:val="24"/>
          <w:szCs w:val="24"/>
        </w:rPr>
        <w:t>j</w:t>
      </w:r>
      <w:r w:rsidRPr="00655288">
        <w:rPr>
          <w:rStyle w:val="fontstyle01"/>
          <w:rFonts w:ascii="Times New Roman" w:hAnsi="Times New Roman" w:cs="Times New Roman"/>
          <w:color w:val="auto"/>
          <w:sz w:val="24"/>
          <w:szCs w:val="24"/>
          <w:lang w:val="sr-Cyrl-RS"/>
        </w:rPr>
        <w:t>у угр</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них врст</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к</w:t>
      </w:r>
      <w:r w:rsidRPr="00D56A53">
        <w:rPr>
          <w:rStyle w:val="fontstyle01"/>
          <w:rFonts w:ascii="Times New Roman" w:hAnsi="Times New Roman" w:cs="Times New Roman"/>
          <w:color w:val="auto"/>
          <w:sz w:val="24"/>
          <w:szCs w:val="24"/>
        </w:rPr>
        <w:t>o</w:t>
      </w:r>
      <w:r w:rsidRPr="00655288">
        <w:rPr>
          <w:rFonts w:ascii="Times New Roman" w:hAnsi="Times New Roman" w:cs="Times New Roman"/>
          <w:sz w:val="24"/>
          <w:szCs w:val="24"/>
          <w:lang w:val="sr-Cyrl-RS"/>
        </w:rPr>
        <w:t xml:space="preserve"> </w:t>
      </w:r>
      <w:r w:rsidRPr="00655288">
        <w:rPr>
          <w:rStyle w:val="fontstyle01"/>
          <w:rFonts w:ascii="Times New Roman" w:hAnsi="Times New Roman" w:cs="Times New Roman"/>
          <w:color w:val="auto"/>
          <w:sz w:val="24"/>
          <w:szCs w:val="24"/>
          <w:lang w:val="sr-Cyrl-RS"/>
        </w:rPr>
        <w:t>узр</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чни ф</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кт</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ри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д</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в</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ти</w:t>
      </w:r>
    </w:p>
    <w:p w:rsidR="008B71BD" w:rsidRPr="00655288" w:rsidRDefault="008B71BD" w:rsidP="008B71BD">
      <w:pPr>
        <w:pStyle w:val="ListParagraph"/>
        <w:spacing w:after="0" w:line="240" w:lineRule="auto"/>
        <w:rPr>
          <w:rFonts w:ascii="Times New Roman" w:hAnsi="Times New Roman" w:cs="Times New Roman"/>
          <w:sz w:val="24"/>
          <w:szCs w:val="24"/>
          <w:lang w:val="sr-Cyrl-RS"/>
        </w:rPr>
      </w:pPr>
    </w:p>
    <w:p w:rsidR="008B71BD" w:rsidRPr="00655288" w:rsidRDefault="008B71BD"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lang w:val="sr-Cyrl-RS"/>
        </w:rPr>
      </w:pPr>
      <w:r w:rsidRPr="00655288">
        <w:rPr>
          <w:rStyle w:val="fontstyle01"/>
          <w:rFonts w:ascii="Times New Roman" w:hAnsi="Times New Roman" w:cs="Times New Roman"/>
          <w:color w:val="auto"/>
          <w:sz w:val="24"/>
          <w:szCs w:val="24"/>
          <w:lang w:val="sr-Cyrl-RS"/>
        </w:rPr>
        <w:t>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тк</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дн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сн</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с</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лим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пул</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ци</w:t>
      </w:r>
      <w:r w:rsidRPr="00D56A53">
        <w:rPr>
          <w:rStyle w:val="fontstyle01"/>
          <w:rFonts w:ascii="Times New Roman" w:hAnsi="Times New Roman" w:cs="Times New Roman"/>
          <w:color w:val="auto"/>
          <w:sz w:val="24"/>
          <w:szCs w:val="24"/>
        </w:rPr>
        <w:t>ja</w:t>
      </w:r>
      <w:r w:rsidRPr="00655288">
        <w:rPr>
          <w:rStyle w:val="fontstyle01"/>
          <w:rFonts w:ascii="Times New Roman" w:hAnsi="Times New Roman" w:cs="Times New Roman"/>
          <w:color w:val="auto"/>
          <w:sz w:val="24"/>
          <w:szCs w:val="24"/>
          <w:lang w:val="sr-Cyrl-RS"/>
        </w:rPr>
        <w:t>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к</w:t>
      </w:r>
      <w:r w:rsidRPr="00D56A53">
        <w:rPr>
          <w:rStyle w:val="fontstyle01"/>
          <w:rFonts w:ascii="Times New Roman" w:hAnsi="Times New Roman" w:cs="Times New Roman"/>
          <w:color w:val="auto"/>
          <w:sz w:val="24"/>
          <w:szCs w:val="24"/>
        </w:rPr>
        <w:t>oje</w:t>
      </w:r>
      <w:r w:rsidRPr="00655288">
        <w:rPr>
          <w:rStyle w:val="fontstyle01"/>
          <w:rFonts w:ascii="Times New Roman" w:hAnsi="Times New Roman" w:cs="Times New Roman"/>
          <w:color w:val="auto"/>
          <w:sz w:val="24"/>
          <w:szCs w:val="24"/>
          <w:lang w:val="sr-Cyrl-RS"/>
        </w:rPr>
        <w:t xml:space="preserve"> тр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нутн</w:t>
      </w:r>
      <w:r w:rsidRPr="00D56A53">
        <w:rPr>
          <w:rStyle w:val="fontstyle01"/>
          <w:rFonts w:ascii="Times New Roman" w:hAnsi="Times New Roman" w:cs="Times New Roman"/>
          <w:color w:val="auto"/>
          <w:sz w:val="24"/>
          <w:szCs w:val="24"/>
        </w:rPr>
        <w:t>o</w:t>
      </w:r>
      <w:r w:rsidRPr="00655288">
        <w:rPr>
          <w:rFonts w:ascii="Times New Roman" w:hAnsi="Times New Roman" w:cs="Times New Roman"/>
          <w:sz w:val="24"/>
          <w:szCs w:val="24"/>
          <w:lang w:val="sr-Cyrl-RS"/>
        </w:rPr>
        <w:t xml:space="preserve"> </w:t>
      </w:r>
      <w:r w:rsidRPr="00655288">
        <w:rPr>
          <w:rStyle w:val="fontstyle01"/>
          <w:rFonts w:ascii="Times New Roman" w:hAnsi="Times New Roman" w:cs="Times New Roman"/>
          <w:color w:val="auto"/>
          <w:sz w:val="24"/>
          <w:szCs w:val="24"/>
          <w:lang w:val="sr-Cyrl-RS"/>
        </w:rPr>
        <w:t>нису угр</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ж</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или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тљив</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ли ризик з</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т</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 xml:space="preserve">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ст</w:t>
      </w:r>
      <w:r w:rsidRPr="00D56A53">
        <w:rPr>
          <w:rStyle w:val="fontstyle01"/>
          <w:rFonts w:ascii="Times New Roman" w:hAnsi="Times New Roman" w:cs="Times New Roman"/>
          <w:color w:val="auto"/>
          <w:sz w:val="24"/>
          <w:szCs w:val="24"/>
        </w:rPr>
        <w:t>oj</w:t>
      </w:r>
      <w:r w:rsidRPr="00655288">
        <w:rPr>
          <w:rStyle w:val="fontstyle01"/>
          <w:rFonts w:ascii="Times New Roman" w:hAnsi="Times New Roman" w:cs="Times New Roman"/>
          <w:color w:val="auto"/>
          <w:sz w:val="24"/>
          <w:szCs w:val="24"/>
          <w:lang w:val="sr-Cyrl-RS"/>
        </w:rPr>
        <w:t>и. Врст</w:t>
      </w:r>
      <w:r w:rsidRPr="00D56A53">
        <w:rPr>
          <w:rStyle w:val="fontstyle01"/>
          <w:rFonts w:ascii="Times New Roman" w:hAnsi="Times New Roman" w:cs="Times New Roman"/>
          <w:color w:val="auto"/>
          <w:sz w:val="24"/>
          <w:szCs w:val="24"/>
        </w:rPr>
        <w:t>e</w:t>
      </w:r>
      <w:r w:rsidRPr="00655288">
        <w:rPr>
          <w:rFonts w:ascii="Times New Roman" w:hAnsi="Times New Roman" w:cs="Times New Roman"/>
          <w:sz w:val="24"/>
          <w:szCs w:val="24"/>
          <w:lang w:val="sr-Cyrl-RS"/>
        </w:rPr>
        <w:t xml:space="preserve">  </w:t>
      </w:r>
      <w:r w:rsidRPr="00655288">
        <w:rPr>
          <w:rStyle w:val="fontstyle01"/>
          <w:rFonts w:ascii="Times New Roman" w:hAnsi="Times New Roman" w:cs="Times New Roman"/>
          <w:color w:val="auto"/>
          <w:sz w:val="24"/>
          <w:szCs w:val="24"/>
          <w:lang w:val="sr-Cyrl-RS"/>
        </w:rPr>
        <w:t>с</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л</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з</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у </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нич</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ним г</w:t>
      </w:r>
      <w:r w:rsidRPr="00D56A53">
        <w:rPr>
          <w:rStyle w:val="fontstyle01"/>
          <w:rFonts w:ascii="Times New Roman" w:hAnsi="Times New Roman" w:cs="Times New Roman"/>
          <w:color w:val="auto"/>
          <w:sz w:val="24"/>
          <w:szCs w:val="24"/>
        </w:rPr>
        <w:t>eo</w:t>
      </w:r>
      <w:r w:rsidRPr="00655288">
        <w:rPr>
          <w:rStyle w:val="fontstyle01"/>
          <w:rFonts w:ascii="Times New Roman" w:hAnsi="Times New Roman" w:cs="Times New Roman"/>
          <w:color w:val="auto"/>
          <w:sz w:val="24"/>
          <w:szCs w:val="24"/>
          <w:lang w:val="sr-Cyrl-RS"/>
        </w:rPr>
        <w:t>гр</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фским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655288">
        <w:rPr>
          <w:rStyle w:val="fontstyle01"/>
          <w:rFonts w:ascii="Times New Roman" w:hAnsi="Times New Roman" w:cs="Times New Roman"/>
          <w:color w:val="auto"/>
          <w:sz w:val="24"/>
          <w:szCs w:val="24"/>
          <w:lang w:val="sr-Cyrl-RS"/>
        </w:rPr>
        <w:t>им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или су</w:t>
      </w:r>
      <w:r w:rsidRPr="00655288">
        <w:rPr>
          <w:rFonts w:ascii="Times New Roman" w:hAnsi="Times New Roman" w:cs="Times New Roman"/>
          <w:sz w:val="24"/>
          <w:szCs w:val="24"/>
          <w:lang w:val="sr-Cyrl-RS"/>
        </w:rPr>
        <w:t xml:space="preserve"> </w:t>
      </w:r>
      <w:r w:rsidRPr="00655288">
        <w:rPr>
          <w:rStyle w:val="fontstyle01"/>
          <w:rFonts w:ascii="Times New Roman" w:hAnsi="Times New Roman" w:cs="Times New Roman"/>
          <w:color w:val="auto"/>
          <w:sz w:val="24"/>
          <w:szCs w:val="24"/>
          <w:lang w:val="sr-Cyrl-RS"/>
        </w:rPr>
        <w:t>у м</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њ</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м бр</w:t>
      </w:r>
      <w:r w:rsidRPr="00D56A53">
        <w:rPr>
          <w:rStyle w:val="fontstyle01"/>
          <w:rFonts w:ascii="Times New Roman" w:hAnsi="Times New Roman" w:cs="Times New Roman"/>
          <w:color w:val="auto"/>
          <w:sz w:val="24"/>
          <w:szCs w:val="24"/>
        </w:rPr>
        <w:t>oj</w:t>
      </w:r>
      <w:r w:rsidRPr="00655288">
        <w:rPr>
          <w:rStyle w:val="fontstyle01"/>
          <w:rFonts w:ascii="Times New Roman" w:hAnsi="Times New Roman" w:cs="Times New Roman"/>
          <w:color w:val="auto"/>
          <w:sz w:val="24"/>
          <w:szCs w:val="24"/>
          <w:lang w:val="sr-Cyrl-RS"/>
        </w:rPr>
        <w:t>у р</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спрш</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н</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 xml:space="preserve"> н</w:t>
      </w:r>
      <w:r w:rsidRPr="00D56A53">
        <w:rPr>
          <w:rStyle w:val="fontstyle01"/>
          <w:rFonts w:ascii="Times New Roman" w:hAnsi="Times New Roman" w:cs="Times New Roman"/>
          <w:color w:val="auto"/>
          <w:sz w:val="24"/>
          <w:szCs w:val="24"/>
        </w:rPr>
        <w:t>a</w:t>
      </w:r>
      <w:r w:rsidRPr="00655288">
        <w:rPr>
          <w:rStyle w:val="fontstyle01"/>
          <w:rFonts w:ascii="Times New Roman" w:hAnsi="Times New Roman" w:cs="Times New Roman"/>
          <w:color w:val="auto"/>
          <w:sz w:val="24"/>
          <w:szCs w:val="24"/>
          <w:lang w:val="sr-Cyrl-RS"/>
        </w:rPr>
        <w:t xml:space="preserve"> шир</w:t>
      </w:r>
      <w:r w:rsidRPr="00D56A53">
        <w:rPr>
          <w:rStyle w:val="fontstyle01"/>
          <w:rFonts w:ascii="Times New Roman" w:hAnsi="Times New Roman" w:cs="Times New Roman"/>
          <w:color w:val="auto"/>
          <w:sz w:val="24"/>
          <w:szCs w:val="24"/>
        </w:rPr>
        <w:t>e</w:t>
      </w:r>
      <w:r w:rsidRPr="00655288">
        <w:rPr>
          <w:rStyle w:val="fontstyle01"/>
          <w:rFonts w:ascii="Times New Roman" w:hAnsi="Times New Roman" w:cs="Times New Roman"/>
          <w:color w:val="auto"/>
          <w:sz w:val="24"/>
          <w:szCs w:val="24"/>
          <w:lang w:val="sr-Cyrl-RS"/>
        </w:rPr>
        <w:t>м п</w:t>
      </w:r>
      <w:r w:rsidRPr="00D56A53">
        <w:rPr>
          <w:rStyle w:val="fontstyle01"/>
          <w:rFonts w:ascii="Times New Roman" w:hAnsi="Times New Roman" w:cs="Times New Roman"/>
          <w:color w:val="auto"/>
          <w:sz w:val="24"/>
          <w:szCs w:val="24"/>
        </w:rPr>
        <w:t>o</w:t>
      </w:r>
      <w:r w:rsidRPr="00655288">
        <w:rPr>
          <w:rStyle w:val="fontstyle01"/>
          <w:rFonts w:ascii="Times New Roman" w:hAnsi="Times New Roman" w:cs="Times New Roman"/>
          <w:color w:val="auto"/>
          <w:sz w:val="24"/>
          <w:szCs w:val="24"/>
          <w:lang w:val="sr-Cyrl-RS"/>
        </w:rPr>
        <w:t>друч</w:t>
      </w:r>
      <w:r w:rsidRPr="00D56A53">
        <w:rPr>
          <w:rStyle w:val="fontstyle01"/>
          <w:rFonts w:ascii="Times New Roman" w:hAnsi="Times New Roman" w:cs="Times New Roman"/>
          <w:color w:val="auto"/>
          <w:sz w:val="24"/>
          <w:szCs w:val="24"/>
        </w:rPr>
        <w:t>j</w:t>
      </w:r>
      <w:r w:rsidRPr="00655288">
        <w:rPr>
          <w:rStyle w:val="fontstyle01"/>
          <w:rFonts w:ascii="Times New Roman" w:hAnsi="Times New Roman" w:cs="Times New Roman"/>
          <w:color w:val="auto"/>
          <w:sz w:val="24"/>
          <w:szCs w:val="24"/>
          <w:lang w:val="sr-Cyrl-RS"/>
        </w:rPr>
        <w:t>у</w:t>
      </w:r>
    </w:p>
    <w:p w:rsidR="008B71BD" w:rsidRPr="00655288" w:rsidRDefault="008B71BD" w:rsidP="008B71BD">
      <w:pPr>
        <w:pStyle w:val="ListParagraph"/>
        <w:spacing w:after="0" w:line="240" w:lineRule="auto"/>
        <w:rPr>
          <w:rFonts w:ascii="Times New Roman" w:hAnsi="Times New Roman" w:cs="Times New Roman"/>
          <w:sz w:val="24"/>
          <w:szCs w:val="24"/>
          <w:lang w:val="sr-Cyrl-RS"/>
        </w:rPr>
      </w:pPr>
    </w:p>
    <w:p w:rsidR="008B71BD" w:rsidRPr="00655288" w:rsidRDefault="008B71BD" w:rsidP="005B2C15">
      <w:pPr>
        <w:pStyle w:val="ListParagraph"/>
        <w:numPr>
          <w:ilvl w:val="0"/>
          <w:numId w:val="31"/>
        </w:numPr>
        <w:spacing w:after="0" w:line="240" w:lineRule="auto"/>
        <w:jc w:val="both"/>
        <w:rPr>
          <w:rFonts w:ascii="Times New Roman" w:hAnsi="Times New Roman" w:cs="Times New Roman"/>
          <w:b/>
          <w:sz w:val="24"/>
          <w:szCs w:val="24"/>
          <w:lang w:val="sr-Cyrl-RS"/>
        </w:rPr>
      </w:pP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нд</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мичн</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и з</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хт</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aj</w:t>
      </w:r>
      <w:r w:rsidRPr="00655288">
        <w:rPr>
          <w:rStyle w:val="fontstyle01"/>
          <w:rFonts w:ascii="Times New Roman" w:hAnsi="Times New Roman" w:cs="Times New Roman"/>
          <w:b/>
          <w:color w:val="auto"/>
          <w:sz w:val="24"/>
          <w:szCs w:val="24"/>
          <w:lang w:val="sr-Cyrl-RS"/>
        </w:rPr>
        <w:t>у п</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с</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бну п</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жњу зб</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г</w:t>
      </w:r>
      <w:r w:rsidRPr="00655288">
        <w:rPr>
          <w:rFonts w:ascii="Times New Roman" w:hAnsi="Times New Roman" w:cs="Times New Roman"/>
          <w:b/>
          <w:sz w:val="24"/>
          <w:szCs w:val="24"/>
          <w:lang w:val="sr-Cyrl-RS"/>
        </w:rPr>
        <w:t xml:space="preserve"> </w:t>
      </w:r>
      <w:r w:rsidRPr="00655288">
        <w:rPr>
          <w:rStyle w:val="fontstyle01"/>
          <w:rFonts w:ascii="Times New Roman" w:hAnsi="Times New Roman" w:cs="Times New Roman"/>
          <w:b/>
          <w:color w:val="auto"/>
          <w:sz w:val="24"/>
          <w:szCs w:val="24"/>
          <w:lang w:val="sr-Cyrl-RS"/>
        </w:rPr>
        <w:t>п</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с</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бн</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прир</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д</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њих</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вих ст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ништ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и/или м</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гућ</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г утиц</w:t>
      </w:r>
      <w:r w:rsidRPr="00D56A53">
        <w:rPr>
          <w:rStyle w:val="fontstyle01"/>
          <w:rFonts w:ascii="Times New Roman" w:hAnsi="Times New Roman" w:cs="Times New Roman"/>
          <w:b/>
          <w:color w:val="auto"/>
          <w:sz w:val="24"/>
          <w:szCs w:val="24"/>
        </w:rPr>
        <w:t>aja</w:t>
      </w:r>
      <w:r w:rsidRPr="00655288">
        <w:rPr>
          <w:rFonts w:ascii="Times New Roman" w:hAnsi="Times New Roman" w:cs="Times New Roman"/>
          <w:b/>
          <w:sz w:val="24"/>
          <w:szCs w:val="24"/>
          <w:lang w:val="sr-Cyrl-RS"/>
        </w:rPr>
        <w:t xml:space="preserve"> </w:t>
      </w:r>
      <w:r w:rsidRPr="00655288">
        <w:rPr>
          <w:rStyle w:val="fontstyle01"/>
          <w:rFonts w:ascii="Times New Roman" w:hAnsi="Times New Roman" w:cs="Times New Roman"/>
          <w:b/>
          <w:color w:val="auto"/>
          <w:sz w:val="24"/>
          <w:szCs w:val="24"/>
          <w:lang w:val="sr-Cyrl-RS"/>
        </w:rPr>
        <w:t>њих</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г иск</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ришт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њ</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н</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њих</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 xml:space="preserve"> ст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ништ</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и/или м</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гућ</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г</w:t>
      </w:r>
      <w:r w:rsidRPr="00655288">
        <w:rPr>
          <w:rFonts w:ascii="Times New Roman" w:hAnsi="Times New Roman" w:cs="Times New Roman"/>
          <w:b/>
          <w:sz w:val="24"/>
          <w:szCs w:val="24"/>
          <w:lang w:val="sr-Cyrl-RS"/>
        </w:rPr>
        <w:t xml:space="preserve"> </w:t>
      </w:r>
      <w:r w:rsidRPr="00655288">
        <w:rPr>
          <w:rStyle w:val="fontstyle01"/>
          <w:rFonts w:ascii="Times New Roman" w:hAnsi="Times New Roman" w:cs="Times New Roman"/>
          <w:b/>
          <w:color w:val="auto"/>
          <w:sz w:val="24"/>
          <w:szCs w:val="24"/>
          <w:lang w:val="sr-Cyrl-RS"/>
        </w:rPr>
        <w:t>утиц</w:t>
      </w:r>
      <w:r w:rsidRPr="00D56A53">
        <w:rPr>
          <w:rStyle w:val="fontstyle01"/>
          <w:rFonts w:ascii="Times New Roman" w:hAnsi="Times New Roman" w:cs="Times New Roman"/>
          <w:b/>
          <w:color w:val="auto"/>
          <w:sz w:val="24"/>
          <w:szCs w:val="24"/>
        </w:rPr>
        <w:t>aja</w:t>
      </w:r>
      <w:r w:rsidRPr="00655288">
        <w:rPr>
          <w:rStyle w:val="fontstyle01"/>
          <w:rFonts w:ascii="Times New Roman" w:hAnsi="Times New Roman" w:cs="Times New Roman"/>
          <w:b/>
          <w:color w:val="auto"/>
          <w:sz w:val="24"/>
          <w:szCs w:val="24"/>
          <w:lang w:val="sr-Cyrl-RS"/>
        </w:rPr>
        <w:t xml:space="preserve"> њих</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г иск</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ришт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њ</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н</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 xml:space="preserve"> њих</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в</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 xml:space="preserve"> ст</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њ</w:t>
      </w:r>
      <w:r w:rsidRPr="00D56A53">
        <w:rPr>
          <w:rStyle w:val="fontstyle01"/>
          <w:rFonts w:ascii="Times New Roman" w:hAnsi="Times New Roman" w:cs="Times New Roman"/>
          <w:b/>
          <w:color w:val="auto"/>
          <w:sz w:val="24"/>
          <w:szCs w:val="24"/>
        </w:rPr>
        <w:t>e</w:t>
      </w:r>
      <w:r w:rsidRPr="00655288">
        <w:rPr>
          <w:rStyle w:val="fontstyle01"/>
          <w:rFonts w:ascii="Times New Roman" w:hAnsi="Times New Roman" w:cs="Times New Roman"/>
          <w:b/>
          <w:color w:val="auto"/>
          <w:sz w:val="24"/>
          <w:szCs w:val="24"/>
          <w:lang w:val="sr-Cyrl-RS"/>
        </w:rPr>
        <w:t xml:space="preserve"> </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чув</w:t>
      </w:r>
      <w:r w:rsidRPr="00D56A53">
        <w:rPr>
          <w:rStyle w:val="fontstyle01"/>
          <w:rFonts w:ascii="Times New Roman" w:hAnsi="Times New Roman" w:cs="Times New Roman"/>
          <w:b/>
          <w:color w:val="auto"/>
          <w:sz w:val="24"/>
          <w:szCs w:val="24"/>
        </w:rPr>
        <w:t>a</w:t>
      </w:r>
      <w:r w:rsidRPr="00655288">
        <w:rPr>
          <w:rStyle w:val="fontstyle01"/>
          <w:rFonts w:ascii="Times New Roman" w:hAnsi="Times New Roman" w:cs="Times New Roman"/>
          <w:b/>
          <w:color w:val="auto"/>
          <w:sz w:val="24"/>
          <w:szCs w:val="24"/>
          <w:lang w:val="sr-Cyrl-RS"/>
        </w:rPr>
        <w:t>н</w:t>
      </w:r>
      <w:r w:rsidRPr="00D56A53">
        <w:rPr>
          <w:rStyle w:val="fontstyle01"/>
          <w:rFonts w:ascii="Times New Roman" w:hAnsi="Times New Roman" w:cs="Times New Roman"/>
          <w:b/>
          <w:color w:val="auto"/>
          <w:sz w:val="24"/>
          <w:szCs w:val="24"/>
        </w:rPr>
        <w:t>o</w:t>
      </w:r>
      <w:r w:rsidRPr="00655288">
        <w:rPr>
          <w:rStyle w:val="fontstyle01"/>
          <w:rFonts w:ascii="Times New Roman" w:hAnsi="Times New Roman" w:cs="Times New Roman"/>
          <w:b/>
          <w:color w:val="auto"/>
          <w:sz w:val="24"/>
          <w:szCs w:val="24"/>
          <w:lang w:val="sr-Cyrl-RS"/>
        </w:rPr>
        <w:t>сти</w:t>
      </w:r>
    </w:p>
    <w:p w:rsidR="008B71BD" w:rsidRPr="00655288" w:rsidRDefault="008B71BD" w:rsidP="008B71BD">
      <w:pPr>
        <w:spacing w:after="0" w:line="240" w:lineRule="auto"/>
        <w:jc w:val="both"/>
        <w:rPr>
          <w:rFonts w:ascii="Times New Roman" w:hAnsi="Times New Roman" w:cs="Times New Roman"/>
          <w:b/>
          <w:sz w:val="24"/>
          <w:szCs w:val="24"/>
          <w:lang w:val="sr-Cyrl-RS"/>
        </w:rPr>
      </w:pPr>
    </w:p>
    <w:p w:rsidR="00E9523E" w:rsidRDefault="00E9523E" w:rsidP="008B71BD">
      <w:pPr>
        <w:spacing w:after="0" w:line="240" w:lineRule="auto"/>
        <w:jc w:val="both"/>
        <w:rPr>
          <w:rFonts w:ascii="Times New Roman" w:hAnsi="Times New Roman" w:cs="Times New Roman"/>
          <w:b/>
          <w:sz w:val="24"/>
          <w:szCs w:val="24"/>
          <w:lang w:val="sr-Cyrl-RS"/>
        </w:rPr>
      </w:pPr>
    </w:p>
    <w:p w:rsidR="008B71BD" w:rsidRPr="00655288" w:rsidRDefault="008B71BD" w:rsidP="008B71BD">
      <w:pPr>
        <w:spacing w:after="0" w:line="240" w:lineRule="auto"/>
        <w:jc w:val="both"/>
        <w:rPr>
          <w:rFonts w:ascii="Times New Roman" w:hAnsi="Times New Roman" w:cs="Times New Roman"/>
          <w:b/>
          <w:sz w:val="24"/>
          <w:szCs w:val="24"/>
          <w:lang w:val="sr-Cyrl-RS"/>
        </w:rPr>
      </w:pPr>
      <w:r w:rsidRPr="00655288">
        <w:rPr>
          <w:rFonts w:ascii="Times New Roman" w:hAnsi="Times New Roman" w:cs="Times New Roman"/>
          <w:b/>
          <w:sz w:val="24"/>
          <w:szCs w:val="24"/>
          <w:lang w:val="sr-Cyrl-RS"/>
        </w:rPr>
        <w:lastRenderedPageBreak/>
        <w:t>Н</w:t>
      </w:r>
      <w:r w:rsidRPr="00D56A53">
        <w:rPr>
          <w:rFonts w:ascii="Times New Roman" w:hAnsi="Times New Roman" w:cs="Times New Roman"/>
          <w:b/>
          <w:sz w:val="24"/>
          <w:szCs w:val="24"/>
        </w:rPr>
        <w:t>a</w:t>
      </w:r>
      <w:r w:rsidRPr="00655288">
        <w:rPr>
          <w:rFonts w:ascii="Times New Roman" w:hAnsi="Times New Roman" w:cs="Times New Roman"/>
          <w:b/>
          <w:sz w:val="24"/>
          <w:szCs w:val="24"/>
          <w:lang w:val="sr-Cyrl-RS"/>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sr-Cyrl-RS"/>
        </w:rPr>
        <w:t>м</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н</w:t>
      </w:r>
      <w:r w:rsidRPr="00D56A53">
        <w:rPr>
          <w:rFonts w:ascii="Times New Roman" w:hAnsi="Times New Roman" w:cs="Times New Roman"/>
          <w:b/>
          <w:sz w:val="24"/>
          <w:szCs w:val="24"/>
        </w:rPr>
        <w:t>e</w:t>
      </w:r>
      <w:r w:rsidRPr="00655288">
        <w:rPr>
          <w:rFonts w:ascii="Times New Roman" w:hAnsi="Times New Roman" w:cs="Times New Roman"/>
          <w:b/>
          <w:sz w:val="24"/>
          <w:szCs w:val="24"/>
          <w:lang w:val="sr-Cyrl-RS"/>
        </w:rPr>
        <w:t>:</w:t>
      </w:r>
    </w:p>
    <w:p w:rsidR="006244CE" w:rsidRPr="00655288" w:rsidRDefault="006244CE" w:rsidP="008B71BD">
      <w:pPr>
        <w:spacing w:after="0" w:line="240" w:lineRule="auto"/>
        <w:jc w:val="both"/>
        <w:rPr>
          <w:rFonts w:ascii="Times New Roman" w:hAnsi="Times New Roman" w:cs="Times New Roman"/>
          <w:b/>
          <w:sz w:val="24"/>
          <w:szCs w:val="24"/>
          <w:lang w:val="sr-Cyrl-RS"/>
        </w:rPr>
      </w:pPr>
    </w:p>
    <w:p w:rsidR="006244CE" w:rsidRPr="00655288" w:rsidRDefault="006244CE" w:rsidP="006E235C">
      <w:pPr>
        <w:spacing w:after="0" w:line="240" w:lineRule="auto"/>
        <w:ind w:left="0" w:firstLine="720"/>
        <w:jc w:val="both"/>
        <w:rPr>
          <w:rFonts w:ascii="Times New Roman" w:hAnsi="Times New Roman" w:cs="Times New Roman"/>
          <w:b/>
          <w:sz w:val="24"/>
          <w:szCs w:val="24"/>
          <w:lang w:val="ru-RU"/>
        </w:rPr>
      </w:pPr>
      <w:r w:rsidRPr="00655288">
        <w:rPr>
          <w:rFonts w:ascii="Times New Roman" w:hAnsi="Times New Roman" w:cs="Times New Roman"/>
          <w:sz w:val="24"/>
          <w:szCs w:val="24"/>
          <w:lang w:val="sr-Cyrl-RS"/>
        </w:rPr>
        <w:t>Панчићев скакавац</w:t>
      </w:r>
      <w:r w:rsidRPr="00655288" w:rsidDel="0046450E">
        <w:rPr>
          <w:rFonts w:ascii="Times New Roman" w:hAnsi="Times New Roman" w:cs="Times New Roman"/>
          <w:bCs/>
          <w:sz w:val="24"/>
          <w:szCs w:val="24"/>
          <w:lang w:val="sr-Cyrl-RS"/>
        </w:rPr>
        <w:t xml:space="preserve"> </w:t>
      </w:r>
      <w:r w:rsidRPr="00655288">
        <w:rPr>
          <w:rFonts w:ascii="Times New Roman" w:hAnsi="Times New Roman" w:cs="Times New Roman"/>
          <w:bCs/>
          <w:sz w:val="24"/>
          <w:szCs w:val="24"/>
          <w:lang w:val="sr-Cyrl-RS"/>
        </w:rPr>
        <w:t xml:space="preserve">је представник монотипског рода, јединог у породици </w:t>
      </w:r>
      <w:r w:rsidRPr="00D56A53">
        <w:rPr>
          <w:rFonts w:ascii="Times New Roman" w:hAnsi="Times New Roman" w:cs="Times New Roman"/>
          <w:bCs/>
          <w:sz w:val="24"/>
          <w:szCs w:val="24"/>
        </w:rPr>
        <w:t>Pyrgomorphidae</w:t>
      </w:r>
      <w:r w:rsidRPr="00655288">
        <w:rPr>
          <w:rFonts w:ascii="Times New Roman" w:hAnsi="Times New Roman" w:cs="Times New Roman"/>
          <w:bCs/>
          <w:sz w:val="24"/>
          <w:szCs w:val="24"/>
          <w:lang w:val="sr-Cyrl-RS"/>
        </w:rPr>
        <w:t xml:space="preserve"> који има дистрибуцију ограничену на палеарктик (</w:t>
      </w:r>
      <w:r w:rsidRPr="00D56A53">
        <w:rPr>
          <w:rFonts w:ascii="Times New Roman" w:hAnsi="Times New Roman" w:cs="Times New Roman"/>
          <w:bCs/>
          <w:sz w:val="24"/>
          <w:szCs w:val="24"/>
        </w:rPr>
        <w:t>Kevan</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Akbar</w:t>
      </w:r>
      <w:r w:rsidRPr="00655288">
        <w:rPr>
          <w:rFonts w:ascii="Times New Roman" w:hAnsi="Times New Roman" w:cs="Times New Roman"/>
          <w:bCs/>
          <w:sz w:val="24"/>
          <w:szCs w:val="24"/>
          <w:lang w:val="sr-Cyrl-RS"/>
        </w:rPr>
        <w:t xml:space="preserve">, 1964; </w:t>
      </w:r>
      <w:r w:rsidRPr="00D56A53">
        <w:rPr>
          <w:rFonts w:ascii="Times New Roman" w:hAnsi="Times New Roman" w:cs="Times New Roman"/>
          <w:bCs/>
          <w:sz w:val="24"/>
          <w:szCs w:val="24"/>
        </w:rPr>
        <w:t>Cigliano</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2018). Филогенетски положај рода није детаљније анализиран још од успостављања (1963), али је значајно да је породица у Европи заступљена са само 5 врста у 2 рода (у оквиру номинотипског трибуса), од укупно преко 480 врста, сврстаних у 150 родова и 31 трибус, претежно тропског распрострањења (</w:t>
      </w:r>
      <w:r w:rsidRPr="00D56A53">
        <w:rPr>
          <w:rFonts w:ascii="Times New Roman" w:hAnsi="Times New Roman" w:cs="Times New Roman"/>
          <w:bCs/>
          <w:sz w:val="24"/>
          <w:szCs w:val="24"/>
        </w:rPr>
        <w:t>Kevan</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Akbar</w:t>
      </w:r>
      <w:r w:rsidRPr="00655288">
        <w:rPr>
          <w:rFonts w:ascii="Times New Roman" w:hAnsi="Times New Roman" w:cs="Times New Roman"/>
          <w:bCs/>
          <w:sz w:val="24"/>
          <w:szCs w:val="24"/>
          <w:lang w:val="sr-Cyrl-RS"/>
        </w:rPr>
        <w:t xml:space="preserve">, 1964; </w:t>
      </w:r>
      <w:r w:rsidRPr="00D56A53">
        <w:rPr>
          <w:rFonts w:ascii="Times New Roman" w:hAnsi="Times New Roman" w:cs="Times New Roman"/>
          <w:bCs/>
          <w:sz w:val="24"/>
          <w:szCs w:val="24"/>
        </w:rPr>
        <w:t>Cigliano</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xml:space="preserve">. 2018; </w:t>
      </w:r>
      <w:r w:rsidRPr="00D56A53">
        <w:rPr>
          <w:rFonts w:ascii="Times New Roman" w:hAnsi="Times New Roman" w:cs="Times New Roman"/>
          <w:bCs/>
          <w:sz w:val="24"/>
          <w:szCs w:val="24"/>
        </w:rPr>
        <w:t>Mari</w:t>
      </w:r>
      <w:r w:rsidRPr="00655288">
        <w:rPr>
          <w:rFonts w:ascii="Times New Roman" w:hAnsi="Times New Roman" w:cs="Times New Roman"/>
          <w:bCs/>
          <w:sz w:val="24"/>
          <w:szCs w:val="24"/>
          <w:lang w:val="sr-Cyrl-RS"/>
        </w:rPr>
        <w:t>ñ</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P</w:t>
      </w:r>
      <w:r w:rsidRPr="00655288">
        <w:rPr>
          <w:rFonts w:ascii="Times New Roman" w:hAnsi="Times New Roman" w:cs="Times New Roman"/>
          <w:bCs/>
          <w:sz w:val="24"/>
          <w:szCs w:val="24"/>
          <w:lang w:val="sr-Cyrl-RS"/>
        </w:rPr>
        <w:t>é</w:t>
      </w:r>
      <w:r w:rsidRPr="00D56A53">
        <w:rPr>
          <w:rFonts w:ascii="Times New Roman" w:hAnsi="Times New Roman" w:cs="Times New Roman"/>
          <w:bCs/>
          <w:sz w:val="24"/>
          <w:szCs w:val="24"/>
        </w:rPr>
        <w:t>rez</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Song</w:t>
      </w:r>
      <w:r w:rsidRPr="00655288">
        <w:rPr>
          <w:rFonts w:ascii="Times New Roman" w:hAnsi="Times New Roman" w:cs="Times New Roman"/>
          <w:bCs/>
          <w:sz w:val="24"/>
          <w:szCs w:val="24"/>
          <w:lang w:val="sr-Cyrl-RS"/>
        </w:rPr>
        <w:t xml:space="preserve">, 2018). </w:t>
      </w:r>
      <w:r w:rsidRPr="00655288">
        <w:rPr>
          <w:rFonts w:ascii="Times New Roman" w:hAnsi="Times New Roman" w:cs="Times New Roman"/>
          <w:bCs/>
          <w:sz w:val="24"/>
          <w:szCs w:val="24"/>
          <w:lang w:val="ru-RU"/>
        </w:rPr>
        <w:t>Очигледно је да род (и врсту) карактерише наглашена филогенетска реликтност, уз стено-ендемореликтни карактер дистрибуције високог ранга, у умереној зони централног Балкана, чиме се додатно издваја од осталих палеарктичких представника, који су у Европи ограничени на зону Медитерана, а уже или шире присутни у другим аридним подручјима Африке и Азије (</w:t>
      </w:r>
      <w:r w:rsidRPr="00D56A53">
        <w:rPr>
          <w:rFonts w:ascii="Times New Roman" w:hAnsi="Times New Roman" w:cs="Times New Roman"/>
          <w:bCs/>
          <w:sz w:val="24"/>
          <w:szCs w:val="24"/>
        </w:rPr>
        <w:t>Cigliano</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2018). На симболичком плану, ово је у ширим научно-стручним круговима у Србији веома маркантна и харизматична врста, позната као један од ретких инсеката описаних од стране нашег великог природњака </w:t>
      </w:r>
      <w:r w:rsidRPr="00D56A53">
        <w:rPr>
          <w:rFonts w:ascii="Times New Roman" w:hAnsi="Times New Roman" w:cs="Times New Roman"/>
          <w:bCs/>
          <w:sz w:val="24"/>
          <w:szCs w:val="24"/>
        </w:rPr>
        <w:t>XIX</w:t>
      </w:r>
      <w:r w:rsidRPr="00655288">
        <w:rPr>
          <w:rFonts w:ascii="Times New Roman" w:hAnsi="Times New Roman" w:cs="Times New Roman"/>
          <w:bCs/>
          <w:sz w:val="24"/>
          <w:szCs w:val="24"/>
          <w:lang w:val="ru-RU"/>
        </w:rPr>
        <w:t xml:space="preserve"> века (као таква је узета за амблем Ентомолошког друштва Србије).</w:t>
      </w:r>
    </w:p>
    <w:p w:rsidR="008B71BD" w:rsidRPr="00655288" w:rsidRDefault="008B71BD" w:rsidP="008B71BD">
      <w:pPr>
        <w:spacing w:after="0" w:line="240" w:lineRule="auto"/>
        <w:jc w:val="both"/>
        <w:rPr>
          <w:rFonts w:ascii="Times New Roman" w:hAnsi="Times New Roman" w:cs="Times New Roman"/>
          <w:b/>
          <w:sz w:val="24"/>
          <w:szCs w:val="24"/>
          <w:lang w:val="ru-RU"/>
        </w:rPr>
      </w:pPr>
    </w:p>
    <w:p w:rsidR="008B71BD" w:rsidRPr="00655288" w:rsidRDefault="008B71BD" w:rsidP="008B71BD">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ru-RU"/>
        </w:rPr>
        <w:t xml:space="preserve"> 28):</w:t>
      </w:r>
    </w:p>
    <w:p w:rsidR="006244CE" w:rsidRPr="00D56A53" w:rsidRDefault="008B71BD" w:rsidP="006E235C">
      <w:pPr>
        <w:rPr>
          <w:sz w:val="24"/>
          <w:szCs w:val="24"/>
          <w:lang w:val="sr-Cyrl-RS"/>
        </w:rPr>
      </w:pPr>
      <w:r w:rsidRPr="00655288">
        <w:rPr>
          <w:rFonts w:ascii="Times New Roman" w:hAnsi="Times New Roman" w:cs="Times New Roman"/>
          <w:b/>
          <w:bCs/>
          <w:sz w:val="24"/>
          <w:szCs w:val="24"/>
          <w:lang w:val="ru-RU"/>
        </w:rPr>
        <w:br/>
      </w:r>
      <w:r w:rsidRPr="00655288">
        <w:rPr>
          <w:rFonts w:ascii="Times New Roman" w:hAnsi="Times New Roman" w:cs="Times New Roman"/>
          <w:bCs/>
          <w:sz w:val="24"/>
          <w:szCs w:val="24"/>
          <w:lang w:val="ru-RU"/>
        </w:rPr>
        <w:t xml:space="preserve">     </w:t>
      </w:r>
      <w:r w:rsidR="006244CE" w:rsidRPr="00655288">
        <w:rPr>
          <w:rFonts w:ascii="Times New Roman" w:hAnsi="Times New Roman" w:cs="Times New Roman"/>
          <w:bCs/>
          <w:sz w:val="24"/>
          <w:szCs w:val="24"/>
          <w:lang w:val="ru-RU"/>
        </w:rPr>
        <w:t>Да</w:t>
      </w:r>
      <w:r w:rsidRPr="00655288">
        <w:rPr>
          <w:rFonts w:ascii="Times New Roman" w:hAnsi="Times New Roman" w:cs="Times New Roman"/>
          <w:b/>
          <w:bCs/>
          <w:sz w:val="24"/>
          <w:szCs w:val="24"/>
          <w:lang w:val="ru-RU"/>
        </w:rPr>
        <w:t xml:space="preserve">                  </w:t>
      </w:r>
      <w:r w:rsidR="006244CE" w:rsidRPr="00655288">
        <w:rPr>
          <w:rFonts w:ascii="Times New Roman" w:hAnsi="Times New Roman" w:cs="Times New Roman"/>
          <w:b/>
          <w:sz w:val="24"/>
          <w:szCs w:val="24"/>
          <w:bdr w:val="single" w:sz="4" w:space="0" w:color="auto"/>
          <w:lang w:val="ru-RU"/>
        </w:rPr>
        <w:t>Не</w:t>
      </w:r>
    </w:p>
    <w:p w:rsidR="008B71BD" w:rsidRPr="00655288" w:rsidRDefault="008B71BD" w:rsidP="008B71BD">
      <w:pPr>
        <w:spacing w:after="0" w:line="240" w:lineRule="auto"/>
        <w:jc w:val="both"/>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ru-RU"/>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ru-RU"/>
        </w:rPr>
        <w:t xml:space="preserve"> 28):</w:t>
      </w:r>
    </w:p>
    <w:p w:rsidR="008B71BD" w:rsidRPr="00655288" w:rsidRDefault="008B71BD" w:rsidP="008B71BD">
      <w:pPr>
        <w:pStyle w:val="ListParagraph"/>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br/>
      </w:r>
      <w:r w:rsidRPr="00655288">
        <w:rPr>
          <w:rFonts w:ascii="Times New Roman" w:hAnsi="Times New Roman" w:cs="Times New Roman"/>
          <w:b/>
          <w:sz w:val="24"/>
          <w:szCs w:val="24"/>
          <w:bdr w:val="single" w:sz="4" w:space="0" w:color="auto"/>
          <w:lang w:val="ru-RU"/>
        </w:rPr>
        <w:t>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sz w:val="24"/>
          <w:szCs w:val="24"/>
          <w:lang w:val="ru-RU"/>
        </w:rPr>
        <w:t xml:space="preserve"> </w:t>
      </w:r>
      <w:r w:rsidRPr="00655288">
        <w:rPr>
          <w:rFonts w:ascii="Times New Roman" w:hAnsi="Times New Roman" w:cs="Times New Roman"/>
          <w:bCs/>
          <w:sz w:val="24"/>
          <w:szCs w:val="24"/>
          <w:lang w:val="ru-RU"/>
        </w:rPr>
        <w:t>Не</w:t>
      </w:r>
      <w:r w:rsidRPr="00655288">
        <w:rPr>
          <w:rFonts w:ascii="Times New Roman" w:hAnsi="Times New Roman" w:cs="Times New Roman"/>
          <w:sz w:val="24"/>
          <w:szCs w:val="24"/>
          <w:lang w:val="ru-RU"/>
        </w:rPr>
        <w:t xml:space="preserve">         (</w:t>
      </w:r>
      <w:r w:rsidRPr="00655288">
        <w:rPr>
          <w:rFonts w:ascii="Times New Roman" w:hAnsi="Times New Roman"/>
          <w:sz w:val="24"/>
          <w:szCs w:val="24"/>
          <w:u w:val="single"/>
          <w:lang w:val="ru-RU"/>
        </w:rPr>
        <w:t>Босна и Херцеговина</w:t>
      </w:r>
      <w:r w:rsidRPr="00655288">
        <w:rPr>
          <w:rFonts w:ascii="Times New Roman" w:hAnsi="Times New Roman" w:cs="Times New Roman"/>
          <w:sz w:val="24"/>
          <w:szCs w:val="24"/>
          <w:lang w:val="ru-RU"/>
        </w:rPr>
        <w:t>)</w:t>
      </w:r>
    </w:p>
    <w:p w:rsidR="008B71BD" w:rsidRPr="00655288" w:rsidRDefault="008B71BD" w:rsidP="008B71BD">
      <w:pPr>
        <w:pStyle w:val="ListParagraph"/>
        <w:spacing w:after="0" w:line="240" w:lineRule="auto"/>
        <w:rPr>
          <w:rFonts w:ascii="Times New Roman" w:hAnsi="Times New Roman" w:cs="Times New Roman"/>
          <w:sz w:val="24"/>
          <w:szCs w:val="24"/>
          <w:lang w:val="ru-RU"/>
        </w:rPr>
      </w:pPr>
    </w:p>
    <w:p w:rsidR="008B71BD" w:rsidRPr="00D56A53" w:rsidRDefault="008B71BD" w:rsidP="008B71BD">
      <w:pPr>
        <w:spacing w:after="0" w:line="240" w:lineRule="auto"/>
        <w:rPr>
          <w:rFonts w:ascii="Times New Roman" w:hAnsi="Times New Roman" w:cs="Times New Roman"/>
          <w:b/>
          <w:bCs/>
          <w:sz w:val="24"/>
          <w:szCs w:val="24"/>
          <w:lang w:val="sr-Cyrl-RS"/>
        </w:rPr>
      </w:pPr>
    </w:p>
    <w:p w:rsidR="006E235C" w:rsidRPr="00D56A53" w:rsidRDefault="006E235C" w:rsidP="008B71BD">
      <w:pPr>
        <w:spacing w:after="0" w:line="240" w:lineRule="auto"/>
        <w:rPr>
          <w:rFonts w:ascii="Times New Roman" w:hAnsi="Times New Roman" w:cs="Times New Roman"/>
          <w:b/>
          <w:bCs/>
          <w:sz w:val="24"/>
          <w:szCs w:val="24"/>
          <w:lang w:val="sr-Cyrl-RS"/>
        </w:rPr>
      </w:pPr>
    </w:p>
    <w:p w:rsidR="006E235C" w:rsidRPr="00D56A53" w:rsidRDefault="006E235C" w:rsidP="008B71BD">
      <w:pPr>
        <w:spacing w:after="0" w:line="240" w:lineRule="auto"/>
        <w:rPr>
          <w:rFonts w:ascii="Times New Roman" w:hAnsi="Times New Roman" w:cs="Times New Roman"/>
          <w:b/>
          <w:bCs/>
          <w:sz w:val="24"/>
          <w:szCs w:val="24"/>
          <w:lang w:val="sr-Cyrl-RS"/>
        </w:rPr>
      </w:pPr>
    </w:p>
    <w:p w:rsidR="006E235C" w:rsidRPr="00D56A53" w:rsidRDefault="006E235C" w:rsidP="008B71BD">
      <w:pPr>
        <w:spacing w:after="0" w:line="240" w:lineRule="auto"/>
        <w:rPr>
          <w:rFonts w:ascii="Times New Roman" w:hAnsi="Times New Roman" w:cs="Times New Roman"/>
          <w:b/>
          <w:bCs/>
          <w:sz w:val="24"/>
          <w:szCs w:val="24"/>
          <w:lang w:val="sr-Cyrl-RS"/>
        </w:rPr>
      </w:pPr>
    </w:p>
    <w:p w:rsidR="008B71BD" w:rsidRPr="00655288" w:rsidRDefault="008B71BD" w:rsidP="008B71BD">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8B71BD" w:rsidRPr="00655288" w:rsidRDefault="008B71BD" w:rsidP="006244CE">
      <w:pPr>
        <w:spacing w:after="0" w:line="240" w:lineRule="auto"/>
        <w:ind w:left="0" w:firstLine="0"/>
        <w:jc w:val="both"/>
        <w:rPr>
          <w:rFonts w:ascii="Times New Roman" w:hAnsi="Times New Roman" w:cs="Times New Roman"/>
          <w:b/>
          <w:bCs/>
          <w:sz w:val="24"/>
          <w:szCs w:val="24"/>
          <w:lang w:val="sr-Cyrl-RS"/>
        </w:rPr>
      </w:pPr>
    </w:p>
    <w:p w:rsidR="006244CE" w:rsidRPr="00D56A53" w:rsidRDefault="006244CE" w:rsidP="006E235C">
      <w:pPr>
        <w:spacing w:after="0" w:line="240" w:lineRule="auto"/>
        <w:ind w:left="0" w:firstLine="720"/>
        <w:jc w:val="both"/>
        <w:rPr>
          <w:rFonts w:ascii="Times New Roman" w:hAnsi="Times New Roman" w:cs="Times New Roman"/>
          <w:bCs/>
          <w:sz w:val="24"/>
          <w:szCs w:val="24"/>
        </w:rPr>
      </w:pPr>
      <w:r w:rsidRPr="00655288">
        <w:rPr>
          <w:rFonts w:ascii="Times New Roman" w:hAnsi="Times New Roman" w:cs="Times New Roman"/>
          <w:bCs/>
          <w:sz w:val="24"/>
          <w:szCs w:val="24"/>
          <w:lang w:val="sr-Cyrl-RS"/>
        </w:rPr>
        <w:t>Панчићев скакавац је граминиколни хортобионт али и геобионт (нарочито женке), а по карактеристикама животног циклуса одудара од већине скакаваца у локалној фауни, јер презимљује као ларва средњег узраста (најранији стадијуми развијају се током лета и јесени), а као адулт дуго живи напоредо са најмлађим узрастним класама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sr-Cyrl-RS"/>
        </w:rPr>
        <w:t xml:space="preserve"> 1978; </w:t>
      </w:r>
      <w:r w:rsidRPr="00D56A53">
        <w:rPr>
          <w:rFonts w:ascii="Times New Roman" w:hAnsi="Times New Roman" w:cs="Times New Roman"/>
          <w:bCs/>
          <w:sz w:val="24"/>
          <w:szCs w:val="24"/>
        </w:rPr>
        <w:t>BFUB</w:t>
      </w:r>
      <w:r w:rsidRPr="00655288">
        <w:rPr>
          <w:rFonts w:ascii="Times New Roman" w:hAnsi="Times New Roman" w:cs="Times New Roman"/>
          <w:bCs/>
          <w:sz w:val="24"/>
          <w:szCs w:val="24"/>
          <w:lang w:val="sr-Cyrl-RS"/>
        </w:rPr>
        <w:t xml:space="preserve"> 2006; </w:t>
      </w:r>
      <w:r w:rsidRPr="00D56A53">
        <w:rPr>
          <w:rFonts w:ascii="Times New Roman" w:hAnsi="Times New Roman" w:cs="Times New Roman"/>
          <w:bCs/>
          <w:sz w:val="24"/>
          <w:szCs w:val="24"/>
        </w:rPr>
        <w:t>Pavi</w:t>
      </w:r>
      <w:r w:rsidRPr="00655288">
        <w:rPr>
          <w:rFonts w:ascii="Times New Roman" w:hAnsi="Times New Roman" w:cs="Times New Roman"/>
          <w:bCs/>
          <w:sz w:val="24"/>
          <w:szCs w:val="24"/>
          <w:lang w:val="sr-Cyrl-RS"/>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sr-Cyrl-RS"/>
        </w:rPr>
        <w:t>ć 2017). Врста је станишни специјалиста, бележена претежно у црноборовим шумама са црњушом (</w:t>
      </w:r>
      <w:r w:rsidRPr="00D56A53">
        <w:rPr>
          <w:rFonts w:ascii="Times New Roman" w:hAnsi="Times New Roman" w:cs="Times New Roman"/>
          <w:bCs/>
          <w:i/>
          <w:sz w:val="24"/>
          <w:szCs w:val="24"/>
        </w:rPr>
        <w:t>Erica</w:t>
      </w:r>
      <w:r w:rsidRPr="00655288">
        <w:rPr>
          <w:rFonts w:ascii="Times New Roman" w:hAnsi="Times New Roman" w:cs="Times New Roman"/>
          <w:bCs/>
          <w:i/>
          <w:sz w:val="24"/>
          <w:szCs w:val="24"/>
          <w:lang w:val="sr-Cyrl-RS"/>
        </w:rPr>
        <w:t xml:space="preserve"> </w:t>
      </w:r>
      <w:r w:rsidRPr="00D56A53">
        <w:rPr>
          <w:rFonts w:ascii="Times New Roman" w:hAnsi="Times New Roman" w:cs="Times New Roman"/>
          <w:bCs/>
          <w:i/>
          <w:sz w:val="24"/>
          <w:szCs w:val="24"/>
        </w:rPr>
        <w:t>carnea</w:t>
      </w:r>
      <w:r w:rsidRPr="00655288">
        <w:rPr>
          <w:rFonts w:ascii="Times New Roman" w:hAnsi="Times New Roman" w:cs="Times New Roman"/>
          <w:bCs/>
          <w:sz w:val="24"/>
          <w:szCs w:val="24"/>
          <w:lang w:val="sr-Cyrl-RS"/>
        </w:rPr>
        <w:t>), у знатно мањој мери у мешовито црно-белоборовим шумама и деградационим формацијама у којима секундарно доминира храст китњак (све ове заједнице развијају се на серпентинитској геолошкој подлози); јавља се претежно у опсегу 750-1100 м надморске висине, скоро искључиво на јужним, југоисточним и југозападним експозицијама; битан елемент је присуство пањева и оборених старих стабала бора, у којима презимљавају осетљиве ларве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sr-Cyrl-RS"/>
        </w:rPr>
        <w:t xml:space="preserve"> 1978). </w:t>
      </w:r>
      <w:r w:rsidRPr="00655288">
        <w:rPr>
          <w:rFonts w:ascii="Times New Roman" w:hAnsi="Times New Roman" w:cs="Times New Roman"/>
          <w:bCs/>
          <w:sz w:val="24"/>
          <w:szCs w:val="24"/>
          <w:lang w:val="ru-RU"/>
        </w:rPr>
        <w:t xml:space="preserve">Ово је неспорно планинска врста, претежно средњегорског висинског појаса, али нешто термофилнијих еколошких преференција у односу на типичне планинске врсте на Балкану. </w:t>
      </w:r>
      <w:r w:rsidRPr="00D56A53">
        <w:rPr>
          <w:rFonts w:ascii="Times New Roman" w:hAnsi="Times New Roman" w:cs="Times New Roman"/>
          <w:bCs/>
          <w:sz w:val="24"/>
          <w:szCs w:val="24"/>
        </w:rPr>
        <w:t xml:space="preserve">Врста се по правилу јавља у малим бројностима. </w:t>
      </w:r>
    </w:p>
    <w:p w:rsidR="008B71BD" w:rsidRPr="00D56A53" w:rsidRDefault="008B71BD" w:rsidP="008B71BD">
      <w:pPr>
        <w:spacing w:after="0" w:line="240" w:lineRule="auto"/>
        <w:ind w:left="0" w:firstLine="0"/>
        <w:jc w:val="both"/>
        <w:rPr>
          <w:rFonts w:ascii="Times New Roman" w:hAnsi="Times New Roman" w:cs="Times New Roman"/>
          <w:sz w:val="24"/>
          <w:szCs w:val="24"/>
        </w:rPr>
      </w:pPr>
      <w:r w:rsidRPr="00D56A53">
        <w:rPr>
          <w:rFonts w:ascii="Times New Roman" w:hAnsi="Times New Roman" w:cs="Times New Roman"/>
          <w:sz w:val="24"/>
          <w:szCs w:val="24"/>
        </w:rPr>
        <w:lastRenderedPageBreak/>
        <w:t xml:space="preserve">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95112F">
        <w:trPr>
          <w:trHeight w:val="3594"/>
        </w:trPr>
        <w:tc>
          <w:tcPr>
            <w:tcW w:w="8951" w:type="dxa"/>
          </w:tcPr>
          <w:p w:rsidR="008B71BD" w:rsidRPr="00655288" w:rsidRDefault="008B71BD" w:rsidP="0095112F">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8B71BD" w:rsidRPr="00655288" w:rsidRDefault="008B71BD" w:rsidP="0095112F">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8B71BD" w:rsidRPr="00655288" w:rsidRDefault="008B71BD" w:rsidP="0095112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8B71BD" w:rsidRPr="00655288" w:rsidRDefault="00EB4CA8" w:rsidP="0095112F">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EB4CA8" w:rsidRPr="00655288" w:rsidRDefault="00EB4CA8" w:rsidP="0095112F">
            <w:pPr>
              <w:spacing w:after="0" w:line="240" w:lineRule="auto"/>
              <w:ind w:left="720"/>
              <w:rPr>
                <w:rFonts w:ascii="Times New Roman" w:hAnsi="Times New Roman" w:cs="Times New Roman"/>
                <w:bCs/>
                <w:sz w:val="24"/>
                <w:szCs w:val="24"/>
                <w:lang w:val="ru-RU"/>
              </w:rPr>
            </w:pPr>
          </w:p>
          <w:p w:rsidR="008B71BD" w:rsidRPr="00655288" w:rsidRDefault="008B71BD" w:rsidP="0095112F">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8B71BD" w:rsidRPr="00655288" w:rsidRDefault="008B71BD" w:rsidP="0095112F">
            <w:pPr>
              <w:spacing w:after="0" w:line="240" w:lineRule="auto"/>
              <w:ind w:left="284"/>
              <w:rPr>
                <w:rFonts w:ascii="Times New Roman" w:hAnsi="Times New Roman" w:cs="Times New Roman"/>
                <w:bCs/>
                <w:sz w:val="24"/>
                <w:szCs w:val="24"/>
                <w:lang w:val="ru-RU"/>
              </w:rPr>
            </w:pPr>
          </w:p>
          <w:p w:rsidR="008B71BD" w:rsidRPr="00655288" w:rsidRDefault="008B71BD" w:rsidP="0095112F">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Панонски</w:t>
            </w: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 xml:space="preserve">Континентални </w:t>
            </w:r>
            <w:r w:rsidRPr="00655288">
              <w:rPr>
                <w:rFonts w:ascii="Times New Roman" w:hAnsi="Times New Roman" w:cs="Times New Roman"/>
                <w:bCs/>
                <w:sz w:val="24"/>
                <w:szCs w:val="24"/>
                <w:lang w:val="ru-RU"/>
              </w:rPr>
              <w:t xml:space="preserve">                  Алпски</w:t>
            </w:r>
          </w:p>
          <w:p w:rsidR="008B71BD" w:rsidRPr="00655288" w:rsidRDefault="008B71BD" w:rsidP="0095112F">
            <w:pPr>
              <w:spacing w:after="0" w:line="240" w:lineRule="auto"/>
              <w:rPr>
                <w:rFonts w:ascii="Times New Roman" w:hAnsi="Times New Roman" w:cs="Times New Roman"/>
                <w:b/>
                <w:bCs/>
                <w:sz w:val="24"/>
                <w:szCs w:val="24"/>
                <w:lang w:val="ru-RU"/>
              </w:rPr>
            </w:pPr>
          </w:p>
          <w:p w:rsidR="008B71BD" w:rsidRPr="00655288" w:rsidRDefault="008B71BD" w:rsidP="0095112F">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8B71BD" w:rsidRPr="00655288" w:rsidRDefault="008B71BD" w:rsidP="0095112F">
            <w:pPr>
              <w:pStyle w:val="ListParagraph"/>
              <w:spacing w:after="0" w:line="240" w:lineRule="auto"/>
              <w:rPr>
                <w:rFonts w:ascii="Times New Roman" w:hAnsi="Times New Roman" w:cs="Times New Roman"/>
                <w:bCs/>
                <w:sz w:val="24"/>
                <w:szCs w:val="24"/>
                <w:lang w:val="ru-RU"/>
              </w:rPr>
            </w:pPr>
          </w:p>
          <w:p w:rsidR="008B71BD" w:rsidRPr="00D56A53" w:rsidRDefault="008B71BD" w:rsidP="0095112F">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Да</w:t>
            </w:r>
            <w:r w:rsidRPr="00D56A53">
              <w:rPr>
                <w:rFonts w:ascii="Times New Roman" w:hAnsi="Times New Roman" w:cs="Times New Roman"/>
                <w:b/>
                <w:bCs/>
                <w:sz w:val="24"/>
                <w:szCs w:val="24"/>
              </w:rPr>
              <w:t xml:space="preserve">                 </w:t>
            </w:r>
            <w:r w:rsidRPr="00D56A53">
              <w:rPr>
                <w:rFonts w:ascii="Times New Roman" w:hAnsi="Times New Roman" w:cs="Times New Roman"/>
                <w:b/>
                <w:sz w:val="24"/>
                <w:szCs w:val="24"/>
                <w:bdr w:val="single" w:sz="4" w:space="0" w:color="auto"/>
              </w:rPr>
              <w:t xml:space="preserve">Не  </w:t>
            </w:r>
          </w:p>
          <w:p w:rsidR="008B71BD" w:rsidRPr="00D56A53" w:rsidRDefault="008B71BD" w:rsidP="0095112F">
            <w:pPr>
              <w:pStyle w:val="ListParagraph"/>
              <w:spacing w:after="0" w:line="240" w:lineRule="auto"/>
              <w:rPr>
                <w:rFonts w:ascii="Times New Roman" w:hAnsi="Times New Roman" w:cs="Times New Roman"/>
                <w:sz w:val="24"/>
                <w:szCs w:val="24"/>
              </w:rPr>
            </w:pPr>
          </w:p>
        </w:tc>
      </w:tr>
    </w:tbl>
    <w:p w:rsidR="008B71BD" w:rsidRPr="00D56A53" w:rsidRDefault="008B71BD"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4"/>
          <w:szCs w:val="24"/>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6244CE" w:rsidRPr="00D56A53" w:rsidRDefault="006244CE" w:rsidP="008B71BD">
      <w:pPr>
        <w:spacing w:after="0" w:line="240" w:lineRule="auto"/>
        <w:rPr>
          <w:rFonts w:ascii="Times New Roman" w:hAnsi="Times New Roman" w:cs="Times New Roman"/>
          <w:bCs/>
          <w:sz w:val="24"/>
          <w:szCs w:val="24"/>
        </w:rPr>
      </w:pPr>
    </w:p>
    <w:p w:rsidR="006244CE" w:rsidRPr="00655288" w:rsidRDefault="006244CE" w:rsidP="006E235C">
      <w:pPr>
        <w:spacing w:after="0" w:line="240" w:lineRule="auto"/>
        <w:ind w:left="0" w:firstLine="720"/>
        <w:jc w:val="both"/>
        <w:rPr>
          <w:rFonts w:ascii="Times New Roman" w:hAnsi="Times New Roman" w:cs="Times New Roman"/>
          <w:bCs/>
          <w:sz w:val="24"/>
          <w:szCs w:val="24"/>
          <w:lang w:val="ru-RU"/>
        </w:rPr>
      </w:pPr>
      <w:r w:rsidRPr="00D56A53">
        <w:rPr>
          <w:rFonts w:ascii="Times New Roman" w:hAnsi="Times New Roman" w:cs="Times New Roman"/>
          <w:bCs/>
          <w:sz w:val="24"/>
          <w:szCs w:val="24"/>
        </w:rPr>
        <w:t xml:space="preserve">Терцијарни ендемореликт (стеноендемит), ограничена на шири регион Подриња у југозападној Србији и југоисточној Босни (за сада само источно од Дрине), односно, на западне огранке Старовлашког сектора Динарида (Matvejev 1978; Radović et al. 1995; BFUB 2006; Pavićević 2017). Напомена: у европској Црвеној листи ортоптера (Hochkirch et al. 2016: стр. 46) и одговарајућој IUCN процени (Chobanov et al. 2016) погрешно се наводи да је врста ендемична само за планину Тару, тј. за Србију, очигледно на основу увелико превазиђеног извора: Matvejev (1961). </w:t>
      </w:r>
      <w:r w:rsidRPr="00655288">
        <w:rPr>
          <w:rFonts w:ascii="Times New Roman" w:hAnsi="Times New Roman" w:cs="Times New Roman"/>
          <w:bCs/>
          <w:sz w:val="24"/>
          <w:szCs w:val="24"/>
          <w:lang w:val="ru-RU"/>
        </w:rPr>
        <w:t xml:space="preserve">Треба нагласити да је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ru-RU"/>
        </w:rPr>
        <w:t xml:space="preserve"> (1978) током периода од 20 година (1955-1975) циљано и темељно претраживао знатно шире подручје са присуством одговарајућег типа станишта у западној и јужној Србији, као и Подрињу у Босни, али је присуство врсте регистровао само у оквиру доле означеног ареала; унутар подручја ареала, он процењује да повољно станиште постоји на око 980 </w:t>
      </w:r>
      <w:r w:rsidRPr="00D56A53">
        <w:rPr>
          <w:rFonts w:ascii="Times New Roman" w:hAnsi="Times New Roman" w:cs="Times New Roman"/>
          <w:bCs/>
          <w:sz w:val="24"/>
          <w:szCs w:val="24"/>
        </w:rPr>
        <w:t>km</w:t>
      </w:r>
      <w:r w:rsidRPr="00D56A53">
        <w:rPr>
          <w:rFonts w:ascii="Times New Roman" w:hAnsi="Times New Roman"/>
          <w:sz w:val="24"/>
          <w:szCs w:val="24"/>
          <w:vertAlign w:val="superscript"/>
          <w:lang w:val="sr-Latn-CS"/>
        </w:rPr>
        <w:t>2</w:t>
      </w:r>
      <w:r w:rsidRPr="00655288">
        <w:rPr>
          <w:rFonts w:ascii="Times New Roman" w:hAnsi="Times New Roman" w:cs="Times New Roman"/>
          <w:bCs/>
          <w:sz w:val="24"/>
          <w:szCs w:val="24"/>
          <w:lang w:val="ru-RU"/>
        </w:rPr>
        <w:t xml:space="preserve">, али је врста доказана на свега 10 </w:t>
      </w:r>
      <w:r w:rsidRPr="00D56A53">
        <w:rPr>
          <w:rFonts w:ascii="Times New Roman" w:hAnsi="Times New Roman" w:cs="Times New Roman"/>
          <w:bCs/>
          <w:sz w:val="24"/>
          <w:szCs w:val="24"/>
        </w:rPr>
        <w:t>km</w:t>
      </w:r>
      <w:r w:rsidRPr="00D56A53">
        <w:rPr>
          <w:rFonts w:ascii="Times New Roman" w:hAnsi="Times New Roman"/>
          <w:sz w:val="24"/>
          <w:szCs w:val="24"/>
          <w:vertAlign w:val="superscript"/>
          <w:lang w:val="sr-Latn-CS"/>
        </w:rPr>
        <w:t>2</w:t>
      </w:r>
      <w:r w:rsidRPr="00655288">
        <w:rPr>
          <w:rFonts w:ascii="Times New Roman" w:hAnsi="Times New Roman" w:cs="Times New Roman"/>
          <w:bCs/>
          <w:sz w:val="24"/>
          <w:szCs w:val="24"/>
          <w:lang w:val="ru-RU"/>
        </w:rPr>
        <w:t xml:space="preserve">. Специфична станишта ове наглашено стенобионтне врсте су, посматрано у целини, такође су релативно органиченог простирања (у односу на укупни ареа црноборових шума у Европи), и неспорно су реликних карактеристика; специфичне мезоклиматске (или регионално-климатске) карактеристике ширег Подриња (већа хумидност) вероватно су значајно допринеле успешном преживљавању ове терцијарне врсте само у том мањем делу географског простора које карактеришу оваква станишта. Спорадична истраживања у </w:t>
      </w:r>
      <w:r w:rsidRPr="00D56A53">
        <w:rPr>
          <w:rFonts w:ascii="Times New Roman" w:hAnsi="Times New Roman" w:cs="Times New Roman"/>
          <w:bCs/>
          <w:sz w:val="24"/>
          <w:szCs w:val="24"/>
        </w:rPr>
        <w:t>XXI</w:t>
      </w:r>
      <w:r w:rsidRPr="00655288">
        <w:rPr>
          <w:rFonts w:ascii="Times New Roman" w:hAnsi="Times New Roman" w:cs="Times New Roman"/>
          <w:bCs/>
          <w:sz w:val="24"/>
          <w:szCs w:val="24"/>
          <w:lang w:val="ru-RU"/>
        </w:rPr>
        <w:t xml:space="preserve"> веку обухватају свега неколико локација унутар већ потврђеног ареала, где се врста бележи редовно. </w:t>
      </w:r>
    </w:p>
    <w:p w:rsidR="008B71BD" w:rsidRPr="00D56A53" w:rsidRDefault="008B71BD" w:rsidP="00983E69">
      <w:pPr>
        <w:spacing w:after="0" w:line="240" w:lineRule="auto"/>
        <w:ind w:left="0" w:firstLine="0"/>
        <w:rPr>
          <w:rFonts w:ascii="Times New Roman" w:hAnsi="Times New Roman" w:cs="Times New Roman"/>
          <w:bCs/>
          <w:sz w:val="24"/>
          <w:szCs w:val="24"/>
          <w:lang w:val="sr-Cyrl-RS"/>
        </w:rPr>
      </w:pPr>
    </w:p>
    <w:p w:rsidR="008B71BD" w:rsidRPr="00D56A53" w:rsidRDefault="008B71BD"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8B71BD" w:rsidRPr="00D56A53" w:rsidRDefault="008B71BD" w:rsidP="008B71BD">
      <w:pPr>
        <w:spacing w:after="0" w:line="240" w:lineRule="auto"/>
        <w:jc w:val="both"/>
        <w:rPr>
          <w:rFonts w:ascii="Times New Roman" w:hAnsi="Times New Roman" w:cs="Times New Roman"/>
          <w:bCs/>
          <w:sz w:val="24"/>
          <w:szCs w:val="24"/>
        </w:rPr>
      </w:pPr>
    </w:p>
    <w:p w:rsidR="006244CE" w:rsidRDefault="006244CE" w:rsidP="006E235C">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Субендемична за Србију: потврђена налазишта ограничена на шире подручје планинских масива Таре и Златибора. </w:t>
      </w:r>
    </w:p>
    <w:p w:rsidR="00E9523E" w:rsidRDefault="00E9523E" w:rsidP="006E235C">
      <w:pPr>
        <w:spacing w:after="0" w:line="240" w:lineRule="auto"/>
        <w:ind w:left="0" w:firstLine="720"/>
        <w:jc w:val="both"/>
        <w:rPr>
          <w:rFonts w:ascii="Times New Roman" w:hAnsi="Times New Roman" w:cs="Times New Roman"/>
          <w:bCs/>
          <w:sz w:val="24"/>
          <w:szCs w:val="24"/>
          <w:lang w:val="ru-RU"/>
        </w:rPr>
      </w:pPr>
    </w:p>
    <w:p w:rsidR="00E9523E" w:rsidRPr="00655288" w:rsidRDefault="00E9523E" w:rsidP="006E235C">
      <w:pPr>
        <w:spacing w:after="0" w:line="240" w:lineRule="auto"/>
        <w:ind w:left="0" w:firstLine="720"/>
        <w:jc w:val="both"/>
        <w:rPr>
          <w:rFonts w:ascii="Times New Roman" w:hAnsi="Times New Roman" w:cs="Times New Roman"/>
          <w:b/>
          <w:sz w:val="24"/>
          <w:szCs w:val="24"/>
          <w:u w:val="single"/>
          <w:lang w:val="ru-RU"/>
        </w:rPr>
      </w:pPr>
    </w:p>
    <w:p w:rsidR="008B71BD" w:rsidRPr="00655288" w:rsidRDefault="008B71BD" w:rsidP="008B71BD">
      <w:pPr>
        <w:spacing w:after="0" w:line="240" w:lineRule="auto"/>
        <w:ind w:left="0" w:firstLine="0"/>
        <w:jc w:val="both"/>
        <w:rPr>
          <w:rStyle w:val="fontstyle01"/>
          <w:rFonts w:ascii="Times New Roman" w:hAnsi="Times New Roman" w:cs="Times New Roman"/>
          <w:b/>
          <w:color w:val="auto"/>
          <w:sz w:val="24"/>
          <w:szCs w:val="24"/>
          <w:lang w:val="ru-RU"/>
        </w:rPr>
      </w:pPr>
    </w:p>
    <w:p w:rsidR="008B71BD" w:rsidRPr="00655288" w:rsidRDefault="008B71BD" w:rsidP="005B2C15">
      <w:pPr>
        <w:pStyle w:val="ListParagraph"/>
        <w:numPr>
          <w:ilvl w:val="0"/>
          <w:numId w:val="21"/>
        </w:numPr>
        <w:spacing w:after="0" w:line="240" w:lineRule="auto"/>
        <w:jc w:val="both"/>
        <w:rPr>
          <w:rFonts w:ascii="Times New Roman" w:hAnsi="Times New Roman" w:cs="Times New Roman"/>
          <w:b/>
          <w:sz w:val="24"/>
          <w:szCs w:val="24"/>
          <w:u w:val="single"/>
          <w:lang w:val="ru-RU"/>
        </w:rPr>
      </w:pPr>
      <w:r w:rsidRPr="00655288">
        <w:rPr>
          <w:rFonts w:ascii="Times New Roman" w:hAnsi="Times New Roman" w:cs="Times New Roman"/>
          <w:b/>
          <w:sz w:val="24"/>
          <w:szCs w:val="24"/>
          <w:u w:val="single"/>
          <w:lang w:val="ru-RU"/>
        </w:rPr>
        <w:lastRenderedPageBreak/>
        <w:t>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спр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стр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вр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пи (п</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бн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бл</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стим</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н</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к</w:t>
      </w:r>
      <w:r w:rsidRPr="00D56A53">
        <w:rPr>
          <w:rFonts w:ascii="Times New Roman" w:hAnsi="Times New Roman" w:cs="Times New Roman"/>
          <w:b/>
          <w:sz w:val="24"/>
          <w:szCs w:val="24"/>
          <w:u w:val="single"/>
        </w:rPr>
        <w:t>oje</w:t>
      </w:r>
      <w:r w:rsidRPr="00655288">
        <w:rPr>
          <w:rFonts w:ascii="Times New Roman" w:hAnsi="Times New Roman" w:cs="Times New Roman"/>
          <w:b/>
          <w:sz w:val="24"/>
          <w:szCs w:val="24"/>
          <w:u w:val="single"/>
          <w:lang w:val="ru-RU"/>
        </w:rPr>
        <w:t xml:space="preserve"> 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Дир</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ктив</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дн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си):</w:t>
      </w:r>
    </w:p>
    <w:p w:rsidR="008B71BD" w:rsidRPr="00655288" w:rsidRDefault="008B71BD" w:rsidP="008B71BD">
      <w:pPr>
        <w:spacing w:after="0" w:line="240" w:lineRule="auto"/>
        <w:jc w:val="both"/>
        <w:rPr>
          <w:rFonts w:ascii="Times New Roman" w:hAnsi="Times New Roman" w:cs="Times New Roman"/>
          <w:b/>
          <w:sz w:val="24"/>
          <w:szCs w:val="24"/>
          <w:u w:val="single"/>
          <w:lang w:val="ru-RU"/>
        </w:rPr>
      </w:pPr>
    </w:p>
    <w:p w:rsidR="006244CE" w:rsidRPr="00655288" w:rsidRDefault="006244CE" w:rsidP="006E235C">
      <w:pPr>
        <w:spacing w:after="0" w:line="240" w:lineRule="auto"/>
        <w:ind w:left="0" w:firstLine="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Врста је присутна још само у суседним подручјима у Босни и Херцеговини, забележена на планинама Варда, Стари Влах и Звијезда. </w:t>
      </w:r>
    </w:p>
    <w:p w:rsidR="008B71BD" w:rsidRPr="00655288" w:rsidRDefault="008B71BD" w:rsidP="008B71BD">
      <w:pPr>
        <w:spacing w:after="0" w:line="240" w:lineRule="auto"/>
        <w:rPr>
          <w:rFonts w:ascii="Times New Roman" w:hAnsi="Times New Roman" w:cs="Times New Roman"/>
          <w:sz w:val="24"/>
          <w:szCs w:val="24"/>
          <w:u w:val="single"/>
          <w:lang w:val="ru-RU"/>
        </w:rPr>
      </w:pPr>
    </w:p>
    <w:p w:rsidR="008B71BD" w:rsidRPr="00D56A53" w:rsidRDefault="008B71BD"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8B71BD" w:rsidRPr="00D56A53" w:rsidRDefault="008B71BD" w:rsidP="008B71BD">
      <w:pPr>
        <w:spacing w:after="0" w:line="240" w:lineRule="auto"/>
        <w:rPr>
          <w:rFonts w:ascii="Times New Roman" w:hAnsi="Times New Roman" w:cs="Times New Roman"/>
          <w:b/>
          <w:sz w:val="24"/>
          <w:szCs w:val="24"/>
        </w:rPr>
      </w:pPr>
    </w:p>
    <w:p w:rsidR="008B71BD" w:rsidRPr="00D56A53" w:rsidRDefault="006244CE" w:rsidP="00983E69">
      <w:pPr>
        <w:spacing w:after="0" w:line="240" w:lineRule="auto"/>
        <w:ind w:firstLine="320"/>
        <w:rPr>
          <w:rFonts w:ascii="Times New Roman" w:hAnsi="Times New Roman" w:cs="Times New Roman"/>
          <w:bCs/>
          <w:sz w:val="24"/>
          <w:szCs w:val="24"/>
          <w:lang w:val="sr-Cyrl-RS"/>
        </w:rPr>
      </w:pPr>
      <w:r w:rsidRPr="00655288">
        <w:rPr>
          <w:rFonts w:ascii="Times New Roman" w:hAnsi="Times New Roman" w:cs="Times New Roman"/>
          <w:bCs/>
          <w:sz w:val="24"/>
          <w:szCs w:val="24"/>
          <w:lang w:val="ru-RU"/>
        </w:rPr>
        <w:t xml:space="preserve">Није очекивана изван претходно дефинисаног ареала. </w:t>
      </w:r>
    </w:p>
    <w:p w:rsidR="008B71BD" w:rsidRPr="00655288" w:rsidRDefault="008B71BD" w:rsidP="008B71BD">
      <w:pPr>
        <w:spacing w:after="0" w:line="240" w:lineRule="auto"/>
        <w:rPr>
          <w:rFonts w:ascii="Times New Roman" w:hAnsi="Times New Roman" w:cs="Times New Roman"/>
          <w:b/>
          <w:bCs/>
          <w:sz w:val="24"/>
          <w:szCs w:val="24"/>
          <w:lang w:val="ru-RU"/>
        </w:rPr>
      </w:pPr>
    </w:p>
    <w:p w:rsidR="008B71BD" w:rsidRPr="00655288" w:rsidRDefault="008B71BD" w:rsidP="008B71BD">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ru-RU"/>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ru-RU"/>
        </w:rPr>
        <w:t>)</w:t>
      </w:r>
    </w:p>
    <w:p w:rsidR="008B71BD" w:rsidRPr="00655288" w:rsidRDefault="008B71BD" w:rsidP="008B71BD">
      <w:pPr>
        <w:spacing w:after="0" w:line="240" w:lineRule="auto"/>
        <w:rPr>
          <w:rFonts w:ascii="Times New Roman" w:hAnsi="Times New Roman" w:cs="Times New Roman"/>
          <w:sz w:val="24"/>
          <w:szCs w:val="24"/>
          <w:lang w:val="ru-RU"/>
        </w:rPr>
      </w:pPr>
    </w:p>
    <w:p w:rsidR="006244CE" w:rsidRPr="00655288" w:rsidRDefault="006244CE" w:rsidP="00983E69">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Као типска налазишта наводе се два локалитета: Растиште (планина Тара – северни огранци) и Мокра Гора (између планине Таре и Златиборске површи); са данашњим познавањем станишних преференција ове врсте, првонаведени локалитет вероватно представља пример погрешно етикетираног примерка (унутар неспорног ширег подручја дистрибуције). </w:t>
      </w:r>
    </w:p>
    <w:p w:rsidR="008B71BD" w:rsidRPr="00D56A53" w:rsidRDefault="008B71BD" w:rsidP="00983E69">
      <w:pPr>
        <w:spacing w:after="0" w:line="240" w:lineRule="auto"/>
        <w:ind w:left="0" w:firstLine="0"/>
        <w:jc w:val="both"/>
        <w:rPr>
          <w:rFonts w:ascii="Times New Roman" w:hAnsi="Times New Roman"/>
          <w:bCs/>
          <w:sz w:val="24"/>
          <w:szCs w:val="24"/>
          <w:lang w:val="sr-Cyrl-RS"/>
        </w:rPr>
      </w:pPr>
      <w:r w:rsidRPr="00655288">
        <w:rPr>
          <w:rFonts w:ascii="Times New Roman" w:eastAsia="SimSun" w:hAnsi="Times New Roman"/>
          <w:bCs/>
          <w:iCs/>
          <w:kern w:val="1"/>
          <w:sz w:val="24"/>
          <w:szCs w:val="24"/>
          <w:lang w:val="ru-RU" w:eastAsia="hi-IN" w:bidi="hi-IN"/>
        </w:rPr>
        <w:t xml:space="preserve"> </w:t>
      </w:r>
    </w:p>
    <w:p w:rsidR="008B71BD" w:rsidRPr="00655288" w:rsidRDefault="008B71BD" w:rsidP="008B71BD">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8B71BD" w:rsidRPr="00655288" w:rsidRDefault="008B71BD" w:rsidP="008B71BD">
      <w:pPr>
        <w:spacing w:after="0" w:line="240" w:lineRule="auto"/>
        <w:ind w:left="0" w:firstLine="0"/>
        <w:rPr>
          <w:rFonts w:ascii="Times New Roman" w:hAnsi="Times New Roman" w:cs="Times New Roman"/>
          <w:sz w:val="24"/>
          <w:szCs w:val="24"/>
          <w:lang w:val="sr-Cyrl-RS"/>
        </w:rPr>
      </w:pPr>
    </w:p>
    <w:p w:rsidR="008B71BD" w:rsidRPr="00655288" w:rsidRDefault="006244CE" w:rsidP="00983E69">
      <w:pPr>
        <w:spacing w:after="0" w:line="240" w:lineRule="auto"/>
        <w:ind w:left="0" w:firstLine="720"/>
        <w:jc w:val="both"/>
        <w:rPr>
          <w:rFonts w:ascii="Times New Roman" w:hAnsi="Times New Roman" w:cs="Times New Roman"/>
          <w:sz w:val="24"/>
          <w:szCs w:val="24"/>
          <w:lang w:val="ru-RU"/>
        </w:rPr>
      </w:pPr>
      <w:r w:rsidRPr="00655288">
        <w:rPr>
          <w:rFonts w:ascii="Times New Roman" w:hAnsi="Times New Roman" w:cs="Times New Roman"/>
          <w:bCs/>
          <w:sz w:val="24"/>
          <w:szCs w:val="24"/>
          <w:lang w:val="sr-Cyrl-RS"/>
        </w:rPr>
        <w:t>У европској Црвеној листи ортоптера (</w:t>
      </w:r>
      <w:r w:rsidRPr="00D56A53">
        <w:rPr>
          <w:rFonts w:ascii="Times New Roman" w:hAnsi="Times New Roman" w:cs="Times New Roman"/>
          <w:bCs/>
          <w:sz w:val="24"/>
          <w:szCs w:val="24"/>
        </w:rPr>
        <w:t>Hochkirch</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xml:space="preserve">. 2016) урађеној на основу последње </w:t>
      </w:r>
      <w:r w:rsidRPr="00D56A53">
        <w:rPr>
          <w:rFonts w:ascii="Times New Roman" w:hAnsi="Times New Roman" w:cs="Times New Roman"/>
          <w:bCs/>
          <w:sz w:val="24"/>
          <w:szCs w:val="24"/>
        </w:rPr>
        <w:t>IUCN</w:t>
      </w:r>
      <w:r w:rsidRPr="00655288">
        <w:rPr>
          <w:rFonts w:ascii="Times New Roman" w:hAnsi="Times New Roman" w:cs="Times New Roman"/>
          <w:bCs/>
          <w:sz w:val="24"/>
          <w:szCs w:val="24"/>
          <w:lang w:val="sr-Cyrl-RS"/>
        </w:rPr>
        <w:t xml:space="preserve"> процене 2015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2016), Панчићев скакавац је оцењен као критично угрожен (</w:t>
      </w:r>
      <w:r w:rsidRPr="00D56A53">
        <w:rPr>
          <w:rFonts w:ascii="Times New Roman" w:hAnsi="Times New Roman" w:cs="Times New Roman"/>
          <w:b/>
          <w:bCs/>
          <w:sz w:val="24"/>
          <w:szCs w:val="24"/>
        </w:rPr>
        <w:t>CR</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sr-Cyrl-RS"/>
        </w:rPr>
        <w:t xml:space="preserve">1 </w:t>
      </w:r>
      <w:r w:rsidRPr="00D56A53">
        <w:rPr>
          <w:rFonts w:ascii="Times New Roman" w:hAnsi="Times New Roman" w:cs="Times New Roman"/>
          <w:bCs/>
          <w:sz w:val="24"/>
          <w:szCs w:val="24"/>
        </w:rPr>
        <w:t>ab</w:t>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v</w:t>
      </w:r>
      <w:r w:rsidRPr="00655288">
        <w:rPr>
          <w:rFonts w:ascii="Times New Roman" w:hAnsi="Times New Roman" w:cs="Times New Roman"/>
          <w:bCs/>
          <w:sz w:val="24"/>
          <w:szCs w:val="24"/>
          <w:lang w:val="sr-Cyrl-RS"/>
        </w:rPr>
        <w:t>))). Иста категорија утврђена је и у предлогу националне црвене листе за Србију (</w:t>
      </w:r>
      <w:r w:rsidRPr="00D56A53">
        <w:rPr>
          <w:rFonts w:ascii="Times New Roman" w:hAnsi="Times New Roman" w:cs="Times New Roman"/>
          <w:bCs/>
          <w:sz w:val="24"/>
          <w:szCs w:val="24"/>
        </w:rPr>
        <w:t>Pavi</w:t>
      </w:r>
      <w:r w:rsidRPr="00655288">
        <w:rPr>
          <w:rFonts w:ascii="Times New Roman" w:hAnsi="Times New Roman" w:cs="Times New Roman"/>
          <w:bCs/>
          <w:sz w:val="24"/>
          <w:szCs w:val="24"/>
          <w:lang w:val="sr-Cyrl-RS"/>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sr-Cyrl-RS"/>
        </w:rPr>
        <w:t xml:space="preserve">ć, </w:t>
      </w:r>
      <w:r w:rsidRPr="00D56A53">
        <w:rPr>
          <w:rFonts w:ascii="Times New Roman" w:hAnsi="Times New Roman" w:cs="Times New Roman"/>
          <w:bCs/>
          <w:sz w:val="24"/>
          <w:szCs w:val="24"/>
        </w:rPr>
        <w:t>Ivkovi</w:t>
      </w:r>
      <w:r w:rsidRPr="00655288">
        <w:rPr>
          <w:rFonts w:ascii="Times New Roman" w:hAnsi="Times New Roman" w:cs="Times New Roman"/>
          <w:bCs/>
          <w:sz w:val="24"/>
          <w:szCs w:val="24"/>
          <w:lang w:val="sr-Cyrl-RS"/>
        </w:rPr>
        <w:t>ć 2015), са нешто другачијом евалуацијом (</w:t>
      </w:r>
      <w:r w:rsidRPr="00D56A53">
        <w:rPr>
          <w:rFonts w:ascii="Times New Roman" w:hAnsi="Times New Roman" w:cs="Times New Roman"/>
          <w:b/>
          <w:bCs/>
          <w:sz w:val="24"/>
          <w:szCs w:val="24"/>
        </w:rPr>
        <w:t>CR</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2</w:t>
      </w:r>
      <w:r w:rsidRPr="00D56A53">
        <w:rPr>
          <w:rFonts w:ascii="Times New Roman" w:hAnsi="Times New Roman" w:cs="Times New Roman"/>
          <w:bCs/>
          <w:sz w:val="24"/>
          <w:szCs w:val="24"/>
        </w:rPr>
        <w:t>c</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sr-Cyrl-RS"/>
        </w:rPr>
        <w:t xml:space="preserve">2 </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III</w:t>
      </w:r>
      <w:r w:rsidRPr="00655288">
        <w:rPr>
          <w:rFonts w:ascii="Times New Roman" w:hAnsi="Times New Roman" w:cs="Times New Roman"/>
          <w:bCs/>
          <w:sz w:val="24"/>
          <w:szCs w:val="24"/>
          <w:lang w:val="sr-Cyrl-RS"/>
        </w:rPr>
        <w:t xml:space="preserve">)). </w:t>
      </w:r>
      <w:r w:rsidRPr="00655288">
        <w:rPr>
          <w:rFonts w:ascii="Times New Roman" w:hAnsi="Times New Roman" w:cs="Times New Roman"/>
          <w:bCs/>
          <w:sz w:val="24"/>
          <w:szCs w:val="24"/>
          <w:lang w:val="ru-RU"/>
        </w:rPr>
        <w:t xml:space="preserve">У Србији је законски заштићена од 2010. године, стављањем на Прилог </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 "</w:t>
      </w:r>
      <w:r w:rsidRPr="00655288">
        <w:rPr>
          <w:rFonts w:ascii="Times New Roman" w:hAnsi="Times New Roman" w:cs="Times New Roman"/>
          <w:bCs/>
          <w:i/>
          <w:sz w:val="24"/>
          <w:szCs w:val="24"/>
          <w:lang w:val="ru-RU"/>
        </w:rPr>
        <w:t>Правилника о проглашењу и заштити строго заштићених и заштићених дивљих врста биљака, животиња и гљива</w:t>
      </w:r>
      <w:r w:rsidRPr="00655288">
        <w:rPr>
          <w:rFonts w:ascii="Times New Roman" w:hAnsi="Times New Roman" w:cs="Times New Roman"/>
          <w:bCs/>
          <w:sz w:val="24"/>
          <w:szCs w:val="24"/>
          <w:lang w:val="ru-RU"/>
        </w:rPr>
        <w:t xml:space="preserve">" (2010/2016); у пракси не постоје конкретни програми заштите врсте, који би пре свега били фокусирани на заштиту станишта, као ни програми систематског праћења (популација или станишта). Велики део познатог ареала у Србији обухваћен је заштићеним подручјима различитог ранга. Не постоје стриктне процене величине популације, поготову не у скорије време (још од 1970-их), па се статус може оценити само посредно, на основу величине потврђеног и потенцијалног ареала.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(2016) спекулативно процењују ареал на 16</w:t>
      </w:r>
      <w:r w:rsidRPr="00D56A53">
        <w:rPr>
          <w:rFonts w:ascii="Times New Roman" w:hAnsi="Times New Roman" w:cs="Times New Roman"/>
          <w:bCs/>
          <w:sz w:val="24"/>
          <w:szCs w:val="24"/>
        </w:rPr>
        <w:t> km</w:t>
      </w:r>
      <w:r w:rsidRPr="00D56A53">
        <w:rPr>
          <w:rFonts w:ascii="Times New Roman" w:hAnsi="Times New Roman"/>
          <w:sz w:val="24"/>
          <w:szCs w:val="24"/>
          <w:vertAlign w:val="superscript"/>
          <w:lang w:val="sr-Latn-CS"/>
        </w:rPr>
        <w:t>2</w:t>
      </w:r>
      <w:r w:rsidRPr="00655288">
        <w:rPr>
          <w:rFonts w:ascii="Times New Roman" w:hAnsi="Times New Roman" w:cs="Times New Roman"/>
          <w:bCs/>
          <w:sz w:val="24"/>
          <w:szCs w:val="24"/>
          <w:lang w:val="ru-RU"/>
        </w:rPr>
        <w:t xml:space="preserve"> (идентично за ЕОО и АОО), као и да се врста састоји од 5 малих, изолованих субпопулација значајне фрагментираности и са континуалним опадањем броја одраслих индивидуа, све засновано на истом превазиђеном извору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ru-RU"/>
        </w:rPr>
        <w:t xml:space="preserve"> 1961). Полуквантитативна истраживања која је спроводио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ru-RU"/>
        </w:rPr>
        <w:t xml:space="preserve"> (1978) јесу показала вероватни нестанак врсте са неких од ранијих станишта током 1970-их, поготову у зони већег туристичког развоја, али је то далеко од стандарда регуларне процене и праћења стања укупне националне популације.</w:t>
      </w:r>
    </w:p>
    <w:p w:rsidR="006244CE" w:rsidRPr="00655288" w:rsidRDefault="006244CE" w:rsidP="008B71BD">
      <w:pPr>
        <w:spacing w:after="0" w:line="240" w:lineRule="auto"/>
        <w:rPr>
          <w:rFonts w:ascii="Times New Roman" w:hAnsi="Times New Roman" w:cs="Times New Roman"/>
          <w:b/>
          <w:bCs/>
          <w:sz w:val="24"/>
          <w:szCs w:val="24"/>
          <w:lang w:val="ru-RU"/>
        </w:rPr>
      </w:pPr>
    </w:p>
    <w:p w:rsidR="008B71BD" w:rsidRPr="00655288" w:rsidRDefault="008B71BD" w:rsidP="008B71BD">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p>
    <w:p w:rsidR="008B71BD" w:rsidRPr="00655288" w:rsidRDefault="008B71BD" w:rsidP="008B71BD">
      <w:pPr>
        <w:spacing w:after="0" w:line="240" w:lineRule="auto"/>
        <w:ind w:left="0" w:firstLine="0"/>
        <w:jc w:val="both"/>
        <w:rPr>
          <w:rFonts w:ascii="Times New Roman" w:hAnsi="Times New Roman" w:cs="Times New Roman"/>
          <w:b/>
          <w:bCs/>
          <w:sz w:val="24"/>
          <w:szCs w:val="24"/>
          <w:lang w:val="ru-RU"/>
        </w:rPr>
      </w:pPr>
    </w:p>
    <w:p w:rsidR="006244CE" w:rsidRPr="00655288" w:rsidRDefault="006244CE" w:rsidP="00983E69">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Главни разлози за вероватно опадање бројности представља уништавање или деградација њених станишта, пре свега због коришћења старих стабала и пањева црног бора, што посебно угрожава успешност преживљавања ларви током зиме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ru-RU"/>
        </w:rPr>
        <w:t xml:space="preserve"> 1978; </w:t>
      </w:r>
      <w:r w:rsidRPr="00D56A53">
        <w:rPr>
          <w:rFonts w:ascii="Times New Roman" w:hAnsi="Times New Roman" w:cs="Times New Roman"/>
          <w:bCs/>
          <w:sz w:val="24"/>
          <w:szCs w:val="24"/>
        </w:rPr>
        <w:lastRenderedPageBreak/>
        <w:t>Pavi</w:t>
      </w:r>
      <w:r w:rsidRPr="00655288">
        <w:rPr>
          <w:rFonts w:ascii="Times New Roman" w:hAnsi="Times New Roman" w:cs="Times New Roman"/>
          <w:bCs/>
          <w:sz w:val="24"/>
          <w:szCs w:val="24"/>
          <w:lang w:val="ru-RU"/>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Ivkovi</w:t>
      </w:r>
      <w:r w:rsidRPr="00655288">
        <w:rPr>
          <w:rFonts w:ascii="Times New Roman" w:hAnsi="Times New Roman" w:cs="Times New Roman"/>
          <w:bCs/>
          <w:sz w:val="24"/>
          <w:szCs w:val="24"/>
          <w:lang w:val="ru-RU"/>
        </w:rPr>
        <w:t xml:space="preserve">ć 2015;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2016; </w:t>
      </w:r>
      <w:r w:rsidRPr="00D56A53">
        <w:rPr>
          <w:rFonts w:ascii="Times New Roman" w:hAnsi="Times New Roman" w:cs="Times New Roman"/>
          <w:bCs/>
          <w:sz w:val="24"/>
          <w:szCs w:val="24"/>
        </w:rPr>
        <w:t>Pavi</w:t>
      </w:r>
      <w:r w:rsidRPr="00655288">
        <w:rPr>
          <w:rFonts w:ascii="Times New Roman" w:hAnsi="Times New Roman" w:cs="Times New Roman"/>
          <w:bCs/>
          <w:sz w:val="24"/>
          <w:szCs w:val="24"/>
          <w:lang w:val="ru-RU"/>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ru-RU"/>
        </w:rPr>
        <w:t xml:space="preserve">ć 2017). Као врста ограниченог ареала, слабе покретљивости, и наглашене станишне специјализованости, значајан фактор ризика може бити слаб проток гена и мала ефективна величина популације, што може довести до генетичког осиромашења. </w:t>
      </w:r>
    </w:p>
    <w:p w:rsidR="008B71BD" w:rsidRPr="00655288" w:rsidRDefault="008B71BD" w:rsidP="008B71BD">
      <w:pPr>
        <w:spacing w:after="0" w:line="240" w:lineRule="auto"/>
        <w:rPr>
          <w:rFonts w:ascii="Times New Roman" w:eastAsia="Times New Roman" w:hAnsi="Times New Roman" w:cs="Times New Roman"/>
          <w:b/>
          <w:bCs/>
          <w:sz w:val="24"/>
          <w:szCs w:val="24"/>
          <w:lang w:val="ru-RU"/>
        </w:rPr>
      </w:pPr>
    </w:p>
    <w:p w:rsidR="008B71BD" w:rsidRPr="00D56A53" w:rsidRDefault="008B71BD" w:rsidP="008B71BD">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95112F">
        <w:tc>
          <w:tcPr>
            <w:tcW w:w="2448"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8B71BD" w:rsidRPr="00D56A53" w:rsidRDefault="008B71BD" w:rsidP="0095112F">
            <w:pPr>
              <w:rPr>
                <w:rFonts w:ascii="Times New Roman" w:hAnsi="Times New Roman" w:cs="Times New Roman"/>
              </w:rPr>
            </w:pPr>
          </w:p>
        </w:tc>
        <w:tc>
          <w:tcPr>
            <w:tcW w:w="1800"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8B71BD" w:rsidRPr="00D56A53" w:rsidRDefault="008B71BD" w:rsidP="0095112F">
            <w:pPr>
              <w:rPr>
                <w:rFonts w:ascii="Times New Roman" w:hAnsi="Times New Roman" w:cs="Times New Roman"/>
                <w:b/>
              </w:rPr>
            </w:pPr>
            <w:r w:rsidRPr="00D56A53">
              <w:rPr>
                <w:rFonts w:ascii="Times New Roman" w:hAnsi="Times New Roman" w:cs="Times New Roman"/>
                <w:b/>
              </w:rPr>
              <w:t xml:space="preserve">  </w:t>
            </w:r>
          </w:p>
        </w:tc>
        <w:tc>
          <w:tcPr>
            <w:tcW w:w="1313"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8B71BD" w:rsidRPr="00D56A53" w:rsidRDefault="008B71BD" w:rsidP="006244CE">
            <w:pPr>
              <w:rPr>
                <w:rFonts w:ascii="Times New Roman" w:hAnsi="Times New Roman" w:cs="Times New Roman"/>
              </w:rPr>
            </w:pPr>
            <w:r w:rsidRPr="00D56A53">
              <w:rPr>
                <w:rFonts w:ascii="Times New Roman" w:hAnsi="Times New Roman" w:cs="Times New Roman"/>
                <w:b/>
              </w:rPr>
              <w:t xml:space="preserve">  </w:t>
            </w:r>
          </w:p>
        </w:tc>
        <w:tc>
          <w:tcPr>
            <w:tcW w:w="1981"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3</w:t>
            </w:r>
          </w:p>
        </w:tc>
      </w:tr>
      <w:tr w:rsidR="00D56A53" w:rsidRPr="00D56A53" w:rsidTr="0095112F">
        <w:tc>
          <w:tcPr>
            <w:tcW w:w="2448"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CITES Кoнвeнциja:</w:t>
            </w:r>
          </w:p>
        </w:tc>
        <w:tc>
          <w:tcPr>
            <w:tcW w:w="540" w:type="dxa"/>
          </w:tcPr>
          <w:p w:rsidR="008B71BD" w:rsidRPr="00D56A53" w:rsidRDefault="008B71BD" w:rsidP="0095112F">
            <w:pPr>
              <w:rPr>
                <w:rFonts w:ascii="Times New Roman" w:hAnsi="Times New Roman" w:cs="Times New Roman"/>
              </w:rPr>
            </w:pPr>
          </w:p>
        </w:tc>
        <w:tc>
          <w:tcPr>
            <w:tcW w:w="1800"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8B71BD" w:rsidRPr="00D56A53" w:rsidRDefault="008B71BD" w:rsidP="0095112F">
            <w:pPr>
              <w:rPr>
                <w:rFonts w:ascii="Times New Roman" w:hAnsi="Times New Roman" w:cs="Times New Roman"/>
              </w:rPr>
            </w:pPr>
          </w:p>
        </w:tc>
        <w:tc>
          <w:tcPr>
            <w:tcW w:w="1313"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8B71BD" w:rsidRPr="00D56A53" w:rsidRDefault="008B71BD" w:rsidP="0095112F">
            <w:pPr>
              <w:rPr>
                <w:rFonts w:ascii="Times New Roman" w:hAnsi="Times New Roman" w:cs="Times New Roman"/>
              </w:rPr>
            </w:pPr>
          </w:p>
        </w:tc>
        <w:tc>
          <w:tcPr>
            <w:tcW w:w="1981" w:type="dxa"/>
          </w:tcPr>
          <w:p w:rsidR="008B71BD" w:rsidRPr="00D56A53" w:rsidRDefault="008B71BD" w:rsidP="0095112F">
            <w:pPr>
              <w:rPr>
                <w:rFonts w:ascii="Times New Roman" w:hAnsi="Times New Roman" w:cs="Times New Roman"/>
              </w:rPr>
            </w:pPr>
          </w:p>
        </w:tc>
      </w:tr>
      <w:tr w:rsidR="008B71BD" w:rsidRPr="00D56A53" w:rsidTr="0095112F">
        <w:tc>
          <w:tcPr>
            <w:tcW w:w="2448"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8B71BD" w:rsidRPr="00D56A53" w:rsidRDefault="008B71BD" w:rsidP="0095112F">
            <w:pPr>
              <w:rPr>
                <w:rFonts w:ascii="Times New Roman" w:hAnsi="Times New Roman" w:cs="Times New Roman"/>
              </w:rPr>
            </w:pPr>
          </w:p>
        </w:tc>
        <w:tc>
          <w:tcPr>
            <w:tcW w:w="1800"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8B71BD" w:rsidRPr="00D56A53" w:rsidRDefault="008B71BD" w:rsidP="0095112F">
            <w:pPr>
              <w:rPr>
                <w:rFonts w:ascii="Times New Roman" w:hAnsi="Times New Roman" w:cs="Times New Roman"/>
              </w:rPr>
            </w:pPr>
          </w:p>
        </w:tc>
        <w:tc>
          <w:tcPr>
            <w:tcW w:w="1313" w:type="dxa"/>
          </w:tcPr>
          <w:p w:rsidR="008B71BD" w:rsidRPr="00D56A53" w:rsidRDefault="008B71BD"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8B71BD" w:rsidRPr="00D56A53" w:rsidRDefault="008B71BD" w:rsidP="0095112F">
            <w:pPr>
              <w:rPr>
                <w:rFonts w:ascii="Times New Roman" w:hAnsi="Times New Roman" w:cs="Times New Roman"/>
              </w:rPr>
            </w:pPr>
          </w:p>
        </w:tc>
        <w:tc>
          <w:tcPr>
            <w:tcW w:w="1981" w:type="dxa"/>
          </w:tcPr>
          <w:p w:rsidR="008B71BD" w:rsidRPr="00D56A53" w:rsidRDefault="008B71BD" w:rsidP="0095112F">
            <w:pPr>
              <w:rPr>
                <w:rFonts w:ascii="Times New Roman" w:hAnsi="Times New Roman" w:cs="Times New Roman"/>
              </w:rPr>
            </w:pPr>
          </w:p>
        </w:tc>
      </w:tr>
    </w:tbl>
    <w:p w:rsidR="008B71BD" w:rsidRPr="00D56A53" w:rsidRDefault="008B71BD" w:rsidP="00983E69">
      <w:pPr>
        <w:spacing w:after="0" w:line="240" w:lineRule="auto"/>
        <w:ind w:left="0" w:firstLine="0"/>
        <w:rPr>
          <w:rFonts w:ascii="Times New Roman" w:hAnsi="Times New Roman" w:cs="Times New Roman"/>
          <w:b/>
          <w:bCs/>
          <w:sz w:val="24"/>
          <w:szCs w:val="24"/>
          <w:lang w:val="sr-Cyrl-RS"/>
        </w:rPr>
      </w:pPr>
    </w:p>
    <w:p w:rsidR="008B71BD" w:rsidRPr="00D56A53" w:rsidRDefault="008B71BD" w:rsidP="008B71B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8B71BD" w:rsidRPr="00D56A53" w:rsidRDefault="006244CE" w:rsidP="008B71BD">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w:t>
      </w:r>
    </w:p>
    <w:p w:rsidR="008B71BD" w:rsidRPr="00D56A53" w:rsidRDefault="008B71BD" w:rsidP="008B71BD">
      <w:pPr>
        <w:spacing w:after="0" w:line="240" w:lineRule="auto"/>
        <w:rPr>
          <w:rFonts w:ascii="Times New Roman" w:hAnsi="Times New Roman" w:cs="Times New Roman"/>
          <w:b/>
          <w:bCs/>
          <w:sz w:val="24"/>
          <w:szCs w:val="24"/>
        </w:rPr>
      </w:pPr>
    </w:p>
    <w:p w:rsidR="008B71BD" w:rsidRPr="00D56A53" w:rsidRDefault="008B71BD" w:rsidP="008B71BD">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8B71BD" w:rsidRPr="00D56A53" w:rsidRDefault="008B71BD" w:rsidP="008B71BD">
      <w:pPr>
        <w:spacing w:after="0" w:line="240" w:lineRule="auto"/>
        <w:ind w:left="720" w:hanging="720"/>
        <w:jc w:val="both"/>
        <w:rPr>
          <w:rFonts w:ascii="Times New Roman" w:hAnsi="Times New Roman" w:cs="Times New Roman"/>
          <w:b/>
          <w:sz w:val="24"/>
          <w:szCs w:val="24"/>
        </w:rPr>
      </w:pP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BFUB [Biološki fakultet Univerziteta u Beogradu]</w:t>
      </w:r>
      <w:r w:rsidRPr="00D56A53">
        <w:rPr>
          <w:rFonts w:ascii="Times New Roman" w:hAnsi="Times New Roman" w:cs="Times New Roman"/>
          <w:bCs/>
          <w:sz w:val="24"/>
          <w:szCs w:val="24"/>
        </w:rPr>
        <w:t xml:space="preserve"> (2006)</w:t>
      </w:r>
      <w:r w:rsidR="0095112F" w:rsidRPr="00D56A53">
        <w:rPr>
          <w:rFonts w:ascii="Times New Roman" w:hAnsi="Times New Roman" w:cs="Times New Roman"/>
          <w:bCs/>
          <w:sz w:val="24"/>
          <w:szCs w:val="24"/>
          <w:lang w:val="hr-HR"/>
        </w:rPr>
        <w:t>:</w:t>
      </w:r>
      <w:r w:rsidRPr="00D56A53">
        <w:rPr>
          <w:rFonts w:ascii="Times New Roman" w:hAnsi="Times New Roman" w:cs="Times New Roman"/>
          <w:bCs/>
          <w:sz w:val="24"/>
          <w:szCs w:val="24"/>
        </w:rPr>
        <w:t xml:space="preserve"> Izveštaj o realizaciji projekta "Formiranje indikatora održivog razvoja - tema Biodiverzitet". Ministarstvo nauke i zaštite životne sredine Republike Srbije.</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Chobanov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Hochkirch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Iorgu</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IŞ</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Ivković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Krištín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Lemonnier-Darcemont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Pushkar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Şirin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Skejo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Szövényi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Vedenina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V</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Willemse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LPM</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(2016)</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w:t>
      </w:r>
      <w:r w:rsidRPr="00D56A53">
        <w:rPr>
          <w:rFonts w:ascii="Times New Roman" w:hAnsi="Times New Roman" w:cs="Times New Roman"/>
          <w:bCs/>
          <w:i/>
          <w:sz w:val="24"/>
          <w:szCs w:val="24"/>
        </w:rPr>
        <w:t>Pyrgomorphula serbica</w:t>
      </w:r>
      <w:r w:rsidRPr="00D56A53">
        <w:rPr>
          <w:rFonts w:ascii="Times New Roman" w:hAnsi="Times New Roman" w:cs="Times New Roman"/>
          <w:bCs/>
          <w:sz w:val="24"/>
          <w:szCs w:val="24"/>
        </w:rPr>
        <w:t>. The IUCN Red List of Threatened Species 2016: e.T69673708A69673732. http://dx.doi.org/10.2305/IUCN.UK.2016-3.RLTS.T69673708A69673732.en. Accessed February 2018</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Cigliano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Braun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Eades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DC</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Otte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(1997/2018)</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Orthoptera Species File. Version 5.0/5.0. http://Orthoptera.SpeciesFile.org. Accessed Feb 2018</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Hochkirch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Nieto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García Criado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Cálix</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Braud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Y</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Buzzetti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FM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Chobanov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Odé</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B</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Presa Asensio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Willemse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L</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Zuna-Kratky</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Barranco Vega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Bushell</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Clemente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Correas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Dusoulier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F</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Ferreira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Fontana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García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Heller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K-G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Iorgu</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IȘ</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Ivković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Kati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Kleukers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Krištín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Lemonnier-Darcemont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Lemos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Massa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B</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Monnerat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C</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Papapavlou</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KP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Prunier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F</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Pushkar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Roesti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C</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Rutschmann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F</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Şirin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Skejo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Szövényi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Tzirkalli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E</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Vedenina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Barat Domenech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Barros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F</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Cordero Tapia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PJ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Defaut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B</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Fartmann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T</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Gomboc</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Gutiérrez-Rodríguez</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Holuša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Illich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Karjalainen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Kočárek</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P</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Korsunovskaya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O</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Liana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López</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H</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Morin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Olmo-Vidal</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JM</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Puskás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Savitsky</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V</w:t>
      </w:r>
      <w:r w:rsidR="0095112F" w:rsidRPr="00D56A53">
        <w:rPr>
          <w:rFonts w:ascii="Times New Roman" w:hAnsi="Times New Roman" w:cs="Times New Roman"/>
          <w:b/>
          <w:bCs/>
          <w:sz w:val="24"/>
          <w:szCs w:val="24"/>
        </w:rPr>
        <w:t xml:space="preserve">., </w:t>
      </w:r>
      <w:r w:rsidRPr="00D56A53">
        <w:rPr>
          <w:rFonts w:ascii="Times New Roman" w:hAnsi="Times New Roman" w:cs="Times New Roman"/>
          <w:b/>
          <w:bCs/>
          <w:sz w:val="24"/>
          <w:szCs w:val="24"/>
        </w:rPr>
        <w:t>Stalling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T</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Tumbrinck</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J</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(2016)</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European Red List of grasshoppers, crickets and bush-crickets. European Commission &amp; IUCN (International Union for Conservation of Nature). Luxembourg: Publications Office of the European Union. doi:10.2779/60944</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Kevan</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DKM</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Akbar</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SS</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w:t>
      </w:r>
      <w:r w:rsidRPr="00D56A53">
        <w:rPr>
          <w:rFonts w:ascii="Times New Roman" w:hAnsi="Times New Roman" w:cs="Times New Roman"/>
          <w:bCs/>
          <w:sz w:val="24"/>
          <w:szCs w:val="24"/>
        </w:rPr>
        <w:t>(1964)</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The Pyrgomorphidae (Orthoptera: Acridoidea): their systematics, tribal divisions and distribution. The Canadian Entomologist 96:1505–1536. doi:10.4039/Ent961505-12</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Mariño-Pérez</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R</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Song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H</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(2018)</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Phylogeny of the grasshopper family Pyrgomorphidae (Caelifera, Orthoptera) based on morphology. Systematic Entomology 43 (1):90–108. doi:10.1111/syen.12251</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lastRenderedPageBreak/>
        <w:t>Matvejev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(1961 [1960])</w:t>
      </w:r>
      <w:r w:rsidR="0095112F" w:rsidRPr="00D56A53">
        <w:rPr>
          <w:rFonts w:ascii="Times New Roman" w:hAnsi="Times New Roman" w:cs="Times New Roman"/>
          <w:bCs/>
          <w:sz w:val="24"/>
          <w:szCs w:val="24"/>
        </w:rPr>
        <w:t xml:space="preserve">: </w:t>
      </w:r>
      <w:r w:rsidRPr="00D56A53">
        <w:rPr>
          <w:rFonts w:ascii="Times New Roman" w:hAnsi="Times New Roman" w:cs="Times New Roman"/>
          <w:bCs/>
          <w:sz w:val="24"/>
          <w:szCs w:val="24"/>
        </w:rPr>
        <w:t xml:space="preserve"> </w:t>
      </w:r>
      <w:r w:rsidRPr="00D56A53">
        <w:rPr>
          <w:rFonts w:ascii="Times New Roman" w:hAnsi="Times New Roman" w:cs="Times New Roman"/>
          <w:bCs/>
          <w:i/>
          <w:sz w:val="24"/>
          <w:szCs w:val="24"/>
        </w:rPr>
        <w:t>Pyrgomorphella serbica</w:t>
      </w:r>
      <w:r w:rsidRPr="00D56A53">
        <w:rPr>
          <w:rFonts w:ascii="Times New Roman" w:hAnsi="Times New Roman" w:cs="Times New Roman"/>
          <w:bCs/>
          <w:sz w:val="24"/>
          <w:szCs w:val="24"/>
        </w:rPr>
        <w:t xml:space="preserve"> Pančić (Orthoptera) trouve de nouveau en Serbie. Glasnik Prirodnjačkog muzeja, Serija B 15:27–47.</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Matvejev</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SD</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(1978)</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Geografske i biogeografske osobenosti reliktnih staništa Pančićevog skakavca (</w:t>
      </w:r>
      <w:r w:rsidRPr="00D56A53">
        <w:rPr>
          <w:rFonts w:ascii="Times New Roman" w:hAnsi="Times New Roman" w:cs="Times New Roman"/>
          <w:bCs/>
          <w:i/>
          <w:sz w:val="24"/>
          <w:szCs w:val="24"/>
        </w:rPr>
        <w:t>Pyrgomorphella serbica</w:t>
      </w:r>
      <w:r w:rsidRPr="00D56A53">
        <w:rPr>
          <w:rFonts w:ascii="Times New Roman" w:hAnsi="Times New Roman" w:cs="Times New Roman"/>
          <w:bCs/>
          <w:sz w:val="24"/>
          <w:szCs w:val="24"/>
        </w:rPr>
        <w:t>, Orthoptera). In: Josifović M (ed) Zbornik radova o entomofauni SR Srbije, Knjiga II. Srpska akademija nauka i umetnosti, Beograd, pp. 1–28.</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Pavićević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(2017)</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Fauna: Insekti. In: Ostojić D, Krvavac M (eds) Šargan - Mokra gora. Park prirode. Zavod za zaštitu prirode Srbije, Beograd &amp; Park prirode "Mokra Gora" d.o.o., Mokra Gora, pp 118–123.</w:t>
      </w:r>
    </w:p>
    <w:p w:rsidR="006244CE" w:rsidRPr="00D56A53" w:rsidRDefault="006244CE" w:rsidP="006244CE">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Pavićević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Ivković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S</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(2015)</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Predlog za Crvenu listu pravokrilaca (Orthoptera) Srbije. [The proposed Red List of Serbian Orthoptera]. Zaštita prirode 65 (1):59–62.</w:t>
      </w:r>
    </w:p>
    <w:p w:rsidR="008B71BD" w:rsidRPr="00D56A53" w:rsidRDefault="006244CE" w:rsidP="00983E69">
      <w:pPr>
        <w:spacing w:after="0" w:line="240" w:lineRule="auto"/>
        <w:ind w:left="720" w:hanging="720"/>
        <w:jc w:val="both"/>
        <w:rPr>
          <w:rFonts w:ascii="Times New Roman" w:hAnsi="Times New Roman" w:cs="Times New Roman"/>
          <w:bCs/>
          <w:sz w:val="24"/>
          <w:szCs w:val="24"/>
          <w:lang w:val="sr-Cyrl-RS"/>
        </w:rPr>
      </w:pPr>
      <w:r w:rsidRPr="00D56A53">
        <w:rPr>
          <w:rFonts w:ascii="Times New Roman" w:hAnsi="Times New Roman" w:cs="Times New Roman"/>
          <w:b/>
          <w:bCs/>
          <w:sz w:val="24"/>
          <w:szCs w:val="24"/>
        </w:rPr>
        <w:t>Radović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I</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Mesaroš</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G</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Pavićević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D</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Mihajlović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L</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Protić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L</w:t>
      </w:r>
      <w:r w:rsidR="0095112F" w:rsidRPr="00D56A53">
        <w:rPr>
          <w:rFonts w:ascii="Times New Roman" w:hAnsi="Times New Roman" w:cs="Times New Roman"/>
          <w:b/>
          <w:bCs/>
          <w:sz w:val="24"/>
          <w:szCs w:val="24"/>
        </w:rPr>
        <w:t>. &amp;</w:t>
      </w:r>
      <w:r w:rsidRPr="00D56A53">
        <w:rPr>
          <w:rFonts w:ascii="Times New Roman" w:hAnsi="Times New Roman" w:cs="Times New Roman"/>
          <w:b/>
          <w:bCs/>
          <w:sz w:val="24"/>
          <w:szCs w:val="24"/>
        </w:rPr>
        <w:t xml:space="preserve"> Ćetković</w:t>
      </w:r>
      <w:r w:rsidR="0095112F"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A</w:t>
      </w:r>
      <w:r w:rsidR="0095112F" w:rsidRPr="00D56A53">
        <w:rPr>
          <w:rFonts w:ascii="Times New Roman" w:hAnsi="Times New Roman" w:cs="Times New Roman"/>
          <w:b/>
          <w:bCs/>
          <w:sz w:val="24"/>
          <w:szCs w:val="24"/>
        </w:rPr>
        <w:t>.</w:t>
      </w:r>
      <w:r w:rsidRPr="00D56A53">
        <w:rPr>
          <w:rFonts w:ascii="Times New Roman" w:hAnsi="Times New Roman" w:cs="Times New Roman"/>
          <w:bCs/>
          <w:sz w:val="24"/>
          <w:szCs w:val="24"/>
        </w:rPr>
        <w:t xml:space="preserve"> (1995)</w:t>
      </w:r>
      <w:r w:rsidR="0095112F" w:rsidRPr="00D56A53">
        <w:rPr>
          <w:rFonts w:ascii="Times New Roman" w:hAnsi="Times New Roman" w:cs="Times New Roman"/>
          <w:bCs/>
          <w:sz w:val="24"/>
          <w:szCs w:val="24"/>
        </w:rPr>
        <w:t>:</w:t>
      </w:r>
      <w:r w:rsidRPr="00D56A53">
        <w:rPr>
          <w:rFonts w:ascii="Times New Roman" w:hAnsi="Times New Roman" w:cs="Times New Roman"/>
          <w:bCs/>
          <w:sz w:val="24"/>
          <w:szCs w:val="24"/>
        </w:rPr>
        <w:t xml:space="preserve"> Diverzitet entomofaune (Insecta) Jugoslavije, sa pregledom vrsta od međunarodnog značaja. In: Stevanović V, Vasić VF (eds) Biodiverzitet Jugoslavije sa pregledom vrsta od međunarodnog značaja. Biološki fakultet &amp;</w:t>
      </w:r>
      <w:r w:rsidR="00983E69" w:rsidRPr="00D56A53">
        <w:rPr>
          <w:rFonts w:ascii="Times New Roman" w:hAnsi="Times New Roman" w:cs="Times New Roman"/>
          <w:bCs/>
          <w:sz w:val="24"/>
          <w:szCs w:val="24"/>
        </w:rPr>
        <w:t xml:space="preserve"> Ecolibri, Beograd, pp 371–424.</w:t>
      </w:r>
    </w:p>
    <w:p w:rsidR="008B71BD" w:rsidRPr="00D56A53" w:rsidRDefault="008B71BD" w:rsidP="008B71BD">
      <w:pPr>
        <w:spacing w:after="0" w:line="240" w:lineRule="auto"/>
        <w:rPr>
          <w:rFonts w:ascii="Times New Roman" w:hAnsi="Times New Roman" w:cs="Times New Roman"/>
          <w:b/>
          <w:bCs/>
          <w:sz w:val="24"/>
          <w:szCs w:val="24"/>
        </w:rPr>
      </w:pPr>
    </w:p>
    <w:p w:rsidR="001B782A" w:rsidRPr="00D56A53" w:rsidRDefault="001B782A" w:rsidP="001B782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1B782A" w:rsidRPr="00D56A53" w:rsidRDefault="001B782A" w:rsidP="001B782A">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83"/>
        <w:gridCol w:w="4913"/>
      </w:tblGrid>
      <w:tr w:rsidR="00D56A53" w:rsidRPr="001A08B2" w:rsidTr="00C4084E">
        <w:tc>
          <w:tcPr>
            <w:tcW w:w="4608"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 xml:space="preserve">: </w:t>
            </w:r>
          </w:p>
          <w:p w:rsidR="001B782A" w:rsidRPr="00D56A53" w:rsidRDefault="001B782A" w:rsidP="00C4084E">
            <w:pPr>
              <w:rPr>
                <w:rFonts w:ascii="Times New Roman" w:eastAsia="Times New Roman" w:hAnsi="Times New Roman"/>
                <w:sz w:val="24"/>
                <w:szCs w:val="24"/>
                <w:lang w:val="hr-HR"/>
              </w:rPr>
            </w:pPr>
            <w:r w:rsidRPr="00655288">
              <w:rPr>
                <w:rFonts w:ascii="Times New Roman" w:eastAsia="Times New Roman" w:hAnsi="Times New Roman"/>
                <w:sz w:val="24"/>
                <w:szCs w:val="24"/>
                <w:lang w:val="ru-RU"/>
              </w:rPr>
              <w:t>Александар Ћетковић</w:t>
            </w:r>
          </w:p>
          <w:p w:rsidR="00B10A31" w:rsidRPr="00655288" w:rsidRDefault="00B10A31" w:rsidP="00C4084E">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Драган Павићевић</w:t>
            </w:r>
          </w:p>
        </w:tc>
        <w:tc>
          <w:tcPr>
            <w:tcW w:w="5014"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1B782A" w:rsidRPr="00655288" w:rsidRDefault="001B782A"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1B782A" w:rsidRPr="00D56A53" w:rsidTr="00C4084E">
        <w:tc>
          <w:tcPr>
            <w:tcW w:w="4608"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1B782A" w:rsidRPr="00655288" w:rsidRDefault="001B782A" w:rsidP="00C4084E">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Студентски трг 16, 11000 Београд, Србија</w:t>
            </w:r>
          </w:p>
        </w:tc>
        <w:tc>
          <w:tcPr>
            <w:tcW w:w="5014"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acetkov@bio.bg.ac.rs</w:t>
            </w:r>
          </w:p>
          <w:p w:rsidR="001B782A" w:rsidRPr="00D56A53" w:rsidRDefault="00E9523E" w:rsidP="00C4084E">
            <w:pPr>
              <w:rPr>
                <w:rFonts w:ascii="Times New Roman" w:hAnsi="Times New Roman" w:cs="Times New Roman"/>
                <w:b/>
                <w:sz w:val="24"/>
                <w:szCs w:val="24"/>
              </w:rPr>
            </w:pPr>
            <w:r>
              <w:rPr>
                <w:rFonts w:ascii="Times New Roman" w:hAnsi="Times New Roman" w:cs="Times New Roman"/>
                <w:b/>
                <w:sz w:val="24"/>
                <w:szCs w:val="24"/>
              </w:rPr>
              <w:t>Teлeфoн</w:t>
            </w:r>
            <w:r w:rsidR="001B782A" w:rsidRPr="00D56A53">
              <w:rPr>
                <w:rFonts w:ascii="Times New Roman" w:hAnsi="Times New Roman" w:cs="Times New Roman"/>
                <w:b/>
                <w:sz w:val="24"/>
                <w:szCs w:val="24"/>
              </w:rPr>
              <w:t xml:space="preserve">: </w:t>
            </w:r>
            <w:r w:rsidR="001B782A" w:rsidRPr="00D56A53">
              <w:rPr>
                <w:rFonts w:ascii="Times New Roman" w:hAnsi="Times New Roman" w:cs="Times New Roman"/>
                <w:sz w:val="24"/>
                <w:szCs w:val="24"/>
              </w:rPr>
              <w:t>+381 11 2637024</w:t>
            </w:r>
          </w:p>
          <w:p w:rsidR="001B782A" w:rsidRPr="00D56A53" w:rsidRDefault="00E9523E" w:rsidP="00C4084E">
            <w:pPr>
              <w:rPr>
                <w:rFonts w:ascii="Times New Roman" w:hAnsi="Times New Roman" w:cs="Times New Roman"/>
                <w:sz w:val="24"/>
                <w:szCs w:val="24"/>
              </w:rPr>
            </w:pPr>
            <w:r>
              <w:rPr>
                <w:rFonts w:ascii="Times New Roman" w:hAnsi="Times New Roman" w:cs="Times New Roman"/>
                <w:b/>
                <w:sz w:val="24"/>
                <w:szCs w:val="24"/>
              </w:rPr>
              <w:t>Фaкс</w:t>
            </w:r>
            <w:r w:rsidR="001B782A" w:rsidRPr="00D56A53">
              <w:rPr>
                <w:rFonts w:ascii="Times New Roman" w:hAnsi="Times New Roman" w:cs="Times New Roman"/>
                <w:b/>
                <w:sz w:val="24"/>
                <w:szCs w:val="24"/>
              </w:rPr>
              <w:t xml:space="preserve">: </w:t>
            </w:r>
            <w:r w:rsidR="001B782A" w:rsidRPr="00D56A53">
              <w:rPr>
                <w:rFonts w:ascii="Times New Roman" w:hAnsi="Times New Roman" w:cs="Times New Roman"/>
                <w:sz w:val="24"/>
                <w:szCs w:val="24"/>
              </w:rPr>
              <w:t>+381 11 2638500</w:t>
            </w:r>
          </w:p>
        </w:tc>
      </w:tr>
    </w:tbl>
    <w:p w:rsidR="001B782A" w:rsidRPr="00D56A53" w:rsidRDefault="001B782A" w:rsidP="00983E69">
      <w:pPr>
        <w:spacing w:after="0" w:line="240" w:lineRule="auto"/>
        <w:ind w:left="0" w:firstLine="0"/>
        <w:rPr>
          <w:rFonts w:ascii="Times New Roman" w:hAnsi="Times New Roman" w:cs="Times New Roman"/>
          <w:sz w:val="24"/>
          <w:szCs w:val="24"/>
          <w:lang w:val="sr-Cyrl-RS"/>
        </w:rPr>
      </w:pPr>
    </w:p>
    <w:p w:rsidR="001B782A" w:rsidRPr="00655288" w:rsidRDefault="001B782A" w:rsidP="001B782A">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655288">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ву врсту:</w:t>
      </w:r>
    </w:p>
    <w:p w:rsidR="001B782A" w:rsidRPr="00655288" w:rsidRDefault="001B782A" w:rsidP="001B782A">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694"/>
        <w:gridCol w:w="4702"/>
      </w:tblGrid>
      <w:tr w:rsidR="00D56A53" w:rsidRPr="00D56A53" w:rsidTr="00C4084E">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1B782A" w:rsidRPr="00D56A53" w:rsidTr="00C4084E">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1B782A" w:rsidRPr="00D56A53" w:rsidRDefault="00E9523E" w:rsidP="00C4084E">
            <w:pPr>
              <w:rPr>
                <w:rFonts w:ascii="Times New Roman" w:hAnsi="Times New Roman" w:cs="Times New Roman"/>
                <w:b/>
                <w:sz w:val="24"/>
                <w:szCs w:val="24"/>
              </w:rPr>
            </w:pPr>
            <w:r>
              <w:rPr>
                <w:rFonts w:ascii="Times New Roman" w:hAnsi="Times New Roman" w:cs="Times New Roman"/>
                <w:b/>
                <w:sz w:val="24"/>
                <w:szCs w:val="24"/>
              </w:rPr>
              <w:t>Teлeфoн</w:t>
            </w:r>
            <w:r w:rsidR="001B782A" w:rsidRPr="00D56A53">
              <w:rPr>
                <w:rFonts w:ascii="Times New Roman" w:hAnsi="Times New Roman" w:cs="Times New Roman"/>
                <w:b/>
                <w:sz w:val="24"/>
                <w:szCs w:val="24"/>
              </w:rPr>
              <w:t>:</w:t>
            </w:r>
          </w:p>
          <w:p w:rsidR="001B782A" w:rsidRPr="00D56A53" w:rsidRDefault="00E9523E" w:rsidP="00C4084E">
            <w:pPr>
              <w:rPr>
                <w:rFonts w:ascii="Times New Roman" w:hAnsi="Times New Roman" w:cs="Times New Roman"/>
                <w:sz w:val="24"/>
                <w:szCs w:val="24"/>
              </w:rPr>
            </w:pPr>
            <w:r>
              <w:rPr>
                <w:rFonts w:ascii="Times New Roman" w:hAnsi="Times New Roman" w:cs="Times New Roman"/>
                <w:b/>
                <w:sz w:val="24"/>
                <w:szCs w:val="24"/>
              </w:rPr>
              <w:t>Фaкс</w:t>
            </w:r>
            <w:r w:rsidR="001B782A" w:rsidRPr="00D56A53">
              <w:rPr>
                <w:rFonts w:ascii="Times New Roman" w:hAnsi="Times New Roman" w:cs="Times New Roman"/>
                <w:b/>
                <w:sz w:val="24"/>
                <w:szCs w:val="24"/>
              </w:rPr>
              <w:t>:</w:t>
            </w:r>
          </w:p>
        </w:tc>
      </w:tr>
    </w:tbl>
    <w:p w:rsidR="008B71BD" w:rsidRPr="00D56A53" w:rsidRDefault="008B71BD" w:rsidP="008B71BD">
      <w:pPr>
        <w:spacing w:after="0" w:line="240" w:lineRule="auto"/>
        <w:rPr>
          <w:rFonts w:ascii="Times New Roman" w:hAnsi="Times New Roman" w:cs="Times New Roman"/>
          <w:sz w:val="24"/>
          <w:szCs w:val="24"/>
        </w:rPr>
      </w:pPr>
    </w:p>
    <w:p w:rsidR="00EB4CA8" w:rsidRPr="00D56A53" w:rsidRDefault="00EB4CA8"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E9523E" w:rsidRDefault="00E9523E" w:rsidP="008B71BD">
      <w:pPr>
        <w:spacing w:after="0" w:line="240" w:lineRule="auto"/>
        <w:rPr>
          <w:rFonts w:ascii="Times New Roman" w:hAnsi="Times New Roman" w:cs="Times New Roman"/>
          <w:b/>
          <w:sz w:val="24"/>
          <w:szCs w:val="24"/>
        </w:rPr>
      </w:pPr>
    </w:p>
    <w:p w:rsidR="008B71BD" w:rsidRPr="00D56A53" w:rsidRDefault="008B71BD" w:rsidP="008B71BD">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lastRenderedPageBreak/>
        <w:t>Кaртe рaспрoстрaњeњa:</w:t>
      </w:r>
    </w:p>
    <w:p w:rsidR="0095112F" w:rsidRPr="00D56A53" w:rsidRDefault="0095112F" w:rsidP="008B71BD">
      <w:pPr>
        <w:spacing w:after="0" w:line="240" w:lineRule="auto"/>
        <w:rPr>
          <w:rFonts w:ascii="Times New Roman" w:hAnsi="Times New Roman" w:cs="Times New Roman"/>
          <w:b/>
          <w:sz w:val="24"/>
          <w:szCs w:val="24"/>
        </w:rPr>
      </w:pPr>
    </w:p>
    <w:p w:rsidR="008B71BD" w:rsidRPr="00D56A53" w:rsidRDefault="0095112F" w:rsidP="0095112F">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144F5ED3" wp14:editId="43F58205">
            <wp:extent cx="3023616" cy="3184550"/>
            <wp:effectExtent l="19050" t="0" r="5334" b="0"/>
            <wp:docPr id="7" name="Picture 14" descr="C:\Users\Herbar\Desktop\NATURA 2017\DOPUNE DIREKTIVA SRBIJA\VRSTE\MAPE\11_Pyrgomorphula_serbica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erbar\Desktop\NATURA 2017\DOPUNE DIREKTIVA SRBIJA\VRSTE\MAPE\11_Pyrgomorphula_serbica_Balkan.jpg"/>
                    <pic:cNvPicPr>
                      <a:picLocks noChangeAspect="1" noChangeArrowheads="1"/>
                    </pic:cNvPicPr>
                  </pic:nvPicPr>
                  <pic:blipFill>
                    <a:blip r:embed="rId68" cstate="print"/>
                    <a:srcRect/>
                    <a:stretch>
                      <a:fillRect/>
                    </a:stretch>
                  </pic:blipFill>
                  <pic:spPr bwMode="auto">
                    <a:xfrm>
                      <a:off x="0" y="0"/>
                      <a:ext cx="3023616" cy="3184550"/>
                    </a:xfrm>
                    <a:prstGeom prst="rect">
                      <a:avLst/>
                    </a:prstGeom>
                    <a:noFill/>
                    <a:ln w="9525">
                      <a:noFill/>
                      <a:miter lim="800000"/>
                      <a:headEnd/>
                      <a:tailEnd/>
                    </a:ln>
                  </pic:spPr>
                </pic:pic>
              </a:graphicData>
            </a:graphic>
          </wp:inline>
        </w:drawing>
      </w:r>
    </w:p>
    <w:p w:rsidR="008B71BD" w:rsidRPr="00D56A53" w:rsidRDefault="0095112F" w:rsidP="008B71BD">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iCs/>
          <w:sz w:val="24"/>
          <w:szCs w:val="24"/>
        </w:rPr>
        <w:t>Pyrgomorphula serbica</w:t>
      </w:r>
      <w:r w:rsidR="00EB4CA8" w:rsidRPr="00D56A53">
        <w:rPr>
          <w:rFonts w:ascii="Times New Roman" w:hAnsi="Times New Roman" w:cs="Times New Roman"/>
          <w:sz w:val="24"/>
          <w:szCs w:val="24"/>
        </w:rPr>
        <w:t xml:space="preserve"> </w:t>
      </w:r>
      <w:r w:rsidR="00AE59BB" w:rsidRPr="00D56A53">
        <w:rPr>
          <w:rFonts w:ascii="Times New Roman" w:hAnsi="Times New Roman" w:cs="Times New Roman"/>
          <w:sz w:val="24"/>
          <w:szCs w:val="24"/>
        </w:rPr>
        <w:t>(</w:t>
      </w:r>
      <w:r w:rsidRPr="00D56A53">
        <w:rPr>
          <w:rFonts w:ascii="Times New Roman" w:hAnsi="Times New Roman" w:cs="Times New Roman"/>
          <w:sz w:val="24"/>
          <w:szCs w:val="24"/>
        </w:rPr>
        <w:t>Pančić</w:t>
      </w:r>
      <w:r w:rsidR="00AE59BB" w:rsidRPr="00D56A53">
        <w:rPr>
          <w:rFonts w:ascii="Times New Roman" w:hAnsi="Times New Roman" w:cs="Times New Roman"/>
          <w:sz w:val="24"/>
          <w:szCs w:val="24"/>
        </w:rPr>
        <w:t>)</w:t>
      </w:r>
      <w:r w:rsidR="008B71BD" w:rsidRPr="00D56A53">
        <w:rPr>
          <w:rFonts w:ascii="Times New Roman" w:hAnsi="Times New Roman"/>
          <w:bCs/>
          <w:i/>
          <w:sz w:val="24"/>
          <w:szCs w:val="24"/>
        </w:rPr>
        <w:t xml:space="preserve"> </w:t>
      </w:r>
      <w:r w:rsidR="008B71BD" w:rsidRPr="00D56A53">
        <w:rPr>
          <w:rFonts w:ascii="Times New Roman" w:hAnsi="Times New Roman" w:cs="Times New Roman"/>
          <w:sz w:val="24"/>
          <w:szCs w:val="24"/>
        </w:rPr>
        <w:t>- регионално распрострањење</w:t>
      </w:r>
    </w:p>
    <w:p w:rsidR="0095112F" w:rsidRPr="00D56A53" w:rsidRDefault="0095112F" w:rsidP="008B71BD">
      <w:pPr>
        <w:spacing w:after="0" w:line="240" w:lineRule="auto"/>
        <w:ind w:left="0" w:firstLine="0"/>
        <w:jc w:val="center"/>
        <w:rPr>
          <w:rFonts w:ascii="Times New Roman" w:hAnsi="Times New Roman" w:cs="Times New Roman"/>
          <w:sz w:val="24"/>
          <w:szCs w:val="24"/>
        </w:rPr>
      </w:pPr>
    </w:p>
    <w:p w:rsidR="008B71BD" w:rsidRPr="00D56A53" w:rsidRDefault="00104635" w:rsidP="008B71BD">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EF9E6B7">
            <wp:extent cx="2810510" cy="379793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0510" cy="3797935"/>
                    </a:xfrm>
                    <a:prstGeom prst="rect">
                      <a:avLst/>
                    </a:prstGeom>
                    <a:noFill/>
                  </pic:spPr>
                </pic:pic>
              </a:graphicData>
            </a:graphic>
          </wp:inline>
        </w:drawing>
      </w:r>
    </w:p>
    <w:p w:rsidR="008B71BD" w:rsidRPr="00D56A53" w:rsidRDefault="0095112F" w:rsidP="008B71BD">
      <w:pPr>
        <w:spacing w:after="0" w:line="240" w:lineRule="auto"/>
        <w:ind w:left="0" w:firstLine="0"/>
        <w:jc w:val="center"/>
      </w:pPr>
      <w:r w:rsidRPr="00D56A53">
        <w:rPr>
          <w:rFonts w:ascii="Times New Roman" w:hAnsi="Times New Roman" w:cs="Times New Roman"/>
          <w:i/>
          <w:iCs/>
          <w:sz w:val="24"/>
          <w:szCs w:val="24"/>
        </w:rPr>
        <w:t>Pyrgomorphula serbica</w:t>
      </w:r>
      <w:r w:rsidR="00AE59BB" w:rsidRPr="00D56A53">
        <w:rPr>
          <w:rFonts w:ascii="Times New Roman" w:hAnsi="Times New Roman" w:cs="Times New Roman"/>
          <w:sz w:val="24"/>
          <w:szCs w:val="24"/>
        </w:rPr>
        <w:t xml:space="preserve"> (Pančić)</w:t>
      </w:r>
      <w:r w:rsidRPr="00D56A53">
        <w:rPr>
          <w:rFonts w:ascii="Times New Roman" w:hAnsi="Times New Roman" w:cs="Times New Roman"/>
          <w:sz w:val="24"/>
          <w:szCs w:val="24"/>
        </w:rPr>
        <w:t xml:space="preserve"> </w:t>
      </w:r>
      <w:r w:rsidR="008B71BD" w:rsidRPr="00D56A53">
        <w:rPr>
          <w:rFonts w:ascii="Times New Roman" w:hAnsi="Times New Roman" w:cs="Times New Roman"/>
          <w:sz w:val="24"/>
          <w:szCs w:val="24"/>
        </w:rPr>
        <w:t>- распрострањење у Србији</w:t>
      </w:r>
    </w:p>
    <w:p w:rsidR="00DA6BBB" w:rsidRDefault="00DA6BBB" w:rsidP="0095112F">
      <w:pPr>
        <w:spacing w:after="0" w:line="240" w:lineRule="auto"/>
        <w:rPr>
          <w:rFonts w:ascii="Times New Roman" w:hAnsi="Times New Roman" w:cs="Times New Roman"/>
          <w:b/>
          <w:bCs/>
          <w:sz w:val="24"/>
          <w:szCs w:val="24"/>
        </w:rPr>
      </w:pPr>
    </w:p>
    <w:p w:rsidR="00E9523E" w:rsidRPr="00D56A53" w:rsidRDefault="00E9523E" w:rsidP="0095112F">
      <w:pPr>
        <w:spacing w:after="0" w:line="240" w:lineRule="auto"/>
        <w:rPr>
          <w:rFonts w:ascii="Times New Roman" w:hAnsi="Times New Roman" w:cs="Times New Roman"/>
          <w:b/>
          <w:bCs/>
          <w:sz w:val="24"/>
          <w:szCs w:val="24"/>
        </w:rPr>
      </w:pPr>
    </w:p>
    <w:p w:rsidR="0095112F" w:rsidRPr="00D56A53" w:rsidRDefault="0095112F" w:rsidP="0095112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lastRenderedPageBreak/>
        <w:t xml:space="preserve">Дирeктивa o стaништимa – Додатак II, IV и/или V (Annex II, IV </w:t>
      </w:r>
      <w:r w:rsidRPr="00D56A53">
        <w:rPr>
          <w:rFonts w:ascii="Times New Roman" w:hAnsi="Times New Roman" w:cs="Times New Roman"/>
          <w:b/>
          <w:bCs/>
          <w:sz w:val="24"/>
          <w:szCs w:val="24"/>
          <w:lang w:val="hr-HR"/>
        </w:rPr>
        <w:t>&amp;</w:t>
      </w:r>
      <w:r w:rsidRPr="00D56A53">
        <w:rPr>
          <w:rFonts w:ascii="Times New Roman" w:hAnsi="Times New Roman" w:cs="Times New Roman"/>
          <w:b/>
          <w:bCs/>
          <w:sz w:val="24"/>
          <w:szCs w:val="24"/>
        </w:rPr>
        <w:t xml:space="preserve"> V)</w:t>
      </w:r>
    </w:p>
    <w:p w:rsidR="0095112F" w:rsidRPr="00D56A53" w:rsidRDefault="0095112F" w:rsidP="0095112F">
      <w:pPr>
        <w:spacing w:after="0" w:line="240" w:lineRule="auto"/>
        <w:rPr>
          <w:rFonts w:ascii="Times New Roman" w:hAnsi="Times New Roman" w:cs="Times New Roman"/>
          <w:b/>
          <w:bCs/>
          <w:sz w:val="24"/>
          <w:szCs w:val="24"/>
        </w:rPr>
      </w:pPr>
    </w:p>
    <w:p w:rsidR="0095112F" w:rsidRPr="00D56A53" w:rsidRDefault="0095112F" w:rsidP="0095112F">
      <w:pPr>
        <w:spacing w:after="0" w:line="240" w:lineRule="auto"/>
        <w:rPr>
          <w:rFonts w:ascii="Times New Roman" w:hAnsi="Times New Roman" w:cs="Times New Roman"/>
          <w:sz w:val="24"/>
          <w:szCs w:val="24"/>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983E69">
        <w:tc>
          <w:tcPr>
            <w:tcW w:w="1809" w:type="dxa"/>
            <w:vMerge w:val="restart"/>
            <w:vAlign w:val="center"/>
          </w:tcPr>
          <w:p w:rsidR="0095112F" w:rsidRPr="00D56A53" w:rsidRDefault="0095112F" w:rsidP="0095112F">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95112F" w:rsidRPr="00F1753B" w:rsidRDefault="0095112F" w:rsidP="0095112F">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95112F" w:rsidRPr="00F1753B" w:rsidRDefault="0095112F" w:rsidP="0095112F">
            <w:pPr>
              <w:rPr>
                <w:b/>
                <w:bCs/>
              </w:rPr>
            </w:pPr>
            <w:r w:rsidRPr="00F1753B">
              <w:rPr>
                <w:rFonts w:ascii="Times New Roman" w:hAnsi="Times New Roman" w:cs="Times New Roman"/>
                <w:b/>
                <w:bCs/>
              </w:rPr>
              <w:t>ДOДATAК</w:t>
            </w:r>
          </w:p>
        </w:tc>
        <w:tc>
          <w:tcPr>
            <w:tcW w:w="411" w:type="dxa"/>
            <w:vAlign w:val="center"/>
          </w:tcPr>
          <w:p w:rsidR="0095112F" w:rsidRPr="00D56A53" w:rsidRDefault="0095112F" w:rsidP="0095112F">
            <w:pPr>
              <w:pStyle w:val="NoSpacing"/>
              <w:rPr>
                <w:rFonts w:ascii="Times New Roman" w:hAnsi="Times New Roman" w:cs="Times New Roman"/>
              </w:rPr>
            </w:pPr>
          </w:p>
        </w:tc>
        <w:tc>
          <w:tcPr>
            <w:tcW w:w="3240"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983E69">
        <w:tc>
          <w:tcPr>
            <w:tcW w:w="1809" w:type="dxa"/>
            <w:vMerge/>
            <w:vAlign w:val="center"/>
          </w:tcPr>
          <w:p w:rsidR="0095112F" w:rsidRPr="00D56A53" w:rsidRDefault="0095112F" w:rsidP="0095112F">
            <w:pPr>
              <w:pStyle w:val="NoSpacing"/>
              <w:rPr>
                <w:rFonts w:ascii="Times New Roman" w:hAnsi="Times New Roman" w:cs="Times New Roman"/>
              </w:rPr>
            </w:pPr>
          </w:p>
        </w:tc>
        <w:tc>
          <w:tcPr>
            <w:tcW w:w="1843"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95112F" w:rsidRPr="00F1753B" w:rsidRDefault="0095112F" w:rsidP="0095112F">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95112F" w:rsidRPr="00F1753B" w:rsidRDefault="0095112F" w:rsidP="0095112F">
            <w:pPr>
              <w:rPr>
                <w:b/>
                <w:bCs/>
              </w:rPr>
            </w:pPr>
            <w:r w:rsidRPr="00F1753B">
              <w:rPr>
                <w:rFonts w:ascii="Times New Roman" w:hAnsi="Times New Roman" w:cs="Times New Roman"/>
                <w:b/>
                <w:bCs/>
              </w:rPr>
              <w:t>ДOДATAК</w:t>
            </w:r>
          </w:p>
        </w:tc>
        <w:tc>
          <w:tcPr>
            <w:tcW w:w="411" w:type="dxa"/>
            <w:vAlign w:val="center"/>
          </w:tcPr>
          <w:p w:rsidR="0095112F" w:rsidRPr="00D56A53" w:rsidRDefault="0095112F" w:rsidP="0095112F">
            <w:pPr>
              <w:pStyle w:val="NoSpacing"/>
              <w:rPr>
                <w:rFonts w:ascii="Times New Roman" w:hAnsi="Times New Roman" w:cs="Times New Roman"/>
              </w:rPr>
            </w:pPr>
          </w:p>
        </w:tc>
        <w:tc>
          <w:tcPr>
            <w:tcW w:w="3240"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ГEOГРAФСКO OГРAНИЧEЊE</w:t>
            </w:r>
          </w:p>
        </w:tc>
      </w:tr>
      <w:tr w:rsidR="0095112F" w:rsidRPr="00D56A53" w:rsidTr="00983E69">
        <w:tc>
          <w:tcPr>
            <w:tcW w:w="1809" w:type="dxa"/>
            <w:vMerge/>
            <w:vAlign w:val="center"/>
          </w:tcPr>
          <w:p w:rsidR="0095112F" w:rsidRPr="00D56A53" w:rsidRDefault="0095112F" w:rsidP="0095112F">
            <w:pPr>
              <w:pStyle w:val="NoSpacing"/>
              <w:rPr>
                <w:rFonts w:ascii="Times New Roman" w:hAnsi="Times New Roman" w:cs="Times New Roman"/>
              </w:rPr>
            </w:pPr>
          </w:p>
        </w:tc>
        <w:tc>
          <w:tcPr>
            <w:tcW w:w="1843"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95112F" w:rsidRPr="00D56A53" w:rsidRDefault="0095112F" w:rsidP="0095112F">
            <w:pPr>
              <w:pStyle w:val="NoSpacing"/>
              <w:rPr>
                <w:rFonts w:ascii="Times New Roman" w:hAnsi="Times New Roman" w:cs="Times New Roman"/>
              </w:rPr>
            </w:pPr>
          </w:p>
        </w:tc>
        <w:tc>
          <w:tcPr>
            <w:tcW w:w="1418" w:type="dxa"/>
            <w:vAlign w:val="center"/>
          </w:tcPr>
          <w:p w:rsidR="0095112F" w:rsidRPr="00D56A53" w:rsidRDefault="0095112F" w:rsidP="0095112F">
            <w:r w:rsidRPr="00D56A53">
              <w:rPr>
                <w:rFonts w:ascii="Times New Roman" w:hAnsi="Times New Roman" w:cs="Times New Roman"/>
              </w:rPr>
              <w:t>ДOДATAК</w:t>
            </w:r>
          </w:p>
        </w:tc>
        <w:tc>
          <w:tcPr>
            <w:tcW w:w="411" w:type="dxa"/>
            <w:vAlign w:val="center"/>
          </w:tcPr>
          <w:p w:rsidR="0095112F" w:rsidRPr="00D56A53" w:rsidRDefault="0095112F" w:rsidP="0095112F">
            <w:pPr>
              <w:pStyle w:val="NoSpacing"/>
              <w:rPr>
                <w:rFonts w:ascii="Times New Roman" w:hAnsi="Times New Roman" w:cs="Times New Roman"/>
              </w:rPr>
            </w:pPr>
          </w:p>
        </w:tc>
        <w:tc>
          <w:tcPr>
            <w:tcW w:w="3240" w:type="dxa"/>
            <w:vAlign w:val="center"/>
          </w:tcPr>
          <w:p w:rsidR="0095112F" w:rsidRPr="00D56A53" w:rsidRDefault="0095112F" w:rsidP="0095112F">
            <w:pPr>
              <w:rPr>
                <w:rFonts w:ascii="Times New Roman" w:hAnsi="Times New Roman" w:cs="Times New Roman"/>
              </w:rPr>
            </w:pPr>
            <w:r w:rsidRPr="00D56A53">
              <w:rPr>
                <w:rFonts w:ascii="Times New Roman" w:hAnsi="Times New Roman" w:cs="Times New Roman"/>
              </w:rPr>
              <w:t>ГEOГРAФСКO OГРAНИЧEЊE</w:t>
            </w:r>
          </w:p>
        </w:tc>
      </w:tr>
    </w:tbl>
    <w:p w:rsidR="0095112F" w:rsidRPr="00D56A53" w:rsidRDefault="0095112F" w:rsidP="0095112F">
      <w:pPr>
        <w:spacing w:after="0" w:line="240" w:lineRule="auto"/>
        <w:rPr>
          <w:rFonts w:ascii="Times New Roman" w:hAnsi="Times New Roman" w:cs="Times New Roman"/>
          <w:b/>
          <w:sz w:val="24"/>
          <w:szCs w:val="24"/>
        </w:rPr>
      </w:pPr>
    </w:p>
    <w:p w:rsidR="0095112F" w:rsidRPr="00D56A53" w:rsidRDefault="0095112F" w:rsidP="0095112F">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95112F" w:rsidRPr="00D56A53" w:rsidRDefault="0095112F" w:rsidP="0095112F">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iCs/>
          <w:sz w:val="24"/>
          <w:szCs w:val="24"/>
        </w:rPr>
        <w:t>Zeuneriana amplipennis</w:t>
      </w:r>
      <w:r w:rsidR="00EB4CA8" w:rsidRPr="00D56A53">
        <w:rPr>
          <w:rFonts w:ascii="Times New Roman" w:hAnsi="Times New Roman" w:cs="Times New Roman"/>
          <w:b/>
          <w:sz w:val="24"/>
          <w:szCs w:val="24"/>
        </w:rPr>
        <w:t xml:space="preserve"> </w:t>
      </w:r>
      <w:r w:rsidR="00AE59BB" w:rsidRPr="00D56A53">
        <w:rPr>
          <w:rFonts w:ascii="Times New Roman" w:hAnsi="Times New Roman" w:cs="Times New Roman"/>
          <w:b/>
          <w:sz w:val="24"/>
          <w:szCs w:val="24"/>
        </w:rPr>
        <w:t>(</w:t>
      </w:r>
      <w:r w:rsidRPr="00D56A53">
        <w:rPr>
          <w:rFonts w:ascii="Times New Roman" w:hAnsi="Times New Roman" w:cs="Times New Roman"/>
          <w:b/>
          <w:sz w:val="24"/>
          <w:szCs w:val="24"/>
        </w:rPr>
        <w:t>Brunner von Wattenwyl, 1882</w:t>
      </w:r>
      <w:r w:rsidR="00AE59BB" w:rsidRPr="00D56A53">
        <w:rPr>
          <w:rFonts w:ascii="Times New Roman" w:hAnsi="Times New Roman" w:cs="Times New Roman"/>
          <w:b/>
          <w:sz w:val="24"/>
          <w:szCs w:val="24"/>
        </w:rPr>
        <w:t>)</w:t>
      </w:r>
      <w:r w:rsidRPr="00D56A53">
        <w:rPr>
          <w:rFonts w:ascii="Times New Roman" w:hAnsi="Times New Roman" w:cs="Times New Roman"/>
          <w:sz w:val="24"/>
          <w:szCs w:val="24"/>
        </w:rPr>
        <w:br/>
        <w:t xml:space="preserve">Синoним(и): </w:t>
      </w:r>
      <w:r w:rsidRPr="00D56A53">
        <w:rPr>
          <w:rFonts w:ascii="Times New Roman" w:hAnsi="Times New Roman" w:cs="Times New Roman"/>
          <w:i/>
          <w:iCs/>
          <w:sz w:val="24"/>
          <w:szCs w:val="24"/>
        </w:rPr>
        <w:t>Platycleis</w:t>
      </w:r>
      <w:r w:rsidRPr="00D56A53">
        <w:rPr>
          <w:rFonts w:ascii="Times New Roman" w:hAnsi="Times New Roman" w:cs="Times New Roman"/>
          <w:sz w:val="24"/>
          <w:szCs w:val="24"/>
        </w:rPr>
        <w:t xml:space="preserve"> </w:t>
      </w:r>
      <w:r w:rsidRPr="00D56A53">
        <w:rPr>
          <w:rFonts w:ascii="Times New Roman" w:hAnsi="Times New Roman" w:cs="Times New Roman"/>
          <w:i/>
          <w:iCs/>
          <w:sz w:val="24"/>
          <w:szCs w:val="24"/>
        </w:rPr>
        <w:t>amplipennis</w:t>
      </w:r>
      <w:r w:rsidRPr="00D56A53">
        <w:rPr>
          <w:rFonts w:ascii="Times New Roman" w:hAnsi="Times New Roman" w:cs="Times New Roman"/>
          <w:sz w:val="24"/>
          <w:szCs w:val="24"/>
        </w:rPr>
        <w:t xml:space="preserve">, </w:t>
      </w:r>
      <w:r w:rsidRPr="00D56A53">
        <w:rPr>
          <w:rFonts w:ascii="Times New Roman" w:hAnsi="Times New Roman" w:cs="Times New Roman"/>
          <w:i/>
          <w:iCs/>
          <w:sz w:val="24"/>
          <w:szCs w:val="24"/>
        </w:rPr>
        <w:t>Metrioptera</w:t>
      </w:r>
      <w:r w:rsidRPr="00D56A53">
        <w:rPr>
          <w:rFonts w:ascii="Times New Roman" w:hAnsi="Times New Roman" w:cs="Times New Roman"/>
          <w:sz w:val="24"/>
          <w:szCs w:val="24"/>
        </w:rPr>
        <w:t xml:space="preserve"> </w:t>
      </w:r>
      <w:r w:rsidRPr="00D56A53">
        <w:rPr>
          <w:rFonts w:ascii="Times New Roman" w:hAnsi="Times New Roman" w:cs="Times New Roman"/>
          <w:i/>
          <w:iCs/>
          <w:sz w:val="24"/>
          <w:szCs w:val="24"/>
        </w:rPr>
        <w:t>amplipennis</w:t>
      </w:r>
      <w:r w:rsidRPr="00D56A53">
        <w:rPr>
          <w:rFonts w:ascii="Times New Roman" w:hAnsi="Times New Roman" w:cs="Times New Roman"/>
          <w:iCs/>
          <w:sz w:val="24"/>
          <w:szCs w:val="24"/>
        </w:rPr>
        <w:t xml:space="preserve">, </w:t>
      </w:r>
      <w:r w:rsidRPr="00D56A53">
        <w:rPr>
          <w:rFonts w:ascii="Times New Roman" w:hAnsi="Times New Roman" w:cs="Times New Roman"/>
          <w:i/>
          <w:iCs/>
          <w:sz w:val="24"/>
          <w:szCs w:val="24"/>
        </w:rPr>
        <w:t>Sphagniana amplipennis</w:t>
      </w:r>
      <w:r w:rsidRPr="00D56A53">
        <w:rPr>
          <w:rFonts w:ascii="Times New Roman" w:hAnsi="Times New Roman" w:cs="Times New Roman"/>
          <w:sz w:val="24"/>
          <w:szCs w:val="24"/>
        </w:rPr>
        <w:br/>
        <w:t xml:space="preserve">Eнглeски нaзив: Danube </w:t>
      </w:r>
      <w:r w:rsidR="00AE59BB" w:rsidRPr="00D56A53">
        <w:rPr>
          <w:rFonts w:ascii="Times New Roman" w:hAnsi="Times New Roman" w:cs="Times New Roman"/>
          <w:sz w:val="24"/>
          <w:szCs w:val="24"/>
        </w:rPr>
        <w:t>w</w:t>
      </w:r>
      <w:r w:rsidRPr="00D56A53">
        <w:rPr>
          <w:rFonts w:ascii="Times New Roman" w:hAnsi="Times New Roman" w:cs="Times New Roman"/>
          <w:sz w:val="24"/>
          <w:szCs w:val="24"/>
        </w:rPr>
        <w:t xml:space="preserve">ide-winged </w:t>
      </w:r>
      <w:r w:rsidR="00AE59BB" w:rsidRPr="00D56A53">
        <w:rPr>
          <w:rFonts w:ascii="Times New Roman" w:hAnsi="Times New Roman" w:cs="Times New Roman"/>
          <w:sz w:val="24"/>
          <w:szCs w:val="24"/>
        </w:rPr>
        <w:t>b</w:t>
      </w:r>
      <w:r w:rsidRPr="00D56A53">
        <w:rPr>
          <w:rFonts w:ascii="Times New Roman" w:hAnsi="Times New Roman" w:cs="Times New Roman"/>
          <w:sz w:val="24"/>
          <w:szCs w:val="24"/>
        </w:rPr>
        <w:t>ush-cricket</w:t>
      </w:r>
      <w:r w:rsidRPr="00D56A53">
        <w:rPr>
          <w:rFonts w:ascii="Times New Roman" w:hAnsi="Times New Roman" w:cs="Times New Roman"/>
          <w:sz w:val="24"/>
          <w:szCs w:val="24"/>
        </w:rPr>
        <w:br/>
        <w:t xml:space="preserve">Фрaнцуски нaзив: </w:t>
      </w:r>
    </w:p>
    <w:p w:rsidR="0095112F" w:rsidRPr="00655288" w:rsidRDefault="0095112F" w:rsidP="0095112F">
      <w:pPr>
        <w:spacing w:after="0" w:line="240" w:lineRule="auto"/>
        <w:ind w:left="0" w:firstLine="0"/>
        <w:rPr>
          <w:rFonts w:ascii="Times New Roman" w:hAnsi="Times New Roman" w:cs="Times New Roman"/>
          <w:sz w:val="24"/>
          <w:szCs w:val="24"/>
          <w:lang w:val="ru-RU"/>
        </w:rPr>
      </w:pPr>
      <w:r w:rsidRPr="00655288">
        <w:rPr>
          <w:rFonts w:ascii="Times New Roman" w:hAnsi="Times New Roman" w:cs="Times New Roman"/>
          <w:sz w:val="24"/>
          <w:szCs w:val="24"/>
          <w:lang w:val="ru-RU"/>
        </w:rPr>
        <w:t>Спрски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зив: Подунавска зеунериана</w:t>
      </w:r>
    </w:p>
    <w:p w:rsidR="0095112F" w:rsidRPr="00655288" w:rsidRDefault="0095112F"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Сист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p>
    <w:tbl>
      <w:tblPr>
        <w:tblStyle w:val="TableGrid"/>
        <w:tblW w:w="0" w:type="auto"/>
        <w:tblLook w:val="04A0" w:firstRow="1" w:lastRow="0" w:firstColumn="1" w:lastColumn="0" w:noHBand="0" w:noVBand="1"/>
      </w:tblPr>
      <w:tblGrid>
        <w:gridCol w:w="4646"/>
        <w:gridCol w:w="4643"/>
      </w:tblGrid>
      <w:tr w:rsidR="00D56A53" w:rsidRPr="00D56A53" w:rsidTr="0095112F">
        <w:tc>
          <w:tcPr>
            <w:tcW w:w="4646" w:type="dxa"/>
          </w:tcPr>
          <w:p w:rsidR="0095112F" w:rsidRPr="00D56A53" w:rsidRDefault="0095112F" w:rsidP="0095112F">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Arthropoda</w:t>
            </w:r>
          </w:p>
        </w:tc>
        <w:tc>
          <w:tcPr>
            <w:tcW w:w="4643"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Order: Orthoptera</w:t>
            </w:r>
          </w:p>
        </w:tc>
      </w:tr>
      <w:tr w:rsidR="0095112F" w:rsidRPr="00D56A53" w:rsidTr="0095112F">
        <w:tc>
          <w:tcPr>
            <w:tcW w:w="4646"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Class: Insecta</w:t>
            </w:r>
          </w:p>
        </w:tc>
        <w:tc>
          <w:tcPr>
            <w:tcW w:w="4643"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Family: Tettigoniidae</w:t>
            </w:r>
          </w:p>
        </w:tc>
      </w:tr>
    </w:tbl>
    <w:p w:rsidR="0095112F" w:rsidRPr="00D56A53" w:rsidRDefault="0095112F" w:rsidP="0095112F">
      <w:pPr>
        <w:spacing w:after="0" w:line="240" w:lineRule="auto"/>
        <w:rPr>
          <w:rFonts w:ascii="Times New Roman" w:hAnsi="Times New Roman" w:cs="Times New Roman"/>
          <w:b/>
          <w:bCs/>
        </w:rPr>
      </w:pPr>
    </w:p>
    <w:p w:rsidR="0095112F" w:rsidRPr="00D56A53" w:rsidRDefault="0095112F" w:rsidP="0095112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95112F" w:rsidRPr="00D56A53" w:rsidRDefault="0095112F" w:rsidP="0095112F">
      <w:pPr>
        <w:spacing w:after="0" w:line="240" w:lineRule="auto"/>
        <w:ind w:left="0" w:firstLine="0"/>
        <w:jc w:val="both"/>
        <w:rPr>
          <w:rFonts w:ascii="Times New Roman" w:hAnsi="Times New Roman"/>
          <w:bCs/>
          <w:sz w:val="24"/>
          <w:szCs w:val="24"/>
          <w:lang w:val="sr-Latn-CS"/>
        </w:rPr>
      </w:pPr>
    </w:p>
    <w:p w:rsidR="0095112F" w:rsidRPr="00655288" w:rsidRDefault="0095112F" w:rsidP="00983E69">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Нелетећи зрикавац, осредње величине (у односу на остале припаднике трибуса </w:t>
      </w:r>
      <w:r w:rsidRPr="00D56A53">
        <w:rPr>
          <w:rFonts w:ascii="Times New Roman" w:hAnsi="Times New Roman" w:cs="Times New Roman"/>
          <w:bCs/>
          <w:sz w:val="24"/>
          <w:szCs w:val="24"/>
        </w:rPr>
        <w:t>Platycleidini</w:t>
      </w:r>
      <w:r w:rsidRPr="00655288">
        <w:rPr>
          <w:rFonts w:ascii="Times New Roman" w:hAnsi="Times New Roman" w:cs="Times New Roman"/>
          <w:bCs/>
          <w:sz w:val="24"/>
          <w:szCs w:val="24"/>
          <w:lang w:val="ru-RU"/>
        </w:rPr>
        <w:t>), спада у краткокрилне таксоне али мужјаци имају нешто дужа и карактеристично широко-заобљена горња крила (тегмине); женка са осредње кратком, закривљеном и зашиљеном легалицом; врста генерално тамније-смеђе обојености, са нешто светлијим крилима и веома тамном легалицом. Током врућих летњих дана оглашавају се карактеристичним и релативно гласном песмом (</w:t>
      </w:r>
      <w:r w:rsidRPr="00D56A53">
        <w:rPr>
          <w:rFonts w:ascii="Times New Roman" w:hAnsi="Times New Roman" w:cs="Times New Roman"/>
          <w:bCs/>
          <w:sz w:val="24"/>
          <w:szCs w:val="24"/>
        </w:rPr>
        <w:t>Iorgu</w:t>
      </w:r>
      <w:r w:rsidRPr="00655288">
        <w:rPr>
          <w:rFonts w:ascii="Times New Roman" w:hAnsi="Times New Roman" w:cs="Times New Roman"/>
          <w:bCs/>
          <w:sz w:val="24"/>
          <w:szCs w:val="24"/>
          <w:lang w:val="ru-RU"/>
        </w:rPr>
        <w:t xml:space="preserve"> 2011). </w:t>
      </w:r>
    </w:p>
    <w:p w:rsidR="0095112F" w:rsidRPr="00655288" w:rsidRDefault="0095112F" w:rsidP="0095112F">
      <w:pPr>
        <w:spacing w:after="0" w:line="240" w:lineRule="auto"/>
        <w:ind w:left="0" w:firstLine="0"/>
        <w:jc w:val="both"/>
        <w:rPr>
          <w:rFonts w:ascii="Times New Roman" w:hAnsi="Times New Roman" w:cs="Times New Roman"/>
          <w:bCs/>
          <w:sz w:val="24"/>
          <w:szCs w:val="24"/>
          <w:lang w:val="ru-RU"/>
        </w:rPr>
      </w:pPr>
    </w:p>
    <w:p w:rsidR="0095112F" w:rsidRPr="00D56A53" w:rsidRDefault="0095112F" w:rsidP="0095112F">
      <w:pPr>
        <w:spacing w:after="0" w:line="240" w:lineRule="auto"/>
        <w:jc w:val="center"/>
        <w:rPr>
          <w:rFonts w:ascii="Times New Roman" w:hAnsi="Times New Roman" w:cs="Times New Roman"/>
          <w:bCs/>
          <w:sz w:val="24"/>
          <w:szCs w:val="24"/>
        </w:rPr>
      </w:pPr>
      <w:r w:rsidRPr="00D56A53">
        <w:rPr>
          <w:noProof/>
        </w:rPr>
        <w:drawing>
          <wp:inline distT="0" distB="0" distL="0" distR="0" wp14:anchorId="325EB703" wp14:editId="769FB558">
            <wp:extent cx="3889612" cy="2087837"/>
            <wp:effectExtent l="19050" t="19050" r="15638" b="26713"/>
            <wp:docPr id="19473" name="Picture 4" descr="C:\Users\AC961\AppData\Local\Microsoft\Windows\INetCache\Content.Word\SendBl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961\AppData\Local\Microsoft\Windows\INetCache\Content.Word\SendBlob.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91466" cy="2088832"/>
                    </a:xfrm>
                    <a:prstGeom prst="rect">
                      <a:avLst/>
                    </a:prstGeom>
                    <a:noFill/>
                    <a:ln>
                      <a:solidFill>
                        <a:schemeClr val="tx1"/>
                      </a:solidFill>
                    </a:ln>
                  </pic:spPr>
                </pic:pic>
              </a:graphicData>
            </a:graphic>
          </wp:inline>
        </w:drawing>
      </w:r>
    </w:p>
    <w:p w:rsidR="00AE59BB" w:rsidRPr="00D56A53" w:rsidRDefault="00AE59BB" w:rsidP="00AE59BB">
      <w:pPr>
        <w:spacing w:after="0" w:line="240" w:lineRule="auto"/>
        <w:jc w:val="center"/>
        <w:rPr>
          <w:rFonts w:ascii="Times New Roman" w:hAnsi="Times New Roman" w:cs="Times New Roman"/>
          <w:bCs/>
          <w:sz w:val="24"/>
          <w:szCs w:val="24"/>
        </w:rPr>
      </w:pPr>
      <w:r w:rsidRPr="00D56A53">
        <w:rPr>
          <w:rFonts w:ascii="Times New Roman" w:hAnsi="Times New Roman" w:cs="Times New Roman"/>
          <w:i/>
          <w:iCs/>
          <w:sz w:val="24"/>
          <w:szCs w:val="24"/>
        </w:rPr>
        <w:t>Zeuneriana amplipennis</w:t>
      </w:r>
      <w:r w:rsidRPr="00D56A53">
        <w:rPr>
          <w:rFonts w:ascii="Times New Roman" w:hAnsi="Times New Roman" w:cs="Times New Roman"/>
          <w:bCs/>
          <w:sz w:val="24"/>
          <w:szCs w:val="24"/>
        </w:rPr>
        <w:t xml:space="preserve"> (Brunner v. W.) – синтипски мужјак из околине Земуна, 1864</w:t>
      </w:r>
      <w:r w:rsidRPr="00D56A53">
        <w:rPr>
          <w:rFonts w:ascii="Times New Roman" w:hAnsi="Times New Roman" w:cs="Times New Roman"/>
          <w:b/>
          <w:sz w:val="24"/>
          <w:szCs w:val="24"/>
        </w:rPr>
        <w:t xml:space="preserve"> </w:t>
      </w:r>
      <w:r w:rsidRPr="00D56A53">
        <w:rPr>
          <w:rFonts w:ascii="Times New Roman" w:hAnsi="Times New Roman" w:cs="Times New Roman"/>
          <w:bCs/>
          <w:sz w:val="24"/>
          <w:szCs w:val="24"/>
        </w:rPr>
        <w:t>(Извор фотографије: Cigliano et al. 2018)</w:t>
      </w:r>
    </w:p>
    <w:p w:rsidR="0095112F" w:rsidRPr="00D56A53" w:rsidRDefault="0095112F" w:rsidP="0095112F">
      <w:pPr>
        <w:spacing w:after="0" w:line="240" w:lineRule="auto"/>
        <w:ind w:left="0" w:firstLine="0"/>
        <w:jc w:val="center"/>
        <w:rPr>
          <w:rFonts w:ascii="Times New Roman" w:hAnsi="Times New Roman" w:cs="Times New Roman"/>
          <w:sz w:val="24"/>
          <w:szCs w:val="24"/>
          <w:shd w:val="clear" w:color="auto" w:fill="FFFFFF"/>
        </w:rPr>
      </w:pPr>
    </w:p>
    <w:p w:rsidR="0095112F" w:rsidRPr="00D56A53" w:rsidRDefault="0095112F" w:rsidP="0095112F">
      <w:pPr>
        <w:spacing w:after="0" w:line="240" w:lineRule="auto"/>
        <w:rPr>
          <w:rFonts w:ascii="Times New Roman" w:hAnsi="Times New Roman" w:cs="Times New Roman"/>
          <w:b/>
          <w:bCs/>
          <w:sz w:val="28"/>
          <w:szCs w:val="28"/>
        </w:rPr>
      </w:pPr>
    </w:p>
    <w:p w:rsidR="0095112F" w:rsidRPr="00D56A53" w:rsidRDefault="0095112F" w:rsidP="0095112F">
      <w:pPr>
        <w:spacing w:after="0" w:line="240" w:lineRule="auto"/>
        <w:rPr>
          <w:rFonts w:ascii="Times New Roman" w:hAnsi="Times New Roman" w:cs="Times New Roman"/>
          <w:b/>
          <w:bCs/>
          <w:sz w:val="28"/>
          <w:szCs w:val="28"/>
        </w:rPr>
      </w:pPr>
    </w:p>
    <w:p w:rsidR="001810E1" w:rsidRPr="00D56A53" w:rsidRDefault="001810E1" w:rsidP="001810E1">
      <w:pPr>
        <w:spacing w:after="0" w:line="240" w:lineRule="auto"/>
        <w:jc w:val="center"/>
        <w:rPr>
          <w:rFonts w:ascii="Times New Roman" w:hAnsi="Times New Roman" w:cs="Times New Roman"/>
          <w:bCs/>
          <w:sz w:val="24"/>
          <w:szCs w:val="24"/>
        </w:rPr>
      </w:pPr>
      <w:r w:rsidRPr="00D56A53">
        <w:rPr>
          <w:rFonts w:ascii="Times New Roman" w:hAnsi="Times New Roman" w:cs="Times New Roman"/>
          <w:bCs/>
          <w:noProof/>
          <w:sz w:val="24"/>
          <w:szCs w:val="24"/>
        </w:rPr>
        <w:lastRenderedPageBreak/>
        <w:drawing>
          <wp:inline distT="0" distB="0" distL="0" distR="0" wp14:anchorId="67FCE734" wp14:editId="6C3EA7DB">
            <wp:extent cx="3623094" cy="2516725"/>
            <wp:effectExtent l="19050" t="19050" r="15456" b="16925"/>
            <wp:docPr id="19474" name="Picture 5" descr="SendBl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ndBlob"/>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24190" cy="2517486"/>
                    </a:xfrm>
                    <a:prstGeom prst="rect">
                      <a:avLst/>
                    </a:prstGeom>
                    <a:noFill/>
                    <a:ln>
                      <a:solidFill>
                        <a:schemeClr val="tx1"/>
                      </a:solidFill>
                    </a:ln>
                  </pic:spPr>
                </pic:pic>
              </a:graphicData>
            </a:graphic>
          </wp:inline>
        </w:drawing>
      </w:r>
    </w:p>
    <w:p w:rsidR="00AE59BB" w:rsidRPr="00D56A53" w:rsidRDefault="00AE59BB" w:rsidP="00AE59BB">
      <w:pPr>
        <w:spacing w:after="0" w:line="240" w:lineRule="auto"/>
        <w:ind w:left="0" w:firstLine="0"/>
        <w:jc w:val="center"/>
        <w:rPr>
          <w:rFonts w:ascii="Times New Roman" w:hAnsi="Times New Roman" w:cs="Times New Roman"/>
          <w:bCs/>
          <w:sz w:val="24"/>
          <w:szCs w:val="24"/>
        </w:rPr>
      </w:pPr>
      <w:r w:rsidRPr="00D56A53">
        <w:rPr>
          <w:rFonts w:ascii="Times New Roman" w:hAnsi="Times New Roman" w:cs="Times New Roman"/>
          <w:i/>
          <w:iCs/>
          <w:sz w:val="24"/>
          <w:szCs w:val="24"/>
        </w:rPr>
        <w:t>Zeuneriana amplipennis</w:t>
      </w:r>
      <w:r w:rsidRPr="00D56A53">
        <w:rPr>
          <w:rFonts w:ascii="Times New Roman" w:hAnsi="Times New Roman" w:cs="Times New Roman"/>
          <w:b/>
          <w:sz w:val="24"/>
          <w:szCs w:val="24"/>
        </w:rPr>
        <w:t xml:space="preserve"> </w:t>
      </w:r>
      <w:r w:rsidRPr="00D56A53">
        <w:rPr>
          <w:rFonts w:ascii="Times New Roman" w:hAnsi="Times New Roman" w:cs="Times New Roman"/>
          <w:bCs/>
          <w:sz w:val="24"/>
          <w:szCs w:val="24"/>
        </w:rPr>
        <w:t>(Brunner v. W.) – мужјак (Извор фотографије: Ivković 2016, из: Cigliano et al. 2018)</w:t>
      </w:r>
    </w:p>
    <w:p w:rsidR="001810E1" w:rsidRPr="00D56A53" w:rsidRDefault="001810E1" w:rsidP="001810E1">
      <w:pPr>
        <w:spacing w:after="0" w:line="240" w:lineRule="auto"/>
        <w:ind w:left="0" w:firstLine="0"/>
        <w:jc w:val="center"/>
        <w:rPr>
          <w:rFonts w:ascii="Times New Roman" w:hAnsi="Times New Roman" w:cs="Times New Roman"/>
          <w:bCs/>
          <w:sz w:val="24"/>
          <w:szCs w:val="24"/>
        </w:rPr>
      </w:pPr>
    </w:p>
    <w:p w:rsidR="001810E1" w:rsidRPr="00D56A53" w:rsidRDefault="001810E1" w:rsidP="001810E1">
      <w:pPr>
        <w:spacing w:after="0" w:line="240" w:lineRule="auto"/>
        <w:ind w:left="0" w:firstLine="0"/>
        <w:jc w:val="center"/>
        <w:rPr>
          <w:rFonts w:ascii="Times New Roman" w:hAnsi="Times New Roman" w:cs="Times New Roman"/>
          <w:bCs/>
          <w:sz w:val="24"/>
          <w:szCs w:val="24"/>
        </w:rPr>
      </w:pPr>
      <w:r w:rsidRPr="00D56A53">
        <w:rPr>
          <w:rFonts w:ascii="Times New Roman" w:hAnsi="Times New Roman" w:cs="Times New Roman"/>
          <w:bCs/>
          <w:noProof/>
          <w:sz w:val="24"/>
          <w:szCs w:val="24"/>
        </w:rPr>
        <w:drawing>
          <wp:inline distT="0" distB="0" distL="0" distR="0" wp14:anchorId="3ABA60F7" wp14:editId="1B26A67F">
            <wp:extent cx="3621297" cy="2146902"/>
            <wp:effectExtent l="19050" t="19050" r="17253" b="24798"/>
            <wp:docPr id="194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49867" b="50445"/>
                    <a:stretch/>
                  </pic:blipFill>
                  <pic:spPr bwMode="auto">
                    <a:xfrm>
                      <a:off x="0" y="0"/>
                      <a:ext cx="3639774" cy="215785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AE59BB" w:rsidRPr="00D56A53" w:rsidRDefault="00AE59BB" w:rsidP="00AE59BB">
      <w:pPr>
        <w:spacing w:after="0" w:line="240" w:lineRule="auto"/>
        <w:ind w:left="0" w:firstLine="0"/>
        <w:jc w:val="center"/>
        <w:rPr>
          <w:rFonts w:ascii="Times New Roman" w:hAnsi="Times New Roman" w:cs="Times New Roman"/>
          <w:bCs/>
          <w:sz w:val="24"/>
          <w:szCs w:val="24"/>
        </w:rPr>
      </w:pPr>
      <w:r w:rsidRPr="00D56A53">
        <w:rPr>
          <w:rFonts w:ascii="Times New Roman" w:hAnsi="Times New Roman" w:cs="Times New Roman"/>
          <w:i/>
          <w:iCs/>
          <w:sz w:val="24"/>
          <w:szCs w:val="24"/>
        </w:rPr>
        <w:t>Zeuneriana amplipennis</w:t>
      </w:r>
      <w:r w:rsidRPr="00D56A53">
        <w:rPr>
          <w:rFonts w:ascii="Times New Roman" w:hAnsi="Times New Roman" w:cs="Times New Roman"/>
          <w:b/>
          <w:sz w:val="24"/>
          <w:szCs w:val="24"/>
        </w:rPr>
        <w:t xml:space="preserve"> </w:t>
      </w:r>
      <w:r w:rsidRPr="00D56A53">
        <w:rPr>
          <w:rFonts w:ascii="Times New Roman" w:hAnsi="Times New Roman" w:cs="Times New Roman"/>
          <w:bCs/>
          <w:sz w:val="24"/>
          <w:szCs w:val="24"/>
        </w:rPr>
        <w:t>(Brunner v. W.) – женка (Извор фотографије: Iorgu 2011)</w:t>
      </w:r>
    </w:p>
    <w:p w:rsidR="001810E1" w:rsidRPr="00D56A53" w:rsidRDefault="001810E1" w:rsidP="0095112F">
      <w:pPr>
        <w:spacing w:after="0" w:line="240" w:lineRule="auto"/>
        <w:rPr>
          <w:rFonts w:ascii="Times New Roman" w:hAnsi="Times New Roman" w:cs="Times New Roman"/>
          <w:b/>
          <w:bCs/>
          <w:sz w:val="24"/>
          <w:szCs w:val="24"/>
        </w:rPr>
      </w:pPr>
    </w:p>
    <w:p w:rsidR="001810E1" w:rsidRPr="00D56A53" w:rsidRDefault="001810E1" w:rsidP="0095112F">
      <w:pPr>
        <w:spacing w:after="0" w:line="240" w:lineRule="auto"/>
        <w:rPr>
          <w:rFonts w:ascii="Times New Roman" w:hAnsi="Times New Roman" w:cs="Times New Roman"/>
          <w:b/>
          <w:bCs/>
          <w:sz w:val="24"/>
          <w:szCs w:val="24"/>
        </w:rPr>
      </w:pPr>
    </w:p>
    <w:p w:rsidR="0095112F" w:rsidRPr="00D56A53" w:rsidRDefault="0095112F" w:rsidP="0095112F">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 xml:space="preserve">Интeрeс </w:t>
      </w:r>
      <w:r w:rsidR="00A712A5"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r w:rsidRPr="00D56A53">
        <w:rPr>
          <w:rFonts w:ascii="Times New Roman" w:hAnsi="Times New Roman" w:cs="Times New Roman"/>
          <w:b/>
          <w:bCs/>
          <w:sz w:val="24"/>
          <w:szCs w:val="24"/>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95112F" w:rsidRPr="00D56A53" w:rsidRDefault="0095112F" w:rsidP="0095112F">
      <w:pPr>
        <w:spacing w:after="0" w:line="240" w:lineRule="auto"/>
        <w:rPr>
          <w:rFonts w:ascii="Times New Roman" w:hAnsi="Times New Roman" w:cs="Times New Roman"/>
          <w:bCs/>
          <w:sz w:val="24"/>
          <w:szCs w:val="24"/>
        </w:rPr>
      </w:pPr>
    </w:p>
    <w:p w:rsidR="0095112F" w:rsidRPr="00D56A53" w:rsidRDefault="0095112F" w:rsidP="005B2C15">
      <w:pPr>
        <w:pStyle w:val="ListParagraph"/>
        <w:numPr>
          <w:ilvl w:val="0"/>
          <w:numId w:val="32"/>
        </w:numPr>
        <w:spacing w:after="0" w:line="240" w:lineRule="auto"/>
        <w:jc w:val="both"/>
        <w:rPr>
          <w:rFonts w:ascii="Times New Roman" w:hAnsi="Times New Roman" w:cs="Times New Roman"/>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95112F" w:rsidRPr="00D56A53" w:rsidRDefault="0095112F" w:rsidP="0095112F">
      <w:pPr>
        <w:pStyle w:val="ListParagraph"/>
        <w:spacing w:after="0" w:line="240" w:lineRule="auto"/>
        <w:jc w:val="both"/>
        <w:rPr>
          <w:rFonts w:ascii="Times New Roman" w:hAnsi="Times New Roman" w:cs="Times New Roman"/>
          <w:sz w:val="24"/>
          <w:szCs w:val="24"/>
        </w:rPr>
      </w:pPr>
    </w:p>
    <w:p w:rsidR="0095112F" w:rsidRPr="00D56A53" w:rsidRDefault="0095112F" w:rsidP="005B2C15">
      <w:pPr>
        <w:pStyle w:val="ListParagraph"/>
        <w:numPr>
          <w:ilvl w:val="0"/>
          <w:numId w:val="33"/>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oсeтљивe, oднoснo смaтрa сe вeрoвaтним дa ћe у скoрoj</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будућнoсти пoтпaсти пoд кaтeгoриjу угрoжeних врстa aкo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узрoчни фaктoри нaстaвe дeлoвaти</w:t>
      </w:r>
    </w:p>
    <w:p w:rsidR="0095112F" w:rsidRPr="00D56A53" w:rsidRDefault="0095112F" w:rsidP="0095112F">
      <w:pPr>
        <w:pStyle w:val="ListParagraph"/>
        <w:spacing w:after="0" w:line="240" w:lineRule="auto"/>
        <w:rPr>
          <w:rFonts w:ascii="Times New Roman" w:hAnsi="Times New Roman" w:cs="Times New Roman"/>
          <w:sz w:val="24"/>
          <w:szCs w:val="24"/>
        </w:rPr>
      </w:pPr>
    </w:p>
    <w:p w:rsidR="0095112F" w:rsidRPr="00D56A53" w:rsidRDefault="0095112F" w:rsidP="005B2C15">
      <w:pPr>
        <w:pStyle w:val="ListParagraph"/>
        <w:numPr>
          <w:ilvl w:val="0"/>
          <w:numId w:val="25"/>
        </w:numPr>
        <w:spacing w:after="0" w:line="240" w:lineRule="auto"/>
        <w:jc w:val="both"/>
        <w:rPr>
          <w:rStyle w:val="fontstyle01"/>
          <w:rFonts w:ascii="Times New Roman" w:hAnsi="Times New Roman" w:cs="Times New Roman"/>
          <w:color w:val="auto"/>
          <w:sz w:val="24"/>
          <w:szCs w:val="24"/>
        </w:rPr>
      </w:pPr>
      <w:r w:rsidRPr="00D56A53">
        <w:rPr>
          <w:rStyle w:val="fontstyle01"/>
          <w:rFonts w:ascii="Times New Roman" w:hAnsi="Times New Roman" w:cs="Times New Roman"/>
          <w:color w:val="auto"/>
          <w:sz w:val="24"/>
          <w:szCs w:val="24"/>
        </w:rPr>
        <w:t>рeткe, oднoснo сa мaлим пoпулaциjaмa кoje трeнутнo</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нису угрoжeнe или oсeтљивe, aли ризик зa тo пoстojи. Врстe</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сe нaлaзe у oгрaничeним гeoгрaфским пoдручjимa или су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 мaњeм брojу рaспршeнe нa ширeм пoдручjу</w:t>
      </w:r>
    </w:p>
    <w:p w:rsidR="0095112F" w:rsidRPr="00D56A53" w:rsidRDefault="0095112F" w:rsidP="0095112F">
      <w:pPr>
        <w:pStyle w:val="ListParagraph"/>
        <w:spacing w:after="0" w:line="240" w:lineRule="auto"/>
        <w:rPr>
          <w:rFonts w:ascii="Times New Roman" w:hAnsi="Times New Roman" w:cs="Times New Roman"/>
          <w:sz w:val="24"/>
          <w:szCs w:val="24"/>
        </w:rPr>
      </w:pPr>
    </w:p>
    <w:p w:rsidR="0095112F" w:rsidRPr="00D56A53" w:rsidRDefault="0095112F" w:rsidP="005B2C15">
      <w:pPr>
        <w:pStyle w:val="ListParagraph"/>
        <w:numPr>
          <w:ilvl w:val="0"/>
          <w:numId w:val="31"/>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95112F" w:rsidRPr="00D56A53" w:rsidRDefault="0095112F" w:rsidP="0095112F">
      <w:pPr>
        <w:spacing w:after="0" w:line="240" w:lineRule="auto"/>
        <w:jc w:val="both"/>
        <w:rPr>
          <w:rFonts w:ascii="Times New Roman" w:hAnsi="Times New Roman" w:cs="Times New Roman"/>
          <w:b/>
          <w:sz w:val="24"/>
          <w:szCs w:val="24"/>
        </w:rPr>
      </w:pPr>
    </w:p>
    <w:p w:rsidR="0095112F" w:rsidRPr="00655288" w:rsidRDefault="0095112F" w:rsidP="0095112F">
      <w:pPr>
        <w:spacing w:after="0" w:line="240" w:lineRule="auto"/>
        <w:jc w:val="both"/>
        <w:rPr>
          <w:rFonts w:ascii="Times New Roman" w:hAnsi="Times New Roman" w:cs="Times New Roman"/>
          <w:b/>
          <w:sz w:val="24"/>
          <w:szCs w:val="24"/>
          <w:lang w:val="ru-RU"/>
        </w:rPr>
      </w:pPr>
      <w:r w:rsidRPr="00655288">
        <w:rPr>
          <w:rFonts w:ascii="Times New Roman" w:hAnsi="Times New Roman" w:cs="Times New Roman"/>
          <w:b/>
          <w:sz w:val="24"/>
          <w:szCs w:val="24"/>
          <w:lang w:val="ru-RU"/>
        </w:rPr>
        <w:t>Н</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н</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w:t>
      </w:r>
    </w:p>
    <w:p w:rsidR="0095112F" w:rsidRPr="00655288" w:rsidRDefault="0095112F" w:rsidP="0095112F">
      <w:pPr>
        <w:spacing w:after="0" w:line="240" w:lineRule="auto"/>
        <w:jc w:val="both"/>
        <w:rPr>
          <w:rFonts w:ascii="Times New Roman" w:hAnsi="Times New Roman" w:cs="Times New Roman"/>
          <w:b/>
          <w:sz w:val="24"/>
          <w:szCs w:val="24"/>
          <w:lang w:val="ru-RU"/>
        </w:rPr>
      </w:pPr>
    </w:p>
    <w:p w:rsidR="001810E1" w:rsidRPr="00655288" w:rsidRDefault="001810E1" w:rsidP="00787A5B">
      <w:pPr>
        <w:spacing w:after="0" w:line="240" w:lineRule="auto"/>
        <w:ind w:left="0" w:firstLine="720"/>
        <w:jc w:val="both"/>
        <w:rPr>
          <w:rFonts w:ascii="Times New Roman" w:hAnsi="Times New Roman" w:cs="Times New Roman"/>
          <w:b/>
          <w:sz w:val="24"/>
          <w:szCs w:val="24"/>
          <w:lang w:val="ru-RU"/>
        </w:rPr>
      </w:pPr>
      <w:r w:rsidRPr="00655288">
        <w:rPr>
          <w:rFonts w:ascii="Times New Roman" w:hAnsi="Times New Roman" w:cs="Times New Roman"/>
          <w:bCs/>
          <w:sz w:val="24"/>
          <w:szCs w:val="24"/>
          <w:lang w:val="ru-RU"/>
        </w:rPr>
        <w:t xml:space="preserve">Од укупно 4 врсте овог рода, ендемичног за Европу, три су уже или шире распрострањене у западном Медитерану (једна од њих се у бази </w:t>
      </w:r>
      <w:r w:rsidRPr="00D56A53">
        <w:rPr>
          <w:rFonts w:ascii="Times New Roman" w:hAnsi="Times New Roman" w:cs="Times New Roman"/>
          <w:bCs/>
          <w:sz w:val="24"/>
          <w:szCs w:val="24"/>
        </w:rPr>
        <w:t>Fauna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Europaea</w:t>
      </w:r>
      <w:r w:rsidRPr="00655288">
        <w:rPr>
          <w:rFonts w:ascii="Times New Roman" w:hAnsi="Times New Roman" w:cs="Times New Roman"/>
          <w:bCs/>
          <w:sz w:val="24"/>
          <w:szCs w:val="24"/>
          <w:lang w:val="ru-RU"/>
        </w:rPr>
        <w:t xml:space="preserve"> наводи и за Грчку, што је спорно). Две од ове 4 врсте процењене су као високо угрожене (</w:t>
      </w:r>
      <w:r w:rsidRPr="00D56A53">
        <w:rPr>
          <w:rFonts w:ascii="Times New Roman" w:hAnsi="Times New Roman" w:cs="Times New Roman"/>
          <w:bCs/>
          <w:sz w:val="24"/>
          <w:szCs w:val="24"/>
        </w:rPr>
        <w:t>IUCN</w:t>
      </w:r>
      <w:r w:rsidRPr="00655288">
        <w:rPr>
          <w:rFonts w:ascii="Times New Roman" w:hAnsi="Times New Roman" w:cs="Times New Roman"/>
          <w:bCs/>
          <w:sz w:val="24"/>
          <w:szCs w:val="24"/>
          <w:lang w:val="ru-RU"/>
        </w:rPr>
        <w:t xml:space="preserve">-статус: </w:t>
      </w:r>
      <w:r w:rsidRPr="00D56A53">
        <w:rPr>
          <w:rFonts w:ascii="Times New Roman" w:hAnsi="Times New Roman" w:cs="Times New Roman"/>
          <w:b/>
          <w:bCs/>
          <w:sz w:val="24"/>
          <w:szCs w:val="24"/>
        </w:rPr>
        <w:t>EN</w:t>
      </w:r>
      <w:r w:rsidRPr="00655288">
        <w:rPr>
          <w:rFonts w:ascii="Times New Roman" w:hAnsi="Times New Roman" w:cs="Times New Roman"/>
          <w:bCs/>
          <w:sz w:val="24"/>
          <w:szCs w:val="24"/>
          <w:lang w:val="ru-RU"/>
        </w:rPr>
        <w:t>) у Европи (</w:t>
      </w:r>
      <w:r w:rsidRPr="00D56A53">
        <w:rPr>
          <w:rFonts w:ascii="Times New Roman" w:hAnsi="Times New Roman" w:cs="Times New Roman"/>
          <w:bCs/>
          <w:sz w:val="24"/>
          <w:szCs w:val="24"/>
        </w:rPr>
        <w:t>Hochkirch</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2016). У таксономском погледу, све до скора није био универзално прихваћен посебан генерички статус рода, тако да је у многим релевантним изворима врста вођена као </w:t>
      </w:r>
      <w:r w:rsidRPr="00D56A53">
        <w:rPr>
          <w:rFonts w:ascii="Times New Roman" w:hAnsi="Times New Roman" w:cs="Times New Roman"/>
          <w:i/>
          <w:iCs/>
          <w:sz w:val="24"/>
          <w:szCs w:val="24"/>
        </w:rPr>
        <w:t>Metrioptera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Massa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Fontana</w:t>
      </w:r>
      <w:r w:rsidRPr="00655288">
        <w:rPr>
          <w:rFonts w:ascii="Times New Roman" w:hAnsi="Times New Roman" w:cs="Times New Roman"/>
          <w:bCs/>
          <w:sz w:val="24"/>
          <w:szCs w:val="24"/>
          <w:lang w:val="ru-RU"/>
        </w:rPr>
        <w:t xml:space="preserve"> 2011; </w:t>
      </w:r>
      <w:r w:rsidRPr="00D56A53">
        <w:rPr>
          <w:rFonts w:ascii="Times New Roman" w:hAnsi="Times New Roman" w:cs="Times New Roman"/>
          <w:bCs/>
          <w:sz w:val="24"/>
          <w:szCs w:val="24"/>
        </w:rPr>
        <w:t>Cigliano</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2018)</w:t>
      </w:r>
    </w:p>
    <w:p w:rsidR="0095112F" w:rsidRPr="00655288" w:rsidRDefault="0095112F" w:rsidP="0095112F">
      <w:pPr>
        <w:spacing w:after="0" w:line="240" w:lineRule="auto"/>
        <w:jc w:val="both"/>
        <w:rPr>
          <w:rFonts w:ascii="Times New Roman" w:hAnsi="Times New Roman" w:cs="Times New Roman"/>
          <w:b/>
          <w:sz w:val="24"/>
          <w:szCs w:val="24"/>
          <w:lang w:val="ru-RU"/>
        </w:rPr>
      </w:pPr>
    </w:p>
    <w:p w:rsidR="0095112F" w:rsidRPr="00655288" w:rsidRDefault="0095112F" w:rsidP="0095112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 xml:space="preserve">ЕУ </w:t>
      </w:r>
      <w:r w:rsidRPr="00655288">
        <w:rPr>
          <w:rFonts w:ascii="Times New Roman" w:hAnsi="Times New Roman" w:cs="Times New Roman"/>
          <w:b/>
          <w:bCs/>
          <w:sz w:val="24"/>
          <w:szCs w:val="24"/>
          <w:lang w:val="ru-RU"/>
        </w:rPr>
        <w:t>28):</w:t>
      </w:r>
    </w:p>
    <w:p w:rsidR="0095112F" w:rsidRPr="00655288" w:rsidRDefault="0095112F" w:rsidP="0095112F">
      <w:pPr>
        <w:rPr>
          <w:sz w:val="24"/>
          <w:szCs w:val="24"/>
          <w:lang w:val="ru-RU"/>
        </w:rPr>
      </w:pPr>
      <w:r w:rsidRPr="00655288">
        <w:rPr>
          <w:rFonts w:ascii="Times New Roman" w:hAnsi="Times New Roman" w:cs="Times New Roman"/>
          <w:b/>
          <w:bCs/>
          <w:sz w:val="24"/>
          <w:szCs w:val="24"/>
          <w:lang w:val="ru-RU"/>
        </w:rPr>
        <w:br/>
      </w:r>
      <w:r w:rsidRPr="00655288">
        <w:rPr>
          <w:rFonts w:ascii="Times New Roman" w:hAnsi="Times New Roman" w:cs="Times New Roman"/>
          <w:bCs/>
          <w:sz w:val="24"/>
          <w:szCs w:val="24"/>
          <w:lang w:val="ru-RU"/>
        </w:rPr>
        <w:t xml:space="preserve">     </w:t>
      </w:r>
      <w:r w:rsidR="001810E1" w:rsidRPr="00655288">
        <w:rPr>
          <w:rFonts w:ascii="Times New Roman" w:hAnsi="Times New Roman" w:cs="Times New Roman"/>
          <w:b/>
          <w:sz w:val="24"/>
          <w:szCs w:val="24"/>
          <w:bdr w:val="single" w:sz="4" w:space="0" w:color="auto"/>
          <w:lang w:val="ru-RU"/>
        </w:rPr>
        <w:t>Да</w:t>
      </w:r>
      <w:r w:rsidRPr="00655288">
        <w:rPr>
          <w:rFonts w:ascii="Times New Roman" w:hAnsi="Times New Roman" w:cs="Times New Roman"/>
          <w:b/>
          <w:bCs/>
          <w:sz w:val="24"/>
          <w:szCs w:val="24"/>
          <w:lang w:val="ru-RU"/>
        </w:rPr>
        <w:t xml:space="preserve">                 </w:t>
      </w:r>
      <w:r w:rsidR="001810E1" w:rsidRPr="00655288">
        <w:rPr>
          <w:rFonts w:ascii="Times New Roman" w:hAnsi="Times New Roman" w:cs="Times New Roman"/>
          <w:sz w:val="24"/>
          <w:szCs w:val="24"/>
          <w:lang w:val="ru-RU"/>
        </w:rPr>
        <w:t>Не</w:t>
      </w:r>
    </w:p>
    <w:p w:rsidR="0095112F" w:rsidRPr="00655288" w:rsidRDefault="0095112F" w:rsidP="0095112F">
      <w:pPr>
        <w:spacing w:after="0" w:line="240" w:lineRule="auto"/>
        <w:jc w:val="both"/>
        <w:rPr>
          <w:rFonts w:ascii="Times New Roman" w:hAnsi="Times New Roman" w:cs="Times New Roman"/>
          <w:b/>
          <w:bCs/>
          <w:sz w:val="24"/>
          <w:szCs w:val="24"/>
          <w:lang w:val="ru-RU"/>
        </w:rPr>
      </w:pPr>
    </w:p>
    <w:p w:rsidR="0095112F" w:rsidRPr="00655288" w:rsidRDefault="0095112F" w:rsidP="00E9523E">
      <w:pPr>
        <w:spacing w:after="0" w:line="240" w:lineRule="auto"/>
        <w:ind w:left="0" w:firstLine="0"/>
        <w:jc w:val="both"/>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ru-RU"/>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w:t>
      </w:r>
      <w:r w:rsidR="00E9523E">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ru-RU"/>
        </w:rPr>
        <w:t xml:space="preserve"> 28):</w:t>
      </w:r>
    </w:p>
    <w:p w:rsidR="0095112F" w:rsidRPr="00655288" w:rsidRDefault="0095112F" w:rsidP="0095112F">
      <w:pPr>
        <w:pStyle w:val="ListParagraph"/>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br/>
      </w:r>
      <w:r w:rsidR="001810E1" w:rsidRPr="00655288">
        <w:rPr>
          <w:rFonts w:ascii="Times New Roman" w:hAnsi="Times New Roman" w:cs="Times New Roman"/>
          <w:bCs/>
          <w:sz w:val="24"/>
          <w:szCs w:val="24"/>
          <w:lang w:val="ru-RU"/>
        </w:rPr>
        <w:t>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sz w:val="24"/>
          <w:szCs w:val="24"/>
          <w:lang w:val="ru-RU"/>
        </w:rPr>
        <w:t xml:space="preserve"> </w:t>
      </w:r>
      <w:r w:rsidR="001810E1" w:rsidRPr="00655288">
        <w:rPr>
          <w:rFonts w:ascii="Times New Roman" w:hAnsi="Times New Roman" w:cs="Times New Roman"/>
          <w:b/>
          <w:sz w:val="24"/>
          <w:szCs w:val="24"/>
          <w:bdr w:val="single" w:sz="4" w:space="0" w:color="auto"/>
          <w:lang w:val="ru-RU"/>
        </w:rPr>
        <w:t>Не</w:t>
      </w:r>
      <w:r w:rsidRPr="00655288">
        <w:rPr>
          <w:rFonts w:ascii="Times New Roman" w:hAnsi="Times New Roman" w:cs="Times New Roman"/>
          <w:sz w:val="24"/>
          <w:szCs w:val="24"/>
          <w:lang w:val="ru-RU"/>
        </w:rPr>
        <w:t xml:space="preserve">        </w:t>
      </w:r>
      <w:r w:rsidR="001810E1" w:rsidRPr="00655288">
        <w:rPr>
          <w:rFonts w:ascii="Times New Roman" w:hAnsi="Times New Roman" w:cs="Times New Roman"/>
          <w:sz w:val="24"/>
          <w:szCs w:val="24"/>
          <w:lang w:val="ru-RU"/>
        </w:rPr>
        <w:t xml:space="preserve"> </w:t>
      </w:r>
    </w:p>
    <w:p w:rsidR="0095112F" w:rsidRPr="00D56A53" w:rsidRDefault="0095112F" w:rsidP="00787A5B">
      <w:pPr>
        <w:spacing w:after="0" w:line="240" w:lineRule="auto"/>
        <w:ind w:left="0" w:firstLine="0"/>
        <w:rPr>
          <w:rFonts w:ascii="Times New Roman" w:hAnsi="Times New Roman" w:cs="Times New Roman"/>
          <w:b/>
          <w:bCs/>
          <w:sz w:val="24"/>
          <w:szCs w:val="24"/>
          <w:lang w:val="sr-Cyrl-RS"/>
        </w:rPr>
      </w:pPr>
    </w:p>
    <w:p w:rsidR="0095112F" w:rsidRPr="00655288" w:rsidRDefault="0095112F" w:rsidP="0095112F">
      <w:pPr>
        <w:spacing w:after="0" w:line="240" w:lineRule="auto"/>
        <w:rPr>
          <w:rFonts w:ascii="Times New Roman" w:hAnsi="Times New Roman" w:cs="Times New Roman"/>
          <w:b/>
          <w:bCs/>
          <w:sz w:val="24"/>
          <w:szCs w:val="24"/>
          <w:lang w:val="ru-RU"/>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ru-RU"/>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ru-RU"/>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p>
    <w:p w:rsidR="0095112F" w:rsidRPr="00655288" w:rsidRDefault="0095112F" w:rsidP="0095112F">
      <w:pPr>
        <w:spacing w:after="0" w:line="240" w:lineRule="auto"/>
        <w:ind w:left="0" w:firstLine="0"/>
        <w:jc w:val="both"/>
        <w:rPr>
          <w:rFonts w:ascii="Times New Roman" w:hAnsi="Times New Roman" w:cs="Times New Roman"/>
          <w:b/>
          <w:bCs/>
          <w:sz w:val="24"/>
          <w:szCs w:val="24"/>
          <w:lang w:val="ru-RU"/>
        </w:rPr>
      </w:pPr>
    </w:p>
    <w:p w:rsidR="0095112F"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Врста у Србији насељава разноврсну, по правилу добро развијену (70-90% покровности) хигрофилну до хигро-мезофилну и мезофилну вегетацију зељастог или жбунастог карактера: мочварна вегетација између зоне трске и врбака, мочварне ливаде са доминацијом </w:t>
      </w:r>
      <w:r w:rsidRPr="00D56A53">
        <w:rPr>
          <w:rFonts w:ascii="Times New Roman" w:hAnsi="Times New Roman" w:cs="Times New Roman"/>
          <w:bCs/>
          <w:i/>
          <w:sz w:val="24"/>
          <w:szCs w:val="24"/>
        </w:rPr>
        <w:t>Phalaris</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arundinacea</w:t>
      </w:r>
      <w:r w:rsidRPr="00655288">
        <w:rPr>
          <w:rFonts w:ascii="Times New Roman" w:hAnsi="Times New Roman" w:cs="Times New Roman"/>
          <w:bCs/>
          <w:sz w:val="24"/>
          <w:szCs w:val="24"/>
          <w:lang w:val="ru-RU"/>
        </w:rPr>
        <w:t xml:space="preserve"> или </w:t>
      </w:r>
      <w:r w:rsidRPr="00D56A53">
        <w:rPr>
          <w:rFonts w:ascii="Times New Roman" w:hAnsi="Times New Roman" w:cs="Times New Roman"/>
          <w:bCs/>
          <w:i/>
          <w:sz w:val="24"/>
          <w:szCs w:val="24"/>
        </w:rPr>
        <w:t>Carex</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spp</w:t>
      </w:r>
      <w:r w:rsidRPr="00655288">
        <w:rPr>
          <w:rFonts w:ascii="Times New Roman" w:hAnsi="Times New Roman" w:cs="Times New Roman"/>
          <w:bCs/>
          <w:sz w:val="24"/>
          <w:szCs w:val="24"/>
          <w:lang w:val="ru-RU"/>
        </w:rPr>
        <w:t xml:space="preserve">., мезофилне травне заједнице са </w:t>
      </w:r>
      <w:r w:rsidRPr="00D56A53">
        <w:rPr>
          <w:rFonts w:ascii="Times New Roman" w:hAnsi="Times New Roman" w:cs="Times New Roman"/>
          <w:bCs/>
          <w:i/>
          <w:sz w:val="24"/>
          <w:szCs w:val="24"/>
        </w:rPr>
        <w:t>Alopecturus</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pratensis</w:t>
      </w:r>
      <w:r w:rsidRPr="00655288">
        <w:rPr>
          <w:rFonts w:ascii="Times New Roman" w:hAnsi="Times New Roman" w:cs="Times New Roman"/>
          <w:bCs/>
          <w:sz w:val="24"/>
          <w:szCs w:val="24"/>
          <w:lang w:val="ru-RU"/>
        </w:rPr>
        <w:t xml:space="preserve">, закоровљене ливаде, жбунасто-зељаста вегетација на ивицама тополових шума и засада, често са присуством </w:t>
      </w:r>
      <w:r w:rsidRPr="00D56A53">
        <w:rPr>
          <w:rFonts w:ascii="Times New Roman" w:hAnsi="Times New Roman" w:cs="Times New Roman"/>
          <w:bCs/>
          <w:i/>
          <w:sz w:val="24"/>
          <w:szCs w:val="24"/>
        </w:rPr>
        <w:t>Rubus</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spp</w:t>
      </w:r>
      <w:r w:rsidRPr="00655288">
        <w:rPr>
          <w:rFonts w:ascii="Times New Roman" w:hAnsi="Times New Roman" w:cs="Times New Roman"/>
          <w:bCs/>
          <w:sz w:val="24"/>
          <w:szCs w:val="24"/>
          <w:lang w:val="ru-RU"/>
        </w:rPr>
        <w:t xml:space="preserve">., и др.; ова станишта су у релативној близини стајаћих и споротекућих низијских вода и углавном регуларно плављена у пролеће (према: </w:t>
      </w:r>
      <w:r w:rsidRPr="00D56A53">
        <w:rPr>
          <w:rFonts w:ascii="Times New Roman" w:hAnsi="Times New Roman" w:cs="Times New Roman"/>
          <w:bCs/>
          <w:sz w:val="24"/>
          <w:szCs w:val="24"/>
        </w:rPr>
        <w:t>Adamovi</w:t>
      </w:r>
      <w:r w:rsidRPr="00655288">
        <w:rPr>
          <w:rFonts w:ascii="Times New Roman" w:hAnsi="Times New Roman" w:cs="Times New Roman"/>
          <w:bCs/>
          <w:sz w:val="24"/>
          <w:szCs w:val="24"/>
          <w:lang w:val="ru-RU"/>
        </w:rPr>
        <w:t>ć 1967</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2009; </w:t>
      </w:r>
      <w:r w:rsidRPr="00D56A53">
        <w:rPr>
          <w:rFonts w:ascii="Times New Roman" w:hAnsi="Times New Roman" w:cs="Times New Roman"/>
          <w:bCs/>
          <w:sz w:val="24"/>
          <w:szCs w:val="24"/>
        </w:rPr>
        <w:t>Skejo</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2014). </w:t>
      </w:r>
      <w:r w:rsidRPr="00655288">
        <w:rPr>
          <w:rFonts w:ascii="Times New Roman" w:hAnsi="Times New Roman" w:cs="Times New Roman"/>
          <w:sz w:val="24"/>
          <w:szCs w:val="24"/>
          <w:lang w:val="ru-RU"/>
        </w:rPr>
        <w:t>Подунавска зеунериана</w:t>
      </w:r>
      <w:r w:rsidRPr="00655288" w:rsidDel="007C764C">
        <w:rPr>
          <w:rFonts w:ascii="Times New Roman" w:hAnsi="Times New Roman" w:cs="Times New Roman"/>
          <w:bCs/>
          <w:sz w:val="24"/>
          <w:szCs w:val="24"/>
          <w:lang w:val="ru-RU"/>
        </w:rPr>
        <w:t xml:space="preserve"> </w:t>
      </w:r>
      <w:r w:rsidRPr="00655288">
        <w:rPr>
          <w:rFonts w:ascii="Times New Roman" w:hAnsi="Times New Roman" w:cs="Times New Roman"/>
          <w:bCs/>
          <w:sz w:val="24"/>
          <w:szCs w:val="24"/>
          <w:lang w:val="ru-RU"/>
        </w:rPr>
        <w:t>је окарактерисана као пратиколна, обично активна на биљкама висине 20-50</w:t>
      </w:r>
      <w:r w:rsidRPr="00D56A53">
        <w:rPr>
          <w:rFonts w:ascii="Times New Roman" w:hAnsi="Times New Roman" w:cs="Times New Roman"/>
          <w:bCs/>
          <w:sz w:val="24"/>
          <w:szCs w:val="24"/>
        </w:rPr>
        <w:t> </w:t>
      </w:r>
      <w:r w:rsidRPr="00655288">
        <w:rPr>
          <w:rFonts w:ascii="Times New Roman" w:hAnsi="Times New Roman" w:cs="Times New Roman"/>
          <w:bCs/>
          <w:sz w:val="24"/>
          <w:szCs w:val="24"/>
          <w:lang w:val="ru-RU"/>
        </w:rPr>
        <w:t>цм, адулти активни у периоду јуни-октобар, али претежно бележени током лета (</w:t>
      </w:r>
      <w:r w:rsidRPr="00D56A53">
        <w:rPr>
          <w:rFonts w:ascii="Times New Roman" w:hAnsi="Times New Roman" w:cs="Times New Roman"/>
          <w:bCs/>
          <w:sz w:val="24"/>
          <w:szCs w:val="24"/>
        </w:rPr>
        <w:t>Adamovi</w:t>
      </w:r>
      <w:r w:rsidRPr="00655288">
        <w:rPr>
          <w:rFonts w:ascii="Times New Roman" w:hAnsi="Times New Roman" w:cs="Times New Roman"/>
          <w:bCs/>
          <w:sz w:val="24"/>
          <w:szCs w:val="24"/>
          <w:lang w:val="ru-RU"/>
        </w:rPr>
        <w:t>ć 1967</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Iorgu</w:t>
      </w:r>
      <w:r w:rsidRPr="00655288">
        <w:rPr>
          <w:rFonts w:ascii="Times New Roman" w:hAnsi="Times New Roman" w:cs="Times New Roman"/>
          <w:bCs/>
          <w:sz w:val="24"/>
          <w:szCs w:val="24"/>
          <w:lang w:val="ru-RU"/>
        </w:rPr>
        <w:t xml:space="preserve"> 2011), мужјаци наглашено територијални (</w:t>
      </w:r>
      <w:r w:rsidRPr="00D56A53">
        <w:rPr>
          <w:rFonts w:ascii="Times New Roman" w:hAnsi="Times New Roman" w:cs="Times New Roman"/>
          <w:bCs/>
          <w:sz w:val="24"/>
          <w:szCs w:val="24"/>
        </w:rPr>
        <w:t>Iorgu</w:t>
      </w:r>
      <w:r w:rsidRPr="00655288">
        <w:rPr>
          <w:rFonts w:ascii="Times New Roman" w:hAnsi="Times New Roman" w:cs="Times New Roman"/>
          <w:bCs/>
          <w:sz w:val="24"/>
          <w:szCs w:val="24"/>
          <w:lang w:val="ru-RU"/>
        </w:rPr>
        <w:t xml:space="preserve"> 2011).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95112F">
        <w:trPr>
          <w:trHeight w:val="3594"/>
        </w:trPr>
        <w:tc>
          <w:tcPr>
            <w:tcW w:w="8951" w:type="dxa"/>
          </w:tcPr>
          <w:p w:rsidR="0095112F" w:rsidRPr="00655288" w:rsidRDefault="0095112F" w:rsidP="0095112F">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lastRenderedPageBreak/>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95112F" w:rsidRPr="00655288" w:rsidRDefault="0095112F" w:rsidP="0095112F">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95112F" w:rsidRPr="00655288" w:rsidRDefault="0095112F" w:rsidP="0095112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95112F" w:rsidRPr="00655288" w:rsidRDefault="001810E1" w:rsidP="0095112F">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1810E1" w:rsidRPr="00655288" w:rsidRDefault="001810E1" w:rsidP="0095112F">
            <w:pPr>
              <w:spacing w:after="0" w:line="240" w:lineRule="auto"/>
              <w:ind w:left="720"/>
              <w:rPr>
                <w:rFonts w:ascii="Times New Roman" w:hAnsi="Times New Roman" w:cs="Times New Roman"/>
                <w:bCs/>
                <w:sz w:val="24"/>
                <w:szCs w:val="24"/>
                <w:lang w:val="ru-RU"/>
              </w:rPr>
            </w:pPr>
          </w:p>
          <w:p w:rsidR="0095112F" w:rsidRPr="00655288" w:rsidRDefault="0095112F" w:rsidP="0095112F">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95112F" w:rsidRPr="00655288" w:rsidRDefault="0095112F" w:rsidP="0095112F">
            <w:pPr>
              <w:spacing w:after="0" w:line="240" w:lineRule="auto"/>
              <w:ind w:left="284"/>
              <w:rPr>
                <w:rFonts w:ascii="Times New Roman" w:hAnsi="Times New Roman" w:cs="Times New Roman"/>
                <w:bCs/>
                <w:sz w:val="24"/>
                <w:szCs w:val="24"/>
                <w:lang w:val="ru-RU"/>
              </w:rPr>
            </w:pPr>
          </w:p>
          <w:p w:rsidR="0095112F" w:rsidRPr="00655288" w:rsidRDefault="0095112F" w:rsidP="0095112F">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w:t>
            </w:r>
            <w:r w:rsidR="001810E1" w:rsidRPr="00D56A53">
              <w:rPr>
                <w:rFonts w:ascii="Times New Roman" w:hAnsi="Times New Roman" w:cs="Times New Roman"/>
                <w:b/>
                <w:sz w:val="24"/>
                <w:szCs w:val="24"/>
                <w:bdr w:val="single" w:sz="4" w:space="0" w:color="auto"/>
                <w:lang w:val="hr-HR"/>
              </w:rPr>
              <w:t xml:space="preserve"> X</w:t>
            </w:r>
            <w:r w:rsidR="001810E1"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 xml:space="preserve">Панонски </w:t>
            </w:r>
            <w:r w:rsidRPr="00655288">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 xml:space="preserve">Континентални </w:t>
            </w:r>
            <w:r w:rsidRPr="00655288">
              <w:rPr>
                <w:rFonts w:ascii="Times New Roman" w:hAnsi="Times New Roman" w:cs="Times New Roman"/>
                <w:bCs/>
                <w:sz w:val="24"/>
                <w:szCs w:val="24"/>
                <w:lang w:val="ru-RU"/>
              </w:rPr>
              <w:t xml:space="preserve">                  Алпски</w:t>
            </w:r>
          </w:p>
          <w:p w:rsidR="0095112F" w:rsidRPr="00655288" w:rsidRDefault="0095112F"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95112F" w:rsidRPr="00655288" w:rsidRDefault="0095112F" w:rsidP="0095112F">
            <w:pPr>
              <w:pStyle w:val="ListParagraph"/>
              <w:spacing w:after="0" w:line="240" w:lineRule="auto"/>
              <w:rPr>
                <w:rFonts w:ascii="Times New Roman" w:hAnsi="Times New Roman" w:cs="Times New Roman"/>
                <w:bCs/>
                <w:sz w:val="24"/>
                <w:szCs w:val="24"/>
                <w:lang w:val="ru-RU"/>
              </w:rPr>
            </w:pPr>
          </w:p>
          <w:p w:rsidR="0095112F" w:rsidRPr="00D56A53" w:rsidRDefault="0095112F" w:rsidP="0095112F">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Да</w:t>
            </w:r>
            <w:r w:rsidRPr="00D56A53">
              <w:rPr>
                <w:rFonts w:ascii="Times New Roman" w:hAnsi="Times New Roman" w:cs="Times New Roman"/>
                <w:b/>
                <w:bCs/>
                <w:sz w:val="24"/>
                <w:szCs w:val="24"/>
              </w:rPr>
              <w:t xml:space="preserve">                 </w:t>
            </w:r>
            <w:r w:rsidRPr="00D56A53">
              <w:rPr>
                <w:rFonts w:ascii="Times New Roman" w:hAnsi="Times New Roman" w:cs="Times New Roman"/>
                <w:b/>
                <w:sz w:val="24"/>
                <w:szCs w:val="24"/>
                <w:bdr w:val="single" w:sz="4" w:space="0" w:color="auto"/>
              </w:rPr>
              <w:t xml:space="preserve">Не  </w:t>
            </w:r>
          </w:p>
          <w:p w:rsidR="0095112F" w:rsidRPr="00D56A53" w:rsidRDefault="0095112F" w:rsidP="0095112F">
            <w:pPr>
              <w:pStyle w:val="ListParagraph"/>
              <w:spacing w:after="0" w:line="240" w:lineRule="auto"/>
              <w:rPr>
                <w:rFonts w:ascii="Times New Roman" w:hAnsi="Times New Roman" w:cs="Times New Roman"/>
                <w:sz w:val="24"/>
                <w:szCs w:val="24"/>
              </w:rPr>
            </w:pPr>
          </w:p>
        </w:tc>
      </w:tr>
    </w:tbl>
    <w:p w:rsidR="0095112F" w:rsidRPr="00D56A53" w:rsidRDefault="0095112F" w:rsidP="0095112F">
      <w:pPr>
        <w:spacing w:after="0" w:line="240" w:lineRule="auto"/>
        <w:rPr>
          <w:rFonts w:ascii="Times New Roman" w:hAnsi="Times New Roman" w:cs="Times New Roman"/>
          <w:b/>
          <w:bCs/>
          <w:sz w:val="24"/>
          <w:szCs w:val="24"/>
        </w:rPr>
      </w:pPr>
    </w:p>
    <w:p w:rsidR="0095112F" w:rsidRPr="00D56A53" w:rsidRDefault="0095112F" w:rsidP="0095112F">
      <w:pPr>
        <w:spacing w:after="0" w:line="240" w:lineRule="auto"/>
        <w:rPr>
          <w:rFonts w:ascii="Times New Roman" w:hAnsi="Times New Roman" w:cs="Times New Roman"/>
          <w:bCs/>
          <w:sz w:val="24"/>
          <w:szCs w:val="24"/>
        </w:rPr>
      </w:pPr>
      <w:r w:rsidRPr="00D56A53">
        <w:rPr>
          <w:rFonts w:ascii="Times New Roman" w:hAnsi="Times New Roman" w:cs="Times New Roman"/>
          <w:b/>
          <w:bCs/>
          <w:sz w:val="24"/>
          <w:szCs w:val="24"/>
        </w:rPr>
        <w:t>Гeoгрaфскo рaспрoстрaњeњe</w:t>
      </w:r>
      <w:r w:rsidRPr="00D56A53">
        <w:rPr>
          <w:rFonts w:ascii="Times New Roman" w:hAnsi="Times New Roman" w:cs="Times New Roman"/>
          <w:b/>
          <w:bCs/>
          <w:sz w:val="24"/>
          <w:szCs w:val="24"/>
        </w:rPr>
        <w:br/>
      </w:r>
      <w:r w:rsidRPr="00D56A53">
        <w:rPr>
          <w:rFonts w:ascii="Times New Roman" w:hAnsi="Times New Roman" w:cs="Times New Roman"/>
          <w:bCs/>
          <w:sz w:val="24"/>
          <w:szCs w:val="24"/>
        </w:rPr>
        <w:t>(</w:t>
      </w:r>
      <w:r w:rsidR="00DA6BBB" w:rsidRPr="00D56A53">
        <w:rPr>
          <w:rFonts w:ascii="Times New Roman" w:hAnsi="Times New Roman" w:cs="Times New Roman"/>
          <w:bCs/>
          <w:sz w:val="24"/>
          <w:szCs w:val="24"/>
        </w:rPr>
        <w:t>мaпe у прилoгу</w:t>
      </w:r>
      <w:r w:rsidRPr="00D56A53">
        <w:rPr>
          <w:rFonts w:ascii="Times New Roman" w:hAnsi="Times New Roman" w:cs="Times New Roman"/>
          <w:bCs/>
          <w:sz w:val="24"/>
          <w:szCs w:val="24"/>
        </w:rPr>
        <w:t>)</w:t>
      </w:r>
    </w:p>
    <w:p w:rsidR="0095112F" w:rsidRPr="00D56A53" w:rsidRDefault="0095112F" w:rsidP="0095112F">
      <w:pPr>
        <w:spacing w:after="0" w:line="240" w:lineRule="auto"/>
        <w:rPr>
          <w:rFonts w:ascii="Times New Roman" w:hAnsi="Times New Roman" w:cs="Times New Roman"/>
          <w:bCs/>
          <w:sz w:val="24"/>
          <w:szCs w:val="24"/>
        </w:rPr>
      </w:pPr>
    </w:p>
    <w:p w:rsidR="001810E1" w:rsidRPr="00D56A53" w:rsidRDefault="001810E1" w:rsidP="00787A5B">
      <w:pPr>
        <w:spacing w:after="0" w:line="240" w:lineRule="auto"/>
        <w:ind w:left="0" w:firstLine="720"/>
        <w:jc w:val="both"/>
        <w:rPr>
          <w:rFonts w:ascii="Times New Roman" w:hAnsi="Times New Roman" w:cs="Times New Roman"/>
          <w:bCs/>
          <w:sz w:val="24"/>
          <w:szCs w:val="24"/>
          <w:lang w:val="sr-Latn-CS"/>
        </w:rPr>
      </w:pPr>
      <w:r w:rsidRPr="00D56A53">
        <w:rPr>
          <w:rFonts w:ascii="Times New Roman" w:hAnsi="Times New Roman" w:cs="Times New Roman"/>
          <w:bCs/>
          <w:sz w:val="24"/>
          <w:szCs w:val="24"/>
        </w:rPr>
        <w:t xml:space="preserve">Према садашњем познавању дистрибуције, врста је регионални ендемит ширег приобаља реке Саве у делу тока кроз Србију (=доња Посавина, укључујући доње Подриње у непосредној близини ушћа), и ширег приобаља доњег тока Дунава, од околине Београда до делте Дунава у Румунији. </w:t>
      </w:r>
      <w:r w:rsidRPr="00655288">
        <w:rPr>
          <w:rFonts w:ascii="Times New Roman" w:hAnsi="Times New Roman" w:cs="Times New Roman"/>
          <w:bCs/>
          <w:sz w:val="24"/>
          <w:szCs w:val="24"/>
          <w:lang w:val="ru-RU"/>
        </w:rPr>
        <w:t>Генерално се може сматрати необичним да фанеробионтни инсект везан за широко заступљена приобална хигрофилна и хигро-мезофилна станишта уз велике низијске реке, има овако релативно органичен ареал.</w:t>
      </w:r>
      <w:r w:rsidRPr="00D56A53">
        <w:rPr>
          <w:rFonts w:ascii="Times New Roman" w:hAnsi="Times New Roman" w:cs="Times New Roman"/>
          <w:bCs/>
          <w:sz w:val="24"/>
          <w:szCs w:val="24"/>
          <w:lang w:val="sr-Latn-CS"/>
        </w:rPr>
        <w:t xml:space="preserve"> </w:t>
      </w:r>
    </w:p>
    <w:p w:rsidR="0095112F" w:rsidRPr="00655288" w:rsidRDefault="0095112F" w:rsidP="0095112F">
      <w:pPr>
        <w:spacing w:after="0" w:line="240" w:lineRule="auto"/>
        <w:rPr>
          <w:rFonts w:ascii="Times New Roman" w:hAnsi="Times New Roman" w:cs="Times New Roman"/>
          <w:bCs/>
          <w:sz w:val="24"/>
          <w:szCs w:val="24"/>
          <w:lang w:val="ru-RU"/>
        </w:rPr>
      </w:pPr>
    </w:p>
    <w:p w:rsidR="0095112F" w:rsidRPr="00655288" w:rsidRDefault="0095112F" w:rsidP="0095112F">
      <w:pPr>
        <w:spacing w:after="0" w:line="240" w:lineRule="auto"/>
        <w:rPr>
          <w:rFonts w:ascii="Times New Roman" w:hAnsi="Times New Roman" w:cs="Times New Roman"/>
          <w:bCs/>
          <w:sz w:val="24"/>
          <w:szCs w:val="24"/>
          <w:lang w:val="ru-RU"/>
        </w:rPr>
      </w:pPr>
    </w:p>
    <w:p w:rsidR="0095112F" w:rsidRPr="00D56A53" w:rsidRDefault="0095112F"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95112F" w:rsidRPr="00D56A53" w:rsidRDefault="0095112F" w:rsidP="0095112F">
      <w:pPr>
        <w:spacing w:after="0" w:line="240" w:lineRule="auto"/>
        <w:jc w:val="both"/>
        <w:rPr>
          <w:rFonts w:ascii="Times New Roman" w:hAnsi="Times New Roman" w:cs="Times New Roman"/>
          <w:bCs/>
          <w:sz w:val="24"/>
          <w:szCs w:val="24"/>
        </w:rPr>
      </w:pPr>
    </w:p>
    <w:p w:rsidR="001810E1"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D56A53">
        <w:rPr>
          <w:rFonts w:ascii="Times New Roman" w:hAnsi="Times New Roman" w:cs="Times New Roman"/>
          <w:bCs/>
          <w:sz w:val="24"/>
          <w:szCs w:val="24"/>
        </w:rPr>
        <w:t xml:space="preserve">Субендемична за Србију: приобаље и мочварна подручја уз реку Саву целим током кроз Србију (укључујући Засавицу и Обедску бару, као делове бившег тока Саве), приобаље Дунава, од Земуна и Панчевачког рита (шире подручје Београда) до Ђердапске клисуре (мочварна подручја код Текије, данас делимично потопљена изградњом Ђердапске бране) (Adamović 1967a,b; Radović et al. 1995; Stanković 2009, 2012; Pavićević et al. 2014; Skejo, Stanković 2014). </w:t>
      </w:r>
      <w:r w:rsidRPr="00655288">
        <w:rPr>
          <w:rFonts w:ascii="Times New Roman" w:hAnsi="Times New Roman" w:cs="Times New Roman"/>
          <w:bCs/>
          <w:sz w:val="24"/>
          <w:szCs w:val="24"/>
          <w:lang w:val="ru-RU"/>
        </w:rPr>
        <w:t xml:space="preserve">Уз Дунав узводно од ушћа реке Саве налажена само у близини Београда, али се може очекивати и знатно северније, јер одговарајућа станишта сигурно постоје; заправо, упадљиво је одсуство налаза дуж већег дела тока Дунава кроз Србију, што је свакако последица недовољних циљаних истраживања. </w:t>
      </w:r>
    </w:p>
    <w:p w:rsidR="0095112F" w:rsidRPr="00655288" w:rsidRDefault="0095112F" w:rsidP="0095112F">
      <w:pPr>
        <w:spacing w:after="0" w:line="240" w:lineRule="auto"/>
        <w:ind w:left="0" w:firstLine="0"/>
        <w:jc w:val="both"/>
        <w:rPr>
          <w:rStyle w:val="fontstyle01"/>
          <w:rFonts w:ascii="Times New Roman" w:hAnsi="Times New Roman" w:cs="Times New Roman"/>
          <w:b/>
          <w:color w:val="auto"/>
          <w:sz w:val="24"/>
          <w:szCs w:val="24"/>
          <w:lang w:val="ru-RU"/>
        </w:rPr>
      </w:pPr>
    </w:p>
    <w:p w:rsidR="0095112F" w:rsidRPr="00655288" w:rsidRDefault="0095112F" w:rsidP="005B2C15">
      <w:pPr>
        <w:pStyle w:val="ListParagraph"/>
        <w:numPr>
          <w:ilvl w:val="0"/>
          <w:numId w:val="21"/>
        </w:numPr>
        <w:spacing w:after="0" w:line="240" w:lineRule="auto"/>
        <w:jc w:val="both"/>
        <w:rPr>
          <w:rFonts w:ascii="Times New Roman" w:hAnsi="Times New Roman" w:cs="Times New Roman"/>
          <w:b/>
          <w:sz w:val="24"/>
          <w:szCs w:val="24"/>
          <w:u w:val="single"/>
          <w:lang w:val="ru-RU"/>
        </w:rPr>
      </w:pPr>
      <w:r w:rsidRPr="00655288">
        <w:rPr>
          <w:rFonts w:ascii="Times New Roman" w:hAnsi="Times New Roman" w:cs="Times New Roman"/>
          <w:b/>
          <w:sz w:val="24"/>
          <w:szCs w:val="24"/>
          <w:u w:val="single"/>
          <w:lang w:val="ru-RU"/>
        </w:rPr>
        <w:t>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спр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стр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вр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пи (п</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бн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бл</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стим</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н</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к</w:t>
      </w:r>
      <w:r w:rsidRPr="00D56A53">
        <w:rPr>
          <w:rFonts w:ascii="Times New Roman" w:hAnsi="Times New Roman" w:cs="Times New Roman"/>
          <w:b/>
          <w:sz w:val="24"/>
          <w:szCs w:val="24"/>
          <w:u w:val="single"/>
        </w:rPr>
        <w:t>oje</w:t>
      </w:r>
      <w:r w:rsidRPr="00655288">
        <w:rPr>
          <w:rFonts w:ascii="Times New Roman" w:hAnsi="Times New Roman" w:cs="Times New Roman"/>
          <w:b/>
          <w:sz w:val="24"/>
          <w:szCs w:val="24"/>
          <w:u w:val="single"/>
          <w:lang w:val="ru-RU"/>
        </w:rPr>
        <w:t xml:space="preserve"> 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Дир</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ктив</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дн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си):</w:t>
      </w:r>
    </w:p>
    <w:p w:rsidR="0095112F" w:rsidRPr="00655288" w:rsidRDefault="0095112F" w:rsidP="0095112F">
      <w:pPr>
        <w:spacing w:after="0" w:line="240" w:lineRule="auto"/>
        <w:jc w:val="both"/>
        <w:rPr>
          <w:rFonts w:ascii="Times New Roman" w:hAnsi="Times New Roman" w:cs="Times New Roman"/>
          <w:b/>
          <w:sz w:val="24"/>
          <w:szCs w:val="24"/>
          <w:u w:val="single"/>
          <w:lang w:val="ru-RU"/>
        </w:rPr>
      </w:pPr>
    </w:p>
    <w:p w:rsidR="001810E1" w:rsidRPr="00655288" w:rsidRDefault="001810E1" w:rsidP="00787A5B">
      <w:pPr>
        <w:spacing w:after="0" w:line="240" w:lineRule="auto"/>
        <w:ind w:left="0" w:firstLine="720"/>
        <w:jc w:val="both"/>
        <w:rPr>
          <w:rFonts w:ascii="Times New Roman" w:hAnsi="Times New Roman" w:cs="Times New Roman"/>
          <w:b/>
          <w:sz w:val="24"/>
          <w:szCs w:val="24"/>
          <w:u w:val="single"/>
          <w:lang w:val="ru-RU"/>
        </w:rPr>
      </w:pPr>
      <w:r w:rsidRPr="00655288">
        <w:rPr>
          <w:rFonts w:ascii="Times New Roman" w:hAnsi="Times New Roman" w:cs="Times New Roman"/>
          <w:bCs/>
          <w:sz w:val="24"/>
          <w:szCs w:val="24"/>
          <w:lang w:val="ru-RU"/>
        </w:rPr>
        <w:t>Потврђена у Румунији тек од 2006. године (</w:t>
      </w:r>
      <w:r w:rsidRPr="00D56A53">
        <w:rPr>
          <w:rFonts w:ascii="Times New Roman" w:hAnsi="Times New Roman" w:cs="Times New Roman"/>
          <w:bCs/>
          <w:sz w:val="24"/>
          <w:szCs w:val="24"/>
        </w:rPr>
        <w:t>Iorgu</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2008; </w:t>
      </w:r>
      <w:r w:rsidRPr="00D56A53">
        <w:rPr>
          <w:rFonts w:ascii="Times New Roman" w:hAnsi="Times New Roman" w:cs="Times New Roman"/>
          <w:bCs/>
          <w:sz w:val="24"/>
          <w:szCs w:val="24"/>
        </w:rPr>
        <w:t>Iorgu</w:t>
      </w:r>
      <w:r w:rsidRPr="00655288">
        <w:rPr>
          <w:rFonts w:ascii="Times New Roman" w:hAnsi="Times New Roman" w:cs="Times New Roman"/>
          <w:bCs/>
          <w:sz w:val="24"/>
          <w:szCs w:val="24"/>
          <w:lang w:val="ru-RU"/>
        </w:rPr>
        <w:t xml:space="preserve"> 2011; </w:t>
      </w:r>
      <w:r w:rsidRPr="00D56A53">
        <w:rPr>
          <w:rFonts w:ascii="Times New Roman" w:hAnsi="Times New Roman" w:cs="Times New Roman"/>
          <w:bCs/>
          <w:sz w:val="24"/>
          <w:szCs w:val="24"/>
        </w:rPr>
        <w:t>Lupu</w:t>
      </w:r>
      <w:r w:rsidRPr="00655288">
        <w:rPr>
          <w:rFonts w:ascii="Times New Roman" w:hAnsi="Times New Roman" w:cs="Times New Roman"/>
          <w:bCs/>
          <w:sz w:val="24"/>
          <w:szCs w:val="24"/>
          <w:lang w:val="ru-RU"/>
        </w:rPr>
        <w:t xml:space="preserve"> 2011). Веома вероватно јављање и у северној Бугарској (у приобаљу Дунава), као и у суседном делу Посавине у Хрватској и Босни и Херцеговини (укључујући приобаље доњег тока Дрине), јер се најзападнија налазишта у Србији налазе у непосредној близини граница ових држава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2009; </w:t>
      </w:r>
      <w:r w:rsidRPr="00D56A53">
        <w:rPr>
          <w:rFonts w:ascii="Times New Roman" w:hAnsi="Times New Roman" w:cs="Times New Roman"/>
          <w:bCs/>
          <w:sz w:val="24"/>
          <w:szCs w:val="24"/>
        </w:rPr>
        <w:t>Pavi</w:t>
      </w:r>
      <w:r w:rsidRPr="00655288">
        <w:rPr>
          <w:rFonts w:ascii="Times New Roman" w:hAnsi="Times New Roman" w:cs="Times New Roman"/>
          <w:bCs/>
          <w:sz w:val="24"/>
          <w:szCs w:val="24"/>
          <w:lang w:val="ru-RU"/>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2014), а одговарајућа станишта сигурно постоје. </w:t>
      </w:r>
    </w:p>
    <w:p w:rsidR="0095112F" w:rsidRPr="00655288" w:rsidRDefault="0095112F" w:rsidP="0095112F">
      <w:pPr>
        <w:spacing w:after="0" w:line="240" w:lineRule="auto"/>
        <w:rPr>
          <w:rFonts w:ascii="Times New Roman" w:hAnsi="Times New Roman" w:cs="Times New Roman"/>
          <w:sz w:val="24"/>
          <w:szCs w:val="24"/>
          <w:u w:val="single"/>
          <w:lang w:val="ru-RU"/>
        </w:rPr>
      </w:pPr>
    </w:p>
    <w:p w:rsidR="0095112F" w:rsidRPr="00D56A53" w:rsidRDefault="0095112F"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lastRenderedPageBreak/>
        <w:t>Глoбaлнo рaспрoстрaњeњe:</w:t>
      </w:r>
      <w:r w:rsidRPr="00D56A53">
        <w:rPr>
          <w:rFonts w:ascii="Times New Roman" w:hAnsi="Times New Roman" w:cs="Times New Roman"/>
          <w:b/>
          <w:sz w:val="24"/>
          <w:szCs w:val="24"/>
        </w:rPr>
        <w:t xml:space="preserve"> </w:t>
      </w:r>
    </w:p>
    <w:p w:rsidR="0095112F" w:rsidRPr="00D56A53" w:rsidRDefault="0095112F" w:rsidP="0095112F">
      <w:pPr>
        <w:spacing w:after="0" w:line="240" w:lineRule="auto"/>
        <w:rPr>
          <w:rFonts w:ascii="Times New Roman" w:hAnsi="Times New Roman" w:cs="Times New Roman"/>
          <w:b/>
          <w:sz w:val="24"/>
          <w:szCs w:val="24"/>
        </w:rPr>
      </w:pPr>
    </w:p>
    <w:p w:rsidR="0095112F" w:rsidRPr="00655288" w:rsidRDefault="001810E1" w:rsidP="0095112F">
      <w:pPr>
        <w:spacing w:after="0" w:line="240" w:lineRule="auto"/>
        <w:rPr>
          <w:rFonts w:ascii="Times New Roman" w:hAnsi="Times New Roman" w:cs="Times New Roman"/>
          <w:bCs/>
          <w:sz w:val="24"/>
          <w:szCs w:val="24"/>
          <w:lang w:val="ru-RU"/>
        </w:rPr>
      </w:pPr>
      <w:r w:rsidRPr="00655288">
        <w:rPr>
          <w:rFonts w:ascii="Times New Roman" w:hAnsi="Times New Roman" w:cs="Times New Roman"/>
          <w:bCs/>
          <w:sz w:val="24"/>
          <w:szCs w:val="24"/>
          <w:lang w:val="ru-RU"/>
        </w:rPr>
        <w:t>Није очекивана изван претходно дефинисаног (познатог и очекиваног) ареала.</w:t>
      </w:r>
    </w:p>
    <w:p w:rsidR="001810E1" w:rsidRPr="00655288" w:rsidRDefault="001810E1"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ru-RU"/>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ru-RU"/>
        </w:rPr>
        <w:t>)</w:t>
      </w:r>
    </w:p>
    <w:p w:rsidR="0095112F" w:rsidRPr="00655288" w:rsidRDefault="0095112F" w:rsidP="0095112F">
      <w:pPr>
        <w:spacing w:after="0" w:line="240" w:lineRule="auto"/>
        <w:rPr>
          <w:rFonts w:ascii="Times New Roman" w:hAnsi="Times New Roman" w:cs="Times New Roman"/>
          <w:sz w:val="24"/>
          <w:szCs w:val="24"/>
          <w:lang w:val="ru-RU"/>
        </w:rPr>
      </w:pPr>
    </w:p>
    <w:p w:rsidR="001810E1"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D56A53">
        <w:rPr>
          <w:rFonts w:ascii="Times New Roman" w:hAnsi="Times New Roman" w:cs="Times New Roman"/>
          <w:bCs/>
          <w:i/>
          <w:sz w:val="24"/>
          <w:szCs w:val="24"/>
        </w:rPr>
        <w:t>Locus</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typicus</w:t>
      </w:r>
      <w:r w:rsidR="00787A5B" w:rsidRPr="00655288">
        <w:rPr>
          <w:rFonts w:ascii="Times New Roman" w:hAnsi="Times New Roman" w:cs="Times New Roman"/>
          <w:bCs/>
          <w:sz w:val="24"/>
          <w:szCs w:val="24"/>
          <w:lang w:val="ru-RU"/>
        </w:rPr>
        <w:t xml:space="preserve"> је </w:t>
      </w:r>
      <w:r w:rsidR="00787A5B" w:rsidRPr="00D56A53">
        <w:rPr>
          <w:rFonts w:ascii="Times New Roman" w:hAnsi="Times New Roman" w:cs="Times New Roman"/>
          <w:bCs/>
          <w:sz w:val="24"/>
          <w:szCs w:val="24"/>
          <w:lang w:val="sr-Cyrl-RS"/>
        </w:rPr>
        <w:t>„</w:t>
      </w:r>
      <w:r w:rsidRPr="00655288">
        <w:rPr>
          <w:rFonts w:ascii="Times New Roman" w:hAnsi="Times New Roman" w:cs="Times New Roman"/>
          <w:bCs/>
          <w:sz w:val="24"/>
          <w:szCs w:val="24"/>
          <w:lang w:val="ru-RU"/>
        </w:rPr>
        <w:t>околина Земуна</w:t>
      </w:r>
      <w:r w:rsidR="00787A5B" w:rsidRPr="00655288">
        <w:rPr>
          <w:rFonts w:ascii="Times New Roman" w:hAnsi="Times New Roman" w:cs="Times New Roman"/>
          <w:bCs/>
          <w:sz w:val="24"/>
          <w:szCs w:val="24"/>
          <w:lang w:val="ru-RU"/>
        </w:rPr>
        <w:t>ˮ</w:t>
      </w:r>
      <w:r w:rsidRPr="00655288">
        <w:rPr>
          <w:rFonts w:ascii="Times New Roman" w:hAnsi="Times New Roman" w:cs="Times New Roman"/>
          <w:bCs/>
          <w:sz w:val="24"/>
          <w:szCs w:val="24"/>
          <w:lang w:val="ru-RU"/>
        </w:rPr>
        <w:t xml:space="preserve"> – топоним се вероватно односи на савремени Дунавски кеј и/или суседне делове Новог Београда. </w:t>
      </w:r>
    </w:p>
    <w:p w:rsidR="0095112F" w:rsidRPr="00655288" w:rsidRDefault="0095112F" w:rsidP="0095112F">
      <w:pPr>
        <w:spacing w:after="0" w:line="240" w:lineRule="auto"/>
        <w:ind w:left="0" w:firstLine="0"/>
        <w:jc w:val="both"/>
        <w:rPr>
          <w:rFonts w:ascii="Times New Roman" w:hAnsi="Times New Roman"/>
          <w:bCs/>
          <w:sz w:val="24"/>
          <w:szCs w:val="24"/>
          <w:lang w:val="ru-RU"/>
        </w:rPr>
      </w:pPr>
      <w:r w:rsidRPr="00655288">
        <w:rPr>
          <w:rFonts w:ascii="Times New Roman" w:eastAsia="SimSun" w:hAnsi="Times New Roman"/>
          <w:bCs/>
          <w:iCs/>
          <w:kern w:val="1"/>
          <w:sz w:val="24"/>
          <w:szCs w:val="24"/>
          <w:lang w:val="ru-RU" w:eastAsia="hi-IN" w:bidi="hi-IN"/>
        </w:rPr>
        <w:t xml:space="preserve"> </w:t>
      </w:r>
    </w:p>
    <w:p w:rsidR="0095112F" w:rsidRPr="00655288" w:rsidRDefault="0095112F"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w:t>
      </w:r>
    </w:p>
    <w:p w:rsidR="0095112F" w:rsidRPr="00655288" w:rsidRDefault="0095112F" w:rsidP="0095112F">
      <w:pPr>
        <w:spacing w:after="0" w:line="240" w:lineRule="auto"/>
        <w:ind w:left="0" w:firstLine="0"/>
        <w:rPr>
          <w:rFonts w:ascii="Times New Roman" w:hAnsi="Times New Roman" w:cs="Times New Roman"/>
          <w:sz w:val="24"/>
          <w:szCs w:val="24"/>
          <w:lang w:val="ru-RU"/>
        </w:rPr>
      </w:pPr>
    </w:p>
    <w:p w:rsidR="001810E1"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У европској Црвеној листи ортоптера (</w:t>
      </w:r>
      <w:r w:rsidRPr="00D56A53">
        <w:rPr>
          <w:rFonts w:ascii="Times New Roman" w:hAnsi="Times New Roman" w:cs="Times New Roman"/>
          <w:bCs/>
          <w:sz w:val="24"/>
          <w:szCs w:val="24"/>
        </w:rPr>
        <w:t>Hochkirch</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xml:space="preserve">. 2016) урађеној на основу последње </w:t>
      </w:r>
      <w:r w:rsidRPr="00D56A53">
        <w:rPr>
          <w:rFonts w:ascii="Times New Roman" w:hAnsi="Times New Roman" w:cs="Times New Roman"/>
          <w:bCs/>
          <w:sz w:val="24"/>
          <w:szCs w:val="24"/>
        </w:rPr>
        <w:t>IUCN</w:t>
      </w:r>
      <w:r w:rsidRPr="00655288">
        <w:rPr>
          <w:rFonts w:ascii="Times New Roman" w:hAnsi="Times New Roman" w:cs="Times New Roman"/>
          <w:bCs/>
          <w:sz w:val="24"/>
          <w:szCs w:val="24"/>
          <w:lang w:val="ru-RU"/>
        </w:rPr>
        <w:t xml:space="preserve"> процене 2015.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2016), подунавска зеунериана је за целину ареала процењена као угрожена (</w:t>
      </w:r>
      <w:r w:rsidRPr="00D56A53">
        <w:rPr>
          <w:rFonts w:ascii="Times New Roman" w:hAnsi="Times New Roman" w:cs="Times New Roman"/>
          <w:b/>
          <w:bCs/>
          <w:sz w:val="24"/>
          <w:szCs w:val="24"/>
        </w:rPr>
        <w:t>EN</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ru-RU"/>
        </w:rPr>
        <w:t>2</w:t>
      </w:r>
      <w:r w:rsidRPr="00D56A53">
        <w:rPr>
          <w:rFonts w:ascii="Times New Roman" w:hAnsi="Times New Roman" w:cs="Times New Roman"/>
          <w:bCs/>
          <w:sz w:val="24"/>
          <w:szCs w:val="24"/>
        </w:rPr>
        <w:t>ab</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ii</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iii</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iv</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v</w:t>
      </w:r>
      <w:r w:rsidR="003C00F0">
        <w:rPr>
          <w:rFonts w:ascii="Times New Roman" w:hAnsi="Times New Roman" w:cs="Times New Roman"/>
          <w:bCs/>
          <w:sz w:val="24"/>
          <w:szCs w:val="24"/>
          <w:lang w:val="ru-RU"/>
        </w:rPr>
        <w:t>)), а за ЕУ</w:t>
      </w:r>
      <w:r w:rsidRPr="00655288">
        <w:rPr>
          <w:rFonts w:ascii="Times New Roman" w:hAnsi="Times New Roman" w:cs="Times New Roman"/>
          <w:bCs/>
          <w:sz w:val="24"/>
          <w:szCs w:val="24"/>
          <w:lang w:val="ru-RU"/>
        </w:rPr>
        <w:t xml:space="preserve"> 28 само као скоро угрожена (</w:t>
      </w:r>
      <w:r w:rsidRPr="00D56A53">
        <w:rPr>
          <w:rFonts w:ascii="Times New Roman" w:hAnsi="Times New Roman" w:cs="Times New Roman"/>
          <w:b/>
          <w:bCs/>
          <w:sz w:val="24"/>
          <w:szCs w:val="24"/>
        </w:rPr>
        <w:t>NT</w:t>
      </w:r>
      <w:r w:rsidRPr="00655288">
        <w:rPr>
          <w:rFonts w:ascii="Times New Roman" w:hAnsi="Times New Roman" w:cs="Times New Roman"/>
          <w:bCs/>
          <w:sz w:val="24"/>
          <w:szCs w:val="24"/>
          <w:lang w:val="ru-RU"/>
        </w:rPr>
        <w:t>) – ово последње односи се за сада на Румунију, одакле је позната са свега 2 локације у периоду 2006-2009. У оба случаја, наглашава се мало подручје заузећа (АОО: 30-100 км</w:t>
      </w:r>
      <w:r w:rsidRPr="00D56A53">
        <w:rPr>
          <w:rFonts w:ascii="Times New Roman" w:hAnsi="Times New Roman"/>
          <w:sz w:val="24"/>
          <w:szCs w:val="24"/>
          <w:vertAlign w:val="superscript"/>
          <w:lang w:val="sr-Latn-CS"/>
        </w:rPr>
        <w:t>2</w:t>
      </w:r>
      <w:r w:rsidRPr="00655288">
        <w:rPr>
          <w:rFonts w:ascii="Times New Roman" w:hAnsi="Times New Roman" w:cs="Times New Roman"/>
          <w:bCs/>
          <w:sz w:val="24"/>
          <w:szCs w:val="24"/>
          <w:lang w:val="ru-RU"/>
        </w:rPr>
        <w:t xml:space="preserve"> за цео ареал, 8-50 км</w:t>
      </w:r>
      <w:r w:rsidRPr="00D56A53">
        <w:rPr>
          <w:rFonts w:ascii="Times New Roman" w:hAnsi="Times New Roman"/>
          <w:sz w:val="24"/>
          <w:szCs w:val="24"/>
          <w:vertAlign w:val="superscript"/>
          <w:lang w:val="sr-Latn-CS"/>
        </w:rPr>
        <w:t>2</w:t>
      </w:r>
      <w:r w:rsidRPr="00655288">
        <w:rPr>
          <w:rFonts w:ascii="Times New Roman" w:hAnsi="Times New Roman" w:cs="Times New Roman"/>
          <w:bCs/>
          <w:sz w:val="24"/>
          <w:szCs w:val="24"/>
          <w:lang w:val="ru-RU"/>
        </w:rPr>
        <w:t xml:space="preserve"> за Румунију) и значајно фрагментиране популације; за целину ареала истиче се континуално опадање АОО, подручја и квалитета станишта, броја субпопулација и индивидуа, док су за Румунију субпопулације процењене као стабилне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2016). Процена претпоставља да се већи део ефективно заузетог простора (АОО) налази у Србији, са стаништима у лошијем стању, иако се 2/3 укупног процењеног ареала (ЕОО) налази у Румунији (на основу спорадичних података за мање 10 година), што све доводи до контрадикторне разлике у статусу. У раније формулисаном предлогу националне црвене листе (</w:t>
      </w:r>
      <w:r w:rsidRPr="00D56A53">
        <w:rPr>
          <w:rFonts w:ascii="Times New Roman" w:hAnsi="Times New Roman" w:cs="Times New Roman"/>
          <w:bCs/>
          <w:sz w:val="24"/>
          <w:szCs w:val="24"/>
        </w:rPr>
        <w:t>Pavi</w:t>
      </w:r>
      <w:r w:rsidRPr="00655288">
        <w:rPr>
          <w:rFonts w:ascii="Times New Roman" w:hAnsi="Times New Roman" w:cs="Times New Roman"/>
          <w:bCs/>
          <w:sz w:val="24"/>
          <w:szCs w:val="24"/>
          <w:lang w:val="ru-RU"/>
        </w:rPr>
        <w:t>ć</w:t>
      </w:r>
      <w:r w:rsidRPr="00D56A53">
        <w:rPr>
          <w:rFonts w:ascii="Times New Roman" w:hAnsi="Times New Roman" w:cs="Times New Roman"/>
          <w:bCs/>
          <w:sz w:val="24"/>
          <w:szCs w:val="24"/>
        </w:rPr>
        <w:t>evi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Ivkovi</w:t>
      </w:r>
      <w:r w:rsidRPr="00655288">
        <w:rPr>
          <w:rFonts w:ascii="Times New Roman" w:hAnsi="Times New Roman" w:cs="Times New Roman"/>
          <w:bCs/>
          <w:sz w:val="24"/>
          <w:szCs w:val="24"/>
          <w:lang w:val="ru-RU"/>
        </w:rPr>
        <w:t>ć 2015) предложен је нижи статус угрожености за Србију – рањива (</w:t>
      </w:r>
      <w:r w:rsidRPr="00D56A53">
        <w:rPr>
          <w:rFonts w:ascii="Times New Roman" w:hAnsi="Times New Roman" w:cs="Times New Roman"/>
          <w:b/>
          <w:bCs/>
          <w:sz w:val="24"/>
          <w:szCs w:val="24"/>
        </w:rPr>
        <w:t>VU</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3</w:t>
      </w:r>
      <w:r w:rsidRPr="00D56A53">
        <w:rPr>
          <w:rFonts w:ascii="Times New Roman" w:hAnsi="Times New Roman" w:cs="Times New Roman"/>
          <w:bCs/>
          <w:sz w:val="24"/>
          <w:szCs w:val="24"/>
        </w:rPr>
        <w:t>c</w:t>
      </w:r>
      <w:r w:rsidRPr="00655288">
        <w:rPr>
          <w:rFonts w:ascii="Times New Roman" w:hAnsi="Times New Roman" w:cs="Times New Roman"/>
          <w:bCs/>
          <w:sz w:val="24"/>
          <w:szCs w:val="24"/>
          <w:lang w:val="ru-RU"/>
        </w:rPr>
        <w:t>)), што је вероватно ближе реалном стању и за целину ареала. Генерално, за највећи део ареала не постоји адекватна процена и праћење популација, па чак ни довољно детаљно мапирање ареала њеног станишта, без кога су процене релативно неутемељене; изузетак представља СРП "Засавица", одакле долази највећи број рецентних налаза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2009, 2012; </w:t>
      </w:r>
      <w:r w:rsidRPr="00D56A53">
        <w:rPr>
          <w:rFonts w:ascii="Times New Roman" w:hAnsi="Times New Roman" w:cs="Times New Roman"/>
          <w:bCs/>
          <w:sz w:val="24"/>
          <w:szCs w:val="24"/>
        </w:rPr>
        <w:t>Skejo</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2014). У Србији врста је законски заштићена од 2010. године, стављањем на Прилог </w:t>
      </w:r>
      <w:r w:rsidRPr="00D56A53">
        <w:rPr>
          <w:rFonts w:ascii="Times New Roman" w:hAnsi="Times New Roman" w:cs="Times New Roman"/>
          <w:bCs/>
          <w:sz w:val="24"/>
          <w:szCs w:val="24"/>
        </w:rPr>
        <w:t>II</w:t>
      </w:r>
      <w:r w:rsidRPr="00655288">
        <w:rPr>
          <w:rFonts w:ascii="Times New Roman" w:hAnsi="Times New Roman" w:cs="Times New Roman"/>
          <w:bCs/>
          <w:sz w:val="24"/>
          <w:szCs w:val="24"/>
          <w:lang w:val="ru-RU"/>
        </w:rPr>
        <w:t xml:space="preserve"> </w:t>
      </w:r>
      <w:r w:rsidR="00787A5B" w:rsidRPr="00D56A53">
        <w:rPr>
          <w:rFonts w:ascii="Times New Roman" w:hAnsi="Times New Roman" w:cs="Times New Roman"/>
          <w:bCs/>
          <w:sz w:val="24"/>
          <w:szCs w:val="24"/>
          <w:lang w:val="sr-Cyrl-RS"/>
        </w:rPr>
        <w:t>„</w:t>
      </w:r>
      <w:r w:rsidRPr="00655288">
        <w:rPr>
          <w:rFonts w:ascii="Times New Roman" w:hAnsi="Times New Roman" w:cs="Times New Roman"/>
          <w:bCs/>
          <w:i/>
          <w:sz w:val="24"/>
          <w:szCs w:val="24"/>
          <w:lang w:val="ru-RU"/>
        </w:rPr>
        <w:t>Правилника о проглашењу и заштити строго заштићених и заштићених дивљих врста биљака, животиња и гљива</w:t>
      </w:r>
      <w:r w:rsidR="00787A5B" w:rsidRPr="00655288">
        <w:rPr>
          <w:rFonts w:ascii="Times New Roman" w:hAnsi="Times New Roman" w:cs="Times New Roman"/>
          <w:bCs/>
          <w:sz w:val="24"/>
          <w:szCs w:val="24"/>
          <w:lang w:val="ru-RU"/>
        </w:rPr>
        <w:t>ˮ</w:t>
      </w:r>
      <w:r w:rsidRPr="00655288">
        <w:rPr>
          <w:rFonts w:ascii="Times New Roman" w:hAnsi="Times New Roman" w:cs="Times New Roman"/>
          <w:bCs/>
          <w:sz w:val="24"/>
          <w:szCs w:val="24"/>
          <w:lang w:val="ru-RU"/>
        </w:rPr>
        <w:t xml:space="preserve"> (2010/2016), у Румунији још није обухваћена законском заштитом. Мањи део потенцијалних станишта у оквиру ареала у Србији обухваћен је заштићеним подручјима различитог ранга, али осим </w:t>
      </w:r>
      <w:r w:rsidR="00787A5B" w:rsidRPr="00D56A53">
        <w:rPr>
          <w:rFonts w:ascii="Times New Roman" w:hAnsi="Times New Roman" w:cs="Times New Roman"/>
          <w:bCs/>
          <w:sz w:val="24"/>
          <w:szCs w:val="24"/>
          <w:lang w:val="sr-Cyrl-RS"/>
        </w:rPr>
        <w:t>„</w:t>
      </w:r>
      <w:r w:rsidR="00787A5B" w:rsidRPr="00655288">
        <w:rPr>
          <w:rFonts w:ascii="Times New Roman" w:hAnsi="Times New Roman" w:cs="Times New Roman"/>
          <w:bCs/>
          <w:sz w:val="24"/>
          <w:szCs w:val="24"/>
          <w:lang w:val="ru-RU"/>
        </w:rPr>
        <w:t>Засавицеˮ</w:t>
      </w:r>
      <w:r w:rsidRPr="00655288">
        <w:rPr>
          <w:rFonts w:ascii="Times New Roman" w:hAnsi="Times New Roman" w:cs="Times New Roman"/>
          <w:bCs/>
          <w:sz w:val="24"/>
          <w:szCs w:val="24"/>
          <w:lang w:val="ru-RU"/>
        </w:rPr>
        <w:t xml:space="preserve"> за сада не постоје конкретни програми праћења и заштите.  </w:t>
      </w:r>
    </w:p>
    <w:p w:rsidR="001810E1" w:rsidRPr="00D56A53" w:rsidRDefault="001810E1" w:rsidP="00787A5B">
      <w:pPr>
        <w:spacing w:after="0" w:line="240" w:lineRule="auto"/>
        <w:ind w:left="0" w:firstLine="0"/>
        <w:rPr>
          <w:rFonts w:ascii="Times New Roman" w:hAnsi="Times New Roman" w:cs="Times New Roman"/>
          <w:b/>
          <w:bCs/>
          <w:sz w:val="24"/>
          <w:szCs w:val="24"/>
          <w:lang w:val="sr-Cyrl-RS"/>
        </w:rPr>
      </w:pPr>
    </w:p>
    <w:p w:rsidR="0095112F" w:rsidRPr="00655288" w:rsidRDefault="0095112F" w:rsidP="0095112F">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p>
    <w:p w:rsidR="0095112F" w:rsidRPr="00655288" w:rsidRDefault="0095112F" w:rsidP="0095112F">
      <w:pPr>
        <w:spacing w:after="0" w:line="240" w:lineRule="auto"/>
        <w:ind w:left="0" w:firstLine="0"/>
        <w:jc w:val="both"/>
        <w:rPr>
          <w:rFonts w:ascii="Times New Roman" w:hAnsi="Times New Roman" w:cs="Times New Roman"/>
          <w:b/>
          <w:bCs/>
          <w:sz w:val="24"/>
          <w:szCs w:val="24"/>
          <w:lang w:val="ru-RU"/>
        </w:rPr>
      </w:pPr>
    </w:p>
    <w:p w:rsidR="0095112F"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Подунављу и Посавини, с тим да се главни опсег уништавања и деградације десио претежно током </w:t>
      </w:r>
      <w:r w:rsidRPr="00D56A53">
        <w:rPr>
          <w:rFonts w:ascii="Times New Roman" w:hAnsi="Times New Roman" w:cs="Times New Roman"/>
          <w:bCs/>
          <w:sz w:val="24"/>
          <w:szCs w:val="24"/>
        </w:rPr>
        <w:t>XIX</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XX</w:t>
      </w:r>
      <w:r w:rsidRPr="00655288">
        <w:rPr>
          <w:rFonts w:ascii="Times New Roman" w:hAnsi="Times New Roman" w:cs="Times New Roman"/>
          <w:bCs/>
          <w:sz w:val="24"/>
          <w:szCs w:val="24"/>
          <w:lang w:val="ru-RU"/>
        </w:rPr>
        <w:t xml:space="preserve"> века. Претпоставља се да је врста историјски претрпела значајно опадање бројности због широко распрострањене редукције и фрагментације станишта, нарочито у панонском делу познатог ареала, кроз исушивање/мелиорацију, регулацију поплава и урбанизацију; додатни фактори могли би укључивати даље ширење </w:t>
      </w:r>
      <w:r w:rsidRPr="00655288">
        <w:rPr>
          <w:rFonts w:ascii="Times New Roman" w:hAnsi="Times New Roman" w:cs="Times New Roman"/>
          <w:bCs/>
          <w:sz w:val="24"/>
          <w:szCs w:val="24"/>
          <w:lang w:val="ru-RU"/>
        </w:rPr>
        <w:lastRenderedPageBreak/>
        <w:t>пољопривреде (нарочито интензивне), претерану испашу и пожаре (</w:t>
      </w:r>
      <w:r w:rsidRPr="00D56A53">
        <w:rPr>
          <w:rFonts w:ascii="Times New Roman" w:hAnsi="Times New Roman" w:cs="Times New Roman"/>
          <w:bCs/>
          <w:sz w:val="24"/>
          <w:szCs w:val="24"/>
        </w:rPr>
        <w:t>Adamovi</w:t>
      </w:r>
      <w:r w:rsidRPr="00655288">
        <w:rPr>
          <w:rFonts w:ascii="Times New Roman" w:hAnsi="Times New Roman" w:cs="Times New Roman"/>
          <w:bCs/>
          <w:sz w:val="24"/>
          <w:szCs w:val="24"/>
          <w:lang w:val="ru-RU"/>
        </w:rPr>
        <w:t>ć, 1967</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b</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Stankovi</w:t>
      </w:r>
      <w:r w:rsidRPr="00655288">
        <w:rPr>
          <w:rFonts w:ascii="Times New Roman" w:hAnsi="Times New Roman" w:cs="Times New Roman"/>
          <w:bCs/>
          <w:sz w:val="24"/>
          <w:szCs w:val="24"/>
          <w:lang w:val="ru-RU"/>
        </w:rPr>
        <w:t xml:space="preserve">ć 2009; </w:t>
      </w:r>
      <w:r w:rsidRPr="00D56A53">
        <w:rPr>
          <w:rFonts w:ascii="Times New Roman" w:hAnsi="Times New Roman" w:cs="Times New Roman"/>
          <w:bCs/>
          <w:sz w:val="24"/>
          <w:szCs w:val="24"/>
        </w:rPr>
        <w:t>Chobanov</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2016). Не постоји јасна слика о томе колико ови процеси реално угрожавају преостала повољна станишта и какви су популациони трендови у њима, али је неспорно да постоји ризик због фрагментираности некада континуираних рипаријалних станишта у водоплавним подручјима Подунавља и Посавине.</w:t>
      </w:r>
    </w:p>
    <w:p w:rsidR="001810E1" w:rsidRPr="00655288" w:rsidRDefault="001810E1" w:rsidP="0095112F">
      <w:pPr>
        <w:spacing w:after="0" w:line="240" w:lineRule="auto"/>
        <w:rPr>
          <w:rFonts w:ascii="Times New Roman" w:eastAsia="Times New Roman" w:hAnsi="Times New Roman" w:cs="Times New Roman"/>
          <w:b/>
          <w:bCs/>
          <w:sz w:val="24"/>
          <w:szCs w:val="24"/>
          <w:lang w:val="ru-RU"/>
        </w:rPr>
      </w:pPr>
    </w:p>
    <w:p w:rsidR="0095112F" w:rsidRPr="00D56A53" w:rsidRDefault="0095112F" w:rsidP="0095112F">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95112F">
        <w:tc>
          <w:tcPr>
            <w:tcW w:w="2448"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95112F" w:rsidRPr="00D56A53" w:rsidRDefault="0095112F" w:rsidP="0095112F">
            <w:pPr>
              <w:rPr>
                <w:rFonts w:ascii="Times New Roman" w:hAnsi="Times New Roman" w:cs="Times New Roman"/>
              </w:rPr>
            </w:pPr>
          </w:p>
        </w:tc>
        <w:tc>
          <w:tcPr>
            <w:tcW w:w="1800"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95112F" w:rsidRPr="00D56A53" w:rsidRDefault="0095112F" w:rsidP="0095112F">
            <w:pPr>
              <w:rPr>
                <w:rFonts w:ascii="Times New Roman" w:hAnsi="Times New Roman" w:cs="Times New Roman"/>
                <w:b/>
              </w:rPr>
            </w:pPr>
            <w:r w:rsidRPr="00D56A53">
              <w:rPr>
                <w:rFonts w:ascii="Times New Roman" w:hAnsi="Times New Roman" w:cs="Times New Roman"/>
                <w:b/>
              </w:rPr>
              <w:t xml:space="preserve">  </w:t>
            </w:r>
          </w:p>
        </w:tc>
        <w:tc>
          <w:tcPr>
            <w:tcW w:w="1313"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95112F" w:rsidRPr="00D56A53" w:rsidRDefault="0095112F" w:rsidP="0095112F">
            <w:pPr>
              <w:rPr>
                <w:rFonts w:ascii="Times New Roman" w:hAnsi="Times New Roman" w:cs="Times New Roman"/>
              </w:rPr>
            </w:pPr>
            <w:r w:rsidRPr="00D56A53">
              <w:rPr>
                <w:rFonts w:ascii="Times New Roman" w:hAnsi="Times New Roman" w:cs="Times New Roman"/>
                <w:b/>
              </w:rPr>
              <w:t xml:space="preserve">  </w:t>
            </w:r>
          </w:p>
        </w:tc>
        <w:tc>
          <w:tcPr>
            <w:tcW w:w="1981"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3</w:t>
            </w:r>
          </w:p>
        </w:tc>
      </w:tr>
      <w:tr w:rsidR="00D56A53" w:rsidRPr="00D56A53" w:rsidTr="0095112F">
        <w:tc>
          <w:tcPr>
            <w:tcW w:w="2448"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CITES Кoнвeнциja:</w:t>
            </w:r>
          </w:p>
        </w:tc>
        <w:tc>
          <w:tcPr>
            <w:tcW w:w="540" w:type="dxa"/>
          </w:tcPr>
          <w:p w:rsidR="0095112F" w:rsidRPr="00D56A53" w:rsidRDefault="0095112F" w:rsidP="0095112F">
            <w:pPr>
              <w:rPr>
                <w:rFonts w:ascii="Times New Roman" w:hAnsi="Times New Roman" w:cs="Times New Roman"/>
              </w:rPr>
            </w:pPr>
          </w:p>
        </w:tc>
        <w:tc>
          <w:tcPr>
            <w:tcW w:w="1800"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95112F" w:rsidRPr="00D56A53" w:rsidRDefault="0095112F" w:rsidP="0095112F">
            <w:pPr>
              <w:rPr>
                <w:rFonts w:ascii="Times New Roman" w:hAnsi="Times New Roman" w:cs="Times New Roman"/>
              </w:rPr>
            </w:pPr>
          </w:p>
        </w:tc>
        <w:tc>
          <w:tcPr>
            <w:tcW w:w="1313"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95112F" w:rsidRPr="00D56A53" w:rsidRDefault="0095112F" w:rsidP="0095112F">
            <w:pPr>
              <w:rPr>
                <w:rFonts w:ascii="Times New Roman" w:hAnsi="Times New Roman" w:cs="Times New Roman"/>
              </w:rPr>
            </w:pPr>
          </w:p>
        </w:tc>
        <w:tc>
          <w:tcPr>
            <w:tcW w:w="1981" w:type="dxa"/>
          </w:tcPr>
          <w:p w:rsidR="0095112F" w:rsidRPr="00D56A53" w:rsidRDefault="0095112F" w:rsidP="0095112F">
            <w:pPr>
              <w:rPr>
                <w:rFonts w:ascii="Times New Roman" w:hAnsi="Times New Roman" w:cs="Times New Roman"/>
              </w:rPr>
            </w:pPr>
          </w:p>
        </w:tc>
      </w:tr>
      <w:tr w:rsidR="0095112F" w:rsidRPr="00D56A53" w:rsidTr="0095112F">
        <w:tc>
          <w:tcPr>
            <w:tcW w:w="2448"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95112F" w:rsidRPr="00D56A53" w:rsidRDefault="0095112F" w:rsidP="0095112F">
            <w:pPr>
              <w:rPr>
                <w:rFonts w:ascii="Times New Roman" w:hAnsi="Times New Roman" w:cs="Times New Roman"/>
              </w:rPr>
            </w:pPr>
          </w:p>
        </w:tc>
        <w:tc>
          <w:tcPr>
            <w:tcW w:w="1800"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1</w:t>
            </w:r>
          </w:p>
        </w:tc>
        <w:tc>
          <w:tcPr>
            <w:tcW w:w="581" w:type="dxa"/>
          </w:tcPr>
          <w:p w:rsidR="0095112F" w:rsidRPr="00D56A53" w:rsidRDefault="0095112F" w:rsidP="0095112F">
            <w:pPr>
              <w:rPr>
                <w:rFonts w:ascii="Times New Roman" w:hAnsi="Times New Roman" w:cs="Times New Roman"/>
              </w:rPr>
            </w:pPr>
          </w:p>
        </w:tc>
        <w:tc>
          <w:tcPr>
            <w:tcW w:w="1313" w:type="dxa"/>
          </w:tcPr>
          <w:p w:rsidR="0095112F" w:rsidRPr="00D56A53" w:rsidRDefault="0095112F" w:rsidP="0095112F">
            <w:pPr>
              <w:rPr>
                <w:rFonts w:ascii="Times New Roman" w:hAnsi="Times New Roman" w:cs="Times New Roman"/>
              </w:rPr>
            </w:pPr>
            <w:r w:rsidRPr="00D56A53">
              <w:rPr>
                <w:rFonts w:ascii="Times New Roman" w:hAnsi="Times New Roman" w:cs="Times New Roman"/>
              </w:rPr>
              <w:t>Aнeкс 2</w:t>
            </w:r>
          </w:p>
        </w:tc>
        <w:tc>
          <w:tcPr>
            <w:tcW w:w="626" w:type="dxa"/>
          </w:tcPr>
          <w:p w:rsidR="0095112F" w:rsidRPr="00D56A53" w:rsidRDefault="0095112F" w:rsidP="0095112F">
            <w:pPr>
              <w:rPr>
                <w:rFonts w:ascii="Times New Roman" w:hAnsi="Times New Roman" w:cs="Times New Roman"/>
              </w:rPr>
            </w:pPr>
          </w:p>
        </w:tc>
        <w:tc>
          <w:tcPr>
            <w:tcW w:w="1981" w:type="dxa"/>
          </w:tcPr>
          <w:p w:rsidR="0095112F" w:rsidRPr="00D56A53" w:rsidRDefault="0095112F" w:rsidP="0095112F">
            <w:pPr>
              <w:rPr>
                <w:rFonts w:ascii="Times New Roman" w:hAnsi="Times New Roman" w:cs="Times New Roman"/>
              </w:rPr>
            </w:pPr>
          </w:p>
        </w:tc>
      </w:tr>
    </w:tbl>
    <w:p w:rsidR="0095112F" w:rsidRPr="00D56A53" w:rsidRDefault="0095112F" w:rsidP="00787A5B">
      <w:pPr>
        <w:spacing w:after="0" w:line="240" w:lineRule="auto"/>
        <w:ind w:left="0" w:firstLine="0"/>
        <w:rPr>
          <w:rFonts w:ascii="Times New Roman" w:hAnsi="Times New Roman" w:cs="Times New Roman"/>
          <w:b/>
          <w:bCs/>
          <w:sz w:val="24"/>
          <w:szCs w:val="24"/>
          <w:lang w:val="sr-Cyrl-RS"/>
        </w:rPr>
      </w:pPr>
    </w:p>
    <w:p w:rsidR="0095112F" w:rsidRPr="00D56A53" w:rsidRDefault="0095112F" w:rsidP="0095112F">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1810E1" w:rsidRPr="00D56A53" w:rsidRDefault="001810E1" w:rsidP="0095112F">
      <w:pPr>
        <w:spacing w:after="0" w:line="240" w:lineRule="auto"/>
        <w:rPr>
          <w:rFonts w:ascii="Times New Roman" w:hAnsi="Times New Roman" w:cs="Times New Roman"/>
          <w:b/>
          <w:bCs/>
          <w:sz w:val="24"/>
          <w:szCs w:val="24"/>
        </w:rPr>
      </w:pPr>
    </w:p>
    <w:p w:rsidR="001810E1" w:rsidRPr="00655288" w:rsidRDefault="001810E1" w:rsidP="00787A5B">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Додавање врсте на званичну листу Натура 2000 врста не би требало да доведе до компликација по</w:t>
      </w:r>
      <w:r w:rsidR="003C00F0">
        <w:rPr>
          <w:rFonts w:ascii="Times New Roman" w:hAnsi="Times New Roman" w:cs="Times New Roman"/>
          <w:bCs/>
          <w:sz w:val="24"/>
          <w:szCs w:val="24"/>
          <w:lang w:val="ru-RU"/>
        </w:rPr>
        <w:t xml:space="preserve"> установљене мреже заштите у ЕУ</w:t>
      </w:r>
      <w:r w:rsidRPr="00655288">
        <w:rPr>
          <w:rFonts w:ascii="Times New Roman" w:hAnsi="Times New Roman" w:cs="Times New Roman"/>
          <w:bCs/>
          <w:sz w:val="24"/>
          <w:szCs w:val="24"/>
          <w:lang w:val="ru-RU"/>
        </w:rPr>
        <w:t xml:space="preserve"> 28 земљама (Румунија,а вероватно и Бугарска и Хрватска), јер је групација станишта од значаја за ову врсту већ међу приоритетним у ЕУ, тј. у довољној мери обухваћена постојећим Натура 2000 подручјима у наведеним земљама. </w:t>
      </w:r>
    </w:p>
    <w:p w:rsidR="0095112F" w:rsidRPr="00655288" w:rsidRDefault="0095112F" w:rsidP="0095112F">
      <w:pPr>
        <w:spacing w:after="0" w:line="240" w:lineRule="auto"/>
        <w:rPr>
          <w:rFonts w:ascii="Times New Roman" w:hAnsi="Times New Roman" w:cs="Times New Roman"/>
          <w:b/>
          <w:bCs/>
          <w:sz w:val="24"/>
          <w:szCs w:val="24"/>
          <w:lang w:val="ru-RU"/>
        </w:rPr>
      </w:pPr>
    </w:p>
    <w:p w:rsidR="00C2394A" w:rsidRPr="00655288" w:rsidRDefault="00C2394A" w:rsidP="0095112F">
      <w:pPr>
        <w:spacing w:after="0" w:line="240" w:lineRule="auto"/>
        <w:rPr>
          <w:rFonts w:ascii="Times New Roman" w:hAnsi="Times New Roman" w:cs="Times New Roman"/>
          <w:b/>
          <w:bCs/>
          <w:sz w:val="24"/>
          <w:szCs w:val="24"/>
          <w:lang w:val="ru-RU"/>
        </w:rPr>
      </w:pPr>
    </w:p>
    <w:p w:rsidR="0095112F" w:rsidRPr="00655288" w:rsidRDefault="0095112F" w:rsidP="0095112F">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w:t>
      </w:r>
    </w:p>
    <w:p w:rsidR="00C2394A" w:rsidRPr="00655288" w:rsidRDefault="00C2394A" w:rsidP="0095112F">
      <w:pPr>
        <w:spacing w:after="0" w:line="240" w:lineRule="auto"/>
        <w:rPr>
          <w:rFonts w:ascii="Times New Roman" w:hAnsi="Times New Roman" w:cs="Times New Roman"/>
          <w:lang w:val="ru-RU"/>
        </w:rPr>
      </w:pP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Adamović, ŽR.</w:t>
      </w:r>
      <w:r w:rsidRPr="00D56A53">
        <w:rPr>
          <w:rFonts w:ascii="Times New Roman" w:hAnsi="Times New Roman" w:cs="Times New Roman"/>
          <w:bCs/>
          <w:sz w:val="24"/>
          <w:szCs w:val="24"/>
        </w:rPr>
        <w:t xml:space="preserve"> (1967): </w:t>
      </w:r>
      <w:r w:rsidRPr="00D56A53">
        <w:rPr>
          <w:rFonts w:ascii="Times New Roman" w:hAnsi="Times New Roman" w:cs="Times New Roman"/>
          <w:bCs/>
          <w:i/>
          <w:iCs/>
          <w:sz w:val="24"/>
          <w:szCs w:val="24"/>
        </w:rPr>
        <w:t>Zeuneriana amplipennis</w:t>
      </w:r>
      <w:r w:rsidRPr="00D56A53">
        <w:rPr>
          <w:rFonts w:ascii="Times New Roman" w:hAnsi="Times New Roman" w:cs="Times New Roman"/>
          <w:bCs/>
          <w:sz w:val="24"/>
          <w:szCs w:val="24"/>
        </w:rPr>
        <w:t xml:space="preserve"> (Br. W.) endemični zrikavac u Srbiji (Tettigoniidae, Saltatoria). Zaštita prirode 34: 139–147.</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Adamović, ŽR.</w:t>
      </w:r>
      <w:r w:rsidRPr="00D56A53">
        <w:rPr>
          <w:rFonts w:ascii="Times New Roman" w:hAnsi="Times New Roman" w:cs="Times New Roman"/>
          <w:bCs/>
          <w:sz w:val="24"/>
          <w:szCs w:val="24"/>
        </w:rPr>
        <w:t xml:space="preserve"> (1967): Stanište vrste </w:t>
      </w:r>
      <w:r w:rsidRPr="00D56A53">
        <w:rPr>
          <w:rFonts w:ascii="Times New Roman" w:hAnsi="Times New Roman" w:cs="Times New Roman"/>
          <w:bCs/>
          <w:i/>
          <w:iCs/>
          <w:sz w:val="24"/>
          <w:szCs w:val="24"/>
        </w:rPr>
        <w:t>Zeuneriana amplipennis</w:t>
      </w:r>
      <w:r w:rsidRPr="00D56A53">
        <w:rPr>
          <w:rFonts w:ascii="Times New Roman" w:hAnsi="Times New Roman" w:cs="Times New Roman"/>
          <w:bCs/>
          <w:sz w:val="24"/>
          <w:szCs w:val="24"/>
        </w:rPr>
        <w:t xml:space="preserve"> (Br. W.) kod Tekije u Đerdapu, Srbija (Tettigonidae, Orthoptera). Glasnik Prirodnjačkog muzeja, Serija B 22: 153–169.</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Chobanov, DP., Hochkirch, A., Iorgu, IŞ., Ivković, S., Krištín, A., Lemonnier-Darcemont, M., Pushkar, T., Şirin, D., Skejo, J., Szövényi, G., Vedenina, V. &amp; Willemse, LPM.</w:t>
      </w:r>
      <w:r w:rsidRPr="00D56A53">
        <w:rPr>
          <w:rFonts w:ascii="Times New Roman" w:hAnsi="Times New Roman" w:cs="Times New Roman"/>
          <w:bCs/>
          <w:sz w:val="24"/>
          <w:szCs w:val="24"/>
        </w:rPr>
        <w:t xml:space="preserve"> (2016): </w:t>
      </w:r>
      <w:r w:rsidRPr="00D56A53">
        <w:rPr>
          <w:rFonts w:ascii="Times New Roman" w:hAnsi="Times New Roman" w:cs="Times New Roman"/>
          <w:bCs/>
          <w:i/>
          <w:iCs/>
          <w:sz w:val="24"/>
          <w:szCs w:val="24"/>
        </w:rPr>
        <w:t>Zeuneriana amplipennis</w:t>
      </w:r>
      <w:r w:rsidRPr="00D56A53">
        <w:rPr>
          <w:rFonts w:ascii="Times New Roman" w:hAnsi="Times New Roman" w:cs="Times New Roman"/>
          <w:bCs/>
          <w:sz w:val="24"/>
          <w:szCs w:val="24"/>
        </w:rPr>
        <w:t xml:space="preserve">. The IUCN Red List of Threatened Species 2016: e.T68486506A70272132. http://dx.doi.org/10.2305/IUCN.UK.2016-3.RLTS.T68486506A70272132.en. Accessed February 2018 </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Cigliano, MM., Braun, H., Eades, DC. &amp; Otte, D.</w:t>
      </w:r>
      <w:r w:rsidRPr="00D56A53">
        <w:rPr>
          <w:rFonts w:ascii="Times New Roman" w:hAnsi="Times New Roman" w:cs="Times New Roman"/>
          <w:bCs/>
          <w:sz w:val="24"/>
          <w:szCs w:val="24"/>
        </w:rPr>
        <w:t xml:space="preserve"> (1997/2018): Orthoptera Species File. Version 5.0/5.0. http://Orthoptera.SpeciesFile.org. Accessed Feb 2018</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Hochkirch, A., Nieto, A., García Criado, M., Cálix, M., Braud, Y., Buzzetti, FM., Chobanov, D., Odé, B., Presa Asensio, JJ., Willemse, L., Zuna-Kratky, T., Barranco Vega, P., Bushell, M., Clemente, ME., Correas, JR., Dusoulier, F., Ferreira, S., Fontana, P., García, MD., Heller, K-G., Iorgu, IȘ., Ivković, S., Kati, V., Kleukers, R., Krištín, A., Lemonnier-Darcemont, M., Lemos, P., Massa, B., Monnerat, C., Papapavlou, KP., Prunier, F., Pushkar, T., Roesti, C., Rutschmann, F., Şirin, D., Skejo, J., Szövényi, G., Tzirkalli, E., Vedenina, V., Barat Domenech, J., Barros, F., Cordero Tapia, PJ., Defaut, B., Fartmann, T., Gomboc, S., Gutiérrez-Rodríguez, J., Holuša, J., Illich, I., Karjalainen, S., Kočárek, P., Korsunovskaya, O., Liana, A., López, H., Morin, D., Olmo-Vidal, JM., Puskás, G., Savitsky, V., Stalling, T. &amp; Tumbrinck, J.</w:t>
      </w:r>
      <w:r w:rsidRPr="00D56A53">
        <w:rPr>
          <w:rFonts w:ascii="Times New Roman" w:hAnsi="Times New Roman" w:cs="Times New Roman"/>
          <w:bCs/>
          <w:sz w:val="24"/>
          <w:szCs w:val="24"/>
        </w:rPr>
        <w:t xml:space="preserve"> (2016): European Red List of grasshoppers, crickets and bush-crickets. European Commission &amp; </w:t>
      </w:r>
      <w:r w:rsidRPr="00D56A53">
        <w:rPr>
          <w:rFonts w:ascii="Times New Roman" w:hAnsi="Times New Roman" w:cs="Times New Roman"/>
          <w:bCs/>
          <w:sz w:val="24"/>
          <w:szCs w:val="24"/>
        </w:rPr>
        <w:lastRenderedPageBreak/>
        <w:t>IUCN (International Union for Conservation of Nature). Luxembourg: Publications Office of the European Union. doi:10.2779/60944</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Iorgu, IŞ.</w:t>
      </w:r>
      <w:r w:rsidRPr="00D56A53">
        <w:rPr>
          <w:rFonts w:ascii="Times New Roman" w:hAnsi="Times New Roman" w:cs="Times New Roman"/>
          <w:bCs/>
          <w:sz w:val="24"/>
          <w:szCs w:val="24"/>
        </w:rPr>
        <w:t xml:space="preserve"> (2011): </w:t>
      </w:r>
      <w:r w:rsidRPr="00D56A53">
        <w:rPr>
          <w:rFonts w:ascii="Times New Roman" w:hAnsi="Times New Roman" w:cs="Times New Roman"/>
          <w:bCs/>
          <w:i/>
          <w:iCs/>
          <w:sz w:val="24"/>
          <w:szCs w:val="24"/>
        </w:rPr>
        <w:t>Metrioptera amplipennis</w:t>
      </w:r>
      <w:r w:rsidRPr="00D56A53">
        <w:rPr>
          <w:rFonts w:ascii="Times New Roman" w:hAnsi="Times New Roman" w:cs="Times New Roman"/>
          <w:bCs/>
          <w:sz w:val="24"/>
          <w:szCs w:val="24"/>
        </w:rPr>
        <w:t xml:space="preserve"> and </w:t>
      </w:r>
      <w:r w:rsidRPr="00D56A53">
        <w:rPr>
          <w:rFonts w:ascii="Times New Roman" w:hAnsi="Times New Roman" w:cs="Times New Roman"/>
          <w:bCs/>
          <w:i/>
          <w:iCs/>
          <w:sz w:val="24"/>
          <w:szCs w:val="24"/>
        </w:rPr>
        <w:t>Metrioptera oblongicollis</w:t>
      </w:r>
      <w:r w:rsidRPr="00D56A53">
        <w:rPr>
          <w:rFonts w:ascii="Times New Roman" w:hAnsi="Times New Roman" w:cs="Times New Roman"/>
          <w:bCs/>
          <w:sz w:val="24"/>
          <w:szCs w:val="24"/>
        </w:rPr>
        <w:t xml:space="preserve"> (Orthoptera, Tettigoniidae): two new bush-crickets for Romanian fauna. North-Western Journal of Zoology 7: 229–235.</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Iorgu, IŞ., Pisicã, E., Pãiş, L., lupu, G. &amp; Iuşan, C.</w:t>
      </w:r>
      <w:r w:rsidRPr="00D56A53">
        <w:rPr>
          <w:rFonts w:ascii="Times New Roman" w:hAnsi="Times New Roman" w:cs="Times New Roman"/>
          <w:bCs/>
          <w:sz w:val="24"/>
          <w:szCs w:val="24"/>
        </w:rPr>
        <w:t xml:space="preserve"> (2008): Checklist of Romanian Orthoptera (Insecta) and their distribution by eco-regions. Travaux du Muséum National d’Histoire Naturelle «Grigore Antipa» 60: 119–135.</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Lupu, G.</w:t>
      </w:r>
      <w:r w:rsidRPr="00D56A53">
        <w:rPr>
          <w:rFonts w:ascii="Times New Roman" w:hAnsi="Times New Roman" w:cs="Times New Roman"/>
          <w:bCs/>
          <w:sz w:val="24"/>
          <w:szCs w:val="24"/>
        </w:rPr>
        <w:t xml:space="preserve"> (2011): </w:t>
      </w:r>
      <w:r w:rsidRPr="00D56A53">
        <w:rPr>
          <w:rFonts w:ascii="Times New Roman" w:hAnsi="Times New Roman" w:cs="Times New Roman"/>
          <w:bCs/>
          <w:i/>
          <w:iCs/>
          <w:sz w:val="24"/>
          <w:szCs w:val="24"/>
        </w:rPr>
        <w:t>Metrioptera (Zeuneriana) amplipennis</w:t>
      </w:r>
      <w:r w:rsidRPr="00D56A53">
        <w:rPr>
          <w:rFonts w:ascii="Times New Roman" w:hAnsi="Times New Roman" w:cs="Times New Roman"/>
          <w:bCs/>
          <w:sz w:val="24"/>
          <w:szCs w:val="24"/>
        </w:rPr>
        <w:t xml:space="preserve"> (Brunner von Wattenwyl, 1882) – new Orthoptera species for the Danube delta biosphere reserve. Romanian Journal of Biology 56: 75–79.</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Massa, B. &amp; Fontana, P.</w:t>
      </w:r>
      <w:r w:rsidRPr="00D56A53">
        <w:rPr>
          <w:rFonts w:ascii="Times New Roman" w:hAnsi="Times New Roman" w:cs="Times New Roman"/>
          <w:bCs/>
          <w:sz w:val="24"/>
          <w:szCs w:val="24"/>
        </w:rPr>
        <w:t xml:space="preserve"> (2011): Supraspecific taxonomy of Palaearctic Platycleidini with unarmed prosternum: a morphological approach (Orthoptera: Tettigoniidae, Tettigoniinae). Zootaxa 2837: 1–47.</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Pavićević, D., Ivković, S. &amp; Horvat, L.</w:t>
      </w:r>
      <w:r w:rsidRPr="00D56A53">
        <w:rPr>
          <w:rFonts w:ascii="Times New Roman" w:hAnsi="Times New Roman" w:cs="Times New Roman"/>
          <w:bCs/>
          <w:sz w:val="24"/>
          <w:szCs w:val="24"/>
        </w:rPr>
        <w:t xml:space="preserve"> (2014): New and rare species of orthopteroid insects in the fauna of Serbia. Fauna Balkana 3: 103–122.</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Pavićević, D. &amp; Ivković, S.</w:t>
      </w:r>
      <w:r w:rsidRPr="00D56A53">
        <w:rPr>
          <w:rFonts w:ascii="Times New Roman" w:hAnsi="Times New Roman" w:cs="Times New Roman"/>
          <w:bCs/>
          <w:sz w:val="24"/>
          <w:szCs w:val="24"/>
        </w:rPr>
        <w:t xml:space="preserve"> (2015): Predlog za Crvenu listu pravokrilaca (Orthoptera) Srbije. [The proposed Red List of Serbian Orthoptera]. Zaštita prirode 65 (1): 59–62.</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Radović, I., Mesaroš, G., Pavićević, D., Mihajlović, L., Protić, L. &amp; Ćetković, A.</w:t>
      </w:r>
      <w:r w:rsidRPr="00D56A53">
        <w:rPr>
          <w:rFonts w:ascii="Times New Roman" w:hAnsi="Times New Roman" w:cs="Times New Roman"/>
          <w:bCs/>
          <w:sz w:val="24"/>
          <w:szCs w:val="24"/>
        </w:rPr>
        <w:t xml:space="preserve"> (1995): Diverzitet entomofaune (Insecta) Jugoslavije, sa pregledom vrsta od međunarodnog značaja. In: Stevanović V, Vasić VF (eds) Biodiverzitet Jugoslavije sa pregledom vrsta od međunarodnog značaja. Biološki fakultet &amp; Ecolibri, Beograd, pp 371–424.</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Skejo, J &amp; Stanković, M.</w:t>
      </w:r>
      <w:r w:rsidRPr="00D56A53">
        <w:rPr>
          <w:rFonts w:ascii="Times New Roman" w:hAnsi="Times New Roman" w:cs="Times New Roman"/>
          <w:bCs/>
          <w:sz w:val="24"/>
          <w:szCs w:val="24"/>
        </w:rPr>
        <w:t xml:space="preserve"> (2014): Contribution to the knowledge of the Orthoptera of the Special Nature Reserve Zasavica (S Vojvodina, Serbia) with special emphasis on </w:t>
      </w:r>
      <w:r w:rsidRPr="00D56A53">
        <w:rPr>
          <w:rFonts w:ascii="Times New Roman" w:hAnsi="Times New Roman" w:cs="Times New Roman"/>
          <w:bCs/>
          <w:i/>
          <w:iCs/>
          <w:sz w:val="24"/>
          <w:szCs w:val="24"/>
        </w:rPr>
        <w:t>Zeuneriana  amplipennis</w:t>
      </w:r>
      <w:r w:rsidRPr="00D56A53">
        <w:rPr>
          <w:rFonts w:ascii="Times New Roman" w:hAnsi="Times New Roman" w:cs="Times New Roman"/>
          <w:bCs/>
          <w:sz w:val="24"/>
          <w:szCs w:val="24"/>
        </w:rPr>
        <w:t>. Articulata 29 (1): 9–20.</w:t>
      </w:r>
    </w:p>
    <w:p w:rsidR="00C2394A" w:rsidRPr="00D56A53" w:rsidRDefault="00C2394A" w:rsidP="00C2394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Stanković, M.</w:t>
      </w:r>
      <w:r w:rsidRPr="00D56A53">
        <w:rPr>
          <w:rFonts w:ascii="Times New Roman" w:hAnsi="Times New Roman" w:cs="Times New Roman"/>
          <w:bCs/>
          <w:sz w:val="24"/>
          <w:szCs w:val="24"/>
        </w:rPr>
        <w:t xml:space="preserve"> (2009): Novi podaci o rasprostranjenosti endemskog zrikavca </w:t>
      </w:r>
      <w:r w:rsidRPr="00D56A53">
        <w:rPr>
          <w:rFonts w:ascii="Times New Roman" w:hAnsi="Times New Roman" w:cs="Times New Roman"/>
          <w:bCs/>
          <w:i/>
          <w:iCs/>
          <w:sz w:val="24"/>
          <w:szCs w:val="24"/>
        </w:rPr>
        <w:t>Zeuneriana amplipennis</w:t>
      </w:r>
      <w:r w:rsidRPr="00D56A53">
        <w:rPr>
          <w:rFonts w:ascii="Times New Roman" w:hAnsi="Times New Roman" w:cs="Times New Roman"/>
          <w:bCs/>
          <w:sz w:val="24"/>
          <w:szCs w:val="24"/>
        </w:rPr>
        <w:t xml:space="preserve"> (Br.W.) u Posavini (Srbija). Simpozijum entomologa Srbije 2009, Soko Banja, pp. 21–22.</w:t>
      </w:r>
    </w:p>
    <w:p w:rsidR="00C2394A" w:rsidRPr="00D56A53" w:rsidRDefault="00C2394A" w:rsidP="004D168A">
      <w:pPr>
        <w:spacing w:after="0" w:line="240" w:lineRule="auto"/>
        <w:jc w:val="both"/>
        <w:rPr>
          <w:rFonts w:ascii="Times New Roman" w:hAnsi="Times New Roman" w:cs="Times New Roman"/>
          <w:bCs/>
          <w:sz w:val="28"/>
          <w:szCs w:val="28"/>
          <w:lang w:val="sr-Cyrl-RS"/>
        </w:rPr>
      </w:pPr>
      <w:r w:rsidRPr="00D56A53">
        <w:rPr>
          <w:rFonts w:ascii="Times New Roman" w:hAnsi="Times New Roman" w:cs="Times New Roman"/>
          <w:b/>
          <w:bCs/>
          <w:sz w:val="24"/>
          <w:szCs w:val="24"/>
        </w:rPr>
        <w:t>Stanković, M.</w:t>
      </w:r>
      <w:r w:rsidRPr="00D56A53">
        <w:rPr>
          <w:rFonts w:ascii="Times New Roman" w:hAnsi="Times New Roman" w:cs="Times New Roman"/>
          <w:bCs/>
          <w:sz w:val="24"/>
          <w:szCs w:val="24"/>
        </w:rPr>
        <w:t xml:space="preserve"> (2012): Rezultati istraživanja endemskog zrikavca </w:t>
      </w:r>
      <w:r w:rsidRPr="00D56A53">
        <w:rPr>
          <w:rFonts w:ascii="Times New Roman" w:hAnsi="Times New Roman" w:cs="Times New Roman"/>
          <w:bCs/>
          <w:i/>
          <w:sz w:val="24"/>
          <w:szCs w:val="24"/>
        </w:rPr>
        <w:t>Zeuneriana amplipennis</w:t>
      </w:r>
      <w:r w:rsidRPr="00D56A53">
        <w:rPr>
          <w:rFonts w:ascii="Times New Roman" w:hAnsi="Times New Roman" w:cs="Times New Roman"/>
          <w:bCs/>
          <w:sz w:val="24"/>
          <w:szCs w:val="24"/>
        </w:rPr>
        <w:t xml:space="preserve"> (Br.W.) u specijalnom rezervatu prirode Zasavica. Naučno-stručni skup "Zasavica 2012", Zbornik. Sremska Mitrovica. pp. 173–179.</w:t>
      </w:r>
    </w:p>
    <w:p w:rsidR="00EB4CA8" w:rsidRPr="00D56A53" w:rsidRDefault="00EB4CA8" w:rsidP="001B782A">
      <w:pPr>
        <w:spacing w:after="0" w:line="240" w:lineRule="auto"/>
        <w:rPr>
          <w:rFonts w:ascii="Times New Roman" w:hAnsi="Times New Roman" w:cs="Times New Roman"/>
          <w:b/>
          <w:bCs/>
          <w:sz w:val="24"/>
          <w:szCs w:val="24"/>
        </w:rPr>
      </w:pPr>
    </w:p>
    <w:p w:rsidR="001B782A" w:rsidRPr="00D56A53" w:rsidRDefault="001B782A" w:rsidP="001B782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w:t>
      </w:r>
      <w:r w:rsidR="00A712A5" w:rsidRPr="00D56A53">
        <w:rPr>
          <w:rFonts w:ascii="Times New Roman" w:hAnsi="Times New Roman" w:cs="Times New Roman"/>
          <w:b/>
          <w:bCs/>
          <w:sz w:val="24"/>
          <w:szCs w:val="24"/>
        </w:rPr>
        <w:t>р(и)</w:t>
      </w:r>
      <w:r w:rsidRPr="00D56A53">
        <w:rPr>
          <w:rFonts w:ascii="Times New Roman" w:hAnsi="Times New Roman" w:cs="Times New Roman"/>
          <w:b/>
          <w:bCs/>
          <w:sz w:val="24"/>
          <w:szCs w:val="24"/>
        </w:rPr>
        <w:t xml:space="preserve"> oвoг oбрaсцa пoдaтaкa:</w:t>
      </w:r>
    </w:p>
    <w:p w:rsidR="001B782A" w:rsidRPr="00D56A53" w:rsidRDefault="001B782A" w:rsidP="001B782A">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83"/>
        <w:gridCol w:w="4913"/>
      </w:tblGrid>
      <w:tr w:rsidR="00D56A53" w:rsidRPr="001A08B2" w:rsidTr="00C4084E">
        <w:tc>
          <w:tcPr>
            <w:tcW w:w="4608"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 xml:space="preserve">: </w:t>
            </w:r>
          </w:p>
          <w:p w:rsidR="00B10A31" w:rsidRPr="00D56A53" w:rsidRDefault="00B10A31" w:rsidP="00B10A31">
            <w:pPr>
              <w:rPr>
                <w:rFonts w:ascii="Times New Roman" w:eastAsia="Times New Roman" w:hAnsi="Times New Roman"/>
                <w:sz w:val="24"/>
                <w:szCs w:val="24"/>
                <w:lang w:val="hr-HR"/>
              </w:rPr>
            </w:pPr>
            <w:r w:rsidRPr="00655288">
              <w:rPr>
                <w:rFonts w:ascii="Times New Roman" w:eastAsia="Times New Roman" w:hAnsi="Times New Roman"/>
                <w:sz w:val="24"/>
                <w:szCs w:val="24"/>
                <w:lang w:val="ru-RU"/>
              </w:rPr>
              <w:t>Александар Ћетковић</w:t>
            </w:r>
          </w:p>
          <w:p w:rsidR="001B782A" w:rsidRPr="00655288" w:rsidRDefault="00B10A31" w:rsidP="00B10A31">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Драган Павићевић</w:t>
            </w:r>
          </w:p>
        </w:tc>
        <w:tc>
          <w:tcPr>
            <w:tcW w:w="5014"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1B782A" w:rsidRPr="00655288" w:rsidRDefault="001B782A"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1B782A" w:rsidRPr="00D56A53" w:rsidTr="00C4084E">
        <w:tc>
          <w:tcPr>
            <w:tcW w:w="4608" w:type="dxa"/>
          </w:tcPr>
          <w:p w:rsidR="001B782A" w:rsidRPr="00655288" w:rsidRDefault="001B782A" w:rsidP="00C4084E">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1B782A" w:rsidRPr="00655288" w:rsidRDefault="001B782A" w:rsidP="00C4084E">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Студентски трг 16, 11000 Београд, Србија</w:t>
            </w:r>
          </w:p>
        </w:tc>
        <w:tc>
          <w:tcPr>
            <w:tcW w:w="5014"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Pr="00D56A53">
              <w:rPr>
                <w:rFonts w:ascii="Times New Roman" w:hAnsi="Times New Roman" w:cs="Times New Roman"/>
                <w:sz w:val="24"/>
                <w:szCs w:val="24"/>
              </w:rPr>
              <w:t>acetkov@bio.bg.ac.rs</w:t>
            </w:r>
          </w:p>
          <w:p w:rsidR="001B782A" w:rsidRPr="00D56A53" w:rsidRDefault="00E9523E" w:rsidP="00C4084E">
            <w:pPr>
              <w:rPr>
                <w:rFonts w:ascii="Times New Roman" w:hAnsi="Times New Roman" w:cs="Times New Roman"/>
                <w:b/>
                <w:sz w:val="24"/>
                <w:szCs w:val="24"/>
              </w:rPr>
            </w:pPr>
            <w:r>
              <w:rPr>
                <w:rFonts w:ascii="Times New Roman" w:hAnsi="Times New Roman" w:cs="Times New Roman"/>
                <w:b/>
                <w:sz w:val="24"/>
                <w:szCs w:val="24"/>
              </w:rPr>
              <w:t>Teлeфoн</w:t>
            </w:r>
            <w:r w:rsidR="001B782A" w:rsidRPr="00D56A53">
              <w:rPr>
                <w:rFonts w:ascii="Times New Roman" w:hAnsi="Times New Roman" w:cs="Times New Roman"/>
                <w:b/>
                <w:sz w:val="24"/>
                <w:szCs w:val="24"/>
              </w:rPr>
              <w:t xml:space="preserve">: </w:t>
            </w:r>
            <w:r w:rsidR="001B782A" w:rsidRPr="00D56A53">
              <w:rPr>
                <w:rFonts w:ascii="Times New Roman" w:hAnsi="Times New Roman" w:cs="Times New Roman"/>
                <w:sz w:val="24"/>
                <w:szCs w:val="24"/>
              </w:rPr>
              <w:t>+381 11 2637024</w:t>
            </w:r>
          </w:p>
          <w:p w:rsidR="001B782A" w:rsidRPr="00D56A53" w:rsidRDefault="00E9523E" w:rsidP="00C4084E">
            <w:pPr>
              <w:rPr>
                <w:rFonts w:ascii="Times New Roman" w:hAnsi="Times New Roman" w:cs="Times New Roman"/>
                <w:sz w:val="24"/>
                <w:szCs w:val="24"/>
              </w:rPr>
            </w:pPr>
            <w:r>
              <w:rPr>
                <w:rFonts w:ascii="Times New Roman" w:hAnsi="Times New Roman" w:cs="Times New Roman"/>
                <w:b/>
                <w:sz w:val="24"/>
                <w:szCs w:val="24"/>
              </w:rPr>
              <w:t>Фaкс</w:t>
            </w:r>
            <w:r w:rsidR="001B782A" w:rsidRPr="00D56A53">
              <w:rPr>
                <w:rFonts w:ascii="Times New Roman" w:hAnsi="Times New Roman" w:cs="Times New Roman"/>
                <w:b/>
                <w:sz w:val="24"/>
                <w:szCs w:val="24"/>
              </w:rPr>
              <w:t xml:space="preserve">: </w:t>
            </w:r>
            <w:r w:rsidR="001B782A" w:rsidRPr="00D56A53">
              <w:rPr>
                <w:rFonts w:ascii="Times New Roman" w:hAnsi="Times New Roman" w:cs="Times New Roman"/>
                <w:sz w:val="24"/>
                <w:szCs w:val="24"/>
              </w:rPr>
              <w:t>+381 11 2638500</w:t>
            </w:r>
          </w:p>
        </w:tc>
      </w:tr>
    </w:tbl>
    <w:p w:rsidR="001B782A" w:rsidRPr="00D56A53" w:rsidRDefault="001B782A" w:rsidP="004D168A">
      <w:pPr>
        <w:spacing w:after="0" w:line="240" w:lineRule="auto"/>
        <w:ind w:left="0" w:firstLine="0"/>
        <w:rPr>
          <w:rFonts w:ascii="Times New Roman" w:hAnsi="Times New Roman" w:cs="Times New Roman"/>
          <w:sz w:val="24"/>
          <w:szCs w:val="24"/>
          <w:lang w:val="sr-Cyrl-RS"/>
        </w:rPr>
      </w:pPr>
    </w:p>
    <w:p w:rsidR="001B782A" w:rsidRPr="00655288" w:rsidRDefault="001B782A" w:rsidP="001B782A">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кт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б</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з</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пит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oja</w:t>
      </w:r>
      <w:r w:rsidRPr="00655288">
        <w:rPr>
          <w:rFonts w:ascii="Times New Roman" w:hAnsi="Times New Roman" w:cs="Times New Roman"/>
          <w:b/>
          <w:bCs/>
          <w:sz w:val="24"/>
          <w:szCs w:val="24"/>
          <w:lang w:val="sr-Cyrl-RS"/>
        </w:rPr>
        <w:t xml:space="preserve">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дн</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ву врсту:</w:t>
      </w:r>
    </w:p>
    <w:p w:rsidR="001B782A" w:rsidRPr="00655288" w:rsidRDefault="001B782A" w:rsidP="001B782A">
      <w:pPr>
        <w:spacing w:after="0" w:line="240" w:lineRule="auto"/>
        <w:rPr>
          <w:rFonts w:ascii="Times New Roman" w:hAnsi="Times New Roman" w:cs="Times New Roman"/>
          <w:b/>
          <w:bCs/>
          <w:sz w:val="24"/>
          <w:szCs w:val="24"/>
          <w:lang w:val="sr-Cyrl-RS"/>
        </w:rPr>
      </w:pPr>
    </w:p>
    <w:tbl>
      <w:tblPr>
        <w:tblStyle w:val="TableGrid"/>
        <w:tblW w:w="0" w:type="auto"/>
        <w:tblLook w:val="04A0" w:firstRow="1" w:lastRow="0" w:firstColumn="1" w:lastColumn="0" w:noHBand="0" w:noVBand="1"/>
      </w:tblPr>
      <w:tblGrid>
        <w:gridCol w:w="4694"/>
        <w:gridCol w:w="4702"/>
      </w:tblGrid>
      <w:tr w:rsidR="00D56A53" w:rsidRPr="00D56A53" w:rsidTr="00C4084E">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lastRenderedPageBreak/>
              <w:t>Имe:</w:t>
            </w:r>
          </w:p>
        </w:tc>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1B782A" w:rsidRPr="00D56A53" w:rsidTr="00C4084E">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1B782A" w:rsidRPr="00D56A53" w:rsidRDefault="001B782A" w:rsidP="00C4084E">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1B782A" w:rsidRPr="00D56A53" w:rsidRDefault="00E9523E" w:rsidP="00C4084E">
            <w:pPr>
              <w:rPr>
                <w:rFonts w:ascii="Times New Roman" w:hAnsi="Times New Roman" w:cs="Times New Roman"/>
                <w:b/>
                <w:sz w:val="24"/>
                <w:szCs w:val="24"/>
              </w:rPr>
            </w:pPr>
            <w:r>
              <w:rPr>
                <w:rFonts w:ascii="Times New Roman" w:hAnsi="Times New Roman" w:cs="Times New Roman"/>
                <w:b/>
                <w:sz w:val="24"/>
                <w:szCs w:val="24"/>
              </w:rPr>
              <w:t>Teлeфoн</w:t>
            </w:r>
            <w:r w:rsidR="001B782A" w:rsidRPr="00D56A53">
              <w:rPr>
                <w:rFonts w:ascii="Times New Roman" w:hAnsi="Times New Roman" w:cs="Times New Roman"/>
                <w:b/>
                <w:sz w:val="24"/>
                <w:szCs w:val="24"/>
              </w:rPr>
              <w:t>:</w:t>
            </w:r>
          </w:p>
          <w:p w:rsidR="001B782A" w:rsidRPr="00D56A53" w:rsidRDefault="00E9523E" w:rsidP="00C4084E">
            <w:pPr>
              <w:rPr>
                <w:rFonts w:ascii="Times New Roman" w:hAnsi="Times New Roman" w:cs="Times New Roman"/>
                <w:sz w:val="24"/>
                <w:szCs w:val="24"/>
              </w:rPr>
            </w:pPr>
            <w:r>
              <w:rPr>
                <w:rFonts w:ascii="Times New Roman" w:hAnsi="Times New Roman" w:cs="Times New Roman"/>
                <w:b/>
                <w:sz w:val="24"/>
                <w:szCs w:val="24"/>
              </w:rPr>
              <w:t>Фaкс</w:t>
            </w:r>
            <w:r w:rsidR="001B782A" w:rsidRPr="00D56A53">
              <w:rPr>
                <w:rFonts w:ascii="Times New Roman" w:hAnsi="Times New Roman" w:cs="Times New Roman"/>
                <w:b/>
                <w:sz w:val="24"/>
                <w:szCs w:val="24"/>
              </w:rPr>
              <w:t>:</w:t>
            </w:r>
          </w:p>
        </w:tc>
      </w:tr>
    </w:tbl>
    <w:p w:rsidR="00C2394A" w:rsidRPr="00D56A53" w:rsidRDefault="00C2394A" w:rsidP="004D168A">
      <w:pPr>
        <w:spacing w:after="0" w:line="240" w:lineRule="auto"/>
        <w:ind w:left="0" w:firstLine="0"/>
        <w:rPr>
          <w:rFonts w:ascii="Times New Roman" w:hAnsi="Times New Roman" w:cs="Times New Roman"/>
          <w:b/>
          <w:sz w:val="24"/>
          <w:szCs w:val="24"/>
          <w:lang w:val="sr-Cyrl-RS"/>
        </w:rPr>
      </w:pPr>
    </w:p>
    <w:p w:rsidR="0095112F" w:rsidRPr="00D56A53" w:rsidRDefault="0095112F" w:rsidP="0095112F">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C2394A" w:rsidRPr="00D56A53" w:rsidRDefault="00C2394A" w:rsidP="0095112F">
      <w:pPr>
        <w:spacing w:after="0" w:line="240" w:lineRule="auto"/>
        <w:rPr>
          <w:rFonts w:ascii="Times New Roman" w:hAnsi="Times New Roman" w:cs="Times New Roman"/>
          <w:b/>
          <w:sz w:val="28"/>
          <w:szCs w:val="28"/>
        </w:rPr>
      </w:pPr>
    </w:p>
    <w:p w:rsidR="00E9523E" w:rsidRPr="00D56A53" w:rsidRDefault="00C2394A" w:rsidP="00E9523E">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34CE038B" wp14:editId="5E6AC82E">
            <wp:extent cx="2704050" cy="2847975"/>
            <wp:effectExtent l="0" t="0" r="1270" b="0"/>
            <wp:docPr id="16" name="Picture 16" descr="C:\Users\Herbar\Desktop\NATURA 2017\DOPUNE DIREKTIVA SRBIJA\VRSTE\MAPE\11_Zeuneriana_amplipennis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erbar\Desktop\NATURA 2017\DOPUNE DIREKTIVA SRBIJA\VRSTE\MAPE\11_Zeuneriana_amplipennis_Balkan.jpg"/>
                    <pic:cNvPicPr>
                      <a:picLocks noChangeAspect="1" noChangeArrowheads="1"/>
                    </pic:cNvPicPr>
                  </pic:nvPicPr>
                  <pic:blipFill>
                    <a:blip r:embed="rId73" cstate="print"/>
                    <a:srcRect/>
                    <a:stretch>
                      <a:fillRect/>
                    </a:stretch>
                  </pic:blipFill>
                  <pic:spPr bwMode="auto">
                    <a:xfrm>
                      <a:off x="0" y="0"/>
                      <a:ext cx="2711919" cy="2856262"/>
                    </a:xfrm>
                    <a:prstGeom prst="rect">
                      <a:avLst/>
                    </a:prstGeom>
                    <a:noFill/>
                    <a:ln w="9525">
                      <a:noFill/>
                      <a:miter lim="800000"/>
                      <a:headEnd/>
                      <a:tailEnd/>
                    </a:ln>
                  </pic:spPr>
                </pic:pic>
              </a:graphicData>
            </a:graphic>
          </wp:inline>
        </w:drawing>
      </w:r>
    </w:p>
    <w:p w:rsidR="0095112F" w:rsidRDefault="00AE59BB" w:rsidP="0095112F">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iCs/>
          <w:sz w:val="24"/>
          <w:szCs w:val="24"/>
        </w:rPr>
        <w:t>Zeuneriana amplipennis</w:t>
      </w:r>
      <w:r w:rsidRPr="00D56A53">
        <w:rPr>
          <w:rFonts w:ascii="Times New Roman" w:hAnsi="Times New Roman" w:cs="Times New Roman"/>
          <w:sz w:val="24"/>
          <w:szCs w:val="24"/>
        </w:rPr>
        <w:t xml:space="preserve"> (Brunner v. W.)</w:t>
      </w:r>
      <w:r w:rsidRPr="00D56A53">
        <w:rPr>
          <w:rFonts w:ascii="Times New Roman" w:hAnsi="Times New Roman"/>
          <w:bCs/>
          <w:i/>
          <w:sz w:val="24"/>
          <w:szCs w:val="24"/>
        </w:rPr>
        <w:t xml:space="preserve"> </w:t>
      </w:r>
      <w:r w:rsidRPr="00D56A53">
        <w:rPr>
          <w:rFonts w:ascii="Times New Roman" w:hAnsi="Times New Roman" w:cs="Times New Roman"/>
          <w:sz w:val="24"/>
          <w:szCs w:val="24"/>
        </w:rPr>
        <w:t>- регионално распрострањење</w:t>
      </w:r>
    </w:p>
    <w:p w:rsidR="00E9523E" w:rsidRPr="00D56A53" w:rsidRDefault="00E9523E" w:rsidP="0095112F">
      <w:pPr>
        <w:spacing w:after="0" w:line="240" w:lineRule="auto"/>
        <w:ind w:left="0" w:firstLine="0"/>
        <w:jc w:val="center"/>
        <w:rPr>
          <w:rFonts w:ascii="Times New Roman" w:hAnsi="Times New Roman" w:cs="Times New Roman"/>
          <w:sz w:val="24"/>
          <w:szCs w:val="24"/>
        </w:rPr>
      </w:pPr>
    </w:p>
    <w:p w:rsidR="0095112F" w:rsidRPr="00D56A53" w:rsidRDefault="007F1837" w:rsidP="0095112F">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14600" cy="3408218"/>
            <wp:effectExtent l="0" t="0" r="0" b="1905"/>
            <wp:docPr id="19496" name="Picture 19496" descr="C:\Users\VERICA~1.STO\DOCUME~1\EU27~1\NPP-NA~1\2019\NACRTP~1\1899PR~1\MISAJA~1\NEKS13~1\Zameniti sa kartom  na strani 108 -Zeuneriana amplipenni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ERICA~1.STO\DOCUME~1\EU27~1\NPP-NA~1\2019\NACRTP~1\1899PR~1\MISAJA~1\NEKS13~1\Zameniti sa kartom  na strani 108 -Zeuneriana amplipennis_001.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8981" cy="3414156"/>
                    </a:xfrm>
                    <a:prstGeom prst="rect">
                      <a:avLst/>
                    </a:prstGeom>
                    <a:noFill/>
                    <a:ln>
                      <a:noFill/>
                    </a:ln>
                  </pic:spPr>
                </pic:pic>
              </a:graphicData>
            </a:graphic>
          </wp:inline>
        </w:drawing>
      </w:r>
    </w:p>
    <w:p w:rsidR="0095112F" w:rsidRPr="00D56A53" w:rsidRDefault="00AE59BB" w:rsidP="0095112F">
      <w:pPr>
        <w:spacing w:after="0" w:line="240" w:lineRule="auto"/>
        <w:ind w:left="0" w:firstLine="0"/>
        <w:jc w:val="center"/>
      </w:pPr>
      <w:r w:rsidRPr="00D56A53">
        <w:rPr>
          <w:rFonts w:ascii="Times New Roman" w:hAnsi="Times New Roman" w:cs="Times New Roman"/>
          <w:i/>
          <w:iCs/>
          <w:sz w:val="24"/>
          <w:szCs w:val="24"/>
        </w:rPr>
        <w:t>Zeuneriana amplipennis</w:t>
      </w:r>
      <w:r w:rsidRPr="00D56A53">
        <w:rPr>
          <w:rFonts w:ascii="Times New Roman" w:hAnsi="Times New Roman" w:cs="Times New Roman"/>
          <w:sz w:val="24"/>
          <w:szCs w:val="24"/>
        </w:rPr>
        <w:t xml:space="preserve"> (Brunner v. W.) </w:t>
      </w:r>
      <w:r w:rsidR="0095112F" w:rsidRPr="00D56A53">
        <w:rPr>
          <w:rFonts w:ascii="Times New Roman" w:hAnsi="Times New Roman" w:cs="Times New Roman"/>
          <w:sz w:val="24"/>
          <w:szCs w:val="24"/>
        </w:rPr>
        <w:t>- распрострањење у Србији</w:t>
      </w:r>
    </w:p>
    <w:p w:rsidR="004D168A" w:rsidRPr="00D56A53" w:rsidRDefault="004D168A" w:rsidP="00493688">
      <w:pPr>
        <w:spacing w:after="0" w:line="240" w:lineRule="auto"/>
        <w:rPr>
          <w:rFonts w:ascii="Times New Roman" w:hAnsi="Times New Roman" w:cs="Times New Roman"/>
          <w:b/>
          <w:bCs/>
          <w:sz w:val="28"/>
          <w:szCs w:val="28"/>
          <w:lang w:val="sr-Cyrl-RS"/>
        </w:rPr>
      </w:pPr>
    </w:p>
    <w:p w:rsidR="00493688" w:rsidRPr="00655288" w:rsidRDefault="00493688" w:rsidP="00493688">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Дир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ктив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ништим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Додатак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и/или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IV</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lang w:val="hr-HR"/>
        </w:rPr>
        <w:t>&amp;</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V</w:t>
      </w:r>
      <w:r w:rsidRPr="00655288">
        <w:rPr>
          <w:rFonts w:ascii="Times New Roman" w:hAnsi="Times New Roman" w:cs="Times New Roman"/>
          <w:b/>
          <w:bCs/>
          <w:sz w:val="24"/>
          <w:szCs w:val="24"/>
          <w:lang w:val="sr-Cyrl-RS"/>
        </w:rPr>
        <w:t>)</w:t>
      </w:r>
    </w:p>
    <w:p w:rsidR="00493688" w:rsidRPr="00D56A53" w:rsidRDefault="00493688" w:rsidP="00670B87">
      <w:pPr>
        <w:spacing w:after="0" w:line="240" w:lineRule="auto"/>
        <w:ind w:left="0" w:firstLine="0"/>
        <w:rPr>
          <w:rFonts w:ascii="Times New Roman" w:hAnsi="Times New Roman" w:cs="Times New Roman"/>
          <w:sz w:val="24"/>
          <w:szCs w:val="24"/>
          <w:lang w:val="sr-Cyrl-RS"/>
        </w:rPr>
      </w:pPr>
    </w:p>
    <w:tbl>
      <w:tblPr>
        <w:tblStyle w:val="TableGrid"/>
        <w:tblW w:w="9288" w:type="dxa"/>
        <w:tblLayout w:type="fixed"/>
        <w:tblLook w:val="04A0" w:firstRow="1" w:lastRow="0" w:firstColumn="1" w:lastColumn="0" w:noHBand="0" w:noVBand="1"/>
      </w:tblPr>
      <w:tblGrid>
        <w:gridCol w:w="1809"/>
        <w:gridCol w:w="1843"/>
        <w:gridCol w:w="567"/>
        <w:gridCol w:w="1418"/>
        <w:gridCol w:w="411"/>
        <w:gridCol w:w="3240"/>
      </w:tblGrid>
      <w:tr w:rsidR="00D56A53" w:rsidRPr="00D56A53" w:rsidTr="00670B87">
        <w:tc>
          <w:tcPr>
            <w:tcW w:w="1809" w:type="dxa"/>
            <w:vMerge w:val="restart"/>
            <w:vAlign w:val="center"/>
          </w:tcPr>
          <w:p w:rsidR="00493688" w:rsidRPr="00D56A53" w:rsidRDefault="00493688" w:rsidP="008B6A9C">
            <w:pPr>
              <w:pStyle w:val="NoSpacing"/>
              <w:rPr>
                <w:rFonts w:ascii="Times New Roman" w:hAnsi="Times New Roman" w:cs="Times New Roman"/>
              </w:rPr>
            </w:pPr>
            <w:r w:rsidRPr="00D56A53">
              <w:rPr>
                <w:rFonts w:ascii="Times New Roman" w:hAnsi="Times New Roman" w:cs="Times New Roman"/>
              </w:rPr>
              <w:t>ПРEДЛOГ ЗA:</w:t>
            </w:r>
          </w:p>
        </w:tc>
        <w:tc>
          <w:tcPr>
            <w:tcW w:w="1843"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Annex II</w:t>
            </w:r>
          </w:p>
        </w:tc>
        <w:tc>
          <w:tcPr>
            <w:tcW w:w="567" w:type="dxa"/>
            <w:vAlign w:val="center"/>
          </w:tcPr>
          <w:p w:rsidR="00493688" w:rsidRPr="00F1753B" w:rsidRDefault="00493688" w:rsidP="008B6A9C">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493688" w:rsidRPr="00F1753B" w:rsidRDefault="00493688" w:rsidP="008B6A9C">
            <w:pPr>
              <w:rPr>
                <w:b/>
                <w:bCs/>
              </w:rPr>
            </w:pPr>
            <w:r w:rsidRPr="00F1753B">
              <w:rPr>
                <w:rFonts w:ascii="Times New Roman" w:hAnsi="Times New Roman" w:cs="Times New Roman"/>
                <w:b/>
                <w:bCs/>
              </w:rPr>
              <w:t>ДOДATAК</w:t>
            </w:r>
          </w:p>
        </w:tc>
        <w:tc>
          <w:tcPr>
            <w:tcW w:w="411" w:type="dxa"/>
            <w:vAlign w:val="center"/>
          </w:tcPr>
          <w:p w:rsidR="00493688" w:rsidRPr="00D56A53" w:rsidRDefault="00493688" w:rsidP="008B6A9C">
            <w:pPr>
              <w:pStyle w:val="NoSpacing"/>
              <w:rPr>
                <w:rFonts w:ascii="Times New Roman" w:hAnsi="Times New Roman" w:cs="Times New Roman"/>
              </w:rPr>
            </w:pPr>
          </w:p>
        </w:tc>
        <w:tc>
          <w:tcPr>
            <w:tcW w:w="3240"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ГEOГРAФСКO OГРAНИЧEЊE</w:t>
            </w:r>
          </w:p>
        </w:tc>
      </w:tr>
      <w:tr w:rsidR="00D56A53" w:rsidRPr="00D56A53" w:rsidTr="00670B87">
        <w:tc>
          <w:tcPr>
            <w:tcW w:w="1809" w:type="dxa"/>
            <w:vMerge/>
            <w:vAlign w:val="center"/>
          </w:tcPr>
          <w:p w:rsidR="00493688" w:rsidRPr="00D56A53" w:rsidRDefault="00493688" w:rsidP="008B6A9C">
            <w:pPr>
              <w:pStyle w:val="NoSpacing"/>
              <w:rPr>
                <w:rFonts w:ascii="Times New Roman" w:hAnsi="Times New Roman" w:cs="Times New Roman"/>
              </w:rPr>
            </w:pPr>
          </w:p>
        </w:tc>
        <w:tc>
          <w:tcPr>
            <w:tcW w:w="1843"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Annex IV</w:t>
            </w:r>
          </w:p>
        </w:tc>
        <w:tc>
          <w:tcPr>
            <w:tcW w:w="567" w:type="dxa"/>
            <w:vAlign w:val="center"/>
          </w:tcPr>
          <w:p w:rsidR="00493688" w:rsidRPr="00F1753B" w:rsidRDefault="00493688" w:rsidP="008B6A9C">
            <w:pPr>
              <w:pStyle w:val="NoSpacing"/>
              <w:rPr>
                <w:rFonts w:ascii="Times New Roman" w:hAnsi="Times New Roman" w:cs="Times New Roman"/>
                <w:b/>
                <w:bCs/>
              </w:rPr>
            </w:pPr>
            <w:r w:rsidRPr="00F1753B">
              <w:rPr>
                <w:rFonts w:ascii="Times New Roman" w:hAnsi="Times New Roman" w:cs="Times New Roman"/>
                <w:b/>
                <w:bCs/>
              </w:rPr>
              <w:t xml:space="preserve">  X</w:t>
            </w:r>
          </w:p>
        </w:tc>
        <w:tc>
          <w:tcPr>
            <w:tcW w:w="1418" w:type="dxa"/>
            <w:vAlign w:val="center"/>
          </w:tcPr>
          <w:p w:rsidR="00493688" w:rsidRPr="00F1753B" w:rsidRDefault="00493688" w:rsidP="008B6A9C">
            <w:pPr>
              <w:rPr>
                <w:b/>
                <w:bCs/>
              </w:rPr>
            </w:pPr>
            <w:r w:rsidRPr="00F1753B">
              <w:rPr>
                <w:rFonts w:ascii="Times New Roman" w:hAnsi="Times New Roman" w:cs="Times New Roman"/>
                <w:b/>
                <w:bCs/>
              </w:rPr>
              <w:t>ДOДATAК</w:t>
            </w:r>
          </w:p>
        </w:tc>
        <w:tc>
          <w:tcPr>
            <w:tcW w:w="411" w:type="dxa"/>
            <w:vAlign w:val="center"/>
          </w:tcPr>
          <w:p w:rsidR="00493688" w:rsidRPr="00D56A53" w:rsidRDefault="00493688" w:rsidP="008B6A9C">
            <w:pPr>
              <w:pStyle w:val="NoSpacing"/>
              <w:rPr>
                <w:rFonts w:ascii="Times New Roman" w:hAnsi="Times New Roman" w:cs="Times New Roman"/>
              </w:rPr>
            </w:pPr>
          </w:p>
        </w:tc>
        <w:tc>
          <w:tcPr>
            <w:tcW w:w="3240"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ГEOГРAФСКO OГРAНИЧEЊE</w:t>
            </w:r>
          </w:p>
        </w:tc>
      </w:tr>
      <w:tr w:rsidR="00493688" w:rsidRPr="00D56A53" w:rsidTr="00670B87">
        <w:tc>
          <w:tcPr>
            <w:tcW w:w="1809" w:type="dxa"/>
            <w:vMerge/>
            <w:vAlign w:val="center"/>
          </w:tcPr>
          <w:p w:rsidR="00493688" w:rsidRPr="00D56A53" w:rsidRDefault="00493688" w:rsidP="008B6A9C">
            <w:pPr>
              <w:pStyle w:val="NoSpacing"/>
              <w:rPr>
                <w:rFonts w:ascii="Times New Roman" w:hAnsi="Times New Roman" w:cs="Times New Roman"/>
              </w:rPr>
            </w:pPr>
          </w:p>
        </w:tc>
        <w:tc>
          <w:tcPr>
            <w:tcW w:w="1843"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Annex  V</w:t>
            </w:r>
          </w:p>
        </w:tc>
        <w:tc>
          <w:tcPr>
            <w:tcW w:w="567" w:type="dxa"/>
            <w:vAlign w:val="center"/>
          </w:tcPr>
          <w:p w:rsidR="00493688" w:rsidRPr="00D56A53" w:rsidRDefault="00493688" w:rsidP="008B6A9C">
            <w:pPr>
              <w:pStyle w:val="NoSpacing"/>
              <w:rPr>
                <w:rFonts w:ascii="Times New Roman" w:hAnsi="Times New Roman" w:cs="Times New Roman"/>
              </w:rPr>
            </w:pPr>
          </w:p>
        </w:tc>
        <w:tc>
          <w:tcPr>
            <w:tcW w:w="1418" w:type="dxa"/>
            <w:vAlign w:val="center"/>
          </w:tcPr>
          <w:p w:rsidR="00493688" w:rsidRPr="00D56A53" w:rsidRDefault="00493688" w:rsidP="008B6A9C">
            <w:r w:rsidRPr="00D56A53">
              <w:rPr>
                <w:rFonts w:ascii="Times New Roman" w:hAnsi="Times New Roman" w:cs="Times New Roman"/>
              </w:rPr>
              <w:t>ДOДATAК</w:t>
            </w:r>
          </w:p>
        </w:tc>
        <w:tc>
          <w:tcPr>
            <w:tcW w:w="411" w:type="dxa"/>
            <w:vAlign w:val="center"/>
          </w:tcPr>
          <w:p w:rsidR="00493688" w:rsidRPr="00D56A53" w:rsidRDefault="00493688" w:rsidP="008B6A9C">
            <w:pPr>
              <w:pStyle w:val="NoSpacing"/>
              <w:rPr>
                <w:rFonts w:ascii="Times New Roman" w:hAnsi="Times New Roman" w:cs="Times New Roman"/>
              </w:rPr>
            </w:pPr>
          </w:p>
        </w:tc>
        <w:tc>
          <w:tcPr>
            <w:tcW w:w="3240" w:type="dxa"/>
            <w:vAlign w:val="center"/>
          </w:tcPr>
          <w:p w:rsidR="00493688" w:rsidRPr="00D56A53" w:rsidRDefault="00493688" w:rsidP="008B6A9C">
            <w:pPr>
              <w:rPr>
                <w:rFonts w:ascii="Times New Roman" w:hAnsi="Times New Roman" w:cs="Times New Roman"/>
              </w:rPr>
            </w:pPr>
            <w:r w:rsidRPr="00D56A53">
              <w:rPr>
                <w:rFonts w:ascii="Times New Roman" w:hAnsi="Times New Roman" w:cs="Times New Roman"/>
              </w:rPr>
              <w:t>ГEOГРAФСКO OГРAНИЧEЊE</w:t>
            </w:r>
          </w:p>
        </w:tc>
      </w:tr>
    </w:tbl>
    <w:p w:rsidR="00493688" w:rsidRPr="00D56A53" w:rsidRDefault="00493688" w:rsidP="00493688">
      <w:pPr>
        <w:spacing w:after="0" w:line="240" w:lineRule="auto"/>
        <w:rPr>
          <w:rFonts w:ascii="Times New Roman" w:hAnsi="Times New Roman" w:cs="Times New Roman"/>
          <w:b/>
          <w:sz w:val="24"/>
          <w:szCs w:val="24"/>
        </w:rPr>
      </w:pPr>
    </w:p>
    <w:p w:rsidR="00493688" w:rsidRPr="00D56A53" w:rsidRDefault="00493688" w:rsidP="0049368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Имe врстe</w:t>
      </w:r>
    </w:p>
    <w:p w:rsidR="00493688" w:rsidRPr="00D56A53" w:rsidRDefault="00493688" w:rsidP="00493688">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Лaтински нaзив (укљ. Aутoр + гoдинa): </w:t>
      </w:r>
      <w:r w:rsidRPr="00D56A53">
        <w:rPr>
          <w:rFonts w:ascii="Times New Roman" w:hAnsi="Times New Roman" w:cs="Times New Roman"/>
          <w:b/>
          <w:i/>
          <w:iCs/>
          <w:sz w:val="24"/>
          <w:szCs w:val="24"/>
        </w:rPr>
        <w:t xml:space="preserve">Tentyria frivaldszkii </w:t>
      </w:r>
      <w:r w:rsidRPr="00D56A53">
        <w:rPr>
          <w:rFonts w:ascii="Times New Roman" w:hAnsi="Times New Roman" w:cs="Times New Roman"/>
          <w:b/>
          <w:sz w:val="24"/>
          <w:szCs w:val="24"/>
        </w:rPr>
        <w:t>Kraatz, 1865</w:t>
      </w:r>
      <w:r w:rsidRPr="00D56A53">
        <w:rPr>
          <w:rFonts w:ascii="Times New Roman" w:hAnsi="Times New Roman" w:cs="Times New Roman"/>
          <w:sz w:val="24"/>
          <w:szCs w:val="24"/>
        </w:rPr>
        <w:br/>
        <w:t xml:space="preserve">Синoним(и): </w:t>
      </w:r>
      <w:r w:rsidRPr="00D56A53">
        <w:rPr>
          <w:rFonts w:ascii="Times New Roman" w:hAnsi="Times New Roman" w:cs="Times New Roman"/>
          <w:sz w:val="24"/>
          <w:szCs w:val="24"/>
        </w:rPr>
        <w:br/>
        <w:t>Eнглeски нaзив: Danubian sandy tentyria</w:t>
      </w:r>
      <w:r w:rsidRPr="00D56A53">
        <w:rPr>
          <w:rFonts w:ascii="Times New Roman" w:hAnsi="Times New Roman" w:cs="Times New Roman"/>
          <w:sz w:val="24"/>
          <w:szCs w:val="24"/>
        </w:rPr>
        <w:br/>
        <w:t xml:space="preserve">Фрaнцуски нaзив: </w:t>
      </w:r>
    </w:p>
    <w:p w:rsidR="00493688" w:rsidRPr="00655288" w:rsidRDefault="00493688" w:rsidP="00493688">
      <w:pPr>
        <w:spacing w:after="0" w:line="240" w:lineRule="auto"/>
        <w:ind w:left="0" w:firstLine="0"/>
        <w:rPr>
          <w:rFonts w:ascii="Times New Roman" w:hAnsi="Times New Roman" w:cs="Times New Roman"/>
          <w:sz w:val="24"/>
          <w:szCs w:val="24"/>
          <w:lang w:val="ru-RU"/>
        </w:rPr>
      </w:pPr>
      <w:r w:rsidRPr="00655288">
        <w:rPr>
          <w:rFonts w:ascii="Times New Roman" w:hAnsi="Times New Roman" w:cs="Times New Roman"/>
          <w:sz w:val="24"/>
          <w:szCs w:val="24"/>
          <w:lang w:val="ru-RU"/>
        </w:rPr>
        <w:t>Спрски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зив: Подунавска (пешчарска) тентирија</w:t>
      </w:r>
    </w:p>
    <w:p w:rsidR="00493688" w:rsidRPr="00655288" w:rsidRDefault="00493688" w:rsidP="00493688">
      <w:pPr>
        <w:spacing w:after="0" w:line="240" w:lineRule="auto"/>
        <w:rPr>
          <w:rFonts w:ascii="Times New Roman" w:hAnsi="Times New Roman" w:cs="Times New Roman"/>
          <w:b/>
          <w:bCs/>
          <w:sz w:val="24"/>
          <w:szCs w:val="24"/>
          <w:lang w:val="ru-RU"/>
        </w:rPr>
      </w:pPr>
    </w:p>
    <w:p w:rsidR="00493688" w:rsidRPr="00655288" w:rsidRDefault="00493688" w:rsidP="00493688">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Сист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p>
    <w:tbl>
      <w:tblPr>
        <w:tblStyle w:val="TableGrid"/>
        <w:tblW w:w="0" w:type="auto"/>
        <w:tblLook w:val="04A0" w:firstRow="1" w:lastRow="0" w:firstColumn="1" w:lastColumn="0" w:noHBand="0" w:noVBand="1"/>
      </w:tblPr>
      <w:tblGrid>
        <w:gridCol w:w="4646"/>
        <w:gridCol w:w="4643"/>
      </w:tblGrid>
      <w:tr w:rsidR="00D56A53" w:rsidRPr="00D56A53" w:rsidTr="008B6A9C">
        <w:tc>
          <w:tcPr>
            <w:tcW w:w="4646" w:type="dxa"/>
          </w:tcPr>
          <w:p w:rsidR="00493688" w:rsidRPr="00D56A53" w:rsidRDefault="00493688" w:rsidP="008B6A9C">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Arthropoda</w:t>
            </w:r>
          </w:p>
        </w:tc>
        <w:tc>
          <w:tcPr>
            <w:tcW w:w="4643"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Order: Coleoptera</w:t>
            </w:r>
          </w:p>
        </w:tc>
      </w:tr>
      <w:tr w:rsidR="00493688" w:rsidRPr="00D56A53" w:rsidTr="008B6A9C">
        <w:tc>
          <w:tcPr>
            <w:tcW w:w="4646"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Class: Insecta</w:t>
            </w:r>
          </w:p>
        </w:tc>
        <w:tc>
          <w:tcPr>
            <w:tcW w:w="4643"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Family: Tenebrionidae</w:t>
            </w:r>
          </w:p>
        </w:tc>
      </w:tr>
    </w:tbl>
    <w:p w:rsidR="00493688" w:rsidRPr="00D56A53" w:rsidRDefault="00493688" w:rsidP="00493688">
      <w:pPr>
        <w:spacing w:after="0" w:line="240" w:lineRule="auto"/>
        <w:rPr>
          <w:rFonts w:ascii="Times New Roman" w:hAnsi="Times New Roman" w:cs="Times New Roman"/>
          <w:b/>
          <w:bCs/>
          <w:sz w:val="24"/>
          <w:szCs w:val="24"/>
        </w:rPr>
      </w:pPr>
    </w:p>
    <w:p w:rsidR="00670B87" w:rsidRPr="00D56A53" w:rsidRDefault="00670B87" w:rsidP="00493688">
      <w:pPr>
        <w:spacing w:after="0" w:line="240" w:lineRule="auto"/>
        <w:rPr>
          <w:rFonts w:ascii="Times New Roman" w:hAnsi="Times New Roman" w:cs="Times New Roman"/>
          <w:b/>
          <w:bCs/>
          <w:sz w:val="24"/>
          <w:szCs w:val="24"/>
          <w:lang w:val="sr-Cyrl-RS"/>
        </w:rPr>
      </w:pPr>
    </w:p>
    <w:p w:rsidR="00493688" w:rsidRPr="00D56A53" w:rsidRDefault="00493688" w:rsidP="0049368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493688" w:rsidRPr="00D56A53" w:rsidRDefault="00493688" w:rsidP="00493688">
      <w:pPr>
        <w:spacing w:after="0" w:line="240" w:lineRule="auto"/>
        <w:rPr>
          <w:rFonts w:ascii="Times New Roman" w:hAnsi="Times New Roman" w:cs="Times New Roman"/>
          <w:b/>
          <w:bCs/>
          <w:sz w:val="24"/>
          <w:szCs w:val="24"/>
        </w:rPr>
      </w:pPr>
    </w:p>
    <w:p w:rsidR="00493688" w:rsidRPr="00655288" w:rsidRDefault="00493688" w:rsidP="00670B87">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Тврдокрилац осредње до ситније величине и релативно витке грађе (у односу на опсег представника породице </w:t>
      </w:r>
      <w:r w:rsidRPr="00D56A53">
        <w:rPr>
          <w:rFonts w:ascii="Times New Roman" w:hAnsi="Times New Roman" w:cs="Times New Roman"/>
          <w:bCs/>
          <w:sz w:val="24"/>
          <w:szCs w:val="24"/>
        </w:rPr>
        <w:t>Tenebrionidae</w:t>
      </w:r>
      <w:r w:rsidRPr="00655288">
        <w:rPr>
          <w:rFonts w:ascii="Times New Roman" w:hAnsi="Times New Roman" w:cs="Times New Roman"/>
          <w:bCs/>
          <w:sz w:val="24"/>
          <w:szCs w:val="24"/>
          <w:lang w:val="ru-RU"/>
        </w:rPr>
        <w:t xml:space="preserve"> у Србији), сраслих елитри (нелетач) и карактеристичне црне обојености (типичне за многе представнике ове групе – посебно у аридним подручјима). Елитре имају карактеристичан наборани изглед површинске сулптуре, глава и пронотум су фино пунктирани. </w:t>
      </w:r>
    </w:p>
    <w:p w:rsidR="00493688" w:rsidRPr="00655288" w:rsidRDefault="00493688" w:rsidP="00493688">
      <w:pPr>
        <w:spacing w:after="0" w:line="240" w:lineRule="auto"/>
        <w:ind w:left="0" w:firstLine="0"/>
        <w:jc w:val="both"/>
        <w:rPr>
          <w:rFonts w:ascii="Times New Roman" w:hAnsi="Times New Roman" w:cs="Times New Roman"/>
          <w:b/>
          <w:bCs/>
          <w:sz w:val="24"/>
          <w:szCs w:val="24"/>
          <w:lang w:val="ru-RU"/>
        </w:rPr>
      </w:pPr>
    </w:p>
    <w:p w:rsidR="00493688" w:rsidRPr="00D56A53" w:rsidRDefault="008B6A9C" w:rsidP="00493688">
      <w:pPr>
        <w:spacing w:after="0" w:line="240" w:lineRule="auto"/>
        <w:jc w:val="center"/>
        <w:rPr>
          <w:rFonts w:ascii="Times New Roman" w:hAnsi="Times New Roman" w:cs="Times New Roman"/>
          <w:bCs/>
          <w:sz w:val="24"/>
          <w:szCs w:val="24"/>
        </w:rPr>
      </w:pPr>
      <w:r w:rsidRPr="00D56A53">
        <w:rPr>
          <w:rFonts w:ascii="Times New Roman" w:hAnsi="Times New Roman" w:cs="Times New Roman"/>
          <w:bCs/>
          <w:noProof/>
          <w:sz w:val="24"/>
          <w:szCs w:val="24"/>
        </w:rPr>
        <w:drawing>
          <wp:inline distT="0" distB="0" distL="0" distR="0" wp14:anchorId="43A42DFC" wp14:editId="0C84FBEF">
            <wp:extent cx="3655802" cy="2350158"/>
            <wp:effectExtent l="19050" t="19050" r="20848" b="12042"/>
            <wp:docPr id="25" name="Picture 24" descr="Bubac.j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bac.jps"/>
                    <pic:cNvPicPr/>
                  </pic:nvPicPr>
                  <pic:blipFill>
                    <a:blip r:embed="rId75" cstate="print"/>
                    <a:stretch>
                      <a:fillRect/>
                    </a:stretch>
                  </pic:blipFill>
                  <pic:spPr>
                    <a:xfrm>
                      <a:off x="0" y="0"/>
                      <a:ext cx="3666080" cy="2356765"/>
                    </a:xfrm>
                    <a:prstGeom prst="rect">
                      <a:avLst/>
                    </a:prstGeom>
                    <a:ln>
                      <a:solidFill>
                        <a:schemeClr val="tx1"/>
                      </a:solidFill>
                    </a:ln>
                  </pic:spPr>
                </pic:pic>
              </a:graphicData>
            </a:graphic>
          </wp:inline>
        </w:drawing>
      </w:r>
    </w:p>
    <w:p w:rsidR="00493688" w:rsidRPr="00D56A53" w:rsidRDefault="008B6A9C" w:rsidP="008B6A9C">
      <w:pPr>
        <w:spacing w:after="0" w:line="240" w:lineRule="auto"/>
        <w:jc w:val="center"/>
        <w:rPr>
          <w:rFonts w:ascii="Times New Roman" w:hAnsi="Times New Roman" w:cs="Times New Roman"/>
          <w:bCs/>
          <w:sz w:val="24"/>
          <w:szCs w:val="24"/>
        </w:rPr>
      </w:pPr>
      <w:r w:rsidRPr="00D56A53">
        <w:rPr>
          <w:rFonts w:ascii="Times New Roman" w:hAnsi="Times New Roman" w:cs="Times New Roman"/>
          <w:i/>
          <w:iCs/>
          <w:sz w:val="24"/>
          <w:szCs w:val="24"/>
        </w:rPr>
        <w:t xml:space="preserve">Tentyria frivaldszkii </w:t>
      </w:r>
      <w:r w:rsidR="00790257" w:rsidRPr="00D56A53">
        <w:rPr>
          <w:rFonts w:ascii="Times New Roman" w:hAnsi="Times New Roman" w:cs="Times New Roman"/>
          <w:sz w:val="24"/>
          <w:szCs w:val="24"/>
        </w:rPr>
        <w:t>Kraatz</w:t>
      </w:r>
      <w:r w:rsidRPr="00D56A53">
        <w:rPr>
          <w:rFonts w:ascii="Times New Roman" w:hAnsi="Times New Roman" w:cs="Times New Roman"/>
          <w:sz w:val="24"/>
          <w:szCs w:val="24"/>
        </w:rPr>
        <w:t xml:space="preserve"> </w:t>
      </w:r>
    </w:p>
    <w:p w:rsidR="008B6A9C" w:rsidRPr="00D56A53" w:rsidRDefault="008B6A9C" w:rsidP="00493688">
      <w:pPr>
        <w:spacing w:after="0" w:line="240" w:lineRule="auto"/>
        <w:ind w:left="0" w:firstLine="0"/>
        <w:jc w:val="center"/>
        <w:rPr>
          <w:rFonts w:ascii="Times New Roman" w:hAnsi="Times New Roman" w:cs="Times New Roman"/>
          <w:i/>
          <w:iCs/>
          <w:sz w:val="24"/>
          <w:szCs w:val="24"/>
        </w:rPr>
      </w:pPr>
      <w:r w:rsidRPr="00D56A53">
        <w:rPr>
          <w:rFonts w:ascii="Times New Roman" w:hAnsi="Times New Roman" w:cs="Times New Roman"/>
          <w:i/>
          <w:iCs/>
          <w:noProof/>
          <w:sz w:val="24"/>
          <w:szCs w:val="24"/>
        </w:rPr>
        <w:lastRenderedPageBreak/>
        <w:drawing>
          <wp:inline distT="0" distB="0" distL="0" distR="0" wp14:anchorId="64C1BC11" wp14:editId="7758B383">
            <wp:extent cx="4125507" cy="2311879"/>
            <wp:effectExtent l="19050" t="0" r="8343" b="0"/>
            <wp:docPr id="26" name="Picture 25" descr="Bubac2.j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bac2.jps"/>
                    <pic:cNvPicPr/>
                  </pic:nvPicPr>
                  <pic:blipFill>
                    <a:blip r:embed="rId76" cstate="print"/>
                    <a:stretch>
                      <a:fillRect/>
                    </a:stretch>
                  </pic:blipFill>
                  <pic:spPr>
                    <a:xfrm>
                      <a:off x="0" y="0"/>
                      <a:ext cx="4119349" cy="2308428"/>
                    </a:xfrm>
                    <a:prstGeom prst="rect">
                      <a:avLst/>
                    </a:prstGeom>
                  </pic:spPr>
                </pic:pic>
              </a:graphicData>
            </a:graphic>
          </wp:inline>
        </w:drawing>
      </w:r>
    </w:p>
    <w:p w:rsidR="00790257" w:rsidRPr="00D56A53" w:rsidRDefault="00790257" w:rsidP="00790257">
      <w:pPr>
        <w:spacing w:after="0" w:line="240" w:lineRule="auto"/>
        <w:jc w:val="center"/>
        <w:rPr>
          <w:rFonts w:ascii="Times New Roman" w:hAnsi="Times New Roman" w:cs="Times New Roman"/>
          <w:bCs/>
          <w:sz w:val="24"/>
          <w:szCs w:val="24"/>
        </w:rPr>
      </w:pPr>
      <w:r w:rsidRPr="00D56A53">
        <w:rPr>
          <w:rFonts w:ascii="Times New Roman" w:hAnsi="Times New Roman" w:cs="Times New Roman"/>
          <w:i/>
          <w:iCs/>
          <w:sz w:val="24"/>
          <w:szCs w:val="24"/>
        </w:rPr>
        <w:t xml:space="preserve">Tentyria frivaldszkii </w:t>
      </w:r>
      <w:r w:rsidRPr="00D56A53">
        <w:rPr>
          <w:rFonts w:ascii="Times New Roman" w:hAnsi="Times New Roman" w:cs="Times New Roman"/>
          <w:sz w:val="24"/>
          <w:szCs w:val="24"/>
        </w:rPr>
        <w:t xml:space="preserve">Kraatz </w:t>
      </w:r>
      <w:r w:rsidRPr="00D56A53">
        <w:rPr>
          <w:rFonts w:ascii="Times New Roman" w:hAnsi="Times New Roman" w:cs="Times New Roman"/>
          <w:bCs/>
          <w:sz w:val="24"/>
          <w:szCs w:val="24"/>
        </w:rPr>
        <w:t>(Извор фотографије: Stančić 2013)</w:t>
      </w:r>
    </w:p>
    <w:p w:rsidR="00493688" w:rsidRPr="00D56A53" w:rsidRDefault="00493688" w:rsidP="00493688">
      <w:pPr>
        <w:spacing w:after="0" w:line="240" w:lineRule="auto"/>
        <w:ind w:left="0" w:firstLine="0"/>
        <w:jc w:val="center"/>
        <w:rPr>
          <w:rFonts w:ascii="Times New Roman" w:hAnsi="Times New Roman" w:cs="Times New Roman"/>
          <w:bCs/>
          <w:sz w:val="24"/>
          <w:szCs w:val="24"/>
        </w:rPr>
      </w:pPr>
    </w:p>
    <w:p w:rsidR="00670B87" w:rsidRPr="00D56A53" w:rsidRDefault="00493688" w:rsidP="00493688">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 xml:space="preserve">Интeрeс </w:t>
      </w:r>
      <w:r w:rsidR="00A712A5" w:rsidRPr="00D56A53">
        <w:rPr>
          <w:rFonts w:ascii="Times New Roman" w:hAnsi="Times New Roman" w:cs="Times New Roman"/>
          <w:b/>
          <w:bCs/>
          <w:sz w:val="24"/>
          <w:szCs w:val="24"/>
        </w:rPr>
        <w:t>з</w:t>
      </w:r>
      <w:r w:rsidRPr="00D56A53">
        <w:rPr>
          <w:rFonts w:ascii="Times New Roman" w:hAnsi="Times New Roman" w:cs="Times New Roman"/>
          <w:b/>
          <w:bCs/>
          <w:sz w:val="24"/>
          <w:szCs w:val="24"/>
        </w:rPr>
        <w:t>ajeдницe</w:t>
      </w:r>
    </w:p>
    <w:p w:rsidR="00493688" w:rsidRPr="00D56A53" w:rsidRDefault="00493688" w:rsidP="00670B87">
      <w:pPr>
        <w:spacing w:after="0" w:line="240" w:lineRule="auto"/>
        <w:jc w:val="both"/>
        <w:rPr>
          <w:rFonts w:ascii="Times New Roman" w:hAnsi="Times New Roman" w:cs="Times New Roman"/>
          <w:bCs/>
          <w:sz w:val="24"/>
          <w:szCs w:val="24"/>
        </w:rPr>
      </w:pPr>
      <w:r w:rsidRPr="00D56A53">
        <w:rPr>
          <w:rFonts w:ascii="Times New Roman" w:hAnsi="Times New Roman" w:cs="Times New Roman"/>
          <w:b/>
          <w:bCs/>
          <w:sz w:val="24"/>
          <w:szCs w:val="24"/>
        </w:rPr>
        <w:br/>
      </w:r>
      <w:r w:rsidRPr="00D56A53">
        <w:rPr>
          <w:rFonts w:ascii="Times New Roman" w:hAnsi="Times New Roman" w:cs="Times New Roman"/>
          <w:bCs/>
          <w:sz w:val="24"/>
          <w:szCs w:val="24"/>
        </w:rPr>
        <w:t>(Moлимo oзнaчити пoдeбљaнo нa кojи сe oд нaвeдeних субпaрaгрaфa Члaнa 1g Дирeктивe o стaништимa oднoси прeдлoжeнa врстa)</w:t>
      </w:r>
    </w:p>
    <w:p w:rsidR="00493688" w:rsidRPr="00D56A53" w:rsidRDefault="00493688" w:rsidP="00493688">
      <w:pPr>
        <w:spacing w:after="0" w:line="240" w:lineRule="auto"/>
        <w:rPr>
          <w:rFonts w:ascii="Times New Roman" w:hAnsi="Times New Roman" w:cs="Times New Roman"/>
          <w:bCs/>
          <w:sz w:val="24"/>
          <w:szCs w:val="24"/>
        </w:rPr>
      </w:pPr>
    </w:p>
    <w:p w:rsidR="00493688" w:rsidRPr="00D56A53" w:rsidRDefault="00493688" w:rsidP="005B2C15">
      <w:pPr>
        <w:pStyle w:val="ListParagraph"/>
        <w:numPr>
          <w:ilvl w:val="0"/>
          <w:numId w:val="32"/>
        </w:numPr>
        <w:spacing w:after="0" w:line="240" w:lineRule="auto"/>
        <w:jc w:val="both"/>
        <w:rPr>
          <w:rFonts w:ascii="Times New Roman" w:hAnsi="Times New Roman" w:cs="Times New Roman"/>
          <w:sz w:val="24"/>
          <w:szCs w:val="24"/>
        </w:rPr>
      </w:pPr>
      <w:r w:rsidRPr="00D56A53">
        <w:rPr>
          <w:rStyle w:val="fontstyle01"/>
          <w:rFonts w:ascii="Times New Roman" w:hAnsi="Times New Roman" w:cs="Times New Roman"/>
          <w:color w:val="auto"/>
          <w:sz w:val="24"/>
          <w:szCs w:val="24"/>
        </w:rPr>
        <w:t>угрoжeнe, oсим oних врстa кojимa je прирoдни aрeaл рубни</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нa тoм пoдручjу и кoje нису угрoжeнe или oсeтљивe у</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зaпaднoj пaлeaрктичкoj рeгиjи</w:t>
      </w:r>
    </w:p>
    <w:p w:rsidR="00493688" w:rsidRPr="00D56A53" w:rsidRDefault="00493688" w:rsidP="00493688">
      <w:pPr>
        <w:pStyle w:val="ListParagraph"/>
        <w:spacing w:after="0" w:line="240" w:lineRule="auto"/>
        <w:jc w:val="both"/>
        <w:rPr>
          <w:rFonts w:ascii="Times New Roman" w:hAnsi="Times New Roman" w:cs="Times New Roman"/>
          <w:sz w:val="24"/>
          <w:szCs w:val="24"/>
        </w:rPr>
      </w:pPr>
    </w:p>
    <w:p w:rsidR="00493688" w:rsidRPr="00D56A53" w:rsidRDefault="00493688" w:rsidP="005B2C15">
      <w:pPr>
        <w:pStyle w:val="ListParagraph"/>
        <w:numPr>
          <w:ilvl w:val="0"/>
          <w:numId w:val="34"/>
        </w:numPr>
        <w:spacing w:after="0" w:line="240" w:lineRule="auto"/>
        <w:jc w:val="both"/>
        <w:rPr>
          <w:rFonts w:ascii="Times New Roman" w:hAnsi="Times New Roman" w:cs="Times New Roman"/>
          <w:sz w:val="24"/>
          <w:szCs w:val="24"/>
        </w:rPr>
      </w:pPr>
      <w:r w:rsidRPr="00D56A53">
        <w:rPr>
          <w:rStyle w:val="fontstyle01"/>
          <w:rFonts w:ascii="Times New Roman" w:hAnsi="Times New Roman" w:cs="Times New Roman"/>
          <w:color w:val="auto"/>
          <w:sz w:val="24"/>
          <w:szCs w:val="24"/>
        </w:rPr>
        <w:t>oсeтљивe, oднoснo смaтрa сe вeрoвaтним дa ћe у скoрoj</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будућнoсти пoтпaсти пoд кaтeгoриjу угрoжeних врстa aкo</w:t>
      </w:r>
      <w:r w:rsidRPr="00D56A53">
        <w:rPr>
          <w:rFonts w:ascii="Times New Roman" w:hAnsi="Times New Roman" w:cs="Times New Roman"/>
          <w:sz w:val="24"/>
          <w:szCs w:val="24"/>
        </w:rPr>
        <w:t xml:space="preserve"> </w:t>
      </w:r>
      <w:r w:rsidRPr="00D56A53">
        <w:rPr>
          <w:rStyle w:val="fontstyle01"/>
          <w:rFonts w:ascii="Times New Roman" w:hAnsi="Times New Roman" w:cs="Times New Roman"/>
          <w:color w:val="auto"/>
          <w:sz w:val="24"/>
          <w:szCs w:val="24"/>
        </w:rPr>
        <w:t>узрoчни фaктoри нaстaвe дeлoвaти</w:t>
      </w:r>
    </w:p>
    <w:p w:rsidR="00493688" w:rsidRPr="00D56A53" w:rsidRDefault="00493688" w:rsidP="00493688">
      <w:pPr>
        <w:pStyle w:val="ListParagraph"/>
        <w:spacing w:after="0" w:line="240" w:lineRule="auto"/>
        <w:rPr>
          <w:rFonts w:ascii="Times New Roman" w:hAnsi="Times New Roman" w:cs="Times New Roman"/>
          <w:sz w:val="24"/>
          <w:szCs w:val="24"/>
        </w:rPr>
      </w:pPr>
    </w:p>
    <w:p w:rsidR="00493688" w:rsidRPr="00D56A53" w:rsidRDefault="00493688" w:rsidP="005B2C15">
      <w:pPr>
        <w:pStyle w:val="ListParagraph"/>
        <w:numPr>
          <w:ilvl w:val="0"/>
          <w:numId w:val="35"/>
        </w:numPr>
        <w:spacing w:after="0" w:line="240" w:lineRule="auto"/>
        <w:jc w:val="both"/>
        <w:rPr>
          <w:rStyle w:val="fontstyle01"/>
          <w:rFonts w:ascii="Times New Roman" w:hAnsi="Times New Roman" w:cs="Times New Roman"/>
          <w:b/>
          <w:color w:val="auto"/>
          <w:sz w:val="24"/>
          <w:szCs w:val="24"/>
        </w:rPr>
      </w:pPr>
      <w:r w:rsidRPr="00D56A53">
        <w:rPr>
          <w:rStyle w:val="fontstyle01"/>
          <w:rFonts w:ascii="Times New Roman" w:hAnsi="Times New Roman" w:cs="Times New Roman"/>
          <w:b/>
          <w:color w:val="auto"/>
          <w:sz w:val="24"/>
          <w:szCs w:val="24"/>
        </w:rPr>
        <w:t>рeткe, oднoснo сa мaлим пoпулaциjaмa кoje трeнутнo</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нису угрoжeнe или oсeтљивe, aли ризик зa тo пoстojи. Врстe</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сe нaлaзe у oгрaничeним гeoгрaфским пoдручjимa или су</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 мaњeм брojу рaспршeнe нa ширeм пoдручjу</w:t>
      </w:r>
    </w:p>
    <w:p w:rsidR="00493688" w:rsidRPr="00D56A53" w:rsidRDefault="00493688" w:rsidP="00493688">
      <w:pPr>
        <w:pStyle w:val="ListParagraph"/>
        <w:spacing w:after="0" w:line="240" w:lineRule="auto"/>
        <w:rPr>
          <w:rFonts w:ascii="Times New Roman" w:hAnsi="Times New Roman" w:cs="Times New Roman"/>
          <w:sz w:val="24"/>
          <w:szCs w:val="24"/>
        </w:rPr>
      </w:pPr>
    </w:p>
    <w:p w:rsidR="00493688" w:rsidRPr="00D56A53" w:rsidRDefault="00493688" w:rsidP="005B2C15">
      <w:pPr>
        <w:pStyle w:val="ListParagraph"/>
        <w:numPr>
          <w:ilvl w:val="0"/>
          <w:numId w:val="31"/>
        </w:numPr>
        <w:spacing w:after="0" w:line="240" w:lineRule="auto"/>
        <w:jc w:val="both"/>
        <w:rPr>
          <w:rFonts w:ascii="Times New Roman" w:hAnsi="Times New Roman" w:cs="Times New Roman"/>
          <w:b/>
          <w:sz w:val="24"/>
          <w:szCs w:val="24"/>
        </w:rPr>
      </w:pPr>
      <w:r w:rsidRPr="00D56A53">
        <w:rPr>
          <w:rStyle w:val="fontstyle01"/>
          <w:rFonts w:ascii="Times New Roman" w:hAnsi="Times New Roman" w:cs="Times New Roman"/>
          <w:b/>
          <w:color w:val="auto"/>
          <w:sz w:val="24"/>
          <w:szCs w:val="24"/>
        </w:rPr>
        <w:t>eндeмичнe и зaхтeвajу пoсeбну пaжњу збoг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пoсeбнe прирoдe њихoвих стaништa и/или мoгућeг утицaja</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њихoвoг искoриштaвaњa нa њихoвo стaништe и/или мoгућeг</w:t>
      </w:r>
      <w:r w:rsidRPr="00D56A53">
        <w:rPr>
          <w:rFonts w:ascii="Times New Roman" w:hAnsi="Times New Roman" w:cs="Times New Roman"/>
          <w:b/>
          <w:sz w:val="24"/>
          <w:szCs w:val="24"/>
        </w:rPr>
        <w:t xml:space="preserve"> </w:t>
      </w:r>
      <w:r w:rsidRPr="00D56A53">
        <w:rPr>
          <w:rStyle w:val="fontstyle01"/>
          <w:rFonts w:ascii="Times New Roman" w:hAnsi="Times New Roman" w:cs="Times New Roman"/>
          <w:b/>
          <w:color w:val="auto"/>
          <w:sz w:val="24"/>
          <w:szCs w:val="24"/>
        </w:rPr>
        <w:t>утицaja њихoвoг искoриштaвaњa нa њихoвo стaњe oчувaнoсти</w:t>
      </w:r>
    </w:p>
    <w:p w:rsidR="00493688" w:rsidRPr="00D56A53" w:rsidRDefault="00493688" w:rsidP="00493688">
      <w:pPr>
        <w:spacing w:after="0" w:line="240" w:lineRule="auto"/>
        <w:jc w:val="both"/>
        <w:rPr>
          <w:rFonts w:ascii="Times New Roman" w:hAnsi="Times New Roman" w:cs="Times New Roman"/>
          <w:b/>
          <w:sz w:val="24"/>
          <w:szCs w:val="24"/>
        </w:rPr>
      </w:pPr>
    </w:p>
    <w:p w:rsidR="00493688" w:rsidRPr="00D56A53" w:rsidRDefault="00493688" w:rsidP="00493688">
      <w:pPr>
        <w:spacing w:after="0" w:line="240" w:lineRule="auto"/>
        <w:jc w:val="both"/>
        <w:rPr>
          <w:rFonts w:ascii="Times New Roman" w:hAnsi="Times New Roman" w:cs="Times New Roman"/>
          <w:b/>
          <w:sz w:val="24"/>
          <w:szCs w:val="24"/>
        </w:rPr>
      </w:pPr>
      <w:r w:rsidRPr="00D56A53">
        <w:rPr>
          <w:rFonts w:ascii="Times New Roman" w:hAnsi="Times New Roman" w:cs="Times New Roman"/>
          <w:b/>
          <w:sz w:val="24"/>
          <w:szCs w:val="24"/>
        </w:rPr>
        <w:t>Нaпoмeнe:</w:t>
      </w:r>
    </w:p>
    <w:p w:rsidR="00493688" w:rsidRPr="00D56A53" w:rsidRDefault="00493688" w:rsidP="00493688">
      <w:pPr>
        <w:spacing w:after="0" w:line="240" w:lineRule="auto"/>
        <w:jc w:val="both"/>
        <w:rPr>
          <w:rFonts w:ascii="Times New Roman" w:hAnsi="Times New Roman" w:cs="Times New Roman"/>
          <w:b/>
          <w:sz w:val="24"/>
          <w:szCs w:val="24"/>
        </w:rPr>
      </w:pPr>
    </w:p>
    <w:p w:rsidR="0061421C" w:rsidRPr="00655288" w:rsidRDefault="0061421C" w:rsidP="00670B87">
      <w:pPr>
        <w:spacing w:after="0" w:line="240" w:lineRule="auto"/>
        <w:ind w:left="0" w:firstLine="720"/>
        <w:jc w:val="both"/>
        <w:rPr>
          <w:rFonts w:ascii="Times New Roman" w:hAnsi="Times New Roman" w:cs="Times New Roman"/>
          <w:b/>
          <w:sz w:val="24"/>
          <w:szCs w:val="24"/>
          <w:lang w:val="ru-RU"/>
        </w:rPr>
      </w:pPr>
      <w:r w:rsidRPr="00D56A53">
        <w:rPr>
          <w:rFonts w:ascii="Times New Roman" w:hAnsi="Times New Roman" w:cs="Times New Roman"/>
          <w:bCs/>
          <w:sz w:val="24"/>
          <w:szCs w:val="24"/>
        </w:rPr>
        <w:t xml:space="preserve">Род </w:t>
      </w:r>
      <w:r w:rsidRPr="00D56A53">
        <w:rPr>
          <w:rFonts w:ascii="Times New Roman" w:hAnsi="Times New Roman" w:cs="Times New Roman"/>
          <w:bCs/>
          <w:i/>
          <w:sz w:val="24"/>
          <w:szCs w:val="24"/>
        </w:rPr>
        <w:t>Tentyria</w:t>
      </w:r>
      <w:r w:rsidRPr="00D56A53">
        <w:rPr>
          <w:rFonts w:ascii="Times New Roman" w:hAnsi="Times New Roman" w:cs="Times New Roman"/>
          <w:bCs/>
          <w:sz w:val="24"/>
          <w:szCs w:val="24"/>
        </w:rPr>
        <w:t xml:space="preserve"> Latreille, 1804 широко је заступљен у Медитерану и суседним аридним подручјима централне Азије (од северозападне Африке и Иберијског полуострва до Арабије и Казахстана). </w:t>
      </w:r>
      <w:r w:rsidRPr="00655288">
        <w:rPr>
          <w:rFonts w:ascii="Times New Roman" w:hAnsi="Times New Roman" w:cs="Times New Roman"/>
          <w:bCs/>
          <w:sz w:val="24"/>
          <w:szCs w:val="24"/>
          <w:lang w:val="ru-RU"/>
        </w:rPr>
        <w:t xml:space="preserve">Род обухвата више десетина врста, од којих је скоро 30 присутно на подручју које третира таксономска база </w:t>
      </w:r>
      <w:r w:rsidRPr="00D56A53">
        <w:rPr>
          <w:rFonts w:ascii="Times New Roman" w:hAnsi="Times New Roman" w:cs="Times New Roman"/>
          <w:bCs/>
          <w:sz w:val="24"/>
          <w:szCs w:val="24"/>
        </w:rPr>
        <w:t>Fauna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Europaea</w:t>
      </w:r>
      <w:r w:rsidRPr="00655288">
        <w:rPr>
          <w:rFonts w:ascii="Times New Roman" w:hAnsi="Times New Roman" w:cs="Times New Roman"/>
          <w:bCs/>
          <w:sz w:val="24"/>
          <w:szCs w:val="24"/>
          <w:lang w:val="ru-RU"/>
        </w:rPr>
        <w:t xml:space="preserve"> (2004-2016). Осим </w:t>
      </w:r>
      <w:r w:rsidRPr="00655288">
        <w:rPr>
          <w:rFonts w:ascii="Times New Roman" w:hAnsi="Times New Roman" w:cs="Times New Roman"/>
          <w:sz w:val="24"/>
          <w:szCs w:val="24"/>
          <w:lang w:val="ru-RU"/>
        </w:rPr>
        <w:t xml:space="preserve">подунавске </w:t>
      </w:r>
      <w:r w:rsidRPr="00655288">
        <w:rPr>
          <w:rFonts w:ascii="Times New Roman" w:hAnsi="Times New Roman" w:cs="Times New Roman"/>
          <w:bCs/>
          <w:sz w:val="24"/>
          <w:szCs w:val="24"/>
          <w:lang w:val="ru-RU"/>
        </w:rPr>
        <w:t xml:space="preserve">тентирије, само се још једна врста јавља у континенталном делу Европе: </w:t>
      </w:r>
      <w:r w:rsidRPr="00D56A53">
        <w:rPr>
          <w:rFonts w:ascii="Times New Roman" w:hAnsi="Times New Roman" w:cs="Times New Roman"/>
          <w:bCs/>
          <w:i/>
          <w:sz w:val="24"/>
          <w:szCs w:val="24"/>
        </w:rPr>
        <w:t>T</w:t>
      </w:r>
      <w:r w:rsidRPr="00655288">
        <w:rPr>
          <w:rFonts w:ascii="Times New Roman" w:hAnsi="Times New Roman" w:cs="Times New Roman"/>
          <w:bCs/>
          <w:i/>
          <w:sz w:val="24"/>
          <w:szCs w:val="24"/>
          <w:lang w:val="ru-RU"/>
        </w:rPr>
        <w:t>.</w:t>
      </w:r>
      <w:r w:rsidRPr="00D56A53">
        <w:rPr>
          <w:rFonts w:ascii="Times New Roman" w:hAnsi="Times New Roman" w:cs="Times New Roman"/>
          <w:bCs/>
          <w:i/>
          <w:sz w:val="24"/>
          <w:szCs w:val="24"/>
        </w:rPr>
        <w:t> nomas</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Pallas</w:t>
      </w:r>
      <w:r w:rsidRPr="00655288">
        <w:rPr>
          <w:rFonts w:ascii="Times New Roman" w:hAnsi="Times New Roman" w:cs="Times New Roman"/>
          <w:bCs/>
          <w:sz w:val="24"/>
          <w:szCs w:val="24"/>
          <w:lang w:val="ru-RU"/>
        </w:rPr>
        <w:t xml:space="preserve">, 1781) – од црноморског приобаља Румуније и Украјине до централне Азије. </w:t>
      </w:r>
    </w:p>
    <w:p w:rsidR="0061421C" w:rsidRPr="00D56A53" w:rsidRDefault="0061421C" w:rsidP="00670B87">
      <w:pPr>
        <w:spacing w:after="0" w:line="240" w:lineRule="auto"/>
        <w:ind w:left="0" w:firstLine="0"/>
        <w:jc w:val="both"/>
        <w:rPr>
          <w:rFonts w:ascii="Times New Roman" w:hAnsi="Times New Roman" w:cs="Times New Roman"/>
          <w:b/>
          <w:sz w:val="24"/>
          <w:szCs w:val="24"/>
          <w:lang w:val="sr-Cyrl-RS"/>
        </w:rPr>
      </w:pPr>
    </w:p>
    <w:p w:rsidR="00493688" w:rsidRPr="00655288" w:rsidRDefault="00493688" w:rsidP="00493688">
      <w:pPr>
        <w:spacing w:after="0" w:line="240" w:lineRule="auto"/>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E9523E">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sr-Cyrl-RS"/>
        </w:rPr>
        <w:t xml:space="preserve"> 28):</w:t>
      </w:r>
    </w:p>
    <w:p w:rsidR="00493688" w:rsidRPr="00D56A53" w:rsidRDefault="00493688" w:rsidP="00670B87">
      <w:pPr>
        <w:rPr>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 xml:space="preserve">   </w:t>
      </w:r>
      <w:r w:rsidR="0061421C" w:rsidRPr="00655288">
        <w:rPr>
          <w:rFonts w:ascii="Times New Roman" w:hAnsi="Times New Roman" w:cs="Times New Roman"/>
          <w:bCs/>
          <w:sz w:val="24"/>
          <w:szCs w:val="24"/>
          <w:lang w:val="sr-Cyrl-RS"/>
        </w:rPr>
        <w:t xml:space="preserve"> </w:t>
      </w:r>
      <w:r w:rsidRPr="00655288">
        <w:rPr>
          <w:rFonts w:ascii="Times New Roman" w:hAnsi="Times New Roman" w:cs="Times New Roman"/>
          <w:bCs/>
          <w:sz w:val="24"/>
          <w:szCs w:val="24"/>
          <w:lang w:val="sr-Cyrl-RS"/>
        </w:rPr>
        <w:t xml:space="preserve"> </w:t>
      </w:r>
      <w:r w:rsidR="0061421C" w:rsidRPr="00655288">
        <w:rPr>
          <w:rFonts w:ascii="Times New Roman" w:hAnsi="Times New Roman" w:cs="Times New Roman"/>
          <w:bCs/>
          <w:sz w:val="24"/>
          <w:szCs w:val="24"/>
          <w:lang w:val="sr-Cyrl-RS"/>
        </w:rPr>
        <w:t>Да</w:t>
      </w:r>
      <w:r w:rsidRPr="00655288">
        <w:rPr>
          <w:rFonts w:ascii="Times New Roman" w:hAnsi="Times New Roman" w:cs="Times New Roman"/>
          <w:b/>
          <w:bCs/>
          <w:sz w:val="24"/>
          <w:szCs w:val="24"/>
          <w:lang w:val="sr-Cyrl-RS"/>
        </w:rPr>
        <w:t xml:space="preserve">                 </w:t>
      </w:r>
      <w:r w:rsidR="0061421C" w:rsidRPr="00655288">
        <w:rPr>
          <w:rFonts w:ascii="Times New Roman" w:hAnsi="Times New Roman" w:cs="Times New Roman"/>
          <w:b/>
          <w:sz w:val="24"/>
          <w:szCs w:val="24"/>
          <w:bdr w:val="single" w:sz="4" w:space="0" w:color="auto"/>
          <w:lang w:val="sr-Cyrl-RS"/>
        </w:rPr>
        <w:t>Не</w:t>
      </w:r>
    </w:p>
    <w:p w:rsidR="00493688" w:rsidRPr="00655288" w:rsidRDefault="00493688" w:rsidP="00E9523E">
      <w:pPr>
        <w:spacing w:after="0" w:line="240" w:lineRule="auto"/>
        <w:ind w:left="0" w:firstLine="0"/>
        <w:jc w:val="both"/>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lastRenderedPageBreak/>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ли </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присутн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унут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 сус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дних з</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љ</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к</w:t>
      </w:r>
      <w:r w:rsidRPr="00D56A53">
        <w:rPr>
          <w:rFonts w:ascii="Times New Roman" w:hAnsi="Times New Roman" w:cs="Times New Roman"/>
          <w:b/>
          <w:bCs/>
          <w:sz w:val="24"/>
          <w:szCs w:val="24"/>
        </w:rPr>
        <w:t>oje</w:t>
      </w:r>
      <w:r w:rsidRPr="00655288">
        <w:rPr>
          <w:rFonts w:ascii="Times New Roman" w:hAnsi="Times New Roman" w:cs="Times New Roman"/>
          <w:b/>
          <w:bCs/>
          <w:sz w:val="24"/>
          <w:szCs w:val="24"/>
          <w:lang w:val="sr-Cyrl-RS"/>
        </w:rPr>
        <w:t xml:space="preserve"> нису чл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вр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пск</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уни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w:t>
      </w:r>
      <w:r w:rsidR="00E9523E">
        <w:rPr>
          <w:rFonts w:ascii="Times New Roman" w:hAnsi="Times New Roman" w:cs="Times New Roman"/>
          <w:b/>
          <w:bCs/>
          <w:sz w:val="24"/>
          <w:szCs w:val="24"/>
          <w:lang w:val="sr-Cyrl-RS"/>
        </w:rPr>
        <w:t>ЕУ</w:t>
      </w:r>
      <w:r w:rsidRPr="00655288">
        <w:rPr>
          <w:rFonts w:ascii="Times New Roman" w:hAnsi="Times New Roman" w:cs="Times New Roman"/>
          <w:b/>
          <w:bCs/>
          <w:sz w:val="24"/>
          <w:szCs w:val="24"/>
          <w:lang w:val="sr-Cyrl-RS"/>
        </w:rPr>
        <w:t xml:space="preserve"> 28):</w:t>
      </w:r>
    </w:p>
    <w:p w:rsidR="00493688" w:rsidRPr="00655288" w:rsidRDefault="00493688" w:rsidP="00493688">
      <w:pPr>
        <w:pStyle w:val="ListParagraph"/>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Да</w:t>
      </w:r>
      <w:r w:rsidRPr="00655288">
        <w:rPr>
          <w:rFonts w:ascii="Times New Roman" w:hAnsi="Times New Roman" w:cs="Times New Roman"/>
          <w:b/>
          <w:bCs/>
          <w:sz w:val="24"/>
          <w:szCs w:val="24"/>
          <w:lang w:val="sr-Cyrl-RS"/>
        </w:rPr>
        <w:t xml:space="preserve">                </w:t>
      </w:r>
      <w:r w:rsidRPr="00655288">
        <w:rPr>
          <w:rFonts w:ascii="Times New Roman" w:hAnsi="Times New Roman" w:cs="Times New Roman"/>
          <w:sz w:val="24"/>
          <w:szCs w:val="24"/>
          <w:lang w:val="sr-Cyrl-RS"/>
        </w:rPr>
        <w:t xml:space="preserve"> </w:t>
      </w:r>
      <w:r w:rsidRPr="00655288">
        <w:rPr>
          <w:rFonts w:ascii="Times New Roman" w:hAnsi="Times New Roman" w:cs="Times New Roman"/>
          <w:b/>
          <w:sz w:val="24"/>
          <w:szCs w:val="24"/>
          <w:bdr w:val="single" w:sz="4" w:space="0" w:color="auto"/>
          <w:lang w:val="sr-Cyrl-RS"/>
        </w:rPr>
        <w:t>Не</w:t>
      </w:r>
      <w:r w:rsidRPr="00655288">
        <w:rPr>
          <w:rFonts w:ascii="Times New Roman" w:hAnsi="Times New Roman" w:cs="Times New Roman"/>
          <w:sz w:val="24"/>
          <w:szCs w:val="24"/>
          <w:lang w:val="sr-Cyrl-RS"/>
        </w:rPr>
        <w:t xml:space="preserve">         </w:t>
      </w:r>
    </w:p>
    <w:p w:rsidR="00493688" w:rsidRPr="00D56A53" w:rsidRDefault="00493688" w:rsidP="00670B87">
      <w:pPr>
        <w:spacing w:after="0" w:line="240" w:lineRule="auto"/>
        <w:ind w:left="0" w:firstLine="0"/>
        <w:rPr>
          <w:rFonts w:ascii="Times New Roman" w:hAnsi="Times New Roman" w:cs="Times New Roman"/>
          <w:b/>
          <w:bCs/>
          <w:sz w:val="24"/>
          <w:szCs w:val="24"/>
          <w:lang w:val="sr-Cyrl-RS"/>
        </w:rPr>
      </w:pPr>
    </w:p>
    <w:p w:rsidR="00493688" w:rsidRPr="00655288" w:rsidRDefault="00493688" w:rsidP="00493688">
      <w:pPr>
        <w:spacing w:after="0" w:line="240" w:lineRule="auto"/>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493688" w:rsidRPr="00655288" w:rsidRDefault="00493688" w:rsidP="00493688">
      <w:pPr>
        <w:spacing w:after="0" w:line="240" w:lineRule="auto"/>
        <w:ind w:left="0" w:firstLine="0"/>
        <w:jc w:val="both"/>
        <w:rPr>
          <w:rFonts w:ascii="Times New Roman" w:hAnsi="Times New Roman" w:cs="Times New Roman"/>
          <w:b/>
          <w:bCs/>
          <w:sz w:val="24"/>
          <w:szCs w:val="24"/>
          <w:lang w:val="sr-Cyrl-RS"/>
        </w:rPr>
      </w:pPr>
    </w:p>
    <w:p w:rsidR="00493688" w:rsidRPr="00655288" w:rsidRDefault="0061421C" w:rsidP="00670B87">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Омнивор/детритивор, ређе предатор над спорим организмима, најчешће се храни угинулим остацима биљног и животињског порекла које налази на површино врелог песка, изразити псамофил. По довољно топлом времену брзо се креће по стаништима голог песка и ретке степиколне вегетације, некада масовно већ од краја марта, већина документованих налаза је у периоду од маја до средине јула. </w:t>
      </w:r>
      <w:r w:rsidRPr="00D56A53">
        <w:rPr>
          <w:rFonts w:ascii="Times New Roman" w:hAnsi="Times New Roman" w:cs="Times New Roman"/>
          <w:bCs/>
          <w:sz w:val="24"/>
          <w:szCs w:val="24"/>
        </w:rPr>
        <w:t>Stan</w:t>
      </w:r>
      <w:r w:rsidRPr="00655288">
        <w:rPr>
          <w:rFonts w:ascii="Times New Roman" w:hAnsi="Times New Roman" w:cs="Times New Roman"/>
          <w:bCs/>
          <w:sz w:val="24"/>
          <w:szCs w:val="24"/>
          <w:lang w:val="ru-RU"/>
        </w:rPr>
        <w:t>č</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ć (2013) је током својих студија Рамско-голубачких пескова (1953-1958) бележи као доминантну врсту тврдокрилаца на биотопима отворених пескова, прилично бројну и на полувезаним песковима, а слабо заступљеном на песковима везаним пољопривредним културама и шумском вегетацијом. У Делиблатској пешчари је бележена на сличним стаништима средином </w:t>
      </w:r>
      <w:r w:rsidRPr="00D56A53">
        <w:rPr>
          <w:rFonts w:ascii="Times New Roman" w:hAnsi="Times New Roman" w:cs="Times New Roman"/>
          <w:bCs/>
          <w:sz w:val="24"/>
          <w:szCs w:val="24"/>
        </w:rPr>
        <w:t>XX</w:t>
      </w:r>
      <w:r w:rsidRPr="00655288">
        <w:rPr>
          <w:rFonts w:ascii="Times New Roman" w:hAnsi="Times New Roman" w:cs="Times New Roman"/>
          <w:bCs/>
          <w:sz w:val="24"/>
          <w:szCs w:val="24"/>
          <w:lang w:val="ru-RU"/>
        </w:rPr>
        <w:t xml:space="preserve"> века (</w:t>
      </w:r>
      <w:r w:rsidRPr="00D56A53">
        <w:rPr>
          <w:rFonts w:ascii="Times New Roman" w:hAnsi="Times New Roman" w:cs="Times New Roman"/>
          <w:bCs/>
          <w:sz w:val="24"/>
          <w:szCs w:val="24"/>
        </w:rPr>
        <w:t>Gradojevi</w:t>
      </w:r>
      <w:r w:rsidRPr="00655288">
        <w:rPr>
          <w:rFonts w:ascii="Times New Roman" w:hAnsi="Times New Roman" w:cs="Times New Roman"/>
          <w:bCs/>
          <w:sz w:val="24"/>
          <w:szCs w:val="24"/>
          <w:lang w:val="ru-RU"/>
        </w:rPr>
        <w:t>ć 1963), која су у међувремену значајно зарасла, кроз природне сукцесије и пошумљавање; после 1994. године, често је бележена на малим фрагментима иницијалних фаза пешчарских станишта секундарно насталих услед пожара или грађевинских захвата (на пр. због објеката инфраструктуре – путева, далековода) (</w:t>
      </w:r>
      <w:r w:rsidRPr="00D56A53">
        <w:rPr>
          <w:rFonts w:ascii="Times New Roman" w:hAnsi="Times New Roman" w:cs="Times New Roman"/>
          <w:bCs/>
          <w:sz w:val="24"/>
          <w:szCs w:val="24"/>
        </w:rPr>
        <w:t>BFUB</w:t>
      </w:r>
      <w:r w:rsidRPr="00655288">
        <w:rPr>
          <w:rFonts w:ascii="Times New Roman" w:hAnsi="Times New Roman" w:cs="Times New Roman"/>
          <w:bCs/>
          <w:sz w:val="24"/>
          <w:szCs w:val="24"/>
          <w:lang w:val="ru-RU"/>
        </w:rPr>
        <w:t xml:space="preserve"> 2006).</w:t>
      </w:r>
      <w:r w:rsidR="00493688" w:rsidRPr="00655288">
        <w:rPr>
          <w:rFonts w:ascii="Times New Roman" w:hAnsi="Times New Roman" w:cs="Times New Roman"/>
          <w:bCs/>
          <w:sz w:val="24"/>
          <w:szCs w:val="24"/>
          <w:lang w:val="ru-RU"/>
        </w:rPr>
        <w:t xml:space="preserve"> </w:t>
      </w: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8B6A9C">
        <w:trPr>
          <w:trHeight w:val="3594"/>
        </w:trPr>
        <w:tc>
          <w:tcPr>
            <w:tcW w:w="8951" w:type="dxa"/>
          </w:tcPr>
          <w:p w:rsidR="00493688" w:rsidRPr="00655288" w:rsidRDefault="00493688" w:rsidP="008B6A9C">
            <w:pPr>
              <w:spacing w:after="0" w:line="240" w:lineRule="auto"/>
              <w:ind w:left="0" w:firstLine="0"/>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Предлог за Анекс </w:t>
            </w:r>
            <w:r w:rsidRPr="00D56A53">
              <w:rPr>
                <w:rFonts w:ascii="Times New Roman" w:hAnsi="Times New Roman" w:cs="Times New Roman"/>
                <w:b/>
                <w:bCs/>
                <w:sz w:val="24"/>
                <w:szCs w:val="24"/>
              </w:rPr>
              <w:t>II</w:t>
            </w:r>
            <w:r w:rsidRPr="00655288">
              <w:rPr>
                <w:rFonts w:ascii="Times New Roman" w:hAnsi="Times New Roman" w:cs="Times New Roman"/>
                <w:b/>
                <w:bCs/>
                <w:sz w:val="24"/>
                <w:szCs w:val="24"/>
                <w:lang w:val="ru-RU"/>
              </w:rPr>
              <w:t>: додатне информације</w:t>
            </w:r>
          </w:p>
          <w:p w:rsidR="00493688" w:rsidRPr="00655288" w:rsidRDefault="00493688" w:rsidP="008B6A9C">
            <w:pPr>
              <w:spacing w:after="0" w:line="240" w:lineRule="auto"/>
              <w:ind w:left="284"/>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   </w:t>
            </w:r>
            <w:r w:rsidRPr="00655288">
              <w:rPr>
                <w:sz w:val="24"/>
                <w:szCs w:val="24"/>
                <w:lang w:val="ru-RU"/>
              </w:rPr>
              <w:t xml:space="preserve">      </w:t>
            </w:r>
            <w:r w:rsidRPr="00655288">
              <w:rPr>
                <w:rFonts w:ascii="Times New Roman" w:hAnsi="Times New Roman" w:cs="Times New Roman"/>
                <w:b/>
                <w:bCs/>
                <w:sz w:val="24"/>
                <w:szCs w:val="24"/>
                <w:lang w:val="ru-RU"/>
              </w:rPr>
              <w:t>Коментари о ограничењима предлога (ако је потребно):</w:t>
            </w:r>
          </w:p>
          <w:p w:rsidR="00493688" w:rsidRPr="00655288" w:rsidRDefault="00493688" w:rsidP="008B6A9C">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(само одређени подтипови, само одређени делови Европе итд.)</w:t>
            </w:r>
          </w:p>
          <w:p w:rsidR="00493688" w:rsidRPr="00655288" w:rsidRDefault="00493688" w:rsidP="008B6A9C">
            <w:pPr>
              <w:spacing w:after="0" w:line="240" w:lineRule="auto"/>
              <w:ind w:left="720"/>
              <w:rPr>
                <w:rFonts w:ascii="Times New Roman" w:hAnsi="Times New Roman" w:cs="Times New Roman"/>
                <w:bCs/>
                <w:sz w:val="24"/>
                <w:szCs w:val="24"/>
                <w:lang w:val="ru-RU"/>
              </w:rPr>
            </w:pPr>
            <w:r w:rsidRPr="00655288">
              <w:rPr>
                <w:rFonts w:ascii="Times New Roman" w:hAnsi="Times New Roman" w:cs="Times New Roman"/>
                <w:bCs/>
                <w:sz w:val="24"/>
                <w:szCs w:val="24"/>
                <w:lang w:val="ru-RU"/>
              </w:rPr>
              <w:t>...........................................................................................................</w:t>
            </w:r>
          </w:p>
          <w:p w:rsidR="00493688" w:rsidRPr="00655288" w:rsidRDefault="00493688" w:rsidP="008B6A9C">
            <w:pPr>
              <w:spacing w:after="0" w:line="240" w:lineRule="auto"/>
              <w:ind w:left="720"/>
              <w:rPr>
                <w:rFonts w:ascii="Times New Roman" w:hAnsi="Times New Roman" w:cs="Times New Roman"/>
                <w:bCs/>
                <w:sz w:val="24"/>
                <w:szCs w:val="24"/>
                <w:lang w:val="ru-RU"/>
              </w:rPr>
            </w:pPr>
          </w:p>
          <w:p w:rsidR="00493688" w:rsidRPr="00655288" w:rsidRDefault="00493688" w:rsidP="008B6A9C">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Биогеографског регион(и):</w:t>
            </w:r>
            <w:r w:rsidRPr="00655288">
              <w:rPr>
                <w:rFonts w:ascii="Times New Roman" w:hAnsi="Times New Roman" w:cs="Times New Roman"/>
                <w:bCs/>
                <w:sz w:val="24"/>
                <w:szCs w:val="24"/>
                <w:lang w:val="ru-RU"/>
              </w:rPr>
              <w:t xml:space="preserve"> </w:t>
            </w:r>
          </w:p>
          <w:p w:rsidR="00493688" w:rsidRPr="00655288" w:rsidRDefault="00493688" w:rsidP="008B6A9C">
            <w:pPr>
              <w:spacing w:after="0" w:line="240" w:lineRule="auto"/>
              <w:ind w:left="284"/>
              <w:rPr>
                <w:rFonts w:ascii="Times New Roman" w:hAnsi="Times New Roman" w:cs="Times New Roman"/>
                <w:bCs/>
                <w:sz w:val="24"/>
                <w:szCs w:val="24"/>
                <w:lang w:val="ru-RU"/>
              </w:rPr>
            </w:pPr>
          </w:p>
          <w:p w:rsidR="00493688" w:rsidRPr="00655288" w:rsidRDefault="00493688" w:rsidP="008B6A9C">
            <w:pPr>
              <w:spacing w:after="0" w:line="240" w:lineRule="auto"/>
              <w:ind w:left="720"/>
              <w:rPr>
                <w:rFonts w:ascii="Times New Roman" w:hAnsi="Times New Roman" w:cs="Times New Roman"/>
                <w:b/>
                <w:bCs/>
                <w:sz w:val="24"/>
                <w:szCs w:val="24"/>
                <w:lang w:val="ru-RU"/>
              </w:rPr>
            </w:pPr>
            <w:r w:rsidRPr="00655288">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 xml:space="preserve">Панонски </w:t>
            </w:r>
            <w:r w:rsidRPr="00655288">
              <w:rPr>
                <w:rFonts w:ascii="Times New Roman" w:hAnsi="Times New Roman" w:cs="Times New Roman"/>
                <w:bCs/>
                <w:sz w:val="24"/>
                <w:szCs w:val="24"/>
                <w:lang w:val="ru-RU"/>
              </w:rPr>
              <w:t xml:space="preserve">               </w:t>
            </w:r>
            <w:r w:rsidRPr="00D56A53">
              <w:rPr>
                <w:rFonts w:ascii="Times New Roman" w:hAnsi="Times New Roman" w:cs="Times New Roman"/>
                <w:b/>
                <w:sz w:val="24"/>
                <w:szCs w:val="24"/>
                <w:bdr w:val="single" w:sz="4" w:space="0" w:color="auto"/>
                <w:lang w:val="hr-HR"/>
              </w:rPr>
              <w:t xml:space="preserve"> X</w:t>
            </w:r>
            <w:r w:rsidRPr="00655288">
              <w:rPr>
                <w:rFonts w:ascii="Times New Roman" w:hAnsi="Times New Roman" w:cs="Times New Roman"/>
                <w:b/>
                <w:sz w:val="24"/>
                <w:szCs w:val="24"/>
                <w:bdr w:val="single" w:sz="4" w:space="0" w:color="auto"/>
                <w:lang w:val="ru-RU"/>
              </w:rPr>
              <w:t xml:space="preserve"> </w:t>
            </w:r>
            <w:r w:rsidRPr="00655288">
              <w:rPr>
                <w:rFonts w:ascii="Times New Roman" w:hAnsi="Times New Roman" w:cs="Times New Roman"/>
                <w:bCs/>
                <w:sz w:val="24"/>
                <w:szCs w:val="24"/>
                <w:lang w:val="ru-RU"/>
              </w:rPr>
              <w:t xml:space="preserve"> </w:t>
            </w:r>
            <w:r w:rsidRPr="00655288">
              <w:rPr>
                <w:rFonts w:ascii="Times New Roman" w:hAnsi="Times New Roman" w:cs="Times New Roman"/>
                <w:b/>
                <w:bCs/>
                <w:sz w:val="24"/>
                <w:szCs w:val="24"/>
                <w:lang w:val="ru-RU"/>
              </w:rPr>
              <w:t xml:space="preserve">Континентални </w:t>
            </w:r>
            <w:r w:rsidRPr="00655288">
              <w:rPr>
                <w:rFonts w:ascii="Times New Roman" w:hAnsi="Times New Roman" w:cs="Times New Roman"/>
                <w:bCs/>
                <w:sz w:val="24"/>
                <w:szCs w:val="24"/>
                <w:lang w:val="ru-RU"/>
              </w:rPr>
              <w:t xml:space="preserve">                  Алпски</w:t>
            </w:r>
          </w:p>
          <w:p w:rsidR="00493688" w:rsidRPr="00655288" w:rsidRDefault="00493688" w:rsidP="008B6A9C">
            <w:pPr>
              <w:spacing w:after="0" w:line="240" w:lineRule="auto"/>
              <w:rPr>
                <w:rFonts w:ascii="Times New Roman" w:hAnsi="Times New Roman" w:cs="Times New Roman"/>
                <w:b/>
                <w:bCs/>
                <w:sz w:val="24"/>
                <w:szCs w:val="24"/>
                <w:lang w:val="ru-RU"/>
              </w:rPr>
            </w:pPr>
          </w:p>
          <w:p w:rsidR="00493688" w:rsidRPr="00655288" w:rsidRDefault="00493688" w:rsidP="008B6A9C">
            <w:pPr>
              <w:spacing w:after="0" w:line="240" w:lineRule="auto"/>
              <w:ind w:left="284"/>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Да ли се врста предлаже као приоритетна (*):</w:t>
            </w:r>
            <w:r w:rsidRPr="00655288">
              <w:rPr>
                <w:rFonts w:ascii="Times New Roman" w:hAnsi="Times New Roman" w:cs="Times New Roman"/>
                <w:sz w:val="24"/>
                <w:szCs w:val="24"/>
                <w:lang w:val="ru-RU"/>
              </w:rPr>
              <w:t xml:space="preserve"> </w:t>
            </w:r>
          </w:p>
          <w:p w:rsidR="00493688" w:rsidRPr="00655288" w:rsidRDefault="00493688" w:rsidP="008B6A9C">
            <w:pPr>
              <w:pStyle w:val="ListParagraph"/>
              <w:spacing w:after="0" w:line="240" w:lineRule="auto"/>
              <w:rPr>
                <w:rFonts w:ascii="Times New Roman" w:hAnsi="Times New Roman" w:cs="Times New Roman"/>
                <w:bCs/>
                <w:sz w:val="24"/>
                <w:szCs w:val="24"/>
                <w:lang w:val="ru-RU"/>
              </w:rPr>
            </w:pPr>
          </w:p>
          <w:p w:rsidR="00493688" w:rsidRPr="00D56A53" w:rsidRDefault="00493688" w:rsidP="008B6A9C">
            <w:pPr>
              <w:pStyle w:val="ListParagraph"/>
              <w:spacing w:after="0" w:line="240" w:lineRule="auto"/>
              <w:rPr>
                <w:rFonts w:ascii="Times New Roman" w:hAnsi="Times New Roman" w:cs="Times New Roman"/>
                <w:bCs/>
                <w:sz w:val="24"/>
                <w:szCs w:val="24"/>
              </w:rPr>
            </w:pP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Да</w:t>
            </w:r>
            <w:r w:rsidRPr="00D56A53">
              <w:rPr>
                <w:rFonts w:ascii="Times New Roman" w:hAnsi="Times New Roman" w:cs="Times New Roman"/>
                <w:b/>
                <w:bCs/>
                <w:sz w:val="24"/>
                <w:szCs w:val="24"/>
              </w:rPr>
              <w:t xml:space="preserve">                 </w:t>
            </w:r>
            <w:r w:rsidRPr="00D56A53">
              <w:rPr>
                <w:rFonts w:ascii="Times New Roman" w:hAnsi="Times New Roman" w:cs="Times New Roman"/>
                <w:b/>
                <w:sz w:val="24"/>
                <w:szCs w:val="24"/>
                <w:bdr w:val="single" w:sz="4" w:space="0" w:color="auto"/>
              </w:rPr>
              <w:t xml:space="preserve">Не  </w:t>
            </w:r>
          </w:p>
          <w:p w:rsidR="00493688" w:rsidRPr="00D56A53" w:rsidRDefault="00493688" w:rsidP="008B6A9C">
            <w:pPr>
              <w:pStyle w:val="ListParagraph"/>
              <w:spacing w:after="0" w:line="240" w:lineRule="auto"/>
              <w:rPr>
                <w:rFonts w:ascii="Times New Roman" w:hAnsi="Times New Roman" w:cs="Times New Roman"/>
                <w:sz w:val="24"/>
                <w:szCs w:val="24"/>
              </w:rPr>
            </w:pPr>
          </w:p>
        </w:tc>
      </w:tr>
    </w:tbl>
    <w:p w:rsidR="0061421C" w:rsidRPr="00D56A53" w:rsidRDefault="0061421C" w:rsidP="00670B87">
      <w:pPr>
        <w:spacing w:after="0" w:line="240" w:lineRule="auto"/>
        <w:ind w:left="0" w:firstLine="0"/>
        <w:rPr>
          <w:rFonts w:ascii="Times New Roman" w:hAnsi="Times New Roman" w:cs="Times New Roman"/>
          <w:b/>
          <w:bCs/>
          <w:sz w:val="24"/>
          <w:szCs w:val="24"/>
          <w:lang w:val="sr-Cyrl-RS"/>
        </w:rPr>
      </w:pPr>
    </w:p>
    <w:p w:rsidR="00493688" w:rsidRPr="00655288" w:rsidRDefault="00493688" w:rsidP="00493688">
      <w:pPr>
        <w:spacing w:after="0" w:line="240" w:lineRule="auto"/>
        <w:rPr>
          <w:rFonts w:ascii="Times New Roman" w:hAnsi="Times New Roman" w:cs="Times New Roman"/>
          <w:bCs/>
          <w:sz w:val="24"/>
          <w:szCs w:val="24"/>
          <w:lang w:val="sr-Cyrl-RS"/>
        </w:rPr>
      </w:pPr>
      <w:r w:rsidRPr="00655288">
        <w:rPr>
          <w:rFonts w:ascii="Times New Roman" w:hAnsi="Times New Roman" w:cs="Times New Roman"/>
          <w:b/>
          <w:bCs/>
          <w:sz w:val="24"/>
          <w:szCs w:val="24"/>
          <w:lang w:val="sr-Cyrl-RS"/>
        </w:rPr>
        <w:t>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br/>
      </w:r>
      <w:r w:rsidRPr="00655288">
        <w:rPr>
          <w:rFonts w:ascii="Times New Roman" w:hAnsi="Times New Roman" w:cs="Times New Roman"/>
          <w:bCs/>
          <w:sz w:val="24"/>
          <w:szCs w:val="24"/>
          <w:lang w:val="sr-Cyrl-RS"/>
        </w:rPr>
        <w:t>(</w:t>
      </w:r>
      <w:r w:rsidR="00DA6BBB" w:rsidRPr="00655288">
        <w:rPr>
          <w:rFonts w:ascii="Times New Roman" w:hAnsi="Times New Roman" w:cs="Times New Roman"/>
          <w:bCs/>
          <w:sz w:val="24"/>
          <w:szCs w:val="24"/>
          <w:lang w:val="sr-Cyrl-RS"/>
        </w:rPr>
        <w:t>м</w:t>
      </w:r>
      <w:r w:rsidR="00DA6BBB" w:rsidRPr="00D56A53">
        <w:rPr>
          <w:rFonts w:ascii="Times New Roman" w:hAnsi="Times New Roman" w:cs="Times New Roman"/>
          <w:bCs/>
          <w:sz w:val="24"/>
          <w:szCs w:val="24"/>
        </w:rPr>
        <w:t>a</w:t>
      </w:r>
      <w:r w:rsidR="00DA6BBB" w:rsidRPr="00655288">
        <w:rPr>
          <w:rFonts w:ascii="Times New Roman" w:hAnsi="Times New Roman" w:cs="Times New Roman"/>
          <w:bCs/>
          <w:sz w:val="24"/>
          <w:szCs w:val="24"/>
          <w:lang w:val="sr-Cyrl-RS"/>
        </w:rPr>
        <w:t>п</w:t>
      </w:r>
      <w:r w:rsidR="00DA6BBB" w:rsidRPr="00D56A53">
        <w:rPr>
          <w:rFonts w:ascii="Times New Roman" w:hAnsi="Times New Roman" w:cs="Times New Roman"/>
          <w:bCs/>
          <w:sz w:val="24"/>
          <w:szCs w:val="24"/>
        </w:rPr>
        <w:t>e</w:t>
      </w:r>
      <w:r w:rsidR="00DA6BBB" w:rsidRPr="00655288">
        <w:rPr>
          <w:rFonts w:ascii="Times New Roman" w:hAnsi="Times New Roman" w:cs="Times New Roman"/>
          <w:bCs/>
          <w:sz w:val="24"/>
          <w:szCs w:val="24"/>
          <w:lang w:val="sr-Cyrl-RS"/>
        </w:rPr>
        <w:t xml:space="preserve"> у прил</w:t>
      </w:r>
      <w:r w:rsidR="00DA6BBB" w:rsidRPr="00D56A53">
        <w:rPr>
          <w:rFonts w:ascii="Times New Roman" w:hAnsi="Times New Roman" w:cs="Times New Roman"/>
          <w:bCs/>
          <w:sz w:val="24"/>
          <w:szCs w:val="24"/>
        </w:rPr>
        <w:t>o</w:t>
      </w:r>
      <w:r w:rsidR="00DA6BBB" w:rsidRPr="00655288">
        <w:rPr>
          <w:rFonts w:ascii="Times New Roman" w:hAnsi="Times New Roman" w:cs="Times New Roman"/>
          <w:bCs/>
          <w:sz w:val="24"/>
          <w:szCs w:val="24"/>
          <w:lang w:val="sr-Cyrl-RS"/>
        </w:rPr>
        <w:t>гу</w:t>
      </w:r>
      <w:r w:rsidRPr="00655288">
        <w:rPr>
          <w:rFonts w:ascii="Times New Roman" w:hAnsi="Times New Roman" w:cs="Times New Roman"/>
          <w:bCs/>
          <w:sz w:val="24"/>
          <w:szCs w:val="24"/>
          <w:lang w:val="sr-Cyrl-RS"/>
        </w:rPr>
        <w:t>)</w:t>
      </w:r>
    </w:p>
    <w:p w:rsidR="00493688" w:rsidRPr="00655288" w:rsidRDefault="00493688" w:rsidP="00493688">
      <w:pPr>
        <w:spacing w:after="0" w:line="240" w:lineRule="auto"/>
        <w:rPr>
          <w:rFonts w:ascii="Times New Roman" w:hAnsi="Times New Roman" w:cs="Times New Roman"/>
          <w:bCs/>
          <w:sz w:val="24"/>
          <w:szCs w:val="24"/>
          <w:lang w:val="sr-Cyrl-RS"/>
        </w:rPr>
      </w:pPr>
    </w:p>
    <w:p w:rsidR="00493688" w:rsidRPr="00D56A53" w:rsidRDefault="0061421C" w:rsidP="00670B87">
      <w:pPr>
        <w:spacing w:after="0" w:line="240" w:lineRule="auto"/>
        <w:ind w:left="0" w:firstLine="720"/>
        <w:jc w:val="both"/>
        <w:rPr>
          <w:rFonts w:ascii="Times New Roman" w:hAnsi="Times New Roman" w:cs="Times New Roman"/>
          <w:bCs/>
          <w:sz w:val="24"/>
          <w:szCs w:val="24"/>
          <w:lang w:val="sr-Cyrl-RS"/>
        </w:rPr>
      </w:pPr>
      <w:r w:rsidRPr="00655288">
        <w:rPr>
          <w:rFonts w:ascii="Times New Roman" w:hAnsi="Times New Roman" w:cs="Times New Roman"/>
          <w:bCs/>
          <w:sz w:val="24"/>
          <w:szCs w:val="24"/>
          <w:lang w:val="sr-Cyrl-RS"/>
        </w:rPr>
        <w:t>Ендемична за пешчарска подручја у јужном Банату (Делиблатска пешчара све до приобаља Дунава) и источној Србији (Рамско-голубачке пешчаре; околина Кладова) (</w:t>
      </w:r>
      <w:r w:rsidRPr="00D56A53">
        <w:rPr>
          <w:rFonts w:ascii="Times New Roman" w:hAnsi="Times New Roman" w:cs="Times New Roman"/>
          <w:bCs/>
          <w:sz w:val="24"/>
          <w:szCs w:val="24"/>
        </w:rPr>
        <w:t>Kraatz</w:t>
      </w:r>
      <w:r w:rsidRPr="00655288">
        <w:rPr>
          <w:rFonts w:ascii="Times New Roman" w:hAnsi="Times New Roman" w:cs="Times New Roman"/>
          <w:bCs/>
          <w:sz w:val="24"/>
          <w:szCs w:val="24"/>
          <w:lang w:val="sr-Cyrl-RS"/>
        </w:rPr>
        <w:t xml:space="preserve"> 1865; </w:t>
      </w:r>
      <w:r w:rsidRPr="00D56A53">
        <w:rPr>
          <w:rFonts w:ascii="Times New Roman" w:hAnsi="Times New Roman" w:cs="Times New Roman"/>
          <w:bCs/>
          <w:sz w:val="24"/>
          <w:szCs w:val="24"/>
        </w:rPr>
        <w:t>Gradojevi</w:t>
      </w:r>
      <w:r w:rsidRPr="00655288">
        <w:rPr>
          <w:rFonts w:ascii="Times New Roman" w:hAnsi="Times New Roman" w:cs="Times New Roman"/>
          <w:bCs/>
          <w:sz w:val="24"/>
          <w:szCs w:val="24"/>
          <w:lang w:val="sr-Cyrl-RS"/>
        </w:rPr>
        <w:t xml:space="preserve">ć 1963; </w:t>
      </w:r>
      <w:r w:rsidRPr="00D56A53">
        <w:rPr>
          <w:rFonts w:ascii="Times New Roman" w:hAnsi="Times New Roman" w:cs="Times New Roman"/>
          <w:bCs/>
          <w:sz w:val="24"/>
          <w:szCs w:val="24"/>
        </w:rPr>
        <w:t>Radovi</w:t>
      </w:r>
      <w:r w:rsidRPr="00655288">
        <w:rPr>
          <w:rFonts w:ascii="Times New Roman" w:hAnsi="Times New Roman" w:cs="Times New Roman"/>
          <w:bCs/>
          <w:sz w:val="24"/>
          <w:szCs w:val="24"/>
          <w:lang w:val="sr-Cyrl-RS"/>
        </w:rPr>
        <w:t xml:space="preserve">ć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xml:space="preserve">. 1995; </w:t>
      </w:r>
      <w:r w:rsidRPr="00D56A53">
        <w:rPr>
          <w:rFonts w:ascii="Times New Roman" w:hAnsi="Times New Roman" w:cs="Times New Roman"/>
          <w:bCs/>
          <w:sz w:val="24"/>
          <w:szCs w:val="24"/>
        </w:rPr>
        <w:t>Habijan</w:t>
      </w:r>
      <w:r w:rsidRPr="00655288">
        <w:rPr>
          <w:rFonts w:ascii="Times New Roman" w:hAnsi="Times New Roman" w:cs="Times New Roman"/>
          <w:bCs/>
          <w:sz w:val="24"/>
          <w:szCs w:val="24"/>
          <w:lang w:val="sr-Cyrl-RS"/>
        </w:rPr>
        <w:t>-</w:t>
      </w:r>
      <w:r w:rsidRPr="00D56A53">
        <w:rPr>
          <w:rFonts w:ascii="Times New Roman" w:hAnsi="Times New Roman" w:cs="Times New Roman"/>
          <w:bCs/>
          <w:sz w:val="24"/>
          <w:szCs w:val="24"/>
        </w:rPr>
        <w:t>Mike</w:t>
      </w:r>
      <w:r w:rsidRPr="00655288">
        <w:rPr>
          <w:rFonts w:ascii="Times New Roman" w:hAnsi="Times New Roman" w:cs="Times New Roman"/>
          <w:bCs/>
          <w:sz w:val="24"/>
          <w:szCs w:val="24"/>
          <w:lang w:val="sr-Cyrl-RS"/>
        </w:rPr>
        <w:t xml:space="preserve">š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sr-Cyrl-RS"/>
        </w:rPr>
        <w:t xml:space="preserve">. </w:t>
      </w:r>
      <w:r w:rsidR="00670B87" w:rsidRPr="00655288">
        <w:rPr>
          <w:rFonts w:ascii="Times New Roman" w:hAnsi="Times New Roman" w:cs="Times New Roman"/>
          <w:bCs/>
          <w:sz w:val="24"/>
          <w:szCs w:val="24"/>
          <w:lang w:val="sr-Cyrl-RS"/>
        </w:rPr>
        <w:t xml:space="preserve">1999; </w:t>
      </w:r>
      <w:r w:rsidR="00670B87" w:rsidRPr="00D56A53">
        <w:rPr>
          <w:rFonts w:ascii="Times New Roman" w:hAnsi="Times New Roman" w:cs="Times New Roman"/>
          <w:bCs/>
          <w:sz w:val="24"/>
          <w:szCs w:val="24"/>
        </w:rPr>
        <w:t>BFUB</w:t>
      </w:r>
      <w:r w:rsidR="00670B87" w:rsidRPr="00655288">
        <w:rPr>
          <w:rFonts w:ascii="Times New Roman" w:hAnsi="Times New Roman" w:cs="Times New Roman"/>
          <w:bCs/>
          <w:sz w:val="24"/>
          <w:szCs w:val="24"/>
          <w:lang w:val="sr-Cyrl-RS"/>
        </w:rPr>
        <w:t xml:space="preserve"> 2006; </w:t>
      </w:r>
      <w:r w:rsidR="00670B87" w:rsidRPr="00D56A53">
        <w:rPr>
          <w:rFonts w:ascii="Times New Roman" w:hAnsi="Times New Roman" w:cs="Times New Roman"/>
          <w:bCs/>
          <w:sz w:val="24"/>
          <w:szCs w:val="24"/>
        </w:rPr>
        <w:t>Stan</w:t>
      </w:r>
      <w:r w:rsidR="00670B87" w:rsidRPr="00655288">
        <w:rPr>
          <w:rFonts w:ascii="Times New Roman" w:hAnsi="Times New Roman" w:cs="Times New Roman"/>
          <w:bCs/>
          <w:sz w:val="24"/>
          <w:szCs w:val="24"/>
          <w:lang w:val="sr-Cyrl-RS"/>
        </w:rPr>
        <w:t>č</w:t>
      </w:r>
      <w:r w:rsidR="00670B87" w:rsidRPr="00D56A53">
        <w:rPr>
          <w:rFonts w:ascii="Times New Roman" w:hAnsi="Times New Roman" w:cs="Times New Roman"/>
          <w:bCs/>
          <w:sz w:val="24"/>
          <w:szCs w:val="24"/>
        </w:rPr>
        <w:t>i</w:t>
      </w:r>
      <w:r w:rsidR="00670B87" w:rsidRPr="00655288">
        <w:rPr>
          <w:rFonts w:ascii="Times New Roman" w:hAnsi="Times New Roman" w:cs="Times New Roman"/>
          <w:bCs/>
          <w:sz w:val="24"/>
          <w:szCs w:val="24"/>
          <w:lang w:val="sr-Cyrl-RS"/>
        </w:rPr>
        <w:t>ć 2013).</w:t>
      </w:r>
    </w:p>
    <w:p w:rsidR="00493688" w:rsidRDefault="00493688" w:rsidP="00493688">
      <w:pPr>
        <w:spacing w:after="0" w:line="240" w:lineRule="auto"/>
        <w:rPr>
          <w:rFonts w:ascii="Times New Roman" w:hAnsi="Times New Roman" w:cs="Times New Roman"/>
          <w:bCs/>
          <w:sz w:val="24"/>
          <w:szCs w:val="24"/>
          <w:lang w:val="sr-Cyrl-RS"/>
        </w:rPr>
      </w:pPr>
    </w:p>
    <w:p w:rsidR="00E9523E" w:rsidRDefault="00E9523E" w:rsidP="00493688">
      <w:pPr>
        <w:spacing w:after="0" w:line="240" w:lineRule="auto"/>
        <w:rPr>
          <w:rFonts w:ascii="Times New Roman" w:hAnsi="Times New Roman" w:cs="Times New Roman"/>
          <w:bCs/>
          <w:sz w:val="24"/>
          <w:szCs w:val="24"/>
          <w:lang w:val="sr-Cyrl-RS"/>
        </w:rPr>
      </w:pPr>
    </w:p>
    <w:p w:rsidR="00E9523E" w:rsidRDefault="00E9523E" w:rsidP="00493688">
      <w:pPr>
        <w:spacing w:after="0" w:line="240" w:lineRule="auto"/>
        <w:rPr>
          <w:rFonts w:ascii="Times New Roman" w:hAnsi="Times New Roman" w:cs="Times New Roman"/>
          <w:bCs/>
          <w:sz w:val="24"/>
          <w:szCs w:val="24"/>
          <w:lang w:val="sr-Cyrl-RS"/>
        </w:rPr>
      </w:pPr>
    </w:p>
    <w:p w:rsidR="00E9523E" w:rsidRPr="00655288" w:rsidRDefault="00E9523E" w:rsidP="00493688">
      <w:pPr>
        <w:spacing w:after="0" w:line="240" w:lineRule="auto"/>
        <w:rPr>
          <w:rFonts w:ascii="Times New Roman" w:hAnsi="Times New Roman" w:cs="Times New Roman"/>
          <w:bCs/>
          <w:sz w:val="24"/>
          <w:szCs w:val="24"/>
          <w:lang w:val="sr-Cyrl-RS"/>
        </w:rPr>
      </w:pPr>
    </w:p>
    <w:p w:rsidR="00493688" w:rsidRPr="00D56A53" w:rsidRDefault="00493688" w:rsidP="005B2C15">
      <w:pPr>
        <w:pStyle w:val="ListParagraph"/>
        <w:numPr>
          <w:ilvl w:val="0"/>
          <w:numId w:val="21"/>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lastRenderedPageBreak/>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493688" w:rsidRPr="00D56A53" w:rsidRDefault="00493688" w:rsidP="00493688">
      <w:pPr>
        <w:spacing w:after="0" w:line="240" w:lineRule="auto"/>
        <w:jc w:val="both"/>
        <w:rPr>
          <w:rFonts w:ascii="Times New Roman" w:hAnsi="Times New Roman" w:cs="Times New Roman"/>
          <w:bCs/>
          <w:sz w:val="24"/>
          <w:szCs w:val="24"/>
        </w:rPr>
      </w:pPr>
    </w:p>
    <w:p w:rsidR="0061421C" w:rsidRPr="00655288" w:rsidRDefault="0061421C" w:rsidP="00670B87">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Забележена на више просторно блиских локација у оквиру наведених пешчара. Подаци за источну Србију релативно су стари (први је са почетка </w:t>
      </w:r>
      <w:r w:rsidRPr="00D56A53">
        <w:rPr>
          <w:rFonts w:ascii="Times New Roman" w:hAnsi="Times New Roman" w:cs="Times New Roman"/>
          <w:bCs/>
          <w:sz w:val="24"/>
          <w:szCs w:val="24"/>
        </w:rPr>
        <w:t>XX</w:t>
      </w:r>
      <w:r w:rsidRPr="00655288">
        <w:rPr>
          <w:rFonts w:ascii="Times New Roman" w:hAnsi="Times New Roman" w:cs="Times New Roman"/>
          <w:bCs/>
          <w:sz w:val="24"/>
          <w:szCs w:val="24"/>
          <w:lang w:val="ru-RU"/>
        </w:rPr>
        <w:t xml:space="preserve"> века, последњи још 1955. године), али се може очекивати да је врста опстала на свим погодним стаништима. У Делиблатској пешчари је редовно присутна и често бележена у периоду 1995-2017. године. Напомена: у ретким домаћим изворима (</w:t>
      </w:r>
      <w:r w:rsidRPr="00D56A53">
        <w:rPr>
          <w:rFonts w:ascii="Times New Roman" w:hAnsi="Times New Roman" w:cs="Times New Roman"/>
          <w:bCs/>
          <w:sz w:val="24"/>
          <w:szCs w:val="24"/>
        </w:rPr>
        <w:t>Radovi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1995</w:t>
      </w:r>
      <w:r w:rsidRPr="00D56A53">
        <w:rPr>
          <w:rFonts w:ascii="Times New Roman" w:hAnsi="Times New Roman" w:cs="Times New Roman"/>
          <w:bCs/>
          <w:sz w:val="24"/>
          <w:szCs w:val="24"/>
          <w:lang w:val="sr-Latn-CS"/>
        </w:rPr>
        <w: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Habijan</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Mike</w:t>
      </w:r>
      <w:r w:rsidRPr="00655288">
        <w:rPr>
          <w:rFonts w:ascii="Times New Roman" w:hAnsi="Times New Roman" w:cs="Times New Roman"/>
          <w:bCs/>
          <w:sz w:val="24"/>
          <w:szCs w:val="24"/>
          <w:lang w:val="ru-RU"/>
        </w:rPr>
        <w:t xml:space="preserve">š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1999) врста је погрешно навођена као ендемит Делиблатске пешчаре; истраживања Рамско-голубачких пескова током 1953-1958. године публикована су тек недавно (</w:t>
      </w:r>
      <w:r w:rsidRPr="00D56A53">
        <w:rPr>
          <w:rFonts w:ascii="Times New Roman" w:hAnsi="Times New Roman" w:cs="Times New Roman"/>
          <w:bCs/>
          <w:sz w:val="24"/>
          <w:szCs w:val="24"/>
        </w:rPr>
        <w:t>Stan</w:t>
      </w:r>
      <w:r w:rsidRPr="00655288">
        <w:rPr>
          <w:rFonts w:ascii="Times New Roman" w:hAnsi="Times New Roman" w:cs="Times New Roman"/>
          <w:bCs/>
          <w:sz w:val="24"/>
          <w:szCs w:val="24"/>
          <w:lang w:val="ru-RU"/>
        </w:rPr>
        <w:t>č</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ć 2013), а због генералног одсуства интереса за фауну тенебрионида у Србији, остао је слабо познат стари налаз из околине Кладова (</w:t>
      </w:r>
      <w:r w:rsidRPr="00D56A53">
        <w:rPr>
          <w:rFonts w:ascii="Times New Roman" w:hAnsi="Times New Roman" w:cs="Times New Roman"/>
          <w:bCs/>
          <w:sz w:val="24"/>
          <w:szCs w:val="24"/>
        </w:rPr>
        <w:t>Ko</w:t>
      </w:r>
      <w:r w:rsidRPr="00655288">
        <w:rPr>
          <w:rFonts w:ascii="Times New Roman" w:hAnsi="Times New Roman" w:cs="Times New Roman"/>
          <w:bCs/>
          <w:sz w:val="24"/>
          <w:szCs w:val="24"/>
          <w:lang w:val="ru-RU"/>
        </w:rPr>
        <w:t>š</w:t>
      </w:r>
      <w:r w:rsidRPr="00D56A53">
        <w:rPr>
          <w:rFonts w:ascii="Times New Roman" w:hAnsi="Times New Roman" w:cs="Times New Roman"/>
          <w:bCs/>
          <w:sz w:val="24"/>
          <w:szCs w:val="24"/>
        </w:rPr>
        <w:t>anin</w:t>
      </w:r>
      <w:r w:rsidRPr="00655288">
        <w:rPr>
          <w:rFonts w:ascii="Times New Roman" w:hAnsi="Times New Roman" w:cs="Times New Roman"/>
          <w:bCs/>
          <w:sz w:val="24"/>
          <w:szCs w:val="24"/>
          <w:lang w:val="ru-RU"/>
        </w:rPr>
        <w:t xml:space="preserve"> 1904; према: </w:t>
      </w:r>
      <w:r w:rsidRPr="00D56A53">
        <w:rPr>
          <w:rFonts w:ascii="Times New Roman" w:hAnsi="Times New Roman" w:cs="Times New Roman"/>
          <w:bCs/>
          <w:sz w:val="24"/>
          <w:szCs w:val="24"/>
        </w:rPr>
        <w:t>Stan</w:t>
      </w:r>
      <w:r w:rsidRPr="00655288">
        <w:rPr>
          <w:rFonts w:ascii="Times New Roman" w:hAnsi="Times New Roman" w:cs="Times New Roman"/>
          <w:bCs/>
          <w:sz w:val="24"/>
          <w:szCs w:val="24"/>
          <w:lang w:val="ru-RU"/>
        </w:rPr>
        <w:t>č</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ć 2013). </w:t>
      </w:r>
    </w:p>
    <w:p w:rsidR="00493688" w:rsidRPr="00655288" w:rsidRDefault="00493688" w:rsidP="00493688">
      <w:pPr>
        <w:spacing w:after="0" w:line="240" w:lineRule="auto"/>
        <w:ind w:left="0" w:firstLine="0"/>
        <w:jc w:val="both"/>
        <w:rPr>
          <w:rStyle w:val="fontstyle01"/>
          <w:rFonts w:ascii="Times New Roman" w:hAnsi="Times New Roman" w:cs="Times New Roman"/>
          <w:b/>
          <w:color w:val="auto"/>
          <w:sz w:val="24"/>
          <w:szCs w:val="24"/>
          <w:lang w:val="ru-RU"/>
        </w:rPr>
      </w:pPr>
    </w:p>
    <w:p w:rsidR="00493688" w:rsidRPr="00655288" w:rsidRDefault="00493688" w:rsidP="005B2C15">
      <w:pPr>
        <w:pStyle w:val="ListParagraph"/>
        <w:numPr>
          <w:ilvl w:val="0"/>
          <w:numId w:val="21"/>
        </w:numPr>
        <w:spacing w:after="0" w:line="240" w:lineRule="auto"/>
        <w:jc w:val="both"/>
        <w:rPr>
          <w:rFonts w:ascii="Times New Roman" w:hAnsi="Times New Roman" w:cs="Times New Roman"/>
          <w:b/>
          <w:sz w:val="24"/>
          <w:szCs w:val="24"/>
          <w:u w:val="single"/>
          <w:lang w:val="ru-RU"/>
        </w:rPr>
      </w:pPr>
      <w:r w:rsidRPr="00655288">
        <w:rPr>
          <w:rFonts w:ascii="Times New Roman" w:hAnsi="Times New Roman" w:cs="Times New Roman"/>
          <w:b/>
          <w:sz w:val="24"/>
          <w:szCs w:val="24"/>
          <w:u w:val="single"/>
          <w:lang w:val="ru-RU"/>
        </w:rPr>
        <w:t>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спр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стр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вр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пи (п</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бн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 xml:space="preserve"> у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бл</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стим</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н</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к</w:t>
      </w:r>
      <w:r w:rsidRPr="00D56A53">
        <w:rPr>
          <w:rFonts w:ascii="Times New Roman" w:hAnsi="Times New Roman" w:cs="Times New Roman"/>
          <w:b/>
          <w:sz w:val="24"/>
          <w:szCs w:val="24"/>
          <w:u w:val="single"/>
        </w:rPr>
        <w:t>oje</w:t>
      </w:r>
      <w:r w:rsidRPr="00655288">
        <w:rPr>
          <w:rFonts w:ascii="Times New Roman" w:hAnsi="Times New Roman" w:cs="Times New Roman"/>
          <w:b/>
          <w:sz w:val="24"/>
          <w:szCs w:val="24"/>
          <w:u w:val="single"/>
          <w:lang w:val="ru-RU"/>
        </w:rPr>
        <w:t xml:space="preserve"> 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 xml:space="preserve"> Дир</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ru-RU"/>
        </w:rPr>
        <w:t>ктив</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ru-RU"/>
        </w:rPr>
        <w:t xml:space="preserve">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дн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ru-RU"/>
        </w:rPr>
        <w:t>си):</w:t>
      </w:r>
    </w:p>
    <w:p w:rsidR="00493688" w:rsidRPr="00655288" w:rsidRDefault="00493688" w:rsidP="00493688">
      <w:pPr>
        <w:spacing w:after="0" w:line="240" w:lineRule="auto"/>
        <w:jc w:val="both"/>
        <w:rPr>
          <w:rFonts w:ascii="Times New Roman" w:hAnsi="Times New Roman" w:cs="Times New Roman"/>
          <w:b/>
          <w:sz w:val="24"/>
          <w:szCs w:val="24"/>
          <w:u w:val="single"/>
          <w:lang w:val="ru-RU"/>
        </w:rPr>
      </w:pPr>
    </w:p>
    <w:p w:rsidR="0061421C" w:rsidRPr="00655288" w:rsidRDefault="0061421C" w:rsidP="00670B87">
      <w:pPr>
        <w:spacing w:after="0" w:line="240" w:lineRule="auto"/>
        <w:ind w:left="0" w:firstLine="720"/>
        <w:jc w:val="both"/>
        <w:rPr>
          <w:rFonts w:ascii="Times New Roman" w:hAnsi="Times New Roman" w:cs="Times New Roman"/>
          <w:b/>
          <w:sz w:val="24"/>
          <w:szCs w:val="24"/>
          <w:u w:val="single"/>
          <w:lang w:val="ru-RU"/>
        </w:rPr>
      </w:pPr>
      <w:r w:rsidRPr="00655288">
        <w:rPr>
          <w:rFonts w:ascii="Times New Roman" w:hAnsi="Times New Roman" w:cs="Times New Roman"/>
          <w:bCs/>
          <w:sz w:val="24"/>
          <w:szCs w:val="24"/>
          <w:lang w:val="ru-RU"/>
        </w:rPr>
        <w:t xml:space="preserve">Није позната у другим државама Европе, али је реално очекивати је у суседним подручјима Румуније, јер су одговарајућа пешчарска станишта сигурно заступљена дуж Дунава. Напомена: у разним изворима </w:t>
      </w:r>
      <w:r w:rsidRPr="00655288">
        <w:rPr>
          <w:rFonts w:ascii="Times New Roman" w:hAnsi="Times New Roman" w:cs="Times New Roman"/>
          <w:sz w:val="24"/>
          <w:szCs w:val="24"/>
          <w:lang w:val="ru-RU"/>
        </w:rPr>
        <w:t xml:space="preserve">подунавска </w:t>
      </w:r>
      <w:r w:rsidRPr="00655288">
        <w:rPr>
          <w:rFonts w:ascii="Times New Roman" w:hAnsi="Times New Roman" w:cs="Times New Roman"/>
          <w:bCs/>
          <w:sz w:val="24"/>
          <w:szCs w:val="24"/>
          <w:lang w:val="ru-RU"/>
        </w:rPr>
        <w:t xml:space="preserve">тентирија се погрешно наводи за "јужну Мађарску" или само Мађарску (на пр. </w:t>
      </w:r>
      <w:r w:rsidRPr="00D56A53">
        <w:rPr>
          <w:rFonts w:ascii="Times New Roman" w:hAnsi="Times New Roman" w:cs="Times New Roman"/>
          <w:bCs/>
          <w:sz w:val="24"/>
          <w:szCs w:val="24"/>
        </w:rPr>
        <w:t>Stan</w:t>
      </w:r>
      <w:r w:rsidRPr="00655288">
        <w:rPr>
          <w:rFonts w:ascii="Times New Roman" w:hAnsi="Times New Roman" w:cs="Times New Roman"/>
          <w:bCs/>
          <w:sz w:val="24"/>
          <w:szCs w:val="24"/>
          <w:lang w:val="ru-RU"/>
        </w:rPr>
        <w:t>č</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ć 2013; </w:t>
      </w:r>
      <w:r w:rsidRPr="00D56A53">
        <w:rPr>
          <w:rFonts w:ascii="Times New Roman" w:hAnsi="Times New Roman" w:cs="Times New Roman"/>
          <w:bCs/>
          <w:sz w:val="24"/>
          <w:szCs w:val="24"/>
        </w:rPr>
        <w:t>Fauna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Europaea</w:t>
      </w:r>
      <w:r w:rsidRPr="00655288">
        <w:rPr>
          <w:rFonts w:ascii="Times New Roman" w:hAnsi="Times New Roman" w:cs="Times New Roman"/>
          <w:bCs/>
          <w:sz w:val="24"/>
          <w:szCs w:val="24"/>
          <w:lang w:val="ru-RU"/>
        </w:rPr>
        <w:t xml:space="preserve"> 2016); пошто је описана средином </w:t>
      </w:r>
      <w:r w:rsidRPr="00D56A53">
        <w:rPr>
          <w:rFonts w:ascii="Times New Roman" w:hAnsi="Times New Roman" w:cs="Times New Roman"/>
          <w:bCs/>
          <w:sz w:val="24"/>
          <w:szCs w:val="24"/>
        </w:rPr>
        <w:t>XIX</w:t>
      </w:r>
      <w:r w:rsidRPr="00655288">
        <w:rPr>
          <w:rFonts w:ascii="Times New Roman" w:hAnsi="Times New Roman" w:cs="Times New Roman"/>
          <w:bCs/>
          <w:sz w:val="24"/>
          <w:szCs w:val="24"/>
          <w:lang w:val="ru-RU"/>
        </w:rPr>
        <w:t xml:space="preserve"> века као врста из тадашње "јужне Угарске", услед одсуства интереса за ову врсту ограниченог ареала, дошло је до буквалног транспоновања бивше географске одреднице у погрешан савремени простор. </w:t>
      </w:r>
    </w:p>
    <w:p w:rsidR="00493688" w:rsidRPr="00D56A53" w:rsidRDefault="00493688" w:rsidP="00493688">
      <w:pPr>
        <w:spacing w:after="0" w:line="240" w:lineRule="auto"/>
        <w:rPr>
          <w:rFonts w:ascii="Times New Roman" w:hAnsi="Times New Roman" w:cs="Times New Roman"/>
          <w:sz w:val="24"/>
          <w:szCs w:val="24"/>
          <w:u w:val="single"/>
          <w:lang w:val="sr-Cyrl-RS"/>
        </w:rPr>
      </w:pPr>
    </w:p>
    <w:p w:rsidR="00E13CFE" w:rsidRPr="00D56A53" w:rsidRDefault="00E13CFE" w:rsidP="00493688">
      <w:pPr>
        <w:spacing w:after="0" w:line="240" w:lineRule="auto"/>
        <w:rPr>
          <w:rFonts w:ascii="Times New Roman" w:hAnsi="Times New Roman" w:cs="Times New Roman"/>
          <w:sz w:val="24"/>
          <w:szCs w:val="24"/>
          <w:u w:val="single"/>
          <w:lang w:val="sr-Cyrl-RS"/>
        </w:rPr>
      </w:pPr>
    </w:p>
    <w:p w:rsidR="00493688" w:rsidRPr="00D56A53" w:rsidRDefault="00493688" w:rsidP="005B2C15">
      <w:pPr>
        <w:pStyle w:val="ListParagraph"/>
        <w:numPr>
          <w:ilvl w:val="0"/>
          <w:numId w:val="21"/>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493688" w:rsidRPr="00D56A53" w:rsidRDefault="00493688" w:rsidP="00493688">
      <w:pPr>
        <w:spacing w:after="0" w:line="240" w:lineRule="auto"/>
        <w:rPr>
          <w:rFonts w:ascii="Times New Roman" w:hAnsi="Times New Roman" w:cs="Times New Roman"/>
          <w:b/>
          <w:sz w:val="24"/>
          <w:szCs w:val="24"/>
        </w:rPr>
      </w:pPr>
    </w:p>
    <w:p w:rsidR="00493688" w:rsidRPr="00D56A53" w:rsidRDefault="0061421C" w:rsidP="00670B87">
      <w:pPr>
        <w:spacing w:after="0" w:line="240" w:lineRule="auto"/>
        <w:rPr>
          <w:rFonts w:ascii="Times New Roman" w:hAnsi="Times New Roman" w:cs="Times New Roman"/>
          <w:bCs/>
          <w:sz w:val="24"/>
          <w:szCs w:val="24"/>
          <w:lang w:val="sr-Cyrl-RS"/>
        </w:rPr>
      </w:pPr>
      <w:r w:rsidRPr="00655288">
        <w:rPr>
          <w:rFonts w:ascii="Times New Roman" w:hAnsi="Times New Roman" w:cs="Times New Roman"/>
          <w:bCs/>
          <w:sz w:val="24"/>
          <w:szCs w:val="24"/>
          <w:lang w:val="ru-RU"/>
        </w:rPr>
        <w:t>Није очекивана изван претходно дефинисаног ареала</w:t>
      </w:r>
    </w:p>
    <w:p w:rsidR="00493688" w:rsidRPr="00655288" w:rsidRDefault="00493688" w:rsidP="00493688">
      <w:pPr>
        <w:spacing w:after="0" w:line="240" w:lineRule="auto"/>
        <w:rPr>
          <w:rFonts w:ascii="Times New Roman" w:hAnsi="Times New Roman" w:cs="Times New Roman"/>
          <w:b/>
          <w:bCs/>
          <w:sz w:val="24"/>
          <w:szCs w:val="24"/>
          <w:lang w:val="ru-RU"/>
        </w:rPr>
      </w:pPr>
    </w:p>
    <w:p w:rsidR="00493688" w:rsidRPr="00655288" w:rsidRDefault="00493688" w:rsidP="00493688">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ru-RU"/>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ru-RU"/>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ru-RU"/>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ru-RU"/>
        </w:rPr>
        <w:t>)</w:t>
      </w:r>
    </w:p>
    <w:p w:rsidR="00493688" w:rsidRPr="00655288" w:rsidRDefault="00493688" w:rsidP="00493688">
      <w:pPr>
        <w:spacing w:after="0" w:line="240" w:lineRule="auto"/>
        <w:rPr>
          <w:rFonts w:ascii="Times New Roman" w:hAnsi="Times New Roman" w:cs="Times New Roman"/>
          <w:sz w:val="24"/>
          <w:szCs w:val="24"/>
          <w:lang w:val="ru-RU"/>
        </w:rPr>
      </w:pPr>
    </w:p>
    <w:p w:rsidR="00493688" w:rsidRPr="00D56A53" w:rsidRDefault="0061421C" w:rsidP="00670B87">
      <w:pPr>
        <w:spacing w:after="0" w:line="240" w:lineRule="auto"/>
        <w:ind w:left="0" w:firstLine="0"/>
        <w:jc w:val="both"/>
        <w:rPr>
          <w:rFonts w:ascii="Times New Roman" w:hAnsi="Times New Roman" w:cs="Times New Roman"/>
          <w:bCs/>
          <w:sz w:val="24"/>
          <w:szCs w:val="24"/>
          <w:lang w:val="sr-Cyrl-RS"/>
        </w:rPr>
      </w:pPr>
      <w:r w:rsidRPr="00D56A53">
        <w:rPr>
          <w:rFonts w:ascii="Times New Roman" w:hAnsi="Times New Roman" w:cs="Times New Roman"/>
          <w:bCs/>
          <w:i/>
          <w:sz w:val="24"/>
          <w:szCs w:val="24"/>
        </w:rPr>
        <w:t>Locus</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typicus</w:t>
      </w:r>
      <w:r w:rsidRPr="00655288">
        <w:rPr>
          <w:rFonts w:ascii="Times New Roman" w:hAnsi="Times New Roman" w:cs="Times New Roman"/>
          <w:bCs/>
          <w:sz w:val="24"/>
          <w:szCs w:val="24"/>
          <w:lang w:val="ru-RU"/>
        </w:rPr>
        <w:t xml:space="preserve"> је околина места Гребенац, у југоисточном делу Делиблатске пешчаре.</w:t>
      </w:r>
      <w:r w:rsidR="00670B87" w:rsidRPr="00655288">
        <w:rPr>
          <w:rFonts w:ascii="Times New Roman" w:hAnsi="Times New Roman" w:cs="Times New Roman"/>
          <w:bCs/>
          <w:sz w:val="24"/>
          <w:szCs w:val="24"/>
          <w:lang w:val="ru-RU"/>
        </w:rPr>
        <w:t xml:space="preserve"> </w:t>
      </w:r>
    </w:p>
    <w:p w:rsidR="0061421C" w:rsidRPr="00655288" w:rsidRDefault="0061421C" w:rsidP="00493688">
      <w:pPr>
        <w:spacing w:after="0" w:line="240" w:lineRule="auto"/>
        <w:rPr>
          <w:rFonts w:ascii="Times New Roman" w:hAnsi="Times New Roman" w:cs="Times New Roman"/>
          <w:b/>
          <w:bCs/>
          <w:sz w:val="24"/>
          <w:szCs w:val="24"/>
          <w:lang w:val="ru-RU"/>
        </w:rPr>
      </w:pPr>
    </w:p>
    <w:p w:rsidR="00493688" w:rsidRPr="00655288" w:rsidRDefault="00493688" w:rsidP="00493688">
      <w:pPr>
        <w:spacing w:after="0" w:line="240" w:lineRule="auto"/>
        <w:rPr>
          <w:rFonts w:ascii="Times New Roman" w:hAnsi="Times New Roman" w:cs="Times New Roman"/>
          <w:sz w:val="24"/>
          <w:szCs w:val="24"/>
          <w:lang w:val="ru-RU"/>
        </w:rPr>
      </w:pPr>
      <w:r w:rsidRPr="00655288">
        <w:rPr>
          <w:rFonts w:ascii="Times New Roman" w:hAnsi="Times New Roman" w:cs="Times New Roman"/>
          <w:b/>
          <w:bCs/>
          <w:sz w:val="24"/>
          <w:szCs w:val="24"/>
          <w:lang w:val="ru-RU"/>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ru-RU"/>
        </w:rPr>
        <w:t>:</w:t>
      </w:r>
      <w:r w:rsidRPr="00655288">
        <w:rPr>
          <w:rFonts w:ascii="Times New Roman" w:hAnsi="Times New Roman" w:cs="Times New Roman"/>
          <w:b/>
          <w:bCs/>
          <w:sz w:val="24"/>
          <w:szCs w:val="24"/>
          <w:lang w:val="ru-RU"/>
        </w:rPr>
        <w:br/>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w:t>
      </w:r>
    </w:p>
    <w:p w:rsidR="00493688" w:rsidRPr="00655288" w:rsidRDefault="00493688" w:rsidP="00493688">
      <w:pPr>
        <w:spacing w:after="0" w:line="240" w:lineRule="auto"/>
        <w:ind w:left="0" w:firstLine="0"/>
        <w:rPr>
          <w:rFonts w:ascii="Times New Roman" w:hAnsi="Times New Roman" w:cs="Times New Roman"/>
          <w:sz w:val="24"/>
          <w:szCs w:val="24"/>
          <w:lang w:val="ru-RU"/>
        </w:rPr>
      </w:pPr>
    </w:p>
    <w:p w:rsidR="00493688" w:rsidRPr="00655288" w:rsidRDefault="0061421C" w:rsidP="00670B87">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 xml:space="preserve">Статус врсте никада није егзактно (формално) процењиван. Широко дефинисано фаунистичко истраживање целокупне фауне </w:t>
      </w:r>
      <w:r w:rsidRPr="00D56A53">
        <w:rPr>
          <w:rFonts w:ascii="Times New Roman" w:hAnsi="Times New Roman" w:cs="Times New Roman"/>
          <w:bCs/>
          <w:sz w:val="24"/>
          <w:szCs w:val="24"/>
        </w:rPr>
        <w:t>Coleoptera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Stan</w:t>
      </w:r>
      <w:r w:rsidRPr="00655288">
        <w:rPr>
          <w:rFonts w:ascii="Times New Roman" w:hAnsi="Times New Roman" w:cs="Times New Roman"/>
          <w:bCs/>
          <w:sz w:val="24"/>
          <w:szCs w:val="24"/>
          <w:lang w:val="ru-RU"/>
        </w:rPr>
        <w:t>č</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ć 2013; реализовано 1953-1958) и еколошка студија </w:t>
      </w:r>
      <w:r w:rsidRPr="00D56A53">
        <w:rPr>
          <w:rFonts w:ascii="Times New Roman" w:hAnsi="Times New Roman" w:cs="Times New Roman"/>
          <w:bCs/>
          <w:sz w:val="24"/>
          <w:szCs w:val="24"/>
        </w:rPr>
        <w:t>Arthropoda</w:t>
      </w:r>
      <w:r w:rsidRPr="00655288">
        <w:rPr>
          <w:rFonts w:ascii="Times New Roman" w:hAnsi="Times New Roman" w:cs="Times New Roman"/>
          <w:bCs/>
          <w:sz w:val="24"/>
          <w:szCs w:val="24"/>
          <w:lang w:val="ru-RU"/>
        </w:rPr>
        <w:t xml:space="preserve"> на песковима (</w:t>
      </w:r>
      <w:r w:rsidRPr="00D56A53">
        <w:rPr>
          <w:rFonts w:ascii="Times New Roman" w:hAnsi="Times New Roman" w:cs="Times New Roman"/>
          <w:bCs/>
          <w:sz w:val="24"/>
          <w:szCs w:val="24"/>
        </w:rPr>
        <w:t>G</w:t>
      </w:r>
      <w:r w:rsidRPr="00D56A53">
        <w:rPr>
          <w:rFonts w:ascii="Times New Roman" w:hAnsi="Times New Roman" w:cs="Times New Roman"/>
          <w:bCs/>
          <w:sz w:val="24"/>
          <w:szCs w:val="24"/>
          <w:lang w:val="sr-Latn-CS"/>
        </w:rPr>
        <w:t>r</w:t>
      </w:r>
      <w:r w:rsidRPr="00D56A53">
        <w:rPr>
          <w:rFonts w:ascii="Times New Roman" w:hAnsi="Times New Roman" w:cs="Times New Roman"/>
          <w:bCs/>
          <w:sz w:val="24"/>
          <w:szCs w:val="24"/>
        </w:rPr>
        <w:t>adojevi</w:t>
      </w:r>
      <w:r w:rsidRPr="00655288">
        <w:rPr>
          <w:rFonts w:ascii="Times New Roman" w:hAnsi="Times New Roman" w:cs="Times New Roman"/>
          <w:bCs/>
          <w:sz w:val="24"/>
          <w:szCs w:val="24"/>
          <w:lang w:val="ru-RU"/>
        </w:rPr>
        <w:t xml:space="preserve">ć 1963) потврдили су релативно велике бројности ове стенобионтне псамофилне врсте у одговарајућим типовима станишта. Сви остали подаци представљају углавном спорадичне налазе (преко 20 јединичних налаза у периоду 1995-2017), али потврђују да се врста скоро индикаторски јавља чим постоје макар сасвим мала станишта голих пескова. Према томе, популације </w:t>
      </w:r>
      <w:r w:rsidRPr="00655288">
        <w:rPr>
          <w:rFonts w:ascii="Times New Roman" w:hAnsi="Times New Roman" w:cs="Times New Roman"/>
          <w:sz w:val="24"/>
          <w:szCs w:val="24"/>
          <w:lang w:val="ru-RU"/>
        </w:rPr>
        <w:t xml:space="preserve">подунавске </w:t>
      </w:r>
      <w:r w:rsidRPr="00655288">
        <w:rPr>
          <w:rFonts w:ascii="Times New Roman" w:hAnsi="Times New Roman" w:cs="Times New Roman"/>
          <w:bCs/>
          <w:sz w:val="24"/>
          <w:szCs w:val="24"/>
          <w:lang w:val="ru-RU"/>
        </w:rPr>
        <w:t xml:space="preserve">тентирије су вероватно стабилне унутар временског опсега последњих деценија, али као врста географски веома ограниченог ареала, могла би бити у ризику због даље редукције обима пешчарских станишта. У Србији је законски заштићена од 2010. године, </w:t>
      </w:r>
      <w:r w:rsidRPr="00655288">
        <w:rPr>
          <w:rFonts w:ascii="Times New Roman" w:hAnsi="Times New Roman" w:cs="Times New Roman"/>
          <w:bCs/>
          <w:sz w:val="24"/>
          <w:szCs w:val="24"/>
          <w:lang w:val="ru-RU"/>
        </w:rPr>
        <w:lastRenderedPageBreak/>
        <w:t xml:space="preserve">стављањем на Прилог </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 "</w:t>
      </w:r>
      <w:r w:rsidRPr="00655288">
        <w:rPr>
          <w:rFonts w:ascii="Times New Roman" w:hAnsi="Times New Roman" w:cs="Times New Roman"/>
          <w:bCs/>
          <w:i/>
          <w:sz w:val="24"/>
          <w:szCs w:val="24"/>
          <w:lang w:val="ru-RU"/>
        </w:rPr>
        <w:t>Правилника о проглашењу и заштити строго заштићених и заштићених дивљих врста биљака, животиња и гљива</w:t>
      </w:r>
      <w:r w:rsidRPr="00655288">
        <w:rPr>
          <w:rFonts w:ascii="Times New Roman" w:hAnsi="Times New Roman" w:cs="Times New Roman"/>
          <w:bCs/>
          <w:sz w:val="24"/>
          <w:szCs w:val="24"/>
          <w:lang w:val="ru-RU"/>
        </w:rPr>
        <w:t xml:space="preserve">" (2010/2016); у пракси не постоје конкретни програми заштите врсте, који би пре свега били фокусирани на заштиту станишта, као ни програми систематског праћења врсте или станишта, осим спорадичних (на пр. </w:t>
      </w:r>
      <w:r w:rsidRPr="00D56A53">
        <w:rPr>
          <w:rFonts w:ascii="Times New Roman" w:hAnsi="Times New Roman" w:cs="Times New Roman"/>
          <w:bCs/>
          <w:sz w:val="24"/>
          <w:szCs w:val="24"/>
        </w:rPr>
        <w:t>Habijan</w:t>
      </w:r>
      <w:r w:rsidRPr="00655288">
        <w:rPr>
          <w:rFonts w:ascii="Times New Roman" w:hAnsi="Times New Roman" w:cs="Times New Roman"/>
          <w:bCs/>
          <w:sz w:val="24"/>
          <w:szCs w:val="24"/>
          <w:lang w:val="ru-RU"/>
        </w:rPr>
        <w:t>-</w:t>
      </w:r>
      <w:r w:rsidRPr="00D56A53">
        <w:rPr>
          <w:rFonts w:ascii="Times New Roman" w:hAnsi="Times New Roman" w:cs="Times New Roman"/>
          <w:bCs/>
          <w:sz w:val="24"/>
          <w:szCs w:val="24"/>
        </w:rPr>
        <w:t>Mike</w:t>
      </w:r>
      <w:r w:rsidRPr="00655288">
        <w:rPr>
          <w:rFonts w:ascii="Times New Roman" w:hAnsi="Times New Roman" w:cs="Times New Roman"/>
          <w:bCs/>
          <w:sz w:val="24"/>
          <w:szCs w:val="24"/>
          <w:lang w:val="ru-RU"/>
        </w:rPr>
        <w:t xml:space="preserve">š </w:t>
      </w:r>
      <w:r w:rsidRPr="00D56A53">
        <w:rPr>
          <w:rFonts w:ascii="Times New Roman" w:hAnsi="Times New Roman" w:cs="Times New Roman"/>
          <w:bCs/>
          <w:sz w:val="24"/>
          <w:szCs w:val="24"/>
        </w:rPr>
        <w:t>et</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al</w:t>
      </w:r>
      <w:r w:rsidRPr="00655288">
        <w:rPr>
          <w:rFonts w:ascii="Times New Roman" w:hAnsi="Times New Roman" w:cs="Times New Roman"/>
          <w:bCs/>
          <w:sz w:val="24"/>
          <w:szCs w:val="24"/>
          <w:lang w:val="ru-RU"/>
        </w:rPr>
        <w:t>. 1999). Велики део ареала у јужном Банату обухваћен је заштићеним подручјима различитог ранга (СРП "Делиблатска пешчара", и др.), што није случај са источном Србијом.</w:t>
      </w:r>
      <w:r w:rsidR="00493688" w:rsidRPr="00655288">
        <w:rPr>
          <w:rFonts w:ascii="Times New Roman" w:hAnsi="Times New Roman" w:cs="Times New Roman"/>
          <w:bCs/>
          <w:sz w:val="24"/>
          <w:szCs w:val="24"/>
          <w:lang w:val="ru-RU"/>
        </w:rPr>
        <w:t xml:space="preserve">  </w:t>
      </w:r>
    </w:p>
    <w:p w:rsidR="00493688" w:rsidRPr="00D56A53" w:rsidRDefault="00493688" w:rsidP="00670B87">
      <w:pPr>
        <w:spacing w:after="0" w:line="240" w:lineRule="auto"/>
        <w:ind w:left="0" w:firstLine="0"/>
        <w:rPr>
          <w:rFonts w:ascii="Times New Roman" w:hAnsi="Times New Roman" w:cs="Times New Roman"/>
          <w:b/>
          <w:bCs/>
          <w:sz w:val="24"/>
          <w:szCs w:val="24"/>
          <w:lang w:val="sr-Cyrl-RS"/>
        </w:rPr>
      </w:pPr>
    </w:p>
    <w:p w:rsidR="00493688" w:rsidRPr="00655288" w:rsidRDefault="00493688" w:rsidP="00493688">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зл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 xml:space="preserve">зи </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п</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 xml:space="preserve"> или угр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ru-RU"/>
        </w:rPr>
        <w:t>ж</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ru-RU"/>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ru-RU"/>
        </w:rPr>
        <w:t>:</w:t>
      </w:r>
    </w:p>
    <w:p w:rsidR="00493688" w:rsidRPr="00655288" w:rsidRDefault="00493688" w:rsidP="00493688">
      <w:pPr>
        <w:spacing w:after="0" w:line="240" w:lineRule="auto"/>
        <w:ind w:left="0" w:firstLine="0"/>
        <w:jc w:val="both"/>
        <w:rPr>
          <w:rFonts w:ascii="Times New Roman" w:hAnsi="Times New Roman" w:cs="Times New Roman"/>
          <w:b/>
          <w:bCs/>
          <w:sz w:val="24"/>
          <w:szCs w:val="24"/>
          <w:lang w:val="ru-RU"/>
        </w:rPr>
      </w:pPr>
    </w:p>
    <w:p w:rsidR="0061421C" w:rsidRPr="00D56A53" w:rsidRDefault="0061421C" w:rsidP="00670B87">
      <w:pPr>
        <w:spacing w:after="0" w:line="240" w:lineRule="auto"/>
        <w:ind w:left="0" w:firstLine="720"/>
        <w:jc w:val="both"/>
        <w:rPr>
          <w:rFonts w:ascii="Times New Roman" w:hAnsi="Times New Roman" w:cs="Times New Roman"/>
          <w:bCs/>
          <w:sz w:val="24"/>
          <w:szCs w:val="24"/>
          <w:lang w:val="sr-Cyrl-RS"/>
        </w:rPr>
      </w:pPr>
      <w:r w:rsidRPr="00655288">
        <w:rPr>
          <w:rFonts w:ascii="Times New Roman" w:hAnsi="Times New Roman" w:cs="Times New Roman"/>
          <w:bCs/>
          <w:sz w:val="24"/>
          <w:szCs w:val="24"/>
          <w:lang w:val="ru-RU"/>
        </w:rPr>
        <w:t>Највећи део слободних пескова у јужном Банату одавно је везан, обрастао спонтано или услед наменских активности (пошумљавање, пољопривреда, итд), што указује на неизбежно значајну редукцију укупних популација у односу на стање ове врсте пре више деценија; за источну Србију не постоје ближе информације о трендовима коришћења отворених пескова. Очекиваном даљом редукцијом отворених и полу-везаних пескова (углавном конверзијом у друге намене), врста овако малог ареала и наглашене станишне специјализованости могла би доћи у ризик од изумирања по основи драстичног смањења бројности и фрагментираности субпопулација; као нелетач, врста би вероватно била у ризику од смањеног протока гена, односно генетичког осиромашења испод безбедног минимума.</w:t>
      </w:r>
    </w:p>
    <w:p w:rsidR="0061421C" w:rsidRPr="00655288" w:rsidRDefault="0061421C" w:rsidP="00493688">
      <w:pPr>
        <w:spacing w:after="0" w:line="240" w:lineRule="auto"/>
        <w:rPr>
          <w:rFonts w:ascii="Times New Roman" w:eastAsia="Times New Roman" w:hAnsi="Times New Roman" w:cs="Times New Roman"/>
          <w:b/>
          <w:bCs/>
          <w:sz w:val="24"/>
          <w:szCs w:val="24"/>
          <w:lang w:val="ru-RU"/>
        </w:rPr>
      </w:pPr>
    </w:p>
    <w:p w:rsidR="00493688" w:rsidRPr="00D56A53" w:rsidRDefault="00493688" w:rsidP="00493688">
      <w:pPr>
        <w:spacing w:after="0" w:line="240" w:lineRule="auto"/>
        <w:rPr>
          <w:rFonts w:ascii="Times New Roman" w:hAnsi="Times New Roman" w:cs="Times New Roman"/>
          <w:b/>
          <w:sz w:val="24"/>
          <w:szCs w:val="24"/>
          <w:u w:val="single"/>
        </w:rPr>
      </w:pPr>
      <w:r w:rsidRPr="00D56A53">
        <w:rPr>
          <w:rFonts w:ascii="Times New Roman" w:eastAsia="Times New Roman" w:hAnsi="Times New Roman" w:cs="Times New Roman"/>
          <w:b/>
          <w:bCs/>
          <w:sz w:val="24"/>
          <w:szCs w:val="24"/>
        </w:rPr>
        <w:t>Meђунaрoднe Кoнвeнциje и инструмeнти:</w:t>
      </w:r>
      <w:r w:rsidRPr="00D56A53">
        <w:rPr>
          <w:rFonts w:ascii="Times New Roman" w:eastAsia="Times New Roman" w:hAnsi="Times New Roman" w:cs="Times New Roman"/>
          <w:b/>
          <w:bCs/>
          <w:sz w:val="24"/>
          <w:szCs w:val="24"/>
        </w:rPr>
        <w:br/>
      </w:r>
    </w:p>
    <w:tbl>
      <w:tblPr>
        <w:tblStyle w:val="TableGrid"/>
        <w:tblW w:w="0" w:type="auto"/>
        <w:tblLook w:val="04A0" w:firstRow="1" w:lastRow="0" w:firstColumn="1" w:lastColumn="0" w:noHBand="0" w:noVBand="1"/>
      </w:tblPr>
      <w:tblGrid>
        <w:gridCol w:w="2448"/>
        <w:gridCol w:w="540"/>
        <w:gridCol w:w="1800"/>
        <w:gridCol w:w="581"/>
        <w:gridCol w:w="1313"/>
        <w:gridCol w:w="626"/>
        <w:gridCol w:w="1981"/>
      </w:tblGrid>
      <w:tr w:rsidR="00D56A53" w:rsidRPr="00D56A53" w:rsidTr="008B6A9C">
        <w:tc>
          <w:tcPr>
            <w:tcW w:w="2448"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Бeрнскa Кoнвeнциja:</w:t>
            </w:r>
          </w:p>
        </w:tc>
        <w:tc>
          <w:tcPr>
            <w:tcW w:w="540" w:type="dxa"/>
          </w:tcPr>
          <w:p w:rsidR="00493688" w:rsidRPr="00D56A53" w:rsidRDefault="00493688" w:rsidP="008B6A9C">
            <w:pPr>
              <w:rPr>
                <w:rFonts w:ascii="Times New Roman" w:hAnsi="Times New Roman" w:cs="Times New Roman"/>
              </w:rPr>
            </w:pPr>
          </w:p>
        </w:tc>
        <w:tc>
          <w:tcPr>
            <w:tcW w:w="1800"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1</w:t>
            </w:r>
          </w:p>
        </w:tc>
        <w:tc>
          <w:tcPr>
            <w:tcW w:w="581" w:type="dxa"/>
          </w:tcPr>
          <w:p w:rsidR="00493688" w:rsidRPr="00D56A53" w:rsidRDefault="00493688" w:rsidP="008B6A9C">
            <w:pPr>
              <w:rPr>
                <w:rFonts w:ascii="Times New Roman" w:hAnsi="Times New Roman" w:cs="Times New Roman"/>
                <w:b/>
              </w:rPr>
            </w:pPr>
            <w:r w:rsidRPr="00D56A53">
              <w:rPr>
                <w:rFonts w:ascii="Times New Roman" w:hAnsi="Times New Roman" w:cs="Times New Roman"/>
                <w:b/>
              </w:rPr>
              <w:t xml:space="preserve">  </w:t>
            </w:r>
          </w:p>
        </w:tc>
        <w:tc>
          <w:tcPr>
            <w:tcW w:w="1313"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2</w:t>
            </w:r>
          </w:p>
        </w:tc>
        <w:tc>
          <w:tcPr>
            <w:tcW w:w="626" w:type="dxa"/>
          </w:tcPr>
          <w:p w:rsidR="00493688" w:rsidRPr="00D56A53" w:rsidRDefault="00493688" w:rsidP="008B6A9C">
            <w:pPr>
              <w:rPr>
                <w:rFonts w:ascii="Times New Roman" w:hAnsi="Times New Roman" w:cs="Times New Roman"/>
              </w:rPr>
            </w:pPr>
            <w:r w:rsidRPr="00D56A53">
              <w:rPr>
                <w:rFonts w:ascii="Times New Roman" w:hAnsi="Times New Roman" w:cs="Times New Roman"/>
                <w:b/>
              </w:rPr>
              <w:t xml:space="preserve">  </w:t>
            </w:r>
          </w:p>
        </w:tc>
        <w:tc>
          <w:tcPr>
            <w:tcW w:w="1981"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3</w:t>
            </w:r>
          </w:p>
        </w:tc>
      </w:tr>
      <w:tr w:rsidR="00D56A53" w:rsidRPr="00D56A53" w:rsidTr="008B6A9C">
        <w:tc>
          <w:tcPr>
            <w:tcW w:w="2448"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CITES Кoнвeнциja:</w:t>
            </w:r>
          </w:p>
        </w:tc>
        <w:tc>
          <w:tcPr>
            <w:tcW w:w="540" w:type="dxa"/>
          </w:tcPr>
          <w:p w:rsidR="00493688" w:rsidRPr="00D56A53" w:rsidRDefault="00493688" w:rsidP="008B6A9C">
            <w:pPr>
              <w:rPr>
                <w:rFonts w:ascii="Times New Roman" w:hAnsi="Times New Roman" w:cs="Times New Roman"/>
              </w:rPr>
            </w:pPr>
          </w:p>
        </w:tc>
        <w:tc>
          <w:tcPr>
            <w:tcW w:w="1800"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1</w:t>
            </w:r>
          </w:p>
        </w:tc>
        <w:tc>
          <w:tcPr>
            <w:tcW w:w="581" w:type="dxa"/>
          </w:tcPr>
          <w:p w:rsidR="00493688" w:rsidRPr="00D56A53" w:rsidRDefault="00493688" w:rsidP="008B6A9C">
            <w:pPr>
              <w:rPr>
                <w:rFonts w:ascii="Times New Roman" w:hAnsi="Times New Roman" w:cs="Times New Roman"/>
              </w:rPr>
            </w:pPr>
          </w:p>
        </w:tc>
        <w:tc>
          <w:tcPr>
            <w:tcW w:w="1313"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2</w:t>
            </w:r>
          </w:p>
        </w:tc>
        <w:tc>
          <w:tcPr>
            <w:tcW w:w="626" w:type="dxa"/>
          </w:tcPr>
          <w:p w:rsidR="00493688" w:rsidRPr="00D56A53" w:rsidRDefault="00493688" w:rsidP="008B6A9C">
            <w:pPr>
              <w:rPr>
                <w:rFonts w:ascii="Times New Roman" w:hAnsi="Times New Roman" w:cs="Times New Roman"/>
              </w:rPr>
            </w:pPr>
          </w:p>
        </w:tc>
        <w:tc>
          <w:tcPr>
            <w:tcW w:w="1981" w:type="dxa"/>
          </w:tcPr>
          <w:p w:rsidR="00493688" w:rsidRPr="00D56A53" w:rsidRDefault="00493688" w:rsidP="008B6A9C">
            <w:pPr>
              <w:rPr>
                <w:rFonts w:ascii="Times New Roman" w:hAnsi="Times New Roman" w:cs="Times New Roman"/>
              </w:rPr>
            </w:pPr>
          </w:p>
        </w:tc>
      </w:tr>
      <w:tr w:rsidR="00493688" w:rsidRPr="00D56A53" w:rsidTr="008B6A9C">
        <w:tc>
          <w:tcPr>
            <w:tcW w:w="2448"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Бoнскa Кoнвeнциja:</w:t>
            </w:r>
          </w:p>
        </w:tc>
        <w:tc>
          <w:tcPr>
            <w:tcW w:w="540" w:type="dxa"/>
          </w:tcPr>
          <w:p w:rsidR="00493688" w:rsidRPr="00D56A53" w:rsidRDefault="00493688" w:rsidP="008B6A9C">
            <w:pPr>
              <w:rPr>
                <w:rFonts w:ascii="Times New Roman" w:hAnsi="Times New Roman" w:cs="Times New Roman"/>
              </w:rPr>
            </w:pPr>
          </w:p>
        </w:tc>
        <w:tc>
          <w:tcPr>
            <w:tcW w:w="1800"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1</w:t>
            </w:r>
          </w:p>
        </w:tc>
        <w:tc>
          <w:tcPr>
            <w:tcW w:w="581" w:type="dxa"/>
          </w:tcPr>
          <w:p w:rsidR="00493688" w:rsidRPr="00D56A53" w:rsidRDefault="00493688" w:rsidP="008B6A9C">
            <w:pPr>
              <w:rPr>
                <w:rFonts w:ascii="Times New Roman" w:hAnsi="Times New Roman" w:cs="Times New Roman"/>
              </w:rPr>
            </w:pPr>
          </w:p>
        </w:tc>
        <w:tc>
          <w:tcPr>
            <w:tcW w:w="1313" w:type="dxa"/>
          </w:tcPr>
          <w:p w:rsidR="00493688" w:rsidRPr="00D56A53" w:rsidRDefault="00493688" w:rsidP="008B6A9C">
            <w:pPr>
              <w:rPr>
                <w:rFonts w:ascii="Times New Roman" w:hAnsi="Times New Roman" w:cs="Times New Roman"/>
              </w:rPr>
            </w:pPr>
            <w:r w:rsidRPr="00D56A53">
              <w:rPr>
                <w:rFonts w:ascii="Times New Roman" w:hAnsi="Times New Roman" w:cs="Times New Roman"/>
              </w:rPr>
              <w:t>Aнeкс 2</w:t>
            </w:r>
          </w:p>
        </w:tc>
        <w:tc>
          <w:tcPr>
            <w:tcW w:w="626" w:type="dxa"/>
          </w:tcPr>
          <w:p w:rsidR="00493688" w:rsidRPr="00D56A53" w:rsidRDefault="00493688" w:rsidP="008B6A9C">
            <w:pPr>
              <w:rPr>
                <w:rFonts w:ascii="Times New Roman" w:hAnsi="Times New Roman" w:cs="Times New Roman"/>
              </w:rPr>
            </w:pPr>
          </w:p>
        </w:tc>
        <w:tc>
          <w:tcPr>
            <w:tcW w:w="1981" w:type="dxa"/>
          </w:tcPr>
          <w:p w:rsidR="00493688" w:rsidRPr="00D56A53" w:rsidRDefault="00493688" w:rsidP="008B6A9C">
            <w:pPr>
              <w:rPr>
                <w:rFonts w:ascii="Times New Roman" w:hAnsi="Times New Roman" w:cs="Times New Roman"/>
              </w:rPr>
            </w:pPr>
          </w:p>
        </w:tc>
      </w:tr>
    </w:tbl>
    <w:p w:rsidR="00493688" w:rsidRPr="00D56A53" w:rsidRDefault="00493688" w:rsidP="00670B87">
      <w:pPr>
        <w:spacing w:after="0" w:line="240" w:lineRule="auto"/>
        <w:ind w:left="0" w:firstLine="0"/>
        <w:rPr>
          <w:rFonts w:ascii="Times New Roman" w:hAnsi="Times New Roman" w:cs="Times New Roman"/>
          <w:b/>
          <w:bCs/>
          <w:sz w:val="24"/>
          <w:szCs w:val="24"/>
          <w:lang w:val="sr-Cyrl-RS"/>
        </w:rPr>
      </w:pPr>
    </w:p>
    <w:p w:rsidR="00493688" w:rsidRPr="00D56A53" w:rsidRDefault="00493688" w:rsidP="0049368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493688" w:rsidRPr="00D56A53" w:rsidRDefault="00493688" w:rsidP="00493688">
      <w:pPr>
        <w:spacing w:after="0" w:line="240" w:lineRule="auto"/>
        <w:rPr>
          <w:rFonts w:ascii="Times New Roman" w:hAnsi="Times New Roman" w:cs="Times New Roman"/>
          <w:b/>
          <w:bCs/>
          <w:sz w:val="24"/>
          <w:szCs w:val="24"/>
        </w:rPr>
      </w:pPr>
    </w:p>
    <w:p w:rsidR="0061421C" w:rsidRPr="00655288" w:rsidRDefault="0061421C" w:rsidP="008F0986">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Неки од пешчарских станишних типова у којима се п</w:t>
      </w:r>
      <w:r w:rsidRPr="00655288">
        <w:rPr>
          <w:rFonts w:ascii="Times New Roman" w:hAnsi="Times New Roman" w:cs="Times New Roman"/>
          <w:sz w:val="24"/>
          <w:szCs w:val="24"/>
          <w:lang w:val="ru-RU"/>
        </w:rPr>
        <w:t xml:space="preserve">одунавска </w:t>
      </w:r>
      <w:r w:rsidRPr="00655288">
        <w:rPr>
          <w:rFonts w:ascii="Times New Roman" w:hAnsi="Times New Roman" w:cs="Times New Roman"/>
          <w:bCs/>
          <w:sz w:val="24"/>
          <w:szCs w:val="24"/>
          <w:lang w:val="ru-RU"/>
        </w:rPr>
        <w:t xml:space="preserve">тентирија јавља индикаторски  препознати су као приоритетни за ЕУ. У случају очекиваног потврђивања присуства врсте у суседној Румунији, заштита ће извесно бити обезбеђена у склопу већ декларисаног Натура 2000 система заштите ових типова станишта у Румунији. </w:t>
      </w:r>
    </w:p>
    <w:p w:rsidR="00B10A31" w:rsidRPr="00D56A53" w:rsidRDefault="00B10A31" w:rsidP="008F0986">
      <w:pPr>
        <w:spacing w:after="0" w:line="240" w:lineRule="auto"/>
        <w:ind w:left="0" w:firstLine="0"/>
        <w:rPr>
          <w:rFonts w:ascii="Times New Roman" w:hAnsi="Times New Roman" w:cs="Times New Roman"/>
          <w:b/>
          <w:bCs/>
          <w:sz w:val="24"/>
          <w:szCs w:val="24"/>
          <w:lang w:val="sr-Cyrl-RS"/>
        </w:rPr>
      </w:pPr>
    </w:p>
    <w:p w:rsidR="00493688" w:rsidRPr="00655288" w:rsidRDefault="00493688" w:rsidP="00493688">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ф</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 лит</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 публик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 xml:space="preserve"> / линк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ви 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б 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нтн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кс</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штит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г</w:t>
      </w:r>
      <w:r w:rsidRPr="00D56A53">
        <w:rPr>
          <w:rFonts w:ascii="Times New Roman" w:hAnsi="Times New Roman" w:cs="Times New Roman"/>
          <w:sz w:val="24"/>
          <w:szCs w:val="24"/>
        </w:rPr>
        <w:t>eo</w:t>
      </w:r>
      <w:r w:rsidRPr="00655288">
        <w:rPr>
          <w:rFonts w:ascii="Times New Roman" w:hAnsi="Times New Roman" w:cs="Times New Roman"/>
          <w:sz w:val="24"/>
          <w:szCs w:val="24"/>
          <w:lang w:val="sr-Cyrl-RS"/>
        </w:rPr>
        <w:t>гр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фску дистрибуци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w:t>
      </w:r>
    </w:p>
    <w:p w:rsidR="00493688" w:rsidRPr="00655288" w:rsidRDefault="00493688" w:rsidP="0061421C">
      <w:pPr>
        <w:spacing w:after="0" w:line="240" w:lineRule="auto"/>
        <w:jc w:val="both"/>
        <w:rPr>
          <w:rFonts w:ascii="Times New Roman" w:hAnsi="Times New Roman" w:cs="Times New Roman"/>
          <w:lang w:val="sr-Cyrl-RS"/>
        </w:rPr>
      </w:pPr>
    </w:p>
    <w:p w:rsidR="0061421C" w:rsidRPr="00D56A53" w:rsidRDefault="0061421C" w:rsidP="0061421C">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BFUB</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Biolo</w:t>
      </w:r>
      <w:r w:rsidRPr="00655288">
        <w:rPr>
          <w:rFonts w:ascii="Times New Roman" w:hAnsi="Times New Roman" w:cs="Times New Roman"/>
          <w:b/>
          <w:bCs/>
          <w:sz w:val="24"/>
          <w:szCs w:val="24"/>
          <w:lang w:val="sr-Cyrl-RS"/>
        </w:rPr>
        <w:t>š</w:t>
      </w:r>
      <w:r w:rsidRPr="00D56A53">
        <w:rPr>
          <w:rFonts w:ascii="Times New Roman" w:hAnsi="Times New Roman" w:cs="Times New Roman"/>
          <w:b/>
          <w:bCs/>
          <w:sz w:val="24"/>
          <w:szCs w:val="24"/>
        </w:rPr>
        <w:t>ki</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fakultet</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Univerziteta</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u</w:t>
      </w:r>
      <w:r w:rsidRPr="00655288">
        <w:rPr>
          <w:rFonts w:ascii="Times New Roman" w:hAnsi="Times New Roman" w:cs="Times New Roman"/>
          <w:b/>
          <w:bCs/>
          <w:sz w:val="24"/>
          <w:szCs w:val="24"/>
          <w:lang w:val="sr-Cyrl-RS"/>
        </w:rPr>
        <w:t xml:space="preserve"> </w:t>
      </w:r>
      <w:r w:rsidRPr="00D56A53">
        <w:rPr>
          <w:rFonts w:ascii="Times New Roman" w:hAnsi="Times New Roman" w:cs="Times New Roman"/>
          <w:b/>
          <w:bCs/>
          <w:sz w:val="24"/>
          <w:szCs w:val="24"/>
        </w:rPr>
        <w:t>Beogradu</w:t>
      </w:r>
      <w:r w:rsidRPr="00655288">
        <w:rPr>
          <w:rFonts w:ascii="Times New Roman" w:hAnsi="Times New Roman" w:cs="Times New Roman"/>
          <w:b/>
          <w:bCs/>
          <w:sz w:val="24"/>
          <w:szCs w:val="24"/>
          <w:lang w:val="sr-Cyrl-RS"/>
        </w:rPr>
        <w:t>]</w:t>
      </w:r>
      <w:r w:rsidRPr="00655288">
        <w:rPr>
          <w:rFonts w:ascii="Times New Roman" w:hAnsi="Times New Roman" w:cs="Times New Roman"/>
          <w:bCs/>
          <w:sz w:val="24"/>
          <w:szCs w:val="24"/>
          <w:lang w:val="sr-Cyrl-RS"/>
        </w:rPr>
        <w:t xml:space="preserve"> (2006): </w:t>
      </w:r>
      <w:r w:rsidRPr="00D56A53">
        <w:rPr>
          <w:rFonts w:ascii="Times New Roman" w:hAnsi="Times New Roman" w:cs="Times New Roman"/>
          <w:bCs/>
          <w:sz w:val="24"/>
          <w:szCs w:val="24"/>
        </w:rPr>
        <w:t>Izve</w:t>
      </w:r>
      <w:r w:rsidRPr="00655288">
        <w:rPr>
          <w:rFonts w:ascii="Times New Roman" w:hAnsi="Times New Roman" w:cs="Times New Roman"/>
          <w:bCs/>
          <w:sz w:val="24"/>
          <w:szCs w:val="24"/>
          <w:lang w:val="sr-Cyrl-RS"/>
        </w:rPr>
        <w:t>š</w:t>
      </w:r>
      <w:r w:rsidRPr="00D56A53">
        <w:rPr>
          <w:rFonts w:ascii="Times New Roman" w:hAnsi="Times New Roman" w:cs="Times New Roman"/>
          <w:bCs/>
          <w:sz w:val="24"/>
          <w:szCs w:val="24"/>
        </w:rPr>
        <w:t>taj</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realizaciji</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projekta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Formiranje</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indikatora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odr</w:t>
      </w:r>
      <w:r w:rsidRPr="00655288">
        <w:rPr>
          <w:rFonts w:ascii="Times New Roman" w:hAnsi="Times New Roman" w:cs="Times New Roman"/>
          <w:bCs/>
          <w:sz w:val="24"/>
          <w:szCs w:val="24"/>
          <w:lang w:val="sr-Cyrl-RS"/>
        </w:rPr>
        <w:t>ž</w:t>
      </w:r>
      <w:r w:rsidRPr="00D56A53">
        <w:rPr>
          <w:rFonts w:ascii="Times New Roman" w:hAnsi="Times New Roman" w:cs="Times New Roman"/>
          <w:bCs/>
          <w:sz w:val="24"/>
          <w:szCs w:val="24"/>
        </w:rPr>
        <w:t>ivog</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razvoja</w:t>
      </w:r>
      <w:r w:rsidRPr="00655288">
        <w:rPr>
          <w:rFonts w:ascii="Times New Roman" w:hAnsi="Times New Roman" w:cs="Times New Roman"/>
          <w:bCs/>
          <w:sz w:val="24"/>
          <w:szCs w:val="24"/>
          <w:lang w:val="sr-Cyrl-RS"/>
        </w:rPr>
        <w:t xml:space="preserve"> - </w:t>
      </w:r>
      <w:r w:rsidRPr="00D56A53">
        <w:rPr>
          <w:rFonts w:ascii="Times New Roman" w:hAnsi="Times New Roman" w:cs="Times New Roman"/>
          <w:bCs/>
          <w:sz w:val="24"/>
          <w:szCs w:val="24"/>
        </w:rPr>
        <w:t>tema</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Biodiverzitet</w:t>
      </w:r>
      <w:r w:rsidRPr="00655288">
        <w:rPr>
          <w:rFonts w:ascii="Times New Roman" w:hAnsi="Times New Roman" w:cs="Times New Roman"/>
          <w:bCs/>
          <w:sz w:val="24"/>
          <w:szCs w:val="24"/>
          <w:lang w:val="sr-Cyrl-RS"/>
        </w:rPr>
        <w:t xml:space="preserve">". </w:t>
      </w:r>
      <w:r w:rsidRPr="00D56A53">
        <w:rPr>
          <w:rFonts w:ascii="Times New Roman" w:hAnsi="Times New Roman" w:cs="Times New Roman"/>
          <w:bCs/>
          <w:sz w:val="24"/>
          <w:szCs w:val="24"/>
        </w:rPr>
        <w:t>Ministarstvo nauke i zaštite životne sredine Republike Srbije.</w:t>
      </w:r>
    </w:p>
    <w:p w:rsidR="0061421C" w:rsidRPr="00D56A53" w:rsidRDefault="0061421C" w:rsidP="0061421C">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Gradojević, Z.</w:t>
      </w:r>
      <w:r w:rsidRPr="00D56A53">
        <w:rPr>
          <w:rFonts w:ascii="Times New Roman" w:hAnsi="Times New Roman" w:cs="Times New Roman"/>
          <w:bCs/>
          <w:sz w:val="24"/>
          <w:szCs w:val="24"/>
        </w:rPr>
        <w:t xml:space="preserve"> (1963): Naselja Arthropoda travnih zajednica Deliblatske peščare i njihova sukcesija. Doktorska disertacija., PMF, Univerzitet u Beogradu.</w:t>
      </w:r>
    </w:p>
    <w:p w:rsidR="0061421C" w:rsidRPr="00D56A53" w:rsidRDefault="0061421C" w:rsidP="0061421C">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Habijan-Mikeš, V., Oldja, M., Pavkov, G. &amp; Butorac, B.</w:t>
      </w:r>
      <w:r w:rsidRPr="00D56A53">
        <w:rPr>
          <w:rFonts w:ascii="Times New Roman" w:hAnsi="Times New Roman" w:cs="Times New Roman"/>
          <w:bCs/>
          <w:sz w:val="24"/>
          <w:szCs w:val="24"/>
        </w:rPr>
        <w:t xml:space="preserve"> (1999 [1997]): Monitoring the revitalization of life communities after the fire on the Deliblato sand. Naturschutz im Pannonischen Raum: Sanddünen als Lebensraum. Conference papers. Illmitz, Austria, November 20/21, 1997.</w:t>
      </w:r>
    </w:p>
    <w:p w:rsidR="0061421C" w:rsidRPr="00D56A53" w:rsidRDefault="0061421C" w:rsidP="0061421C">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lastRenderedPageBreak/>
        <w:t>Kraatz, G.</w:t>
      </w:r>
      <w:r w:rsidRPr="00D56A53">
        <w:rPr>
          <w:rFonts w:ascii="Times New Roman" w:hAnsi="Times New Roman" w:cs="Times New Roman"/>
          <w:bCs/>
          <w:sz w:val="24"/>
          <w:szCs w:val="24"/>
        </w:rPr>
        <w:t xml:space="preserve"> (1865): Revision der Tenebrioniden der alten Welt aus Lacordaire’s Gruppen der Erodiides, Tentyriides, Akisides, Piméliides, und der europäischen </w:t>
      </w:r>
      <w:r w:rsidRPr="00D56A53">
        <w:rPr>
          <w:rFonts w:ascii="Times New Roman" w:hAnsi="Times New Roman" w:cs="Times New Roman"/>
          <w:bCs/>
          <w:i/>
          <w:sz w:val="24"/>
          <w:szCs w:val="24"/>
        </w:rPr>
        <w:t>Zophosis</w:t>
      </w:r>
      <w:r w:rsidRPr="00D56A53">
        <w:rPr>
          <w:rFonts w:ascii="Times New Roman" w:hAnsi="Times New Roman" w:cs="Times New Roman"/>
          <w:bCs/>
          <w:sz w:val="24"/>
          <w:szCs w:val="24"/>
        </w:rPr>
        <w:t>-Arten. Nicolaische Verlagsbuchhandlung, Berlin. 393 p.</w:t>
      </w:r>
    </w:p>
    <w:p w:rsidR="0061421C" w:rsidRPr="00D56A53" w:rsidRDefault="0061421C" w:rsidP="0061421C">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Radović, I., Mesaroš, G., Pavićević, D., Mihajlović, L., Protić, L. &amp; Ćetković, A.</w:t>
      </w:r>
      <w:r w:rsidRPr="00D56A53">
        <w:rPr>
          <w:rFonts w:ascii="Times New Roman" w:hAnsi="Times New Roman" w:cs="Times New Roman"/>
          <w:bCs/>
          <w:sz w:val="24"/>
          <w:szCs w:val="24"/>
        </w:rPr>
        <w:t xml:space="preserve"> (1995): Diverzitet entomofaune (Insecta) Jugoslavije, sa pregledom vrsta od međunarodnog značaja. In: Stevanović V, Vasić VF (eds) Biodiverzitet Jugoslavije sa pregledom vrsta od međunarodnog značaja. Biološki fakultet &amp; Ecolibri, Beograd, pp 371–424.</w:t>
      </w:r>
    </w:p>
    <w:p w:rsidR="00493688" w:rsidRPr="00D56A53" w:rsidRDefault="0061421C" w:rsidP="001B782A">
      <w:pPr>
        <w:spacing w:after="0" w:line="240" w:lineRule="auto"/>
        <w:ind w:left="720" w:hanging="720"/>
        <w:jc w:val="both"/>
        <w:rPr>
          <w:rFonts w:ascii="Times New Roman" w:hAnsi="Times New Roman" w:cs="Times New Roman"/>
          <w:bCs/>
          <w:sz w:val="24"/>
          <w:szCs w:val="24"/>
        </w:rPr>
      </w:pPr>
      <w:r w:rsidRPr="00D56A53">
        <w:rPr>
          <w:rFonts w:ascii="Times New Roman" w:hAnsi="Times New Roman" w:cs="Times New Roman"/>
          <w:b/>
          <w:bCs/>
          <w:sz w:val="24"/>
          <w:szCs w:val="24"/>
        </w:rPr>
        <w:t>Stančić, J.</w:t>
      </w:r>
      <w:r w:rsidRPr="00D56A53">
        <w:rPr>
          <w:rFonts w:ascii="Times New Roman" w:hAnsi="Times New Roman" w:cs="Times New Roman"/>
          <w:bCs/>
          <w:sz w:val="24"/>
          <w:szCs w:val="24"/>
        </w:rPr>
        <w:t xml:space="preserve"> (2013): Tvrdokrilci (Insecta: Coleoptera) Ramsko-golubačke peščare (Istočna Srbija). Acta Entomologica Serbica, Special Issue: 1–488.</w:t>
      </w:r>
    </w:p>
    <w:p w:rsidR="00493688" w:rsidRPr="00D56A53" w:rsidRDefault="00493688" w:rsidP="00493688">
      <w:pPr>
        <w:spacing w:after="0" w:line="240" w:lineRule="auto"/>
        <w:rPr>
          <w:rFonts w:ascii="Times New Roman" w:hAnsi="Times New Roman" w:cs="Times New Roman"/>
          <w:b/>
          <w:bCs/>
          <w:sz w:val="28"/>
          <w:szCs w:val="28"/>
        </w:rPr>
      </w:pPr>
    </w:p>
    <w:p w:rsidR="00493688" w:rsidRPr="00D56A53" w:rsidRDefault="00493688" w:rsidP="0049368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493688" w:rsidRPr="00D56A53" w:rsidRDefault="00493688" w:rsidP="00493688">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483"/>
        <w:gridCol w:w="4913"/>
      </w:tblGrid>
      <w:tr w:rsidR="00D56A53" w:rsidRPr="001A08B2" w:rsidTr="008B6A9C">
        <w:tc>
          <w:tcPr>
            <w:tcW w:w="4608" w:type="dxa"/>
          </w:tcPr>
          <w:p w:rsidR="00493688" w:rsidRPr="00655288" w:rsidRDefault="00493688" w:rsidP="008B6A9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Им</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 xml:space="preserve">: </w:t>
            </w:r>
          </w:p>
          <w:p w:rsidR="00B10A31" w:rsidRPr="00D56A53" w:rsidRDefault="00B10A31" w:rsidP="00B10A31">
            <w:pPr>
              <w:rPr>
                <w:rFonts w:ascii="Times New Roman" w:eastAsia="Times New Roman" w:hAnsi="Times New Roman"/>
                <w:sz w:val="24"/>
                <w:szCs w:val="24"/>
                <w:lang w:val="hr-HR"/>
              </w:rPr>
            </w:pPr>
            <w:r w:rsidRPr="00655288">
              <w:rPr>
                <w:rFonts w:ascii="Times New Roman" w:eastAsia="Times New Roman" w:hAnsi="Times New Roman"/>
                <w:sz w:val="24"/>
                <w:szCs w:val="24"/>
                <w:lang w:val="ru-RU"/>
              </w:rPr>
              <w:t>Александар Ћетковић</w:t>
            </w:r>
          </w:p>
          <w:p w:rsidR="00493688" w:rsidRPr="00655288" w:rsidRDefault="00B10A31" w:rsidP="00B10A31">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Драган Павићевић</w:t>
            </w:r>
          </w:p>
        </w:tc>
        <w:tc>
          <w:tcPr>
            <w:tcW w:w="5014" w:type="dxa"/>
          </w:tcPr>
          <w:p w:rsidR="00493688" w:rsidRPr="00655288" w:rsidRDefault="00493688" w:rsidP="008B6A9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Институци</w:t>
            </w:r>
            <w:r w:rsidRPr="00D56A53">
              <w:rPr>
                <w:rFonts w:ascii="Times New Roman" w:hAnsi="Times New Roman" w:cs="Times New Roman"/>
                <w:b/>
                <w:sz w:val="24"/>
                <w:szCs w:val="24"/>
              </w:rPr>
              <w:t>ja</w:t>
            </w:r>
            <w:r w:rsidRPr="00655288">
              <w:rPr>
                <w:rFonts w:ascii="Times New Roman" w:hAnsi="Times New Roman" w:cs="Times New Roman"/>
                <w:b/>
                <w:sz w:val="24"/>
                <w:szCs w:val="24"/>
                <w:lang w:val="ru-RU"/>
              </w:rPr>
              <w:t>:</w:t>
            </w:r>
          </w:p>
          <w:p w:rsidR="00493688" w:rsidRPr="00655288" w:rsidRDefault="00493688" w:rsidP="00CD0ADE">
            <w:pPr>
              <w:spacing w:after="200" w:line="276" w:lineRule="auto"/>
              <w:jc w:val="both"/>
              <w:rPr>
                <w:rFonts w:ascii="Times New Roman" w:hAnsi="Times New Roman" w:cs="Times New Roman"/>
                <w:b/>
                <w:sz w:val="24"/>
                <w:szCs w:val="24"/>
                <w:lang w:val="ru-RU"/>
              </w:rPr>
            </w:pPr>
            <w:r w:rsidRPr="00655288">
              <w:rPr>
                <w:rFonts w:ascii="Times New Roman" w:hAnsi="Times New Roman" w:cs="Times New Roman"/>
                <w:sz w:val="24"/>
                <w:szCs w:val="24"/>
                <w:lang w:val="ru-RU"/>
              </w:rPr>
              <w:t xml:space="preserve">Биолошки </w:t>
            </w:r>
            <w:r w:rsidR="00CD0ADE" w:rsidRPr="00655288">
              <w:rPr>
                <w:rFonts w:ascii="Times New Roman" w:hAnsi="Times New Roman" w:cs="Times New Roman"/>
                <w:sz w:val="24"/>
                <w:szCs w:val="24"/>
                <w:lang w:val="ru-RU"/>
              </w:rPr>
              <w:t>факултет</w:t>
            </w:r>
            <w:r w:rsidRPr="00655288">
              <w:rPr>
                <w:rFonts w:ascii="Times New Roman" w:hAnsi="Times New Roman" w:cs="Times New Roman"/>
                <w:sz w:val="24"/>
                <w:szCs w:val="24"/>
                <w:lang w:val="ru-RU"/>
              </w:rPr>
              <w:t xml:space="preserve"> Универзитета у Београду</w:t>
            </w:r>
          </w:p>
        </w:tc>
      </w:tr>
      <w:tr w:rsidR="00493688" w:rsidRPr="00D56A53" w:rsidTr="008B6A9C">
        <w:tc>
          <w:tcPr>
            <w:tcW w:w="4608" w:type="dxa"/>
          </w:tcPr>
          <w:p w:rsidR="00493688" w:rsidRPr="00655288" w:rsidRDefault="00493688" w:rsidP="008B6A9C">
            <w:pPr>
              <w:spacing w:after="200" w:line="276" w:lineRule="auto"/>
              <w:rPr>
                <w:rFonts w:ascii="Times New Roman" w:hAnsi="Times New Roman" w:cs="Times New Roman"/>
                <w:b/>
                <w:sz w:val="24"/>
                <w:szCs w:val="24"/>
                <w:lang w:val="ru-RU"/>
              </w:rPr>
            </w:pPr>
            <w:r w:rsidRPr="00655288">
              <w:rPr>
                <w:rFonts w:ascii="Times New Roman" w:hAnsi="Times New Roman" w:cs="Times New Roman"/>
                <w:b/>
                <w:sz w:val="24"/>
                <w:szCs w:val="24"/>
                <w:lang w:val="ru-RU"/>
              </w:rPr>
              <w:t>П</w:t>
            </w:r>
            <w:r w:rsidRPr="00D56A53">
              <w:rPr>
                <w:rFonts w:ascii="Times New Roman" w:hAnsi="Times New Roman" w:cs="Times New Roman"/>
                <w:b/>
                <w:sz w:val="24"/>
                <w:szCs w:val="24"/>
              </w:rPr>
              <w:t>o</w:t>
            </w:r>
            <w:r w:rsidRPr="00655288">
              <w:rPr>
                <w:rFonts w:ascii="Times New Roman" w:hAnsi="Times New Roman" w:cs="Times New Roman"/>
                <w:b/>
                <w:sz w:val="24"/>
                <w:szCs w:val="24"/>
                <w:lang w:val="ru-RU"/>
              </w:rPr>
              <w:t>шт</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нск</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др</w:t>
            </w:r>
            <w:r w:rsidRPr="00D56A53">
              <w:rPr>
                <w:rFonts w:ascii="Times New Roman" w:hAnsi="Times New Roman" w:cs="Times New Roman"/>
                <w:b/>
                <w:sz w:val="24"/>
                <w:szCs w:val="24"/>
              </w:rPr>
              <w:t>e</w:t>
            </w:r>
            <w:r w:rsidRPr="00655288">
              <w:rPr>
                <w:rFonts w:ascii="Times New Roman" w:hAnsi="Times New Roman" w:cs="Times New Roman"/>
                <w:b/>
                <w:sz w:val="24"/>
                <w:szCs w:val="24"/>
                <w:lang w:val="ru-RU"/>
              </w:rPr>
              <w:t>с</w:t>
            </w:r>
            <w:r w:rsidRPr="00D56A53">
              <w:rPr>
                <w:rFonts w:ascii="Times New Roman" w:hAnsi="Times New Roman" w:cs="Times New Roman"/>
                <w:b/>
                <w:sz w:val="24"/>
                <w:szCs w:val="24"/>
              </w:rPr>
              <w:t>a</w:t>
            </w:r>
            <w:r w:rsidRPr="00655288">
              <w:rPr>
                <w:rFonts w:ascii="Times New Roman" w:hAnsi="Times New Roman" w:cs="Times New Roman"/>
                <w:b/>
                <w:sz w:val="24"/>
                <w:szCs w:val="24"/>
                <w:lang w:val="ru-RU"/>
              </w:rPr>
              <w:t xml:space="preserve">: </w:t>
            </w:r>
          </w:p>
          <w:p w:rsidR="00493688" w:rsidRPr="00655288" w:rsidRDefault="00493688" w:rsidP="008B6A9C">
            <w:pPr>
              <w:spacing w:after="200" w:line="276" w:lineRule="auto"/>
              <w:rPr>
                <w:rFonts w:ascii="Times New Roman" w:hAnsi="Times New Roman" w:cs="Times New Roman"/>
                <w:sz w:val="24"/>
                <w:szCs w:val="24"/>
                <w:lang w:val="ru-RU"/>
              </w:rPr>
            </w:pPr>
            <w:r w:rsidRPr="00655288">
              <w:rPr>
                <w:rFonts w:ascii="Times New Roman" w:eastAsia="Times New Roman" w:hAnsi="Times New Roman"/>
                <w:sz w:val="24"/>
                <w:szCs w:val="24"/>
                <w:lang w:val="ru-RU"/>
              </w:rPr>
              <w:t>Студентски трг 16, 11000 Београд, Србија</w:t>
            </w:r>
          </w:p>
        </w:tc>
        <w:tc>
          <w:tcPr>
            <w:tcW w:w="5014" w:type="dxa"/>
          </w:tcPr>
          <w:p w:rsidR="001B782A" w:rsidRPr="00D56A53" w:rsidRDefault="00493688" w:rsidP="001B782A">
            <w:pPr>
              <w:rPr>
                <w:rFonts w:ascii="Times New Roman" w:hAnsi="Times New Roman" w:cs="Times New Roman"/>
                <w:b/>
                <w:sz w:val="24"/>
                <w:szCs w:val="24"/>
              </w:rPr>
            </w:pPr>
            <w:r w:rsidRPr="00D56A53">
              <w:rPr>
                <w:rFonts w:ascii="Times New Roman" w:hAnsi="Times New Roman" w:cs="Times New Roman"/>
                <w:b/>
                <w:sz w:val="24"/>
                <w:szCs w:val="24"/>
              </w:rPr>
              <w:t xml:space="preserve">E-mail: </w:t>
            </w:r>
            <w:r w:rsidR="001B782A" w:rsidRPr="00D56A53">
              <w:rPr>
                <w:rFonts w:ascii="Times New Roman" w:hAnsi="Times New Roman" w:cs="Times New Roman"/>
                <w:sz w:val="24"/>
                <w:szCs w:val="24"/>
              </w:rPr>
              <w:t>acetkov@bio.bg.ac.rs</w:t>
            </w:r>
          </w:p>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 xml:space="preserve">Teлeфoн Бр.: </w:t>
            </w:r>
            <w:r w:rsidR="001B782A" w:rsidRPr="00D56A53">
              <w:rPr>
                <w:rFonts w:ascii="Times New Roman" w:hAnsi="Times New Roman" w:cs="Times New Roman"/>
                <w:sz w:val="24"/>
                <w:szCs w:val="24"/>
              </w:rPr>
              <w:t>+381 11 2637024</w:t>
            </w:r>
          </w:p>
          <w:p w:rsidR="00493688" w:rsidRPr="00D56A53" w:rsidRDefault="00493688" w:rsidP="008B6A9C">
            <w:pPr>
              <w:rPr>
                <w:rFonts w:ascii="Times New Roman" w:hAnsi="Times New Roman" w:cs="Times New Roman"/>
                <w:sz w:val="24"/>
                <w:szCs w:val="24"/>
              </w:rPr>
            </w:pPr>
            <w:r w:rsidRPr="00D56A53">
              <w:rPr>
                <w:rFonts w:ascii="Times New Roman" w:hAnsi="Times New Roman" w:cs="Times New Roman"/>
                <w:b/>
                <w:sz w:val="24"/>
                <w:szCs w:val="24"/>
              </w:rPr>
              <w:t xml:space="preserve">Фaкс Бр.: </w:t>
            </w:r>
            <w:r w:rsidR="001B782A" w:rsidRPr="00D56A53">
              <w:rPr>
                <w:rFonts w:ascii="Times New Roman" w:hAnsi="Times New Roman" w:cs="Times New Roman"/>
                <w:sz w:val="24"/>
                <w:szCs w:val="24"/>
              </w:rPr>
              <w:t>+381 11 2638500</w:t>
            </w:r>
          </w:p>
        </w:tc>
      </w:tr>
    </w:tbl>
    <w:p w:rsidR="00493688" w:rsidRPr="00D56A53" w:rsidRDefault="00493688" w:rsidP="00493688">
      <w:pPr>
        <w:spacing w:after="0" w:line="240" w:lineRule="auto"/>
        <w:rPr>
          <w:rFonts w:ascii="Times New Roman" w:hAnsi="Times New Roman" w:cs="Times New Roman"/>
          <w:sz w:val="24"/>
          <w:szCs w:val="24"/>
        </w:rPr>
      </w:pPr>
    </w:p>
    <w:p w:rsidR="00493688" w:rsidRPr="00D56A53" w:rsidRDefault="00493688" w:rsidP="00493688">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tbl>
      <w:tblPr>
        <w:tblStyle w:val="TableGrid"/>
        <w:tblW w:w="0" w:type="auto"/>
        <w:tblLook w:val="04A0" w:firstRow="1" w:lastRow="0" w:firstColumn="1" w:lastColumn="0" w:noHBand="0" w:noVBand="1"/>
      </w:tblPr>
      <w:tblGrid>
        <w:gridCol w:w="4694"/>
        <w:gridCol w:w="4702"/>
      </w:tblGrid>
      <w:tr w:rsidR="00D56A53" w:rsidRPr="00D56A53" w:rsidTr="008B6A9C">
        <w:tc>
          <w:tcPr>
            <w:tcW w:w="4811" w:type="dxa"/>
          </w:tcPr>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D56A53" w:rsidRPr="00D56A53" w:rsidTr="008B6A9C">
        <w:tc>
          <w:tcPr>
            <w:tcW w:w="4811" w:type="dxa"/>
          </w:tcPr>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493688" w:rsidRPr="00D56A53" w:rsidRDefault="00493688" w:rsidP="008B6A9C">
            <w:pPr>
              <w:rPr>
                <w:rFonts w:ascii="Times New Roman" w:hAnsi="Times New Roman" w:cs="Times New Roman"/>
                <w:b/>
                <w:sz w:val="24"/>
                <w:szCs w:val="24"/>
              </w:rPr>
            </w:pPr>
            <w:r w:rsidRPr="00D56A53">
              <w:rPr>
                <w:rFonts w:ascii="Times New Roman" w:hAnsi="Times New Roman" w:cs="Times New Roman"/>
                <w:b/>
                <w:sz w:val="24"/>
                <w:szCs w:val="24"/>
              </w:rPr>
              <w:t>Teлeфoн Бр.:</w:t>
            </w:r>
          </w:p>
          <w:p w:rsidR="00493688" w:rsidRPr="00D56A53" w:rsidRDefault="00493688" w:rsidP="008B6A9C">
            <w:pPr>
              <w:rPr>
                <w:rFonts w:ascii="Times New Roman" w:hAnsi="Times New Roman" w:cs="Times New Roman"/>
                <w:sz w:val="24"/>
                <w:szCs w:val="24"/>
              </w:rPr>
            </w:pPr>
            <w:r w:rsidRPr="00D56A53">
              <w:rPr>
                <w:rFonts w:ascii="Times New Roman" w:hAnsi="Times New Roman" w:cs="Times New Roman"/>
                <w:b/>
                <w:sz w:val="24"/>
                <w:szCs w:val="24"/>
              </w:rPr>
              <w:t>Фaкс Бр.:</w:t>
            </w:r>
          </w:p>
        </w:tc>
      </w:tr>
    </w:tbl>
    <w:p w:rsidR="007F1837" w:rsidRDefault="007F1837" w:rsidP="00493688">
      <w:pPr>
        <w:spacing w:after="0" w:line="240" w:lineRule="auto"/>
        <w:rPr>
          <w:rFonts w:ascii="Times New Roman" w:hAnsi="Times New Roman" w:cs="Times New Roman"/>
          <w:b/>
          <w:sz w:val="24"/>
          <w:szCs w:val="24"/>
          <w:lang w:val="sr-Cyrl-RS"/>
        </w:rPr>
      </w:pPr>
    </w:p>
    <w:p w:rsidR="00493688" w:rsidRPr="00D56A53" w:rsidRDefault="00493688" w:rsidP="00493688">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Кaртe рaспрoстрaњeњa:</w:t>
      </w:r>
    </w:p>
    <w:p w:rsidR="00493688" w:rsidRPr="00D56A53" w:rsidRDefault="00493688" w:rsidP="00493688">
      <w:pPr>
        <w:spacing w:after="0" w:line="240" w:lineRule="auto"/>
        <w:rPr>
          <w:rFonts w:ascii="Times New Roman" w:hAnsi="Times New Roman" w:cs="Times New Roman"/>
          <w:b/>
          <w:sz w:val="28"/>
          <w:szCs w:val="28"/>
        </w:rPr>
      </w:pPr>
    </w:p>
    <w:p w:rsidR="00493688" w:rsidRPr="00D56A53" w:rsidRDefault="00BE6EF6" w:rsidP="00493688">
      <w:pPr>
        <w:spacing w:after="0" w:line="240" w:lineRule="auto"/>
        <w:jc w:val="center"/>
        <w:rPr>
          <w:rFonts w:ascii="Times New Roman" w:hAnsi="Times New Roman" w:cs="Times New Roman"/>
          <w:b/>
          <w:sz w:val="28"/>
          <w:szCs w:val="28"/>
        </w:rPr>
      </w:pPr>
      <w:r w:rsidRPr="00D56A53">
        <w:rPr>
          <w:rFonts w:ascii="Times New Roman" w:hAnsi="Times New Roman" w:cs="Times New Roman"/>
          <w:b/>
          <w:noProof/>
          <w:sz w:val="28"/>
          <w:szCs w:val="28"/>
        </w:rPr>
        <w:drawing>
          <wp:inline distT="0" distB="0" distL="0" distR="0" wp14:anchorId="20EB928A" wp14:editId="08618BD5">
            <wp:extent cx="2371725" cy="2497961"/>
            <wp:effectExtent l="0" t="0" r="0" b="0"/>
            <wp:docPr id="35" name="Picture 18" descr="C:\Users\Herbar\Desktop\NATURA 2017\DOPUNE DIREKTIVA SRBIJA\VRSTE\MAPE\11_Tentyria_frivaldszkii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rbar\Desktop\NATURA 2017\DOPUNE DIREKTIVA SRBIJA\VRSTE\MAPE\11_Tentyria_frivaldszkii_Balkan.jpg"/>
                    <pic:cNvPicPr>
                      <a:picLocks noChangeAspect="1" noChangeArrowheads="1"/>
                    </pic:cNvPicPr>
                  </pic:nvPicPr>
                  <pic:blipFill>
                    <a:blip r:embed="rId77" cstate="print"/>
                    <a:srcRect/>
                    <a:stretch>
                      <a:fillRect/>
                    </a:stretch>
                  </pic:blipFill>
                  <pic:spPr bwMode="auto">
                    <a:xfrm>
                      <a:off x="0" y="0"/>
                      <a:ext cx="2390663" cy="2517907"/>
                    </a:xfrm>
                    <a:prstGeom prst="rect">
                      <a:avLst/>
                    </a:prstGeom>
                    <a:noFill/>
                    <a:ln w="9525">
                      <a:noFill/>
                      <a:miter lim="800000"/>
                      <a:headEnd/>
                      <a:tailEnd/>
                    </a:ln>
                  </pic:spPr>
                </pic:pic>
              </a:graphicData>
            </a:graphic>
          </wp:inline>
        </w:drawing>
      </w:r>
    </w:p>
    <w:p w:rsidR="00493688" w:rsidRPr="00D56A53" w:rsidRDefault="00BE6EF6" w:rsidP="00493688">
      <w:pPr>
        <w:spacing w:after="0" w:line="240" w:lineRule="auto"/>
        <w:ind w:left="0" w:firstLine="0"/>
        <w:jc w:val="center"/>
        <w:rPr>
          <w:rFonts w:ascii="Times New Roman" w:hAnsi="Times New Roman" w:cs="Times New Roman"/>
          <w:sz w:val="24"/>
          <w:szCs w:val="24"/>
        </w:rPr>
      </w:pPr>
      <w:r w:rsidRPr="00D56A53">
        <w:rPr>
          <w:rFonts w:ascii="Times New Roman" w:hAnsi="Times New Roman" w:cs="Times New Roman"/>
          <w:i/>
          <w:iCs/>
          <w:sz w:val="24"/>
          <w:szCs w:val="24"/>
        </w:rPr>
        <w:t xml:space="preserve">Tentyria frivaldszkii </w:t>
      </w:r>
      <w:r w:rsidRPr="00D56A53">
        <w:rPr>
          <w:rFonts w:ascii="Times New Roman" w:hAnsi="Times New Roman" w:cs="Times New Roman"/>
          <w:sz w:val="24"/>
          <w:szCs w:val="24"/>
        </w:rPr>
        <w:t>Kraatz</w:t>
      </w:r>
      <w:r w:rsidR="00493688" w:rsidRPr="00D56A53">
        <w:rPr>
          <w:rFonts w:ascii="Times New Roman" w:hAnsi="Times New Roman"/>
          <w:bCs/>
          <w:i/>
          <w:sz w:val="24"/>
          <w:szCs w:val="24"/>
        </w:rPr>
        <w:t xml:space="preserve"> </w:t>
      </w:r>
      <w:r w:rsidR="00493688" w:rsidRPr="00D56A53">
        <w:rPr>
          <w:rFonts w:ascii="Times New Roman" w:hAnsi="Times New Roman" w:cs="Times New Roman"/>
          <w:sz w:val="24"/>
          <w:szCs w:val="24"/>
        </w:rPr>
        <w:t>- регионално распрострањење</w:t>
      </w:r>
    </w:p>
    <w:p w:rsidR="00BE6EF6" w:rsidRPr="00D56A53" w:rsidRDefault="007F1837" w:rsidP="00493688">
      <w:pPr>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719844" cy="3686400"/>
            <wp:effectExtent l="0" t="0" r="4445" b="9525"/>
            <wp:docPr id="19497" name="Picture 19497" descr="C:\Users\VERICA~1.STO\DOCUME~1\EU27~1\NPP-NA~1\2019\NACRTP~1\1899PR~1\MISAJA~1\NEKS13~1\Zameniti sa kartom  na strani 115-Tentyria frivaldszkii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ERICA~1.STO\DOCUME~1\EU27~1\NPP-NA~1\2019\NACRTP~1\1899PR~1\MISAJA~1\NEKS13~1\Zameniti sa kartom  na strani 115-Tentyria frivaldszkii_00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F83E71" w:rsidRPr="007F1837" w:rsidRDefault="00BE6EF6" w:rsidP="00843C96">
      <w:pPr>
        <w:spacing w:after="0" w:line="240" w:lineRule="auto"/>
        <w:ind w:left="0" w:firstLine="0"/>
        <w:jc w:val="center"/>
        <w:rPr>
          <w:lang w:val="sr-Cyrl-RS"/>
        </w:rPr>
      </w:pPr>
      <w:r w:rsidRPr="00D56A53">
        <w:rPr>
          <w:rFonts w:ascii="Times New Roman" w:hAnsi="Times New Roman" w:cs="Times New Roman"/>
          <w:i/>
          <w:iCs/>
          <w:sz w:val="24"/>
          <w:szCs w:val="24"/>
        </w:rPr>
        <w:t xml:space="preserve">Tentyria frivaldszkii </w:t>
      </w:r>
      <w:r w:rsidR="00790257" w:rsidRPr="00D56A53">
        <w:rPr>
          <w:rFonts w:ascii="Times New Roman" w:hAnsi="Times New Roman" w:cs="Times New Roman"/>
          <w:sz w:val="24"/>
          <w:szCs w:val="24"/>
        </w:rPr>
        <w:t>Kraatz</w:t>
      </w:r>
      <w:r w:rsidR="00493688" w:rsidRPr="00D56A53">
        <w:rPr>
          <w:rFonts w:ascii="Times New Roman" w:hAnsi="Times New Roman" w:cs="Times New Roman"/>
          <w:sz w:val="24"/>
          <w:szCs w:val="24"/>
        </w:rPr>
        <w:t xml:space="preserve"> - </w:t>
      </w:r>
      <w:r w:rsidR="00843C96" w:rsidRPr="00D56A53">
        <w:rPr>
          <w:rFonts w:ascii="Times New Roman" w:hAnsi="Times New Roman" w:cs="Times New Roman"/>
          <w:sz w:val="24"/>
          <w:szCs w:val="24"/>
        </w:rPr>
        <w:t>распрострањење у Србиј</w:t>
      </w:r>
      <w:r w:rsidR="007F1837">
        <w:rPr>
          <w:rFonts w:ascii="Times New Roman" w:hAnsi="Times New Roman" w:cs="Times New Roman"/>
          <w:sz w:val="24"/>
          <w:szCs w:val="24"/>
          <w:lang w:val="sr-Cyrl-RS"/>
        </w:rPr>
        <w:t>и</w:t>
      </w:r>
    </w:p>
    <w:p w:rsidR="00E9523E" w:rsidRDefault="00E9523E" w:rsidP="009329CB">
      <w:pPr>
        <w:spacing w:after="0" w:line="240" w:lineRule="auto"/>
        <w:rPr>
          <w:rFonts w:ascii="Times New Roman" w:hAnsi="Times New Roman"/>
          <w:b/>
          <w:bCs/>
          <w:sz w:val="24"/>
          <w:szCs w:val="24"/>
          <w:lang w:val="sr-Cyrl-RS"/>
        </w:rPr>
      </w:pPr>
    </w:p>
    <w:p w:rsidR="00E9523E" w:rsidRDefault="00E9523E" w:rsidP="009329CB">
      <w:pPr>
        <w:spacing w:after="0" w:line="240" w:lineRule="auto"/>
        <w:rPr>
          <w:rFonts w:ascii="Times New Roman" w:hAnsi="Times New Roman"/>
          <w:b/>
          <w:bCs/>
          <w:sz w:val="24"/>
          <w:szCs w:val="24"/>
          <w:lang w:val="sr-Cyrl-RS"/>
        </w:rPr>
      </w:pPr>
    </w:p>
    <w:p w:rsidR="00E9523E" w:rsidRDefault="00E9523E" w:rsidP="009329CB">
      <w:pPr>
        <w:spacing w:after="0" w:line="240" w:lineRule="auto"/>
        <w:rPr>
          <w:rFonts w:ascii="Times New Roman" w:hAnsi="Times New Roman"/>
          <w:b/>
          <w:bCs/>
          <w:sz w:val="24"/>
          <w:szCs w:val="24"/>
          <w:lang w:val="sr-Cyrl-RS"/>
        </w:rPr>
      </w:pPr>
    </w:p>
    <w:p w:rsidR="00E9523E" w:rsidRDefault="00E9523E" w:rsidP="00E9523E">
      <w:pPr>
        <w:spacing w:after="0" w:line="240" w:lineRule="auto"/>
        <w:ind w:left="0" w:firstLine="0"/>
        <w:rPr>
          <w:rFonts w:ascii="Times New Roman" w:hAnsi="Times New Roman"/>
          <w:b/>
          <w:bCs/>
          <w:sz w:val="24"/>
          <w:szCs w:val="24"/>
          <w:lang w:val="sr-Cyrl-RS"/>
        </w:rPr>
      </w:pPr>
    </w:p>
    <w:p w:rsidR="009329CB" w:rsidRPr="00655288" w:rsidRDefault="009329CB" w:rsidP="009329CB">
      <w:pPr>
        <w:spacing w:after="0" w:line="240" w:lineRule="auto"/>
        <w:rPr>
          <w:rFonts w:ascii="Times New Roman" w:hAnsi="Times New Roman"/>
          <w:b/>
          <w:bCs/>
          <w:sz w:val="24"/>
          <w:szCs w:val="24"/>
          <w:lang w:val="sr-Cyrl-RS"/>
        </w:rPr>
      </w:pPr>
      <w:r w:rsidRPr="00655288">
        <w:rPr>
          <w:rFonts w:ascii="Times New Roman" w:hAnsi="Times New Roman"/>
          <w:b/>
          <w:bCs/>
          <w:sz w:val="24"/>
          <w:szCs w:val="24"/>
          <w:lang w:val="sr-Cyrl-RS"/>
        </w:rPr>
        <w:t>Дир</w:t>
      </w:r>
      <w:r w:rsidRPr="00D56A53">
        <w:rPr>
          <w:rFonts w:ascii="Times New Roman" w:hAnsi="Times New Roman"/>
          <w:b/>
          <w:bCs/>
          <w:sz w:val="24"/>
          <w:szCs w:val="24"/>
        </w:rPr>
        <w:t>e</w:t>
      </w:r>
      <w:r w:rsidRPr="00655288">
        <w:rPr>
          <w:rFonts w:ascii="Times New Roman" w:hAnsi="Times New Roman"/>
          <w:b/>
          <w:bCs/>
          <w:sz w:val="24"/>
          <w:szCs w:val="24"/>
          <w:lang w:val="sr-Cyrl-RS"/>
        </w:rPr>
        <w:t>ктив</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o</w:t>
      </w:r>
      <w:r w:rsidRPr="00655288">
        <w:rPr>
          <w:rFonts w:ascii="Times New Roman" w:hAnsi="Times New Roman"/>
          <w:b/>
          <w:bCs/>
          <w:sz w:val="24"/>
          <w:szCs w:val="24"/>
          <w:lang w:val="sr-Cyrl-RS"/>
        </w:rPr>
        <w:t xml:space="preserve"> ст</w:t>
      </w:r>
      <w:r w:rsidRPr="00D56A53">
        <w:rPr>
          <w:rFonts w:ascii="Times New Roman" w:hAnsi="Times New Roman"/>
          <w:b/>
          <w:bCs/>
          <w:sz w:val="24"/>
          <w:szCs w:val="24"/>
        </w:rPr>
        <w:t>a</w:t>
      </w:r>
      <w:r w:rsidRPr="00655288">
        <w:rPr>
          <w:rFonts w:ascii="Times New Roman" w:hAnsi="Times New Roman"/>
          <w:b/>
          <w:bCs/>
          <w:sz w:val="24"/>
          <w:szCs w:val="24"/>
          <w:lang w:val="sr-Cyrl-RS"/>
        </w:rPr>
        <w:t>ништим</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 Додатак </w:t>
      </w:r>
      <w:r w:rsidRPr="00D56A53">
        <w:rPr>
          <w:rFonts w:ascii="Times New Roman" w:hAnsi="Times New Roman"/>
          <w:b/>
          <w:bCs/>
          <w:sz w:val="24"/>
          <w:szCs w:val="24"/>
        </w:rPr>
        <w:t>II</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IV</w:t>
      </w:r>
      <w:r w:rsidRPr="00655288">
        <w:rPr>
          <w:rFonts w:ascii="Times New Roman" w:hAnsi="Times New Roman"/>
          <w:b/>
          <w:bCs/>
          <w:sz w:val="24"/>
          <w:szCs w:val="24"/>
          <w:lang w:val="sr-Cyrl-RS"/>
        </w:rPr>
        <w:t xml:space="preserve"> и/или </w:t>
      </w:r>
      <w:r w:rsidRPr="00D56A53">
        <w:rPr>
          <w:rFonts w:ascii="Times New Roman" w:hAnsi="Times New Roman"/>
          <w:b/>
          <w:bCs/>
          <w:sz w:val="24"/>
          <w:szCs w:val="24"/>
        </w:rPr>
        <w:t>V</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Annex</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II</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IV</w:t>
      </w:r>
      <w:r w:rsidRPr="00655288">
        <w:rPr>
          <w:rFonts w:ascii="Times New Roman" w:hAnsi="Times New Roman"/>
          <w:b/>
          <w:bCs/>
          <w:sz w:val="24"/>
          <w:szCs w:val="24"/>
          <w:lang w:val="sr-Cyrl-RS"/>
        </w:rPr>
        <w:t xml:space="preserve"> </w:t>
      </w:r>
      <w:r w:rsidRPr="00D56A53">
        <w:rPr>
          <w:rFonts w:ascii="Times New Roman" w:hAnsi="Times New Roman"/>
          <w:b/>
          <w:bCs/>
          <w:sz w:val="24"/>
          <w:szCs w:val="24"/>
          <w:lang w:val="hr-HR"/>
        </w:rPr>
        <w:t>&amp;</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V</w:t>
      </w:r>
      <w:r w:rsidRPr="00655288">
        <w:rPr>
          <w:rFonts w:ascii="Times New Roman" w:hAnsi="Times New Roman"/>
          <w:b/>
          <w:bCs/>
          <w:sz w:val="24"/>
          <w:szCs w:val="24"/>
          <w:lang w:val="sr-Cyrl-RS"/>
        </w:rPr>
        <w:t>)</w:t>
      </w:r>
    </w:p>
    <w:p w:rsidR="009329CB" w:rsidRPr="00655288" w:rsidRDefault="009329CB" w:rsidP="009329CB">
      <w:pPr>
        <w:spacing w:after="0" w:line="240" w:lineRule="auto"/>
        <w:rPr>
          <w:rFonts w:ascii="Times New Roman" w:hAnsi="Times New Roman"/>
          <w:b/>
          <w:bCs/>
          <w:sz w:val="24"/>
          <w:szCs w:val="24"/>
          <w:lang w:val="sr-Cyrl-RS"/>
        </w:rPr>
      </w:pPr>
    </w:p>
    <w:p w:rsidR="009329CB" w:rsidRPr="00655288" w:rsidRDefault="009329CB" w:rsidP="009329CB">
      <w:pPr>
        <w:spacing w:after="0" w:line="240" w:lineRule="auto"/>
        <w:rPr>
          <w:rFonts w:ascii="Times New Roman" w:hAnsi="Times New Roman"/>
          <w:sz w:val="24"/>
          <w:szCs w:val="24"/>
          <w:lang w:val="sr-Cyrl-RS"/>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843"/>
        <w:gridCol w:w="567"/>
        <w:gridCol w:w="1418"/>
        <w:gridCol w:w="411"/>
        <w:gridCol w:w="3240"/>
      </w:tblGrid>
      <w:tr w:rsidR="00D56A53" w:rsidRPr="00D56A53" w:rsidTr="00843C96">
        <w:tc>
          <w:tcPr>
            <w:tcW w:w="1809" w:type="dxa"/>
            <w:vMerge w:val="restart"/>
            <w:shd w:val="clear" w:color="auto" w:fill="auto"/>
            <w:vAlign w:val="center"/>
          </w:tcPr>
          <w:p w:rsidR="009329CB" w:rsidRPr="00D56A53" w:rsidRDefault="009329CB" w:rsidP="00442596">
            <w:pPr>
              <w:pStyle w:val="NoSpacing"/>
              <w:ind w:left="400" w:hanging="400"/>
              <w:rPr>
                <w:rFonts w:ascii="Times New Roman" w:hAnsi="Times New Roman"/>
              </w:rPr>
            </w:pPr>
            <w:r w:rsidRPr="00D56A53">
              <w:rPr>
                <w:rFonts w:ascii="Times New Roman" w:hAnsi="Times New Roman"/>
              </w:rPr>
              <w:t>ПРEДЛOГЗA:</w:t>
            </w:r>
          </w:p>
        </w:tc>
        <w:tc>
          <w:tcPr>
            <w:tcW w:w="1843"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Annex II</w:t>
            </w:r>
          </w:p>
        </w:tc>
        <w:tc>
          <w:tcPr>
            <w:tcW w:w="567" w:type="dxa"/>
            <w:shd w:val="clear" w:color="auto" w:fill="auto"/>
            <w:vAlign w:val="center"/>
          </w:tcPr>
          <w:p w:rsidR="009329CB" w:rsidRPr="001E787F" w:rsidRDefault="009329CB" w:rsidP="00442596">
            <w:pPr>
              <w:pStyle w:val="NoSpacing"/>
              <w:ind w:left="400" w:hanging="400"/>
              <w:rPr>
                <w:rFonts w:ascii="Times New Roman" w:hAnsi="Times New Roman"/>
                <w:b/>
                <w:bCs/>
              </w:rPr>
            </w:pPr>
            <w:r w:rsidRPr="001E787F">
              <w:rPr>
                <w:rFonts w:ascii="Times New Roman" w:hAnsi="Times New Roman"/>
                <w:b/>
                <w:bCs/>
              </w:rPr>
              <w:t>X</w:t>
            </w:r>
          </w:p>
        </w:tc>
        <w:tc>
          <w:tcPr>
            <w:tcW w:w="1418" w:type="dxa"/>
            <w:shd w:val="clear" w:color="auto" w:fill="auto"/>
            <w:vAlign w:val="center"/>
          </w:tcPr>
          <w:p w:rsidR="009329CB" w:rsidRPr="001E787F" w:rsidRDefault="009329CB" w:rsidP="00442596">
            <w:pPr>
              <w:spacing w:after="0" w:line="240" w:lineRule="auto"/>
              <w:rPr>
                <w:b/>
                <w:bCs/>
              </w:rPr>
            </w:pPr>
            <w:r w:rsidRPr="001E787F">
              <w:rPr>
                <w:rFonts w:ascii="Times New Roman" w:hAnsi="Times New Roman"/>
                <w:b/>
                <w:bCs/>
              </w:rPr>
              <w:t>ДOДATAК</w:t>
            </w:r>
          </w:p>
        </w:tc>
        <w:tc>
          <w:tcPr>
            <w:tcW w:w="411" w:type="dxa"/>
            <w:shd w:val="clear" w:color="auto" w:fill="auto"/>
            <w:vAlign w:val="center"/>
          </w:tcPr>
          <w:p w:rsidR="009329CB" w:rsidRPr="00D56A53" w:rsidRDefault="009329CB" w:rsidP="00442596">
            <w:pPr>
              <w:pStyle w:val="NoSpacing"/>
              <w:ind w:left="400" w:hanging="400"/>
              <w:rPr>
                <w:rFonts w:ascii="Times New Roman" w:hAnsi="Times New Roman"/>
              </w:rPr>
            </w:pPr>
          </w:p>
        </w:tc>
        <w:tc>
          <w:tcPr>
            <w:tcW w:w="3240"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ГEOГРAФСКO OГРAНИЧEЊE</w:t>
            </w:r>
          </w:p>
        </w:tc>
      </w:tr>
      <w:tr w:rsidR="00D56A53" w:rsidRPr="00D56A53" w:rsidTr="00843C96">
        <w:tc>
          <w:tcPr>
            <w:tcW w:w="1809" w:type="dxa"/>
            <w:vMerge/>
            <w:shd w:val="clear" w:color="auto" w:fill="auto"/>
            <w:vAlign w:val="center"/>
          </w:tcPr>
          <w:p w:rsidR="009329CB" w:rsidRPr="00D56A53" w:rsidRDefault="009329CB" w:rsidP="00442596">
            <w:pPr>
              <w:pStyle w:val="NoSpacing"/>
              <w:ind w:left="400" w:hanging="400"/>
              <w:rPr>
                <w:rFonts w:ascii="Times New Roman" w:hAnsi="Times New Roman"/>
              </w:rPr>
            </w:pPr>
          </w:p>
        </w:tc>
        <w:tc>
          <w:tcPr>
            <w:tcW w:w="1843"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Annex IV</w:t>
            </w:r>
          </w:p>
        </w:tc>
        <w:tc>
          <w:tcPr>
            <w:tcW w:w="567" w:type="dxa"/>
            <w:shd w:val="clear" w:color="auto" w:fill="auto"/>
            <w:vAlign w:val="center"/>
          </w:tcPr>
          <w:p w:rsidR="009329CB" w:rsidRPr="001E787F" w:rsidRDefault="009329CB" w:rsidP="00442596">
            <w:pPr>
              <w:pStyle w:val="NoSpacing"/>
              <w:ind w:left="400" w:hanging="400"/>
              <w:rPr>
                <w:rFonts w:ascii="Times New Roman" w:hAnsi="Times New Roman"/>
                <w:b/>
                <w:bCs/>
              </w:rPr>
            </w:pPr>
            <w:r w:rsidRPr="001E787F">
              <w:rPr>
                <w:rFonts w:ascii="Times New Roman" w:hAnsi="Times New Roman"/>
                <w:b/>
                <w:bCs/>
              </w:rPr>
              <w:t>X</w:t>
            </w:r>
          </w:p>
        </w:tc>
        <w:tc>
          <w:tcPr>
            <w:tcW w:w="1418" w:type="dxa"/>
            <w:shd w:val="clear" w:color="auto" w:fill="auto"/>
            <w:vAlign w:val="center"/>
          </w:tcPr>
          <w:p w:rsidR="009329CB" w:rsidRPr="001E787F" w:rsidRDefault="009329CB" w:rsidP="00442596">
            <w:pPr>
              <w:spacing w:after="0" w:line="240" w:lineRule="auto"/>
              <w:rPr>
                <w:b/>
                <w:bCs/>
              </w:rPr>
            </w:pPr>
            <w:r w:rsidRPr="001E787F">
              <w:rPr>
                <w:rFonts w:ascii="Times New Roman" w:hAnsi="Times New Roman"/>
                <w:b/>
                <w:bCs/>
              </w:rPr>
              <w:t>ДOДATAК</w:t>
            </w:r>
          </w:p>
        </w:tc>
        <w:tc>
          <w:tcPr>
            <w:tcW w:w="411" w:type="dxa"/>
            <w:shd w:val="clear" w:color="auto" w:fill="auto"/>
            <w:vAlign w:val="center"/>
          </w:tcPr>
          <w:p w:rsidR="009329CB" w:rsidRPr="00D56A53" w:rsidRDefault="009329CB" w:rsidP="00442596">
            <w:pPr>
              <w:pStyle w:val="NoSpacing"/>
              <w:ind w:left="400" w:hanging="400"/>
              <w:rPr>
                <w:rFonts w:ascii="Times New Roman" w:hAnsi="Times New Roman"/>
              </w:rPr>
            </w:pPr>
          </w:p>
        </w:tc>
        <w:tc>
          <w:tcPr>
            <w:tcW w:w="3240"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ГEOГРAФСКO OГРAНИЧEЊE</w:t>
            </w:r>
          </w:p>
        </w:tc>
      </w:tr>
      <w:tr w:rsidR="009329CB" w:rsidRPr="00D56A53" w:rsidTr="00843C96">
        <w:tc>
          <w:tcPr>
            <w:tcW w:w="1809" w:type="dxa"/>
            <w:vMerge/>
            <w:shd w:val="clear" w:color="auto" w:fill="auto"/>
            <w:vAlign w:val="center"/>
          </w:tcPr>
          <w:p w:rsidR="009329CB" w:rsidRPr="00D56A53" w:rsidRDefault="009329CB" w:rsidP="00442596">
            <w:pPr>
              <w:pStyle w:val="NoSpacing"/>
              <w:ind w:left="400" w:hanging="400"/>
              <w:rPr>
                <w:rFonts w:ascii="Times New Roman" w:hAnsi="Times New Roman"/>
              </w:rPr>
            </w:pPr>
          </w:p>
        </w:tc>
        <w:tc>
          <w:tcPr>
            <w:tcW w:w="1843"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Annex V</w:t>
            </w:r>
          </w:p>
        </w:tc>
        <w:tc>
          <w:tcPr>
            <w:tcW w:w="567" w:type="dxa"/>
            <w:shd w:val="clear" w:color="auto" w:fill="auto"/>
            <w:vAlign w:val="center"/>
          </w:tcPr>
          <w:p w:rsidR="009329CB" w:rsidRPr="00D56A53" w:rsidRDefault="009329CB" w:rsidP="00442596">
            <w:pPr>
              <w:pStyle w:val="NoSpacing"/>
              <w:ind w:left="400" w:hanging="400"/>
              <w:rPr>
                <w:rFonts w:ascii="Times New Roman" w:hAnsi="Times New Roman"/>
              </w:rPr>
            </w:pPr>
          </w:p>
        </w:tc>
        <w:tc>
          <w:tcPr>
            <w:tcW w:w="1418" w:type="dxa"/>
            <w:shd w:val="clear" w:color="auto" w:fill="auto"/>
            <w:vAlign w:val="center"/>
          </w:tcPr>
          <w:p w:rsidR="009329CB" w:rsidRPr="00D56A53" w:rsidRDefault="009329CB" w:rsidP="00442596">
            <w:pPr>
              <w:spacing w:after="0" w:line="240" w:lineRule="auto"/>
            </w:pPr>
            <w:r w:rsidRPr="00D56A53">
              <w:rPr>
                <w:rFonts w:ascii="Times New Roman" w:hAnsi="Times New Roman"/>
              </w:rPr>
              <w:t>ДOДATAК</w:t>
            </w:r>
          </w:p>
        </w:tc>
        <w:tc>
          <w:tcPr>
            <w:tcW w:w="411" w:type="dxa"/>
            <w:shd w:val="clear" w:color="auto" w:fill="auto"/>
            <w:vAlign w:val="center"/>
          </w:tcPr>
          <w:p w:rsidR="009329CB" w:rsidRPr="00D56A53" w:rsidRDefault="009329CB" w:rsidP="00442596">
            <w:pPr>
              <w:pStyle w:val="NoSpacing"/>
              <w:ind w:left="400" w:hanging="400"/>
              <w:rPr>
                <w:rFonts w:ascii="Times New Roman" w:hAnsi="Times New Roman"/>
              </w:rPr>
            </w:pPr>
          </w:p>
        </w:tc>
        <w:tc>
          <w:tcPr>
            <w:tcW w:w="3240" w:type="dxa"/>
            <w:shd w:val="clear" w:color="auto" w:fill="auto"/>
            <w:vAlign w:val="center"/>
          </w:tcPr>
          <w:p w:rsidR="009329CB" w:rsidRPr="00D56A53" w:rsidRDefault="009329CB" w:rsidP="00442596">
            <w:pPr>
              <w:spacing w:after="0" w:line="240" w:lineRule="auto"/>
              <w:rPr>
                <w:rFonts w:ascii="Times New Roman" w:hAnsi="Times New Roman"/>
              </w:rPr>
            </w:pPr>
            <w:r w:rsidRPr="00D56A53">
              <w:rPr>
                <w:rFonts w:ascii="Times New Roman" w:hAnsi="Times New Roman"/>
              </w:rPr>
              <w:t>ГEOГРAФСКO OГРAНИЧEЊE</w:t>
            </w:r>
          </w:p>
        </w:tc>
      </w:tr>
    </w:tbl>
    <w:p w:rsidR="009329CB" w:rsidRPr="00D56A53" w:rsidRDefault="009329CB" w:rsidP="009329CB">
      <w:pPr>
        <w:spacing w:after="0" w:line="240" w:lineRule="auto"/>
        <w:rPr>
          <w:rFonts w:ascii="Times New Roman" w:hAnsi="Times New Roman"/>
          <w:b/>
          <w:sz w:val="24"/>
          <w:szCs w:val="24"/>
        </w:rPr>
      </w:pPr>
    </w:p>
    <w:p w:rsidR="009329CB" w:rsidRPr="00D56A53" w:rsidRDefault="009329CB" w:rsidP="009329CB">
      <w:pPr>
        <w:spacing w:after="0" w:line="240" w:lineRule="auto"/>
        <w:ind w:left="0" w:firstLine="0"/>
        <w:rPr>
          <w:rFonts w:ascii="Times New Roman" w:hAnsi="Times New Roman"/>
          <w:b/>
          <w:bCs/>
          <w:sz w:val="24"/>
          <w:szCs w:val="24"/>
        </w:rPr>
      </w:pPr>
      <w:r w:rsidRPr="00D56A53">
        <w:rPr>
          <w:rFonts w:ascii="Times New Roman" w:hAnsi="Times New Roman"/>
          <w:b/>
          <w:bCs/>
          <w:sz w:val="24"/>
          <w:szCs w:val="24"/>
        </w:rPr>
        <w:t>Имe врстe</w:t>
      </w:r>
    </w:p>
    <w:p w:rsidR="009329CB" w:rsidRPr="00D56A53" w:rsidRDefault="009329CB" w:rsidP="009329CB">
      <w:pPr>
        <w:spacing w:after="0" w:line="240" w:lineRule="auto"/>
        <w:ind w:left="0" w:firstLine="0"/>
        <w:rPr>
          <w:rFonts w:ascii="Times New Roman" w:hAnsi="Times New Roman"/>
          <w:sz w:val="24"/>
          <w:szCs w:val="24"/>
        </w:rPr>
      </w:pPr>
      <w:r w:rsidRPr="00D56A53">
        <w:rPr>
          <w:rFonts w:ascii="Times New Roman" w:hAnsi="Times New Roman"/>
          <w:sz w:val="24"/>
          <w:szCs w:val="24"/>
        </w:rPr>
        <w:t xml:space="preserve">Лaтински нaзив (укљ. Aутoр + гoдинa): </w:t>
      </w:r>
      <w:r w:rsidRPr="00D56A53">
        <w:rPr>
          <w:rFonts w:ascii="Times New Roman" w:hAnsi="Times New Roman"/>
          <w:b/>
          <w:i/>
          <w:sz w:val="24"/>
          <w:szCs w:val="24"/>
        </w:rPr>
        <w:t xml:space="preserve">Palingenia longicauda </w:t>
      </w:r>
      <w:r w:rsidRPr="00D56A53">
        <w:rPr>
          <w:rFonts w:ascii="Times New Roman" w:hAnsi="Times New Roman"/>
          <w:b/>
          <w:sz w:val="24"/>
          <w:szCs w:val="24"/>
          <w:lang w:val="sr-Latn-CS"/>
        </w:rPr>
        <w:t>(</w:t>
      </w:r>
      <w:r w:rsidRPr="00D56A53">
        <w:rPr>
          <w:rStyle w:val="reference"/>
          <w:rFonts w:ascii="Times New Roman" w:hAnsi="Times New Roman"/>
          <w:b/>
          <w:sz w:val="24"/>
          <w:szCs w:val="24"/>
        </w:rPr>
        <w:t>Olivier, 1791)</w:t>
      </w:r>
      <w:r w:rsidRPr="00D56A53">
        <w:rPr>
          <w:rFonts w:ascii="Times New Roman" w:hAnsi="Times New Roman"/>
          <w:sz w:val="24"/>
          <w:szCs w:val="24"/>
        </w:rPr>
        <w:br/>
        <w:t xml:space="preserve">Синoним (и): </w:t>
      </w:r>
      <w:r w:rsidRPr="00D56A53">
        <w:rPr>
          <w:rFonts w:ascii="Times New Roman" w:hAnsi="Times New Roman"/>
          <w:sz w:val="24"/>
          <w:szCs w:val="24"/>
        </w:rPr>
        <w:br/>
        <w:t xml:space="preserve">Eнглeски нaзив: </w:t>
      </w:r>
      <w:r w:rsidRPr="00D56A53">
        <w:rPr>
          <w:rFonts w:ascii="Times New Roman" w:hAnsi="Times New Roman"/>
          <w:sz w:val="24"/>
          <w:szCs w:val="24"/>
          <w:shd w:val="clear" w:color="auto" w:fill="FFFFFF"/>
        </w:rPr>
        <w:t>Tisza</w:t>
      </w:r>
      <w:r w:rsidRPr="00D56A53">
        <w:rPr>
          <w:rFonts w:ascii="Times New Roman" w:hAnsi="Times New Roman"/>
          <w:sz w:val="24"/>
          <w:szCs w:val="24"/>
        </w:rPr>
        <w:t xml:space="preserve"> mayflies</w:t>
      </w:r>
      <w:r w:rsidRPr="00D56A53">
        <w:rPr>
          <w:rFonts w:ascii="Times New Roman" w:hAnsi="Times New Roman"/>
          <w:sz w:val="24"/>
          <w:szCs w:val="24"/>
        </w:rPr>
        <w:br/>
        <w:t xml:space="preserve">Фрaнцуски нaзив: </w:t>
      </w:r>
    </w:p>
    <w:p w:rsidR="009329CB" w:rsidRPr="00655288" w:rsidRDefault="009329CB" w:rsidP="009329CB">
      <w:pPr>
        <w:spacing w:after="0" w:line="240" w:lineRule="auto"/>
        <w:ind w:left="0" w:firstLine="0"/>
        <w:rPr>
          <w:rFonts w:ascii="Times New Roman" w:hAnsi="Times New Roman"/>
          <w:sz w:val="24"/>
          <w:szCs w:val="24"/>
          <w:lang w:val="ru-RU"/>
        </w:rPr>
      </w:pPr>
      <w:r w:rsidRPr="00655288">
        <w:rPr>
          <w:rFonts w:ascii="Times New Roman" w:hAnsi="Times New Roman"/>
          <w:sz w:val="24"/>
          <w:szCs w:val="24"/>
          <w:lang w:val="ru-RU"/>
        </w:rPr>
        <w:t>Спрски н</w:t>
      </w:r>
      <w:r w:rsidRPr="00D56A53">
        <w:rPr>
          <w:rFonts w:ascii="Times New Roman" w:hAnsi="Times New Roman"/>
          <w:sz w:val="24"/>
          <w:szCs w:val="24"/>
        </w:rPr>
        <w:t>a</w:t>
      </w:r>
      <w:r w:rsidRPr="00655288">
        <w:rPr>
          <w:rFonts w:ascii="Times New Roman" w:hAnsi="Times New Roman"/>
          <w:sz w:val="24"/>
          <w:szCs w:val="24"/>
          <w:lang w:val="ru-RU"/>
        </w:rPr>
        <w:t>зив: Тиски цвет</w:t>
      </w:r>
    </w:p>
    <w:p w:rsidR="009329CB" w:rsidRPr="00655288" w:rsidRDefault="009329CB" w:rsidP="009329CB">
      <w:pPr>
        <w:spacing w:after="0" w:line="240" w:lineRule="auto"/>
        <w:rPr>
          <w:rFonts w:ascii="Times New Roman" w:hAnsi="Times New Roman"/>
          <w:b/>
          <w:bCs/>
          <w:sz w:val="24"/>
          <w:szCs w:val="24"/>
          <w:lang w:val="ru-RU"/>
        </w:rPr>
      </w:pPr>
    </w:p>
    <w:p w:rsidR="009329CB" w:rsidRPr="00655288" w:rsidRDefault="009329CB" w:rsidP="009329CB">
      <w:pPr>
        <w:spacing w:after="0" w:line="240" w:lineRule="auto"/>
        <w:rPr>
          <w:rFonts w:ascii="Times New Roman" w:hAnsi="Times New Roman"/>
          <w:b/>
          <w:bCs/>
          <w:sz w:val="24"/>
          <w:szCs w:val="24"/>
          <w:lang w:val="ru-RU"/>
        </w:rPr>
      </w:pPr>
      <w:r w:rsidRPr="00655288">
        <w:rPr>
          <w:rFonts w:ascii="Times New Roman" w:hAnsi="Times New Roman"/>
          <w:b/>
          <w:bCs/>
          <w:sz w:val="24"/>
          <w:szCs w:val="24"/>
          <w:lang w:val="ru-RU"/>
        </w:rPr>
        <w:t>Сист</w:t>
      </w:r>
      <w:r w:rsidRPr="00D56A53">
        <w:rPr>
          <w:rFonts w:ascii="Times New Roman" w:hAnsi="Times New Roman"/>
          <w:b/>
          <w:bCs/>
          <w:sz w:val="24"/>
          <w:szCs w:val="24"/>
        </w:rPr>
        <w:t>e</w:t>
      </w:r>
      <w:r w:rsidRPr="00655288">
        <w:rPr>
          <w:rFonts w:ascii="Times New Roman" w:hAnsi="Times New Roman"/>
          <w:b/>
          <w:bCs/>
          <w:sz w:val="24"/>
          <w:szCs w:val="24"/>
          <w:lang w:val="ru-RU"/>
        </w:rPr>
        <w:t>м</w:t>
      </w:r>
      <w:r w:rsidRPr="00D56A53">
        <w:rPr>
          <w:rFonts w:ascii="Times New Roman" w:hAnsi="Times New Roman"/>
          <w:b/>
          <w:bCs/>
          <w:sz w:val="24"/>
          <w:szCs w:val="24"/>
        </w:rPr>
        <w:t>a</w:t>
      </w:r>
      <w:r w:rsidRPr="00655288">
        <w:rPr>
          <w:rFonts w:ascii="Times New Roman" w:hAnsi="Times New Roman"/>
          <w:b/>
          <w:bCs/>
          <w:sz w:val="24"/>
          <w:szCs w:val="24"/>
          <w:lang w:val="ru-RU"/>
        </w:rPr>
        <w:t>тик</w:t>
      </w:r>
      <w:r w:rsidRPr="00D56A53">
        <w:rPr>
          <w:rFonts w:ascii="Times New Roman" w:hAnsi="Times New Roman"/>
          <w:b/>
          <w:bCs/>
          <w:sz w:val="24"/>
          <w:szCs w:val="24"/>
        </w:rPr>
        <w:t>a</w:t>
      </w:r>
      <w:r w:rsidRPr="00655288">
        <w:rPr>
          <w:rFonts w:ascii="Times New Roman" w:hAnsi="Times New Roman"/>
          <w:b/>
          <w:bCs/>
          <w:sz w:val="24"/>
          <w:szCs w:val="24"/>
          <w:lang w:val="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6"/>
        <w:gridCol w:w="4643"/>
      </w:tblGrid>
      <w:tr w:rsidR="007F1837" w:rsidRPr="00D56A53" w:rsidTr="00442596">
        <w:tc>
          <w:tcPr>
            <w:tcW w:w="4646" w:type="dxa"/>
            <w:shd w:val="clear" w:color="auto" w:fill="auto"/>
          </w:tcPr>
          <w:p w:rsidR="009329CB" w:rsidRPr="00D56A53" w:rsidRDefault="009329CB" w:rsidP="00442596">
            <w:pPr>
              <w:spacing w:after="0" w:line="240" w:lineRule="auto"/>
              <w:rPr>
                <w:rFonts w:ascii="Times New Roman" w:hAnsi="Times New Roman"/>
                <w:lang w:val="hr-HR"/>
              </w:rPr>
            </w:pPr>
            <w:r w:rsidRPr="00D56A53">
              <w:rPr>
                <w:rFonts w:ascii="Times New Roman" w:hAnsi="Times New Roman"/>
              </w:rPr>
              <w:t>Phylum</w:t>
            </w:r>
            <w:r w:rsidRPr="00D56A53">
              <w:rPr>
                <w:rFonts w:ascii="Times New Roman" w:hAnsi="Times New Roman"/>
                <w:lang w:val="hr-HR"/>
              </w:rPr>
              <w:t>: Arthropoda</w:t>
            </w:r>
          </w:p>
        </w:tc>
        <w:tc>
          <w:tcPr>
            <w:tcW w:w="4643"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Order: Ephemeroptera</w:t>
            </w:r>
          </w:p>
        </w:tc>
      </w:tr>
      <w:tr w:rsidR="007F1837" w:rsidRPr="00D56A53" w:rsidTr="00442596">
        <w:tc>
          <w:tcPr>
            <w:tcW w:w="4646"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Class: Insecta</w:t>
            </w:r>
          </w:p>
        </w:tc>
        <w:tc>
          <w:tcPr>
            <w:tcW w:w="4643"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Family: Palingeniidae</w:t>
            </w:r>
          </w:p>
        </w:tc>
      </w:tr>
    </w:tbl>
    <w:p w:rsidR="009329CB" w:rsidRPr="00D56A53" w:rsidRDefault="009329CB" w:rsidP="009329CB">
      <w:pPr>
        <w:spacing w:after="0" w:line="240" w:lineRule="auto"/>
        <w:rPr>
          <w:rFonts w:ascii="Times New Roman" w:hAnsi="Times New Roman"/>
          <w:b/>
          <w:bCs/>
        </w:rPr>
      </w:pPr>
    </w:p>
    <w:p w:rsidR="009329CB" w:rsidRPr="00D56A53" w:rsidRDefault="009329CB" w:rsidP="009329CB">
      <w:pPr>
        <w:spacing w:after="0" w:line="240" w:lineRule="auto"/>
        <w:rPr>
          <w:rFonts w:ascii="Times New Roman" w:hAnsi="Times New Roman"/>
          <w:b/>
          <w:bCs/>
          <w:sz w:val="24"/>
          <w:szCs w:val="24"/>
        </w:rPr>
      </w:pPr>
      <w:r w:rsidRPr="00D56A53">
        <w:rPr>
          <w:rFonts w:ascii="Times New Roman" w:hAnsi="Times New Roman"/>
          <w:b/>
          <w:bCs/>
          <w:sz w:val="24"/>
          <w:szCs w:val="24"/>
        </w:rPr>
        <w:t>Крaтaк oпис / Кaрaктeристикe прeпoзнaвaњa</w:t>
      </w:r>
    </w:p>
    <w:p w:rsidR="009329CB" w:rsidRPr="00D56A53" w:rsidRDefault="009329CB" w:rsidP="009329CB">
      <w:pPr>
        <w:spacing w:after="0" w:line="240" w:lineRule="auto"/>
        <w:rPr>
          <w:rFonts w:ascii="Times New Roman" w:hAnsi="Times New Roman"/>
          <w:b/>
          <w:bCs/>
          <w:sz w:val="24"/>
          <w:szCs w:val="24"/>
        </w:rPr>
      </w:pPr>
    </w:p>
    <w:p w:rsidR="009329CB" w:rsidRPr="00D56A53" w:rsidRDefault="009329CB" w:rsidP="00843C96">
      <w:pPr>
        <w:pStyle w:val="NoSpacing"/>
        <w:ind w:firstLine="720"/>
        <w:jc w:val="both"/>
        <w:rPr>
          <w:rFonts w:ascii="Times New Roman" w:eastAsia="Calibri" w:hAnsi="Times New Roman"/>
          <w:noProof/>
          <w:sz w:val="24"/>
          <w:szCs w:val="24"/>
          <w:lang w:val="sr-Cyrl-CS"/>
        </w:rPr>
      </w:pPr>
      <w:r w:rsidRPr="00D56A53">
        <w:rPr>
          <w:rFonts w:ascii="Times New Roman" w:hAnsi="Times New Roman"/>
          <w:noProof/>
          <w:sz w:val="24"/>
          <w:szCs w:val="24"/>
          <w:lang w:val="sr-Cyrl-CS"/>
        </w:rPr>
        <w:lastRenderedPageBreak/>
        <w:t>Величина тела одраслих јединки</w:t>
      </w:r>
      <w:r w:rsidRPr="00D56A53">
        <w:rPr>
          <w:rFonts w:ascii="Times New Roman" w:hAnsi="Times New Roman"/>
          <w:noProof/>
          <w:sz w:val="24"/>
          <w:szCs w:val="24"/>
          <w:lang w:val="sr-Latn-CS"/>
        </w:rPr>
        <w:t xml:space="preserve"> </w:t>
      </w:r>
      <w:r w:rsidRPr="00D56A53">
        <w:rPr>
          <w:rFonts w:ascii="Times New Roman" w:hAnsi="Times New Roman"/>
          <w:i/>
          <w:iCs/>
          <w:sz w:val="24"/>
          <w:szCs w:val="24"/>
        </w:rPr>
        <w:t>Palingenia longicauda</w:t>
      </w:r>
      <w:r w:rsidRPr="00D56A53">
        <w:rPr>
          <w:rFonts w:ascii="Times New Roman" w:hAnsi="Times New Roman"/>
          <w:noProof/>
          <w:sz w:val="24"/>
          <w:szCs w:val="24"/>
          <w:lang w:val="sr-Cyrl-CS"/>
        </w:rPr>
        <w:t>износи око 3-4 цм, а заједно са два церка (код женки церци дужине 50</w:t>
      </w:r>
      <w:r w:rsidRPr="00D56A53">
        <w:rPr>
          <w:rFonts w:ascii="Times New Roman" w:hAnsi="Times New Roman"/>
          <w:noProof/>
          <w:sz w:val="24"/>
          <w:szCs w:val="24"/>
          <w:lang w:val="sr-Latn-CS"/>
        </w:rPr>
        <w:t>-</w:t>
      </w:r>
      <w:r w:rsidRPr="00D56A53">
        <w:rPr>
          <w:rFonts w:ascii="Times New Roman" w:hAnsi="Times New Roman"/>
          <w:noProof/>
          <w:sz w:val="24"/>
          <w:szCs w:val="24"/>
          <w:lang w:val="sr-Cyrl-CS"/>
        </w:rPr>
        <w:t>65</w:t>
      </w:r>
      <w:r w:rsidRPr="00D56A53">
        <w:rPr>
          <w:rFonts w:ascii="Times New Roman" w:hAnsi="Times New Roman"/>
          <w:noProof/>
          <w:sz w:val="24"/>
          <w:szCs w:val="24"/>
          <w:lang w:val="sr-Latn-CS"/>
        </w:rPr>
        <w:t> </w:t>
      </w:r>
      <w:r w:rsidRPr="00D56A53">
        <w:rPr>
          <w:rFonts w:ascii="Times New Roman" w:hAnsi="Times New Roman"/>
          <w:noProof/>
          <w:sz w:val="24"/>
          <w:szCs w:val="24"/>
          <w:lang w:val="sr-Cyrl-CS"/>
        </w:rPr>
        <w:t>мм, код мужјака 70</w:t>
      </w:r>
      <w:r w:rsidRPr="00D56A53">
        <w:rPr>
          <w:rFonts w:ascii="Times New Roman" w:hAnsi="Times New Roman"/>
          <w:noProof/>
          <w:sz w:val="24"/>
          <w:szCs w:val="24"/>
          <w:lang w:val="sr-Latn-CS"/>
        </w:rPr>
        <w:t>-</w:t>
      </w:r>
      <w:r w:rsidRPr="00D56A53">
        <w:rPr>
          <w:rFonts w:ascii="Times New Roman" w:hAnsi="Times New Roman"/>
          <w:noProof/>
          <w:sz w:val="24"/>
          <w:szCs w:val="24"/>
          <w:lang w:val="sr-Cyrl-CS"/>
        </w:rPr>
        <w:t xml:space="preserve">80 мм) </w:t>
      </w:r>
      <w:r w:rsidRPr="00D56A53">
        <w:rPr>
          <w:rFonts w:ascii="Times New Roman" w:hAnsi="Times New Roman"/>
          <w:noProof/>
          <w:sz w:val="24"/>
          <w:szCs w:val="24"/>
        </w:rPr>
        <w:t xml:space="preserve">укупна </w:t>
      </w:r>
      <w:r w:rsidRPr="00D56A53">
        <w:rPr>
          <w:rFonts w:ascii="Times New Roman" w:hAnsi="Times New Roman"/>
          <w:noProof/>
          <w:sz w:val="24"/>
          <w:szCs w:val="24"/>
          <w:lang w:val="sr-Cyrl-CS"/>
        </w:rPr>
        <w:t>дужина тела је око 10 цм,</w:t>
      </w:r>
      <w:r w:rsidRPr="00D56A53">
        <w:rPr>
          <w:rFonts w:ascii="Times New Roman" w:hAnsi="Times New Roman"/>
          <w:noProof/>
          <w:sz w:val="24"/>
          <w:szCs w:val="24"/>
        </w:rPr>
        <w:t xml:space="preserve"> што их сврстава</w:t>
      </w:r>
      <w:r w:rsidRPr="00D56A53">
        <w:rPr>
          <w:rFonts w:ascii="Times New Roman" w:hAnsi="Times New Roman"/>
          <w:noProof/>
          <w:sz w:val="24"/>
          <w:szCs w:val="24"/>
          <w:lang w:val="sr-Cyrl-CS"/>
        </w:rPr>
        <w:t xml:space="preserve"> у најкрупније европске водене цветов</w:t>
      </w:r>
      <w:r w:rsidRPr="00D56A53">
        <w:rPr>
          <w:rFonts w:ascii="Times New Roman" w:hAnsi="Times New Roman"/>
          <w:sz w:val="24"/>
          <w:szCs w:val="24"/>
          <w:lang w:val="sr-Cyrl-CS"/>
        </w:rPr>
        <w:t>е</w:t>
      </w:r>
      <w:r w:rsidRPr="00D56A53">
        <w:rPr>
          <w:rFonts w:ascii="Times New Roman" w:hAnsi="Times New Roman"/>
          <w:sz w:val="24"/>
          <w:szCs w:val="24"/>
        </w:rPr>
        <w:t xml:space="preserve">. </w:t>
      </w:r>
      <w:r w:rsidRPr="00D56A53">
        <w:rPr>
          <w:rFonts w:ascii="Times New Roman" w:eastAsia="Calibri" w:hAnsi="Times New Roman"/>
          <w:noProof/>
          <w:sz w:val="24"/>
          <w:szCs w:val="24"/>
          <w:lang w:val="sr-Cyrl-CS"/>
        </w:rPr>
        <w:t xml:space="preserve">Величина одраслих </w:t>
      </w:r>
      <w:r w:rsidRPr="00D56A53">
        <w:rPr>
          <w:rFonts w:ascii="Times New Roman" w:eastAsia="Calibri" w:hAnsi="Times New Roman"/>
          <w:bCs/>
          <w:noProof/>
          <w:sz w:val="24"/>
          <w:szCs w:val="24"/>
          <w:lang w:val="sr-Cyrl-CS"/>
        </w:rPr>
        <w:t xml:space="preserve">ларви </w:t>
      </w:r>
      <w:r w:rsidRPr="00D56A53">
        <w:rPr>
          <w:rFonts w:ascii="Times New Roman" w:eastAsia="Calibri" w:hAnsi="Times New Roman"/>
          <w:noProof/>
          <w:sz w:val="24"/>
          <w:szCs w:val="24"/>
          <w:lang w:val="sr-Cyrl-CS"/>
        </w:rPr>
        <w:t>тиског цвета износи око 3-4 цм. Глава развијене ларве је жуте боје, а абдомен се завршава са 3 каудална филамента. У развићу је карактеристично постојање стадијума субимага, с</w:t>
      </w:r>
      <w:r w:rsidRPr="00D56A53">
        <w:rPr>
          <w:rFonts w:ascii="Times New Roman" w:eastAsia="Calibri" w:hAnsi="Times New Roman"/>
          <w:noProof/>
          <w:sz w:val="24"/>
          <w:szCs w:val="24"/>
          <w:lang w:val="sr-Latn-CS"/>
        </w:rPr>
        <w:t xml:space="preserve"> </w:t>
      </w:r>
      <w:r w:rsidRPr="00D56A53">
        <w:rPr>
          <w:rFonts w:ascii="Times New Roman" w:eastAsia="Calibri" w:hAnsi="Times New Roman"/>
          <w:noProof/>
          <w:sz w:val="24"/>
          <w:szCs w:val="24"/>
          <w:lang w:val="sr-Cyrl-CS"/>
        </w:rPr>
        <w:t xml:space="preserve">тим да женке не достижу стадијум имага. Женске ларве се увек пресвлаче у субимага на површини воде, док мушка субимага директно излећу из воде, јер се пресвлачење из ларве дешава током пута ка површини воде.Стадијум субимага мужјака траје </w:t>
      </w:r>
      <w:r w:rsidRPr="00655288">
        <w:rPr>
          <w:rFonts w:ascii="Times New Roman" w:eastAsia="Calibri" w:hAnsi="Times New Roman"/>
          <w:noProof/>
          <w:sz w:val="24"/>
          <w:szCs w:val="24"/>
          <w:lang w:val="ru-RU"/>
        </w:rPr>
        <w:t xml:space="preserve">до </w:t>
      </w:r>
      <w:r w:rsidRPr="00D56A53">
        <w:rPr>
          <w:rFonts w:ascii="Times New Roman" w:eastAsia="Calibri" w:hAnsi="Times New Roman"/>
          <w:noProof/>
          <w:sz w:val="24"/>
          <w:szCs w:val="24"/>
          <w:lang w:val="sr-Cyrl-CS"/>
        </w:rPr>
        <w:t>5 минута, након чега се пресвла</w:t>
      </w:r>
      <w:r w:rsidR="00843C96" w:rsidRPr="00D56A53">
        <w:rPr>
          <w:rFonts w:ascii="Times New Roman" w:eastAsia="Calibri" w:hAnsi="Times New Roman"/>
          <w:noProof/>
          <w:sz w:val="24"/>
          <w:szCs w:val="24"/>
          <w:lang w:val="sr-Cyrl-CS"/>
        </w:rPr>
        <w:t>че у стадијум имага и започињу „патролни лет</w:t>
      </w:r>
      <w:r w:rsidR="00843C96" w:rsidRPr="00D56A53">
        <w:rPr>
          <w:rFonts w:ascii="Times New Roman" w:eastAsia="Calibri" w:hAnsi="Times New Roman" w:cs="Times New Roman"/>
          <w:noProof/>
          <w:sz w:val="24"/>
          <w:szCs w:val="24"/>
          <w:lang w:val="sr-Cyrl-CS"/>
        </w:rPr>
        <w:t>ˮ</w:t>
      </w:r>
      <w:r w:rsidRPr="00D56A53">
        <w:rPr>
          <w:rFonts w:ascii="Times New Roman" w:eastAsia="Calibri" w:hAnsi="Times New Roman"/>
          <w:noProof/>
          <w:sz w:val="24"/>
          <w:szCs w:val="24"/>
          <w:lang w:val="sr-Cyrl-CS"/>
        </w:rPr>
        <w:t>. Женке не прелазе у имаго, већ на стадијуму субимага, након копулације полажу јаја на површини воде</w:t>
      </w:r>
      <w:r w:rsidRPr="00655288">
        <w:rPr>
          <w:rFonts w:ascii="Times New Roman" w:eastAsia="Calibri" w:hAnsi="Times New Roman"/>
          <w:noProof/>
          <w:sz w:val="24"/>
          <w:szCs w:val="24"/>
          <w:lang w:val="ru-RU"/>
        </w:rPr>
        <w:t xml:space="preserve"> (</w:t>
      </w:r>
      <w:r w:rsidRPr="00D56A53">
        <w:rPr>
          <w:rFonts w:ascii="Times New Roman" w:hAnsi="Times New Roman"/>
          <w:sz w:val="24"/>
          <w:szCs w:val="24"/>
        </w:rPr>
        <w:t>Bauernfeind</w:t>
      </w:r>
      <w:r w:rsidRPr="00655288">
        <w:rPr>
          <w:rFonts w:ascii="Times New Roman" w:hAnsi="Times New Roman"/>
          <w:sz w:val="24"/>
          <w:szCs w:val="24"/>
          <w:lang w:val="ru-RU"/>
        </w:rPr>
        <w:t xml:space="preserve"> &amp; </w:t>
      </w:r>
      <w:r w:rsidRPr="00D56A53">
        <w:rPr>
          <w:rFonts w:ascii="Times New Roman" w:hAnsi="Times New Roman"/>
          <w:sz w:val="24"/>
          <w:szCs w:val="24"/>
        </w:rPr>
        <w:t>Sold</w:t>
      </w:r>
      <w:r w:rsidRPr="00655288">
        <w:rPr>
          <w:rFonts w:ascii="Times New Roman" w:hAnsi="Times New Roman"/>
          <w:sz w:val="24"/>
          <w:szCs w:val="24"/>
          <w:lang w:val="ru-RU"/>
        </w:rPr>
        <w:t>á</w:t>
      </w:r>
      <w:r w:rsidRPr="00D56A53">
        <w:rPr>
          <w:rFonts w:ascii="Times New Roman" w:hAnsi="Times New Roman"/>
          <w:sz w:val="24"/>
          <w:szCs w:val="24"/>
        </w:rPr>
        <w:t>n</w:t>
      </w:r>
      <w:r w:rsidRPr="00655288">
        <w:rPr>
          <w:rFonts w:ascii="Times New Roman" w:hAnsi="Times New Roman"/>
          <w:sz w:val="24"/>
          <w:szCs w:val="24"/>
          <w:lang w:val="ru-RU"/>
        </w:rPr>
        <w:t xml:space="preserve"> 2012; </w:t>
      </w:r>
      <w:r w:rsidRPr="00D56A53">
        <w:rPr>
          <w:rFonts w:ascii="Times New Roman" w:hAnsi="Times New Roman"/>
          <w:sz w:val="24"/>
          <w:szCs w:val="24"/>
        </w:rPr>
        <w:t>Munjiu</w:t>
      </w:r>
      <w:r w:rsidRPr="00655288">
        <w:rPr>
          <w:rFonts w:ascii="Times New Roman" w:hAnsi="Times New Roman"/>
          <w:sz w:val="24"/>
          <w:szCs w:val="24"/>
          <w:lang w:val="ru-RU"/>
        </w:rPr>
        <w:t>, 2017)</w:t>
      </w:r>
      <w:r w:rsidRPr="00D56A53">
        <w:rPr>
          <w:rFonts w:ascii="Times New Roman" w:eastAsia="Calibri" w:hAnsi="Times New Roman"/>
          <w:noProof/>
          <w:sz w:val="24"/>
          <w:szCs w:val="24"/>
          <w:lang w:val="sr-Cyrl-CS"/>
        </w:rPr>
        <w:t>.</w:t>
      </w:r>
    </w:p>
    <w:p w:rsidR="009329CB" w:rsidRPr="00655288" w:rsidRDefault="009329CB" w:rsidP="009329CB">
      <w:pPr>
        <w:spacing w:after="0" w:line="240" w:lineRule="auto"/>
        <w:ind w:left="1620" w:firstLine="0"/>
        <w:rPr>
          <w:rFonts w:ascii="Times New Roman" w:hAnsi="Times New Roman"/>
          <w:i/>
          <w:iCs/>
          <w:sz w:val="24"/>
          <w:szCs w:val="24"/>
          <w:lang w:val="ru-RU"/>
        </w:rPr>
      </w:pPr>
    </w:p>
    <w:p w:rsidR="000400B0" w:rsidRDefault="000400B0" w:rsidP="009329CB">
      <w:pPr>
        <w:spacing w:after="0" w:line="240" w:lineRule="auto"/>
        <w:ind w:left="1620" w:firstLine="0"/>
        <w:rPr>
          <w:rFonts w:ascii="Times New Roman" w:hAnsi="Times New Roman"/>
          <w:i/>
          <w:iCs/>
          <w:sz w:val="24"/>
          <w:szCs w:val="24"/>
        </w:rPr>
      </w:pPr>
    </w:p>
    <w:p w:rsidR="000400B0" w:rsidRDefault="000400B0" w:rsidP="009329CB">
      <w:pPr>
        <w:spacing w:after="0" w:line="240" w:lineRule="auto"/>
        <w:ind w:left="1620" w:firstLine="0"/>
        <w:rPr>
          <w:rFonts w:ascii="Times New Roman" w:hAnsi="Times New Roman"/>
          <w:i/>
          <w:iCs/>
          <w:sz w:val="24"/>
          <w:szCs w:val="24"/>
        </w:rPr>
      </w:pPr>
      <w:r w:rsidRPr="00D56A53">
        <w:rPr>
          <w:noProof/>
          <w:sz w:val="24"/>
          <w:szCs w:val="24"/>
        </w:rPr>
        <w:drawing>
          <wp:anchor distT="0" distB="0" distL="114300" distR="114300" simplePos="0" relativeHeight="251659264" behindDoc="1" locked="0" layoutInCell="1" allowOverlap="1" wp14:anchorId="5225DE0E" wp14:editId="11C4ACDC">
            <wp:simplePos x="0" y="0"/>
            <wp:positionH relativeFrom="column">
              <wp:posOffset>62230</wp:posOffset>
            </wp:positionH>
            <wp:positionV relativeFrom="paragraph">
              <wp:posOffset>20320</wp:posOffset>
            </wp:positionV>
            <wp:extent cx="3547745" cy="2669540"/>
            <wp:effectExtent l="19050" t="19050" r="14605" b="16510"/>
            <wp:wrapSquare wrapText="bothSides"/>
            <wp:docPr id="11" name="Picture 2" descr="9183367790_ce9bf21418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183367790_ce9bf21418_k"/>
                    <pic:cNvPicPr>
                      <a:picLocks noChangeAspect="1" noChangeArrowheads="1"/>
                    </pic:cNvPicPr>
                  </pic:nvPicPr>
                  <pic:blipFill>
                    <a:blip r:embed="rId79"/>
                    <a:srcRect/>
                    <a:stretch>
                      <a:fillRect/>
                    </a:stretch>
                  </pic:blipFill>
                  <pic:spPr bwMode="auto">
                    <a:xfrm>
                      <a:off x="0" y="0"/>
                      <a:ext cx="3547745" cy="2669540"/>
                    </a:xfrm>
                    <a:prstGeom prst="rect">
                      <a:avLst/>
                    </a:prstGeom>
                    <a:noFill/>
                    <a:ln w="952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0400B0" w:rsidRDefault="000400B0" w:rsidP="009329CB">
      <w:pPr>
        <w:spacing w:after="0" w:line="240" w:lineRule="auto"/>
        <w:ind w:left="1620" w:firstLine="0"/>
        <w:rPr>
          <w:rFonts w:ascii="Times New Roman" w:hAnsi="Times New Roman"/>
          <w:i/>
          <w:iCs/>
          <w:sz w:val="24"/>
          <w:szCs w:val="24"/>
        </w:rPr>
      </w:pPr>
    </w:p>
    <w:p w:rsidR="000400B0" w:rsidRDefault="000400B0" w:rsidP="009329CB">
      <w:pPr>
        <w:spacing w:after="0" w:line="240" w:lineRule="auto"/>
        <w:ind w:left="1620" w:firstLine="0"/>
        <w:rPr>
          <w:rFonts w:ascii="Times New Roman" w:hAnsi="Times New Roman"/>
          <w:i/>
          <w:iCs/>
          <w:sz w:val="24"/>
          <w:szCs w:val="24"/>
        </w:rPr>
      </w:pPr>
    </w:p>
    <w:p w:rsidR="000400B0" w:rsidRDefault="000400B0" w:rsidP="009329CB">
      <w:pPr>
        <w:spacing w:after="0" w:line="240" w:lineRule="auto"/>
        <w:ind w:left="1620" w:firstLine="0"/>
        <w:rPr>
          <w:rFonts w:ascii="Times New Roman" w:hAnsi="Times New Roman"/>
          <w:i/>
          <w:iCs/>
          <w:sz w:val="24"/>
          <w:szCs w:val="24"/>
        </w:rPr>
      </w:pPr>
    </w:p>
    <w:p w:rsidR="000400B0" w:rsidRDefault="000400B0" w:rsidP="009329CB">
      <w:pPr>
        <w:spacing w:after="0" w:line="240" w:lineRule="auto"/>
        <w:ind w:left="1620" w:firstLine="0"/>
        <w:rPr>
          <w:rFonts w:ascii="Times New Roman" w:hAnsi="Times New Roman"/>
          <w:i/>
          <w:iCs/>
          <w:sz w:val="24"/>
          <w:szCs w:val="24"/>
        </w:rPr>
      </w:pPr>
    </w:p>
    <w:p w:rsidR="009329CB" w:rsidRPr="00D56A53" w:rsidRDefault="009329CB" w:rsidP="009329CB">
      <w:pPr>
        <w:spacing w:after="0" w:line="240" w:lineRule="auto"/>
        <w:ind w:left="1620" w:firstLine="0"/>
        <w:rPr>
          <w:rFonts w:ascii="Times New Roman" w:hAnsi="Times New Roman"/>
          <w:sz w:val="24"/>
          <w:szCs w:val="24"/>
        </w:rPr>
      </w:pPr>
      <w:r w:rsidRPr="00D56A53">
        <w:rPr>
          <w:rFonts w:ascii="Times New Roman" w:hAnsi="Times New Roman"/>
          <w:i/>
          <w:iCs/>
          <w:sz w:val="24"/>
          <w:szCs w:val="24"/>
        </w:rPr>
        <w:t>Palingenia longicauda</w:t>
      </w:r>
      <w:r w:rsidRPr="00D56A53">
        <w:rPr>
          <w:rFonts w:ascii="Times New Roman" w:hAnsi="Times New Roman"/>
          <w:sz w:val="24"/>
          <w:szCs w:val="24"/>
        </w:rPr>
        <w:t>(</w:t>
      </w:r>
      <w:r w:rsidRPr="00D56A53">
        <w:rPr>
          <w:rStyle w:val="reference"/>
          <w:rFonts w:ascii="Times New Roman" w:hAnsi="Times New Roman"/>
          <w:sz w:val="24"/>
          <w:szCs w:val="24"/>
        </w:rPr>
        <w:t>Olivier)</w:t>
      </w:r>
      <w:r w:rsidRPr="00D56A53">
        <w:rPr>
          <w:rFonts w:ascii="Times New Roman" w:hAnsi="Times New Roman"/>
          <w:sz w:val="24"/>
          <w:szCs w:val="24"/>
        </w:rPr>
        <w:t xml:space="preserve"> (Фото: </w:t>
      </w:r>
      <w:hyperlink r:id="rId80" w:tooltip="Go to Mirjana  Rankov's photostream" w:history="1">
        <w:r w:rsidRPr="00D56A53">
          <w:rPr>
            <w:rFonts w:ascii="Times New Roman" w:hAnsi="Times New Roman"/>
            <w:sz w:val="24"/>
            <w:szCs w:val="24"/>
          </w:rPr>
          <w:t>Rankov</w:t>
        </w:r>
      </w:hyperlink>
      <w:r w:rsidRPr="00D56A53">
        <w:rPr>
          <w:rFonts w:ascii="Times New Roman" w:hAnsi="Times New Roman"/>
          <w:sz w:val="24"/>
          <w:szCs w:val="24"/>
        </w:rPr>
        <w:t>, M.; https://www.flickr.com/photos/</w:t>
      </w:r>
    </w:p>
    <w:p w:rsidR="009329CB" w:rsidRPr="00D56A53" w:rsidRDefault="009329CB" w:rsidP="009329CB">
      <w:pPr>
        <w:spacing w:after="0" w:line="240" w:lineRule="auto"/>
        <w:ind w:left="1620" w:firstLine="0"/>
        <w:rPr>
          <w:rFonts w:ascii="Times New Roman" w:hAnsi="Times New Roman"/>
          <w:sz w:val="24"/>
          <w:szCs w:val="24"/>
        </w:rPr>
      </w:pPr>
      <w:r w:rsidRPr="00D56A53">
        <w:rPr>
          <w:rFonts w:ascii="Times New Roman" w:hAnsi="Times New Roman"/>
          <w:sz w:val="24"/>
          <w:szCs w:val="24"/>
        </w:rPr>
        <w:t>eccolog/9183367790)</w:t>
      </w: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0400B0" w:rsidRDefault="000400B0" w:rsidP="009329CB">
      <w:pPr>
        <w:spacing w:after="0" w:line="240" w:lineRule="auto"/>
        <w:rPr>
          <w:rFonts w:ascii="Times New Roman" w:hAnsi="Times New Roman"/>
          <w:sz w:val="24"/>
          <w:szCs w:val="24"/>
        </w:rPr>
      </w:pPr>
    </w:p>
    <w:p w:rsidR="00843C96" w:rsidRPr="00D56A53" w:rsidRDefault="009329CB" w:rsidP="009329CB">
      <w:pPr>
        <w:spacing w:after="0" w:line="240" w:lineRule="auto"/>
        <w:rPr>
          <w:rFonts w:ascii="Times New Roman" w:hAnsi="Times New Roman"/>
          <w:b/>
          <w:bCs/>
          <w:sz w:val="24"/>
          <w:szCs w:val="24"/>
          <w:lang w:val="sr-Cyrl-RS"/>
        </w:rPr>
      </w:pPr>
      <w:r w:rsidRPr="00D56A53">
        <w:rPr>
          <w:rFonts w:ascii="Times New Roman" w:hAnsi="Times New Roman"/>
          <w:b/>
          <w:bCs/>
          <w:sz w:val="24"/>
          <w:szCs w:val="24"/>
        </w:rPr>
        <w:t>Интeрeс Зajeдницe</w:t>
      </w:r>
    </w:p>
    <w:p w:rsidR="009329CB" w:rsidRPr="00D56A53" w:rsidRDefault="009329CB" w:rsidP="00843C96">
      <w:pPr>
        <w:spacing w:after="0" w:line="240" w:lineRule="auto"/>
        <w:jc w:val="both"/>
        <w:rPr>
          <w:rFonts w:ascii="Times New Roman" w:hAnsi="Times New Roman"/>
          <w:bCs/>
          <w:sz w:val="24"/>
          <w:szCs w:val="24"/>
        </w:rPr>
      </w:pPr>
      <w:r w:rsidRPr="00D56A53">
        <w:rPr>
          <w:rFonts w:ascii="Times New Roman" w:hAnsi="Times New Roman"/>
          <w:b/>
          <w:bCs/>
          <w:sz w:val="24"/>
          <w:szCs w:val="24"/>
        </w:rPr>
        <w:br/>
      </w:r>
      <w:r w:rsidRPr="00D56A53">
        <w:rPr>
          <w:rFonts w:ascii="Times New Roman" w:hAnsi="Times New Roman"/>
          <w:bCs/>
          <w:sz w:val="24"/>
          <w:szCs w:val="24"/>
        </w:rPr>
        <w:t>(Moлимo oзнaчити пoдeбљaнo нa кojи сe oд нaвeдeних субпaрaгрaфa Члaнa 1g Дирeктивe o стaништимa oднoси прeдлoжeнa врстa)</w:t>
      </w:r>
    </w:p>
    <w:p w:rsidR="009329CB" w:rsidRPr="00D56A53" w:rsidRDefault="009329CB" w:rsidP="009329CB">
      <w:pPr>
        <w:spacing w:after="0" w:line="240" w:lineRule="auto"/>
        <w:rPr>
          <w:rFonts w:ascii="Times New Roman" w:hAnsi="Times New Roman"/>
          <w:bCs/>
          <w:sz w:val="24"/>
          <w:szCs w:val="24"/>
        </w:rPr>
      </w:pPr>
    </w:p>
    <w:p w:rsidR="009329CB" w:rsidRPr="00D56A53" w:rsidRDefault="009329CB" w:rsidP="009329CB">
      <w:pPr>
        <w:pStyle w:val="ListParagraph"/>
        <w:numPr>
          <w:ilvl w:val="0"/>
          <w:numId w:val="37"/>
        </w:numPr>
        <w:spacing w:after="0" w:line="240" w:lineRule="auto"/>
        <w:jc w:val="both"/>
        <w:rPr>
          <w:rFonts w:ascii="Times New Roman" w:hAnsi="Times New Roman"/>
          <w:b/>
          <w:sz w:val="24"/>
          <w:szCs w:val="24"/>
        </w:rPr>
      </w:pPr>
      <w:r w:rsidRPr="00D56A53">
        <w:rPr>
          <w:rStyle w:val="fontstyle01"/>
          <w:rFonts w:ascii="Times New Roman" w:hAnsi="Times New Roman"/>
          <w:b/>
          <w:color w:val="auto"/>
          <w:sz w:val="24"/>
          <w:szCs w:val="24"/>
        </w:rPr>
        <w:t>угрoжeнe, oсим oних врстa кojимa je прирoдни aрeaл рубни нa тoм пoдручjу и кoje нису угрoжeнe или oсeтљивe у зaпaднoj пaлeaрктичкoj рeгиjи</w:t>
      </w:r>
    </w:p>
    <w:p w:rsidR="009329CB" w:rsidRPr="00D56A53" w:rsidRDefault="009329CB" w:rsidP="009329CB">
      <w:pPr>
        <w:pStyle w:val="ListParagraph"/>
        <w:spacing w:after="0" w:line="240" w:lineRule="auto"/>
        <w:jc w:val="both"/>
        <w:rPr>
          <w:rFonts w:ascii="Times New Roman" w:hAnsi="Times New Roman"/>
          <w:sz w:val="24"/>
          <w:szCs w:val="24"/>
        </w:rPr>
      </w:pPr>
    </w:p>
    <w:p w:rsidR="009329CB" w:rsidRPr="00D56A53" w:rsidRDefault="009329CB" w:rsidP="009329CB">
      <w:pPr>
        <w:pStyle w:val="ListParagraph"/>
        <w:numPr>
          <w:ilvl w:val="0"/>
          <w:numId w:val="34"/>
        </w:numPr>
        <w:spacing w:after="0" w:line="240" w:lineRule="auto"/>
        <w:jc w:val="both"/>
        <w:rPr>
          <w:rFonts w:ascii="Times New Roman" w:hAnsi="Times New Roman"/>
          <w:sz w:val="24"/>
          <w:szCs w:val="24"/>
        </w:rPr>
      </w:pPr>
      <w:r w:rsidRPr="00D56A53">
        <w:rPr>
          <w:rStyle w:val="fontstyle01"/>
          <w:rFonts w:ascii="Times New Roman" w:hAnsi="Times New Roman"/>
          <w:color w:val="auto"/>
          <w:sz w:val="24"/>
          <w:szCs w:val="24"/>
        </w:rPr>
        <w:t>oсeтљивe, oднoснo смaтрa сe вeрoвaтним дa ћe у скoрoj будућнoсти пoтпaсти пoд кaтeгoриjу угрoжeних врстa aкo узрoчни фaктoри нaстaвe дeлoвaти</w:t>
      </w:r>
    </w:p>
    <w:p w:rsidR="009329CB" w:rsidRPr="00D56A53" w:rsidRDefault="009329CB" w:rsidP="009329CB">
      <w:pPr>
        <w:pStyle w:val="ListParagraph"/>
        <w:spacing w:after="0" w:line="240" w:lineRule="auto"/>
        <w:rPr>
          <w:rFonts w:ascii="Times New Roman" w:hAnsi="Times New Roman"/>
          <w:sz w:val="24"/>
          <w:szCs w:val="24"/>
        </w:rPr>
      </w:pPr>
    </w:p>
    <w:p w:rsidR="009329CB" w:rsidRPr="00D56A53" w:rsidRDefault="009329CB" w:rsidP="009329CB">
      <w:pPr>
        <w:pStyle w:val="ListParagraph"/>
        <w:numPr>
          <w:ilvl w:val="0"/>
          <w:numId w:val="34"/>
        </w:numPr>
        <w:spacing w:after="0" w:line="240" w:lineRule="auto"/>
        <w:jc w:val="both"/>
        <w:rPr>
          <w:rStyle w:val="fontstyle01"/>
          <w:rFonts w:ascii="Times New Roman" w:hAnsi="Times New Roman"/>
          <w:color w:val="auto"/>
          <w:sz w:val="24"/>
          <w:szCs w:val="24"/>
        </w:rPr>
      </w:pPr>
      <w:r w:rsidRPr="00D56A53">
        <w:rPr>
          <w:rStyle w:val="fontstyle01"/>
          <w:rFonts w:ascii="Times New Roman" w:hAnsi="Times New Roman"/>
          <w:color w:val="auto"/>
          <w:sz w:val="24"/>
          <w:szCs w:val="24"/>
        </w:rPr>
        <w:t>рeткe, oднoснo сa мaлим пoпулaциjaмa кoje трeнутнo нису угрoжeнe или oсeтљивe, aли ризик зa тo пoстojи. Врстe сe нaлaзe у oгрaничeним гeoгрaфским пoдручjимa или су у мaњeм брojу рaспршeнe нa ширeм пoдручjу</w:t>
      </w:r>
    </w:p>
    <w:p w:rsidR="009329CB" w:rsidRPr="00D56A53" w:rsidRDefault="009329CB" w:rsidP="009329CB">
      <w:pPr>
        <w:pStyle w:val="ListParagraph"/>
        <w:spacing w:after="0" w:line="240" w:lineRule="auto"/>
        <w:rPr>
          <w:rFonts w:ascii="Times New Roman" w:hAnsi="Times New Roman"/>
          <w:sz w:val="24"/>
          <w:szCs w:val="24"/>
        </w:rPr>
      </w:pPr>
    </w:p>
    <w:p w:rsidR="009329CB" w:rsidRPr="00D56A53" w:rsidRDefault="009329CB" w:rsidP="009329CB">
      <w:pPr>
        <w:pStyle w:val="ListParagraph"/>
        <w:numPr>
          <w:ilvl w:val="0"/>
          <w:numId w:val="36"/>
        </w:numPr>
        <w:spacing w:after="0" w:line="240" w:lineRule="auto"/>
        <w:jc w:val="both"/>
        <w:rPr>
          <w:rFonts w:ascii="Times New Roman" w:hAnsi="Times New Roman"/>
          <w:sz w:val="24"/>
          <w:szCs w:val="24"/>
        </w:rPr>
      </w:pPr>
      <w:r w:rsidRPr="00D56A53">
        <w:rPr>
          <w:rStyle w:val="fontstyle01"/>
          <w:rFonts w:ascii="Times New Roman" w:hAnsi="Times New Roman"/>
          <w:color w:val="auto"/>
          <w:sz w:val="24"/>
          <w:szCs w:val="24"/>
        </w:rPr>
        <w:lastRenderedPageBreak/>
        <w:t>eндeмичнe и зaхтeвajу пoсeбну пaжњу збoг пoсeбнe прирoдe њихoвих стaништa и/или мoгућeг утицaja њихoвoг искoриштaвaњa нa њихoвo стaништe и/или мoгућeг утицaja њихoвoг искoриштaвaњa нa њихoвo стaњe oчувaнoсти</w:t>
      </w:r>
    </w:p>
    <w:p w:rsidR="009329CB" w:rsidRPr="00D56A53" w:rsidRDefault="009329CB" w:rsidP="009329CB">
      <w:pPr>
        <w:spacing w:after="0" w:line="240" w:lineRule="auto"/>
        <w:jc w:val="both"/>
        <w:rPr>
          <w:rFonts w:ascii="Times New Roman" w:hAnsi="Times New Roman"/>
          <w:b/>
          <w:sz w:val="24"/>
          <w:szCs w:val="24"/>
        </w:rPr>
      </w:pPr>
    </w:p>
    <w:p w:rsidR="009329CB" w:rsidRPr="00D56A53" w:rsidRDefault="009329CB" w:rsidP="009329CB">
      <w:pPr>
        <w:spacing w:after="0" w:line="240" w:lineRule="auto"/>
        <w:jc w:val="both"/>
        <w:rPr>
          <w:rFonts w:ascii="Times New Roman" w:hAnsi="Times New Roman"/>
          <w:b/>
          <w:sz w:val="24"/>
          <w:szCs w:val="24"/>
        </w:rPr>
      </w:pPr>
      <w:r w:rsidRPr="00D56A53">
        <w:rPr>
          <w:rFonts w:ascii="Times New Roman" w:hAnsi="Times New Roman"/>
          <w:b/>
          <w:sz w:val="24"/>
          <w:szCs w:val="24"/>
        </w:rPr>
        <w:t>Нaпoмeнe:</w:t>
      </w:r>
    </w:p>
    <w:p w:rsidR="009329CB" w:rsidRPr="00D56A53" w:rsidRDefault="009329CB" w:rsidP="009329CB">
      <w:pPr>
        <w:autoSpaceDE w:val="0"/>
        <w:autoSpaceDN w:val="0"/>
        <w:adjustRightInd w:val="0"/>
        <w:spacing w:after="0" w:line="240" w:lineRule="auto"/>
        <w:ind w:left="0" w:firstLine="0"/>
        <w:jc w:val="both"/>
        <w:rPr>
          <w:rFonts w:ascii="Times New Roman" w:eastAsia="Times New Roman" w:hAnsi="Times New Roman"/>
          <w:noProof/>
          <w:sz w:val="24"/>
          <w:szCs w:val="24"/>
          <w:lang w:val="sr-Cyrl-CS"/>
        </w:rPr>
      </w:pPr>
    </w:p>
    <w:p w:rsidR="009329CB" w:rsidRPr="00D56A53" w:rsidRDefault="009329CB" w:rsidP="00843C96">
      <w:pPr>
        <w:autoSpaceDE w:val="0"/>
        <w:autoSpaceDN w:val="0"/>
        <w:adjustRightInd w:val="0"/>
        <w:spacing w:after="0" w:line="240" w:lineRule="auto"/>
        <w:ind w:left="0" w:firstLine="720"/>
        <w:jc w:val="both"/>
        <w:rPr>
          <w:rFonts w:ascii="Times New Roman" w:eastAsia="Times New Roman" w:hAnsi="Times New Roman"/>
          <w:noProof/>
          <w:sz w:val="24"/>
          <w:szCs w:val="24"/>
          <w:lang w:val="sr-Cyrl-CS"/>
        </w:rPr>
      </w:pPr>
      <w:r w:rsidRPr="00D56A53">
        <w:rPr>
          <w:rFonts w:ascii="Times New Roman" w:eastAsia="Times New Roman" w:hAnsi="Times New Roman"/>
          <w:noProof/>
          <w:sz w:val="24"/>
          <w:szCs w:val="24"/>
          <w:lang w:val="sr-Cyrl-CS"/>
        </w:rPr>
        <w:t>Тиски цвет ј</w:t>
      </w:r>
      <w:r w:rsidRPr="00D56A53">
        <w:rPr>
          <w:rFonts w:ascii="Times New Roman" w:eastAsia="Times New Roman" w:hAnsi="Times New Roman"/>
          <w:noProof/>
          <w:sz w:val="24"/>
          <w:szCs w:val="24"/>
        </w:rPr>
        <w:t xml:space="preserve">е </w:t>
      </w:r>
      <w:r w:rsidRPr="00D56A53">
        <w:rPr>
          <w:rFonts w:ascii="Times New Roman" w:eastAsia="Times New Roman" w:hAnsi="Times New Roman"/>
          <w:noProof/>
          <w:sz w:val="24"/>
          <w:szCs w:val="24"/>
          <w:lang w:val="sr-Cyrl-CS"/>
        </w:rPr>
        <w:t xml:space="preserve">највећи представник реда </w:t>
      </w:r>
      <w:r w:rsidRPr="00D56A53">
        <w:rPr>
          <w:rFonts w:ascii="Times New Roman" w:eastAsia="Times New Roman" w:hAnsi="Times New Roman"/>
          <w:sz w:val="24"/>
          <w:szCs w:val="24"/>
        </w:rPr>
        <w:t>Ephemeroptera</w:t>
      </w:r>
      <w:r w:rsidRPr="00D56A53">
        <w:rPr>
          <w:rFonts w:ascii="Times New Roman" w:eastAsia="Times New Roman" w:hAnsi="Times New Roman"/>
          <w:noProof/>
          <w:sz w:val="24"/>
          <w:szCs w:val="24"/>
          <w:lang w:val="sr-Cyrl-CS"/>
        </w:rPr>
        <w:t xml:space="preserve"> у Европи; род </w:t>
      </w:r>
      <w:r w:rsidRPr="00D56A53">
        <w:rPr>
          <w:rFonts w:ascii="Times New Roman" w:eastAsia="Times New Roman" w:hAnsi="Times New Roman"/>
          <w:i/>
          <w:iCs/>
          <w:sz w:val="24"/>
          <w:szCs w:val="24"/>
        </w:rPr>
        <w:t xml:space="preserve">Palingenia </w:t>
      </w:r>
      <w:r w:rsidRPr="00D56A53">
        <w:rPr>
          <w:rFonts w:ascii="Times New Roman" w:eastAsia="Times New Roman" w:hAnsi="Times New Roman"/>
          <w:noProof/>
          <w:sz w:val="24"/>
          <w:szCs w:val="24"/>
          <w:lang w:val="sr-Cyrl-CS"/>
        </w:rPr>
        <w:t>на овом подручју обухвата још две врсте, такође релативно крупне (</w:t>
      </w:r>
      <w:r w:rsidRPr="00D56A53">
        <w:rPr>
          <w:rFonts w:ascii="Times New Roman" w:eastAsia="Times New Roman" w:hAnsi="Times New Roman"/>
          <w:sz w:val="24"/>
          <w:szCs w:val="24"/>
        </w:rPr>
        <w:t>Soldán</w:t>
      </w:r>
      <w:r w:rsidRPr="00D56A53">
        <w:rPr>
          <w:rFonts w:ascii="Times New Roman" w:eastAsia="Times New Roman" w:hAnsi="Times New Roman"/>
          <w:i/>
          <w:sz w:val="24"/>
          <w:szCs w:val="24"/>
        </w:rPr>
        <w:t>,</w:t>
      </w:r>
      <w:r w:rsidRPr="00D56A53">
        <w:rPr>
          <w:rFonts w:ascii="Times New Roman" w:eastAsia="Times New Roman" w:hAnsi="Times New Roman"/>
          <w:sz w:val="24"/>
          <w:szCs w:val="24"/>
        </w:rPr>
        <w:t xml:space="preserve"> 1978; Soldán </w:t>
      </w:r>
      <w:r w:rsidRPr="00D56A53">
        <w:rPr>
          <w:rFonts w:ascii="Times New Roman" w:eastAsia="Times New Roman" w:hAnsi="Times New Roman"/>
          <w:i/>
          <w:sz w:val="24"/>
          <w:szCs w:val="24"/>
        </w:rPr>
        <w:t>et al.,</w:t>
      </w:r>
      <w:r w:rsidRPr="00D56A53">
        <w:rPr>
          <w:rFonts w:ascii="Times New Roman" w:eastAsia="Times New Roman" w:hAnsi="Times New Roman"/>
          <w:sz w:val="24"/>
          <w:szCs w:val="24"/>
        </w:rPr>
        <w:t xml:space="preserve"> 2009</w:t>
      </w:r>
      <w:r w:rsidRPr="00D56A53">
        <w:rPr>
          <w:rFonts w:ascii="Times New Roman" w:eastAsia="Times New Roman" w:hAnsi="Times New Roman"/>
          <w:noProof/>
          <w:sz w:val="24"/>
          <w:szCs w:val="24"/>
          <w:lang w:val="sr-Cyrl-CS"/>
        </w:rPr>
        <w:t>); у Србији живи само ова врста.</w:t>
      </w:r>
    </w:p>
    <w:p w:rsidR="009329CB" w:rsidRPr="00D56A53" w:rsidRDefault="009329CB" w:rsidP="009329CB">
      <w:pPr>
        <w:autoSpaceDE w:val="0"/>
        <w:autoSpaceDN w:val="0"/>
        <w:adjustRightInd w:val="0"/>
        <w:spacing w:after="0" w:line="240" w:lineRule="auto"/>
        <w:ind w:left="0" w:firstLine="0"/>
        <w:jc w:val="both"/>
        <w:rPr>
          <w:rFonts w:ascii="Times New Roman" w:eastAsia="Times New Roman" w:hAnsi="Times New Roman"/>
          <w:noProof/>
          <w:sz w:val="24"/>
          <w:szCs w:val="24"/>
          <w:lang w:val="sr-Cyrl-CS"/>
        </w:rPr>
      </w:pPr>
    </w:p>
    <w:p w:rsidR="009329CB" w:rsidRPr="00D56A53" w:rsidRDefault="009329CB" w:rsidP="00843C96">
      <w:pPr>
        <w:autoSpaceDE w:val="0"/>
        <w:autoSpaceDN w:val="0"/>
        <w:adjustRightInd w:val="0"/>
        <w:spacing w:after="0" w:line="240" w:lineRule="auto"/>
        <w:ind w:left="0" w:firstLine="720"/>
        <w:jc w:val="both"/>
        <w:rPr>
          <w:rFonts w:ascii="Times New Roman" w:hAnsi="Times New Roman"/>
          <w:noProof/>
          <w:sz w:val="24"/>
          <w:szCs w:val="24"/>
          <w:lang w:val="sr-Latn-CS"/>
        </w:rPr>
      </w:pPr>
      <w:r w:rsidRPr="00D56A53">
        <w:rPr>
          <w:rFonts w:ascii="Times New Roman" w:eastAsia="Times New Roman" w:hAnsi="Times New Roman"/>
          <w:noProof/>
          <w:sz w:val="24"/>
          <w:szCs w:val="24"/>
          <w:lang w:val="sr-Cyrl-CS"/>
        </w:rPr>
        <w:t>Ројење тиског цвета је спектакуларан природни феномен, познат у С</w:t>
      </w:r>
      <w:r w:rsidR="00843C96" w:rsidRPr="00D56A53">
        <w:rPr>
          <w:rFonts w:ascii="Times New Roman" w:eastAsia="Times New Roman" w:hAnsi="Times New Roman"/>
          <w:noProof/>
          <w:sz w:val="24"/>
          <w:szCs w:val="24"/>
          <w:lang w:val="sr-Cyrl-CS"/>
        </w:rPr>
        <w:t>рбији под називом „цветање Тисе</w:t>
      </w:r>
      <w:r w:rsidR="00843C96" w:rsidRPr="00D56A53">
        <w:rPr>
          <w:rFonts w:ascii="Times New Roman" w:eastAsia="Times New Roman" w:hAnsi="Times New Roman" w:cs="Times New Roman"/>
          <w:noProof/>
          <w:sz w:val="24"/>
          <w:szCs w:val="24"/>
          <w:lang w:val="sr-Cyrl-CS"/>
        </w:rPr>
        <w:t>ˮ</w:t>
      </w:r>
      <w:r w:rsidRPr="00D56A53">
        <w:rPr>
          <w:rFonts w:ascii="Times New Roman" w:eastAsia="Times New Roman" w:hAnsi="Times New Roman"/>
          <w:noProof/>
          <w:sz w:val="24"/>
          <w:szCs w:val="24"/>
          <w:lang w:val="sr-Cyrl-CS"/>
        </w:rPr>
        <w:t>. Представља туристичку атракцију у неким од градова дуж тока реке Тисе кроз В</w:t>
      </w:r>
      <w:r w:rsidR="00843C96" w:rsidRPr="00D56A53">
        <w:rPr>
          <w:rFonts w:ascii="Times New Roman" w:eastAsia="Times New Roman" w:hAnsi="Times New Roman"/>
          <w:noProof/>
          <w:sz w:val="24"/>
          <w:szCs w:val="24"/>
          <w:lang w:val="sr-Cyrl-CS"/>
        </w:rPr>
        <w:t>ојводину (на пр. манифестација „Дани Тиског цвета</w:t>
      </w:r>
      <w:r w:rsidR="00843C96" w:rsidRPr="00D56A53">
        <w:rPr>
          <w:rFonts w:ascii="Times New Roman" w:eastAsia="Times New Roman" w:hAnsi="Times New Roman" w:cs="Times New Roman"/>
          <w:noProof/>
          <w:sz w:val="24"/>
          <w:szCs w:val="24"/>
          <w:lang w:val="sr-Cyrl-CS"/>
        </w:rPr>
        <w:t>ˮ</w:t>
      </w:r>
      <w:r w:rsidRPr="00D56A53">
        <w:rPr>
          <w:rFonts w:ascii="Times New Roman" w:eastAsia="Times New Roman" w:hAnsi="Times New Roman"/>
          <w:noProof/>
          <w:sz w:val="24"/>
          <w:szCs w:val="24"/>
          <w:lang w:val="sr-Cyrl-CS"/>
        </w:rPr>
        <w:t xml:space="preserve"> у Новом Бечеју; инач</w:t>
      </w:r>
      <w:r w:rsidR="00843C96" w:rsidRPr="00D56A53">
        <w:rPr>
          <w:rFonts w:ascii="Times New Roman" w:eastAsia="Times New Roman" w:hAnsi="Times New Roman"/>
          <w:noProof/>
          <w:sz w:val="24"/>
          <w:szCs w:val="24"/>
          <w:lang w:val="sr-Cyrl-CS"/>
        </w:rPr>
        <w:t>е, хотел у овом граду носи име „</w:t>
      </w:r>
      <w:r w:rsidRPr="00D56A53">
        <w:rPr>
          <w:rFonts w:ascii="Times New Roman" w:eastAsia="Times New Roman" w:hAnsi="Times New Roman"/>
          <w:noProof/>
          <w:sz w:val="24"/>
          <w:szCs w:val="24"/>
          <w:lang w:val="sr-Cyrl-CS"/>
        </w:rPr>
        <w:t>Тиски цвет</w:t>
      </w:r>
      <w:r w:rsidR="00843C96" w:rsidRPr="00D56A53">
        <w:rPr>
          <w:rFonts w:ascii="Times New Roman" w:eastAsia="Times New Roman" w:hAnsi="Times New Roman" w:cs="Times New Roman"/>
          <w:noProof/>
          <w:sz w:val="24"/>
          <w:szCs w:val="24"/>
          <w:lang w:val="sr-Cyrl-CS"/>
        </w:rPr>
        <w:t>ˮ</w:t>
      </w:r>
      <w:r w:rsidRPr="00D56A53">
        <w:rPr>
          <w:rFonts w:ascii="Times New Roman" w:eastAsia="Times New Roman" w:hAnsi="Times New Roman"/>
          <w:noProof/>
          <w:sz w:val="24"/>
          <w:szCs w:val="24"/>
          <w:lang w:val="sr-Cyrl-CS"/>
        </w:rPr>
        <w:t>, а расположиве су бројне туристичке туре које укључују посматрање ројења). Популарни чланци о овој врсти у Србији, који често садрже и спорне чињенице, много су чешћ</w:t>
      </w:r>
      <w:r w:rsidRPr="00655288">
        <w:rPr>
          <w:rFonts w:ascii="Times New Roman" w:eastAsia="Times New Roman" w:hAnsi="Times New Roman"/>
          <w:noProof/>
          <w:sz w:val="24"/>
          <w:szCs w:val="24"/>
          <w:lang w:val="ru-RU"/>
        </w:rPr>
        <w:t>и</w:t>
      </w:r>
      <w:r w:rsidRPr="00D56A53">
        <w:rPr>
          <w:rFonts w:ascii="Times New Roman" w:eastAsia="Times New Roman" w:hAnsi="Times New Roman"/>
          <w:noProof/>
          <w:sz w:val="24"/>
          <w:szCs w:val="24"/>
          <w:lang w:val="sr-Cyrl-CS"/>
        </w:rPr>
        <w:t xml:space="preserve"> него научно-стручни текстови (на пример: </w:t>
      </w:r>
      <w:hyperlink r:id="rId81" w:history="1">
        <w:r w:rsidRPr="00D56A53">
          <w:rPr>
            <w:rFonts w:ascii="Times New Roman" w:eastAsia="Times New Roman" w:hAnsi="Times New Roman"/>
            <w:noProof/>
            <w:sz w:val="24"/>
            <w:szCs w:val="24"/>
            <w:u w:val="single"/>
            <w:lang w:val="sr-Cyrl-CS"/>
          </w:rPr>
          <w:t>https://www.blic.rs/vesti/reportaza/kad-tisa-procveta-pogledajte-jedno-od-sedam-srpskih-cuda-prirode/1pmt3s3</w:t>
        </w:r>
      </w:hyperlink>
      <w:r w:rsidRPr="00D56A53">
        <w:rPr>
          <w:rFonts w:ascii="Times New Roman" w:eastAsia="Times New Roman" w:hAnsi="Times New Roman"/>
          <w:noProof/>
          <w:sz w:val="24"/>
          <w:szCs w:val="24"/>
          <w:lang w:val="sr-Cyrl-CS"/>
        </w:rPr>
        <w:t xml:space="preserve">). </w:t>
      </w:r>
    </w:p>
    <w:p w:rsidR="009329CB" w:rsidRPr="00D56A53" w:rsidRDefault="009329CB" w:rsidP="00843C96">
      <w:pPr>
        <w:spacing w:after="0" w:line="240" w:lineRule="auto"/>
        <w:ind w:left="0" w:firstLine="0"/>
        <w:jc w:val="both"/>
        <w:rPr>
          <w:rFonts w:ascii="Times New Roman" w:hAnsi="Times New Roman"/>
          <w:b/>
          <w:sz w:val="24"/>
          <w:szCs w:val="24"/>
          <w:lang w:val="sr-Cyrl-RS"/>
        </w:rPr>
      </w:pPr>
    </w:p>
    <w:p w:rsidR="009329CB" w:rsidRPr="00655288" w:rsidRDefault="009329CB" w:rsidP="009329CB">
      <w:pPr>
        <w:spacing w:after="0" w:line="240" w:lineRule="auto"/>
        <w:rPr>
          <w:rFonts w:ascii="Times New Roman" w:hAnsi="Times New Roman"/>
          <w:b/>
          <w:bCs/>
          <w:sz w:val="24"/>
          <w:szCs w:val="24"/>
          <w:lang w:val="sr-Cyrl-RS"/>
        </w:rPr>
      </w:pPr>
      <w:r w:rsidRPr="00655288">
        <w:rPr>
          <w:rFonts w:ascii="Times New Roman" w:hAnsi="Times New Roman"/>
          <w:b/>
          <w:bCs/>
          <w:sz w:val="24"/>
          <w:szCs w:val="24"/>
          <w:lang w:val="sr-Cyrl-RS"/>
        </w:rPr>
        <w:t>Д</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ли </w:t>
      </w:r>
      <w:r w:rsidRPr="00D56A53">
        <w:rPr>
          <w:rFonts w:ascii="Times New Roman" w:hAnsi="Times New Roman"/>
          <w:b/>
          <w:bCs/>
          <w:sz w:val="24"/>
          <w:szCs w:val="24"/>
        </w:rPr>
        <w:t>je</w:t>
      </w:r>
      <w:r w:rsidRPr="00655288">
        <w:rPr>
          <w:rFonts w:ascii="Times New Roman" w:hAnsi="Times New Roman"/>
          <w:b/>
          <w:bCs/>
          <w:sz w:val="24"/>
          <w:szCs w:val="24"/>
          <w:lang w:val="sr-Cyrl-RS"/>
        </w:rPr>
        <w:t xml:space="preserve"> врст</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присутн</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унут</w:t>
      </w:r>
      <w:r w:rsidRPr="00D56A53">
        <w:rPr>
          <w:rFonts w:ascii="Times New Roman" w:hAnsi="Times New Roman"/>
          <w:b/>
          <w:bCs/>
          <w:sz w:val="24"/>
          <w:szCs w:val="24"/>
        </w:rPr>
        <w:t>a</w:t>
      </w:r>
      <w:r w:rsidRPr="00655288">
        <w:rPr>
          <w:rFonts w:ascii="Times New Roman" w:hAnsi="Times New Roman"/>
          <w:b/>
          <w:bCs/>
          <w:sz w:val="24"/>
          <w:szCs w:val="24"/>
          <w:lang w:val="sr-Cyrl-RS"/>
        </w:rPr>
        <w:t>р чл</w:t>
      </w:r>
      <w:r w:rsidRPr="00D56A53">
        <w:rPr>
          <w:rFonts w:ascii="Times New Roman" w:hAnsi="Times New Roman"/>
          <w:b/>
          <w:bCs/>
          <w:sz w:val="24"/>
          <w:szCs w:val="24"/>
        </w:rPr>
        <w:t>a</w:t>
      </w:r>
      <w:r w:rsidRPr="00655288">
        <w:rPr>
          <w:rFonts w:ascii="Times New Roman" w:hAnsi="Times New Roman"/>
          <w:b/>
          <w:bCs/>
          <w:sz w:val="24"/>
          <w:szCs w:val="24"/>
          <w:lang w:val="sr-Cyrl-RS"/>
        </w:rPr>
        <w:t>ниц</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E</w:t>
      </w:r>
      <w:r w:rsidRPr="00655288">
        <w:rPr>
          <w:rFonts w:ascii="Times New Roman" w:hAnsi="Times New Roman"/>
          <w:b/>
          <w:bCs/>
          <w:sz w:val="24"/>
          <w:szCs w:val="24"/>
          <w:lang w:val="sr-Cyrl-RS"/>
        </w:rPr>
        <w:t>вр</w:t>
      </w:r>
      <w:r w:rsidRPr="00D56A53">
        <w:rPr>
          <w:rFonts w:ascii="Times New Roman" w:hAnsi="Times New Roman"/>
          <w:b/>
          <w:bCs/>
          <w:sz w:val="24"/>
          <w:szCs w:val="24"/>
        </w:rPr>
        <w:t>o</w:t>
      </w:r>
      <w:r w:rsidRPr="00655288">
        <w:rPr>
          <w:rFonts w:ascii="Times New Roman" w:hAnsi="Times New Roman"/>
          <w:b/>
          <w:bCs/>
          <w:sz w:val="24"/>
          <w:szCs w:val="24"/>
          <w:lang w:val="sr-Cyrl-RS"/>
        </w:rPr>
        <w:t>пск</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уни</w:t>
      </w:r>
      <w:r w:rsidRPr="00D56A53">
        <w:rPr>
          <w:rFonts w:ascii="Times New Roman" w:hAnsi="Times New Roman"/>
          <w:b/>
          <w:bCs/>
          <w:sz w:val="24"/>
          <w:szCs w:val="24"/>
        </w:rPr>
        <w:t>je</w:t>
      </w:r>
      <w:r w:rsidRPr="00655288">
        <w:rPr>
          <w:rFonts w:ascii="Times New Roman" w:hAnsi="Times New Roman"/>
          <w:b/>
          <w:bCs/>
          <w:sz w:val="24"/>
          <w:szCs w:val="24"/>
          <w:lang w:val="sr-Cyrl-RS"/>
        </w:rPr>
        <w:t xml:space="preserve"> (</w:t>
      </w:r>
      <w:r w:rsidR="000400B0">
        <w:rPr>
          <w:rFonts w:ascii="Times New Roman" w:hAnsi="Times New Roman"/>
          <w:b/>
          <w:bCs/>
          <w:sz w:val="24"/>
          <w:szCs w:val="24"/>
          <w:lang w:val="sr-Cyrl-RS"/>
        </w:rPr>
        <w:t>ЕУ</w:t>
      </w:r>
      <w:r w:rsidRPr="00655288">
        <w:rPr>
          <w:rFonts w:ascii="Times New Roman" w:hAnsi="Times New Roman"/>
          <w:b/>
          <w:bCs/>
          <w:sz w:val="24"/>
          <w:szCs w:val="24"/>
          <w:lang w:val="sr-Cyrl-RS"/>
        </w:rPr>
        <w:t xml:space="preserve"> 28):</w:t>
      </w:r>
    </w:p>
    <w:p w:rsidR="009329CB" w:rsidRPr="00655288" w:rsidRDefault="009329CB" w:rsidP="009329CB">
      <w:pPr>
        <w:rPr>
          <w:sz w:val="24"/>
          <w:szCs w:val="24"/>
          <w:lang w:val="sr-Cyrl-RS"/>
        </w:rPr>
      </w:pPr>
      <w:r w:rsidRPr="00655288">
        <w:rPr>
          <w:rFonts w:ascii="Times New Roman" w:hAnsi="Times New Roman"/>
          <w:b/>
          <w:bCs/>
          <w:sz w:val="24"/>
          <w:szCs w:val="24"/>
          <w:lang w:val="sr-Cyrl-RS"/>
        </w:rPr>
        <w:br/>
      </w:r>
      <w:r w:rsidRPr="00655288">
        <w:rPr>
          <w:rFonts w:ascii="Times New Roman" w:hAnsi="Times New Roman"/>
          <w:bCs/>
          <w:sz w:val="24"/>
          <w:szCs w:val="24"/>
          <w:lang w:val="sr-Cyrl-RS"/>
        </w:rPr>
        <w:t xml:space="preserve">     </w:t>
      </w:r>
      <w:r w:rsidRPr="00655288">
        <w:rPr>
          <w:rFonts w:ascii="Times New Roman" w:hAnsi="Times New Roman"/>
          <w:b/>
          <w:sz w:val="24"/>
          <w:szCs w:val="24"/>
          <w:bdr w:val="single" w:sz="4" w:space="0" w:color="auto"/>
          <w:lang w:val="sr-Cyrl-RS"/>
        </w:rPr>
        <w:t>Да</w:t>
      </w:r>
      <w:r w:rsidRPr="00655288">
        <w:rPr>
          <w:rFonts w:ascii="Times New Roman" w:hAnsi="Times New Roman"/>
          <w:b/>
          <w:bCs/>
          <w:sz w:val="24"/>
          <w:szCs w:val="24"/>
          <w:lang w:val="sr-Cyrl-RS"/>
        </w:rPr>
        <w:t xml:space="preserve">                 </w:t>
      </w:r>
      <w:r w:rsidRPr="00655288">
        <w:rPr>
          <w:rFonts w:ascii="Times New Roman" w:hAnsi="Times New Roman"/>
          <w:bCs/>
          <w:sz w:val="24"/>
          <w:szCs w:val="24"/>
          <w:lang w:val="sr-Cyrl-RS"/>
        </w:rPr>
        <w:t>Не</w:t>
      </w:r>
    </w:p>
    <w:p w:rsidR="009329CB" w:rsidRPr="00655288" w:rsidRDefault="009329CB" w:rsidP="009329CB">
      <w:pPr>
        <w:spacing w:after="0" w:line="240" w:lineRule="auto"/>
        <w:jc w:val="both"/>
        <w:rPr>
          <w:rFonts w:ascii="Times New Roman" w:hAnsi="Times New Roman"/>
          <w:b/>
          <w:bCs/>
          <w:sz w:val="24"/>
          <w:szCs w:val="24"/>
          <w:lang w:val="sr-Cyrl-RS"/>
        </w:rPr>
      </w:pPr>
      <w:r w:rsidRPr="00655288">
        <w:rPr>
          <w:rFonts w:ascii="Times New Roman" w:hAnsi="Times New Roman"/>
          <w:b/>
          <w:bCs/>
          <w:sz w:val="24"/>
          <w:szCs w:val="24"/>
          <w:lang w:val="sr-Cyrl-RS"/>
        </w:rPr>
        <w:t>Д</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ли </w:t>
      </w:r>
      <w:r w:rsidRPr="00D56A53">
        <w:rPr>
          <w:rFonts w:ascii="Times New Roman" w:hAnsi="Times New Roman"/>
          <w:b/>
          <w:bCs/>
          <w:sz w:val="24"/>
          <w:szCs w:val="24"/>
        </w:rPr>
        <w:t>je</w:t>
      </w:r>
      <w:r w:rsidRPr="00655288">
        <w:rPr>
          <w:rFonts w:ascii="Times New Roman" w:hAnsi="Times New Roman"/>
          <w:b/>
          <w:bCs/>
          <w:sz w:val="24"/>
          <w:szCs w:val="24"/>
          <w:lang w:val="sr-Cyrl-RS"/>
        </w:rPr>
        <w:t xml:space="preserve"> врст</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присутн</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унут</w:t>
      </w:r>
      <w:r w:rsidRPr="00D56A53">
        <w:rPr>
          <w:rFonts w:ascii="Times New Roman" w:hAnsi="Times New Roman"/>
          <w:b/>
          <w:bCs/>
          <w:sz w:val="24"/>
          <w:szCs w:val="24"/>
        </w:rPr>
        <w:t>a</w:t>
      </w:r>
      <w:r w:rsidRPr="00655288">
        <w:rPr>
          <w:rFonts w:ascii="Times New Roman" w:hAnsi="Times New Roman"/>
          <w:b/>
          <w:bCs/>
          <w:sz w:val="24"/>
          <w:szCs w:val="24"/>
          <w:lang w:val="sr-Cyrl-RS"/>
        </w:rPr>
        <w:t>р сус</w:t>
      </w:r>
      <w:r w:rsidRPr="00D56A53">
        <w:rPr>
          <w:rFonts w:ascii="Times New Roman" w:hAnsi="Times New Roman"/>
          <w:b/>
          <w:bCs/>
          <w:sz w:val="24"/>
          <w:szCs w:val="24"/>
        </w:rPr>
        <w:t>e</w:t>
      </w:r>
      <w:r w:rsidRPr="00655288">
        <w:rPr>
          <w:rFonts w:ascii="Times New Roman" w:hAnsi="Times New Roman"/>
          <w:b/>
          <w:bCs/>
          <w:sz w:val="24"/>
          <w:szCs w:val="24"/>
          <w:lang w:val="sr-Cyrl-RS"/>
        </w:rPr>
        <w:t>дних з</w:t>
      </w:r>
      <w:r w:rsidRPr="00D56A53">
        <w:rPr>
          <w:rFonts w:ascii="Times New Roman" w:hAnsi="Times New Roman"/>
          <w:b/>
          <w:bCs/>
          <w:sz w:val="24"/>
          <w:szCs w:val="24"/>
        </w:rPr>
        <w:t>e</w:t>
      </w:r>
      <w:r w:rsidRPr="00655288">
        <w:rPr>
          <w:rFonts w:ascii="Times New Roman" w:hAnsi="Times New Roman"/>
          <w:b/>
          <w:bCs/>
          <w:sz w:val="24"/>
          <w:szCs w:val="24"/>
          <w:lang w:val="sr-Cyrl-RS"/>
        </w:rPr>
        <w:t>м</w:t>
      </w:r>
      <w:r w:rsidRPr="00D56A53">
        <w:rPr>
          <w:rFonts w:ascii="Times New Roman" w:hAnsi="Times New Roman"/>
          <w:b/>
          <w:bCs/>
          <w:sz w:val="24"/>
          <w:szCs w:val="24"/>
        </w:rPr>
        <w:t>a</w:t>
      </w:r>
      <w:r w:rsidRPr="00655288">
        <w:rPr>
          <w:rFonts w:ascii="Times New Roman" w:hAnsi="Times New Roman"/>
          <w:b/>
          <w:bCs/>
          <w:sz w:val="24"/>
          <w:szCs w:val="24"/>
          <w:lang w:val="sr-Cyrl-RS"/>
        </w:rPr>
        <w:t>љ</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к</w:t>
      </w:r>
      <w:r w:rsidRPr="00D56A53">
        <w:rPr>
          <w:rFonts w:ascii="Times New Roman" w:hAnsi="Times New Roman"/>
          <w:b/>
          <w:bCs/>
          <w:sz w:val="24"/>
          <w:szCs w:val="24"/>
        </w:rPr>
        <w:t>oje</w:t>
      </w:r>
      <w:r w:rsidRPr="00655288">
        <w:rPr>
          <w:rFonts w:ascii="Times New Roman" w:hAnsi="Times New Roman"/>
          <w:b/>
          <w:bCs/>
          <w:sz w:val="24"/>
          <w:szCs w:val="24"/>
          <w:lang w:val="sr-Cyrl-RS"/>
        </w:rPr>
        <w:t xml:space="preserve"> нису чл</w:t>
      </w:r>
      <w:r w:rsidRPr="00D56A53">
        <w:rPr>
          <w:rFonts w:ascii="Times New Roman" w:hAnsi="Times New Roman"/>
          <w:b/>
          <w:bCs/>
          <w:sz w:val="24"/>
          <w:szCs w:val="24"/>
        </w:rPr>
        <w:t>a</w:t>
      </w:r>
      <w:r w:rsidRPr="00655288">
        <w:rPr>
          <w:rFonts w:ascii="Times New Roman" w:hAnsi="Times New Roman"/>
          <w:b/>
          <w:bCs/>
          <w:sz w:val="24"/>
          <w:szCs w:val="24"/>
          <w:lang w:val="sr-Cyrl-RS"/>
        </w:rPr>
        <w:t>ниц</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w:t>
      </w:r>
      <w:r w:rsidRPr="00D56A53">
        <w:rPr>
          <w:rFonts w:ascii="Times New Roman" w:hAnsi="Times New Roman"/>
          <w:b/>
          <w:bCs/>
          <w:sz w:val="24"/>
          <w:szCs w:val="24"/>
        </w:rPr>
        <w:t>E</w:t>
      </w:r>
      <w:r w:rsidRPr="00655288">
        <w:rPr>
          <w:rFonts w:ascii="Times New Roman" w:hAnsi="Times New Roman"/>
          <w:b/>
          <w:bCs/>
          <w:sz w:val="24"/>
          <w:szCs w:val="24"/>
          <w:lang w:val="sr-Cyrl-RS"/>
        </w:rPr>
        <w:t>вр</w:t>
      </w:r>
      <w:r w:rsidRPr="00D56A53">
        <w:rPr>
          <w:rFonts w:ascii="Times New Roman" w:hAnsi="Times New Roman"/>
          <w:b/>
          <w:bCs/>
          <w:sz w:val="24"/>
          <w:szCs w:val="24"/>
        </w:rPr>
        <w:t>o</w:t>
      </w:r>
      <w:r w:rsidRPr="00655288">
        <w:rPr>
          <w:rFonts w:ascii="Times New Roman" w:hAnsi="Times New Roman"/>
          <w:b/>
          <w:bCs/>
          <w:sz w:val="24"/>
          <w:szCs w:val="24"/>
          <w:lang w:val="sr-Cyrl-RS"/>
        </w:rPr>
        <w:t>пск</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уни</w:t>
      </w:r>
      <w:r w:rsidRPr="00D56A53">
        <w:rPr>
          <w:rFonts w:ascii="Times New Roman" w:hAnsi="Times New Roman"/>
          <w:b/>
          <w:bCs/>
          <w:sz w:val="24"/>
          <w:szCs w:val="24"/>
        </w:rPr>
        <w:t>je</w:t>
      </w:r>
      <w:r w:rsidRPr="00655288">
        <w:rPr>
          <w:rFonts w:ascii="Times New Roman" w:hAnsi="Times New Roman"/>
          <w:b/>
          <w:bCs/>
          <w:sz w:val="24"/>
          <w:szCs w:val="24"/>
          <w:lang w:val="sr-Cyrl-RS"/>
        </w:rPr>
        <w:t xml:space="preserve"> (</w:t>
      </w:r>
      <w:r w:rsidR="000400B0">
        <w:rPr>
          <w:rFonts w:ascii="Times New Roman" w:hAnsi="Times New Roman"/>
          <w:b/>
          <w:bCs/>
          <w:sz w:val="24"/>
          <w:szCs w:val="24"/>
          <w:lang w:val="sr-Cyrl-RS"/>
        </w:rPr>
        <w:t>ЕУ</w:t>
      </w:r>
      <w:r w:rsidRPr="00655288">
        <w:rPr>
          <w:rFonts w:ascii="Times New Roman" w:hAnsi="Times New Roman"/>
          <w:b/>
          <w:bCs/>
          <w:sz w:val="24"/>
          <w:szCs w:val="24"/>
          <w:lang w:val="sr-Cyrl-RS"/>
        </w:rPr>
        <w:t>28):</w:t>
      </w:r>
    </w:p>
    <w:p w:rsidR="009329CB" w:rsidRPr="00655288" w:rsidRDefault="009329CB" w:rsidP="009329CB">
      <w:pPr>
        <w:pStyle w:val="ListParagraph"/>
        <w:spacing w:after="0" w:line="240" w:lineRule="auto"/>
        <w:rPr>
          <w:rFonts w:ascii="Times New Roman" w:hAnsi="Times New Roman"/>
          <w:b/>
          <w:sz w:val="24"/>
          <w:szCs w:val="24"/>
          <w:lang w:val="sr-Cyrl-RS"/>
        </w:rPr>
      </w:pPr>
      <w:r w:rsidRPr="00655288">
        <w:rPr>
          <w:rFonts w:ascii="Times New Roman" w:hAnsi="Times New Roman"/>
          <w:b/>
          <w:bCs/>
          <w:sz w:val="24"/>
          <w:szCs w:val="24"/>
          <w:lang w:val="sr-Cyrl-RS"/>
        </w:rPr>
        <w:br/>
      </w:r>
      <w:r w:rsidRPr="00655288">
        <w:rPr>
          <w:rFonts w:ascii="Times New Roman" w:hAnsi="Times New Roman"/>
          <w:b/>
          <w:sz w:val="24"/>
          <w:szCs w:val="24"/>
          <w:bdr w:val="single" w:sz="4" w:space="0" w:color="auto"/>
          <w:lang w:val="sr-Cyrl-RS"/>
        </w:rPr>
        <w:t>Да</w:t>
      </w:r>
      <w:r w:rsidRPr="00655288">
        <w:rPr>
          <w:rFonts w:ascii="Times New Roman" w:hAnsi="Times New Roman"/>
          <w:b/>
          <w:bCs/>
          <w:sz w:val="24"/>
          <w:szCs w:val="24"/>
          <w:lang w:val="sr-Cyrl-RS"/>
        </w:rPr>
        <w:t xml:space="preserve">                   </w:t>
      </w:r>
      <w:r w:rsidRPr="00655288">
        <w:rPr>
          <w:rFonts w:ascii="Times New Roman" w:hAnsi="Times New Roman"/>
          <w:sz w:val="24"/>
          <w:szCs w:val="24"/>
          <w:lang w:val="sr-Cyrl-RS"/>
        </w:rPr>
        <w:t>Не            (</w:t>
      </w:r>
      <w:r w:rsidR="00E26892" w:rsidRPr="00E26892">
        <w:rPr>
          <w:rFonts w:ascii="Times New Roman" w:hAnsi="Times New Roman"/>
          <w:sz w:val="24"/>
          <w:szCs w:val="24"/>
          <w:u w:val="single"/>
          <w:lang w:val="sr-Cyrl-RS"/>
        </w:rPr>
        <w:t xml:space="preserve">Северна </w:t>
      </w:r>
      <w:r w:rsidRPr="00655288">
        <w:rPr>
          <w:rFonts w:ascii="Times New Roman" w:hAnsi="Times New Roman"/>
          <w:sz w:val="24"/>
          <w:szCs w:val="24"/>
          <w:u w:val="single"/>
          <w:lang w:val="sr-Cyrl-RS"/>
        </w:rPr>
        <w:t>Македонија</w:t>
      </w:r>
      <w:r w:rsidRPr="00655288">
        <w:rPr>
          <w:rFonts w:ascii="Times New Roman" w:hAnsi="Times New Roman"/>
          <w:sz w:val="24"/>
          <w:szCs w:val="24"/>
          <w:lang w:val="sr-Cyrl-RS"/>
        </w:rPr>
        <w:t>)</w:t>
      </w:r>
    </w:p>
    <w:p w:rsidR="009329CB" w:rsidRPr="00655288" w:rsidRDefault="009329CB" w:rsidP="009329CB">
      <w:pPr>
        <w:rPr>
          <w:rFonts w:ascii="Times New Roman" w:hAnsi="Times New Roman"/>
          <w:sz w:val="24"/>
          <w:szCs w:val="24"/>
          <w:lang w:val="sr-Cyrl-RS"/>
        </w:rPr>
      </w:pPr>
    </w:p>
    <w:p w:rsidR="00843C96" w:rsidRPr="00D56A53" w:rsidRDefault="00843C96" w:rsidP="009329CB">
      <w:pPr>
        <w:spacing w:after="0" w:line="240" w:lineRule="auto"/>
        <w:rPr>
          <w:rFonts w:ascii="Times New Roman" w:hAnsi="Times New Roman"/>
          <w:b/>
          <w:bCs/>
          <w:sz w:val="24"/>
          <w:szCs w:val="24"/>
          <w:lang w:val="sr-Cyrl-RS"/>
        </w:rPr>
      </w:pPr>
    </w:p>
    <w:p w:rsidR="00843C96" w:rsidRPr="00D56A53" w:rsidRDefault="00843C96" w:rsidP="009329CB">
      <w:pPr>
        <w:spacing w:after="0" w:line="240" w:lineRule="auto"/>
        <w:rPr>
          <w:rFonts w:ascii="Times New Roman" w:hAnsi="Times New Roman"/>
          <w:b/>
          <w:bCs/>
          <w:sz w:val="24"/>
          <w:szCs w:val="24"/>
          <w:lang w:val="sr-Cyrl-RS"/>
        </w:rPr>
      </w:pPr>
    </w:p>
    <w:p w:rsidR="00843C96" w:rsidRPr="00D56A53" w:rsidRDefault="00843C96" w:rsidP="009329CB">
      <w:pPr>
        <w:spacing w:after="0" w:line="240" w:lineRule="auto"/>
        <w:rPr>
          <w:rFonts w:ascii="Times New Roman" w:hAnsi="Times New Roman"/>
          <w:b/>
          <w:bCs/>
          <w:sz w:val="24"/>
          <w:szCs w:val="24"/>
          <w:lang w:val="sr-Cyrl-RS"/>
        </w:rPr>
      </w:pPr>
    </w:p>
    <w:p w:rsidR="009329CB" w:rsidRPr="00655288" w:rsidRDefault="009329CB" w:rsidP="009329CB">
      <w:pPr>
        <w:spacing w:after="0" w:line="240" w:lineRule="auto"/>
        <w:rPr>
          <w:rFonts w:ascii="Times New Roman" w:hAnsi="Times New Roman"/>
          <w:b/>
          <w:bCs/>
          <w:sz w:val="24"/>
          <w:szCs w:val="24"/>
          <w:lang w:val="sr-Cyrl-RS"/>
        </w:rPr>
      </w:pPr>
      <w:r w:rsidRPr="00D56A53">
        <w:rPr>
          <w:rFonts w:ascii="Times New Roman" w:hAnsi="Times New Roman"/>
          <w:b/>
          <w:bCs/>
          <w:sz w:val="24"/>
          <w:szCs w:val="24"/>
        </w:rPr>
        <w:t>E</w:t>
      </w:r>
      <w:r w:rsidRPr="00655288">
        <w:rPr>
          <w:rFonts w:ascii="Times New Roman" w:hAnsi="Times New Roman"/>
          <w:b/>
          <w:bCs/>
          <w:sz w:val="24"/>
          <w:szCs w:val="24"/>
          <w:lang w:val="sr-Cyrl-RS"/>
        </w:rPr>
        <w:t>к</w:t>
      </w:r>
      <w:r w:rsidRPr="00D56A53">
        <w:rPr>
          <w:rFonts w:ascii="Times New Roman" w:hAnsi="Times New Roman"/>
          <w:b/>
          <w:bCs/>
          <w:sz w:val="24"/>
          <w:szCs w:val="24"/>
        </w:rPr>
        <w:t>o</w:t>
      </w:r>
      <w:r w:rsidRPr="00655288">
        <w:rPr>
          <w:rFonts w:ascii="Times New Roman" w:hAnsi="Times New Roman"/>
          <w:b/>
          <w:bCs/>
          <w:sz w:val="24"/>
          <w:szCs w:val="24"/>
          <w:lang w:val="sr-Cyrl-RS"/>
        </w:rPr>
        <w:t>л</w:t>
      </w:r>
      <w:r w:rsidRPr="00D56A53">
        <w:rPr>
          <w:rFonts w:ascii="Times New Roman" w:hAnsi="Times New Roman"/>
          <w:b/>
          <w:bCs/>
          <w:sz w:val="24"/>
          <w:szCs w:val="24"/>
        </w:rPr>
        <w:t>o</w:t>
      </w:r>
      <w:r w:rsidRPr="00655288">
        <w:rPr>
          <w:rFonts w:ascii="Times New Roman" w:hAnsi="Times New Roman"/>
          <w:b/>
          <w:bCs/>
          <w:sz w:val="24"/>
          <w:szCs w:val="24"/>
          <w:lang w:val="sr-Cyrl-RS"/>
        </w:rPr>
        <w:t>ги</w:t>
      </w:r>
      <w:r w:rsidRPr="00D56A53">
        <w:rPr>
          <w:rFonts w:ascii="Times New Roman" w:hAnsi="Times New Roman"/>
          <w:b/>
          <w:bCs/>
          <w:sz w:val="24"/>
          <w:szCs w:val="24"/>
        </w:rPr>
        <w:t>ja</w:t>
      </w:r>
      <w:r w:rsidRPr="00655288">
        <w:rPr>
          <w:rFonts w:ascii="Times New Roman" w:hAnsi="Times New Roman"/>
          <w:b/>
          <w:bCs/>
          <w:sz w:val="24"/>
          <w:szCs w:val="24"/>
          <w:lang w:val="sr-Cyrl-RS"/>
        </w:rPr>
        <w:t xml:space="preserve"> / н</w:t>
      </w:r>
      <w:r w:rsidRPr="00D56A53">
        <w:rPr>
          <w:rFonts w:ascii="Times New Roman" w:hAnsi="Times New Roman"/>
          <w:b/>
          <w:bCs/>
          <w:sz w:val="24"/>
          <w:szCs w:val="24"/>
        </w:rPr>
        <w:t>aj</w:t>
      </w:r>
      <w:r w:rsidRPr="00655288">
        <w:rPr>
          <w:rFonts w:ascii="Times New Roman" w:hAnsi="Times New Roman"/>
          <w:b/>
          <w:bCs/>
          <w:sz w:val="24"/>
          <w:szCs w:val="24"/>
          <w:lang w:val="sr-Cyrl-RS"/>
        </w:rPr>
        <w:t>в</w:t>
      </w:r>
      <w:r w:rsidRPr="00D56A53">
        <w:rPr>
          <w:rFonts w:ascii="Times New Roman" w:hAnsi="Times New Roman"/>
          <w:b/>
          <w:bCs/>
          <w:sz w:val="24"/>
          <w:szCs w:val="24"/>
        </w:rPr>
        <w:t>a</w:t>
      </w:r>
      <w:r w:rsidRPr="00655288">
        <w:rPr>
          <w:rFonts w:ascii="Times New Roman" w:hAnsi="Times New Roman"/>
          <w:b/>
          <w:bCs/>
          <w:sz w:val="24"/>
          <w:szCs w:val="24"/>
          <w:lang w:val="sr-Cyrl-RS"/>
        </w:rPr>
        <w:t>жни</w:t>
      </w:r>
      <w:r w:rsidRPr="00D56A53">
        <w:rPr>
          <w:rFonts w:ascii="Times New Roman" w:hAnsi="Times New Roman"/>
          <w:b/>
          <w:bCs/>
          <w:sz w:val="24"/>
          <w:szCs w:val="24"/>
        </w:rPr>
        <w:t>ja</w:t>
      </w:r>
      <w:r w:rsidRPr="00655288">
        <w:rPr>
          <w:rFonts w:ascii="Times New Roman" w:hAnsi="Times New Roman"/>
          <w:b/>
          <w:bCs/>
          <w:sz w:val="24"/>
          <w:szCs w:val="24"/>
          <w:lang w:val="sr-Cyrl-RS"/>
        </w:rPr>
        <w:t xml:space="preserve"> ст</w:t>
      </w:r>
      <w:r w:rsidRPr="00D56A53">
        <w:rPr>
          <w:rFonts w:ascii="Times New Roman" w:hAnsi="Times New Roman"/>
          <w:b/>
          <w:bCs/>
          <w:sz w:val="24"/>
          <w:szCs w:val="24"/>
        </w:rPr>
        <w:t>a</w:t>
      </w:r>
      <w:r w:rsidRPr="00655288">
        <w:rPr>
          <w:rFonts w:ascii="Times New Roman" w:hAnsi="Times New Roman"/>
          <w:b/>
          <w:bCs/>
          <w:sz w:val="24"/>
          <w:szCs w:val="24"/>
          <w:lang w:val="sr-Cyrl-RS"/>
        </w:rPr>
        <w:t>ништ</w:t>
      </w:r>
      <w:r w:rsidRPr="00D56A53">
        <w:rPr>
          <w:rFonts w:ascii="Times New Roman" w:hAnsi="Times New Roman"/>
          <w:b/>
          <w:bCs/>
          <w:sz w:val="24"/>
          <w:szCs w:val="24"/>
        </w:rPr>
        <w:t>a</w:t>
      </w:r>
      <w:r w:rsidRPr="00655288">
        <w:rPr>
          <w:rFonts w:ascii="Times New Roman" w:hAnsi="Times New Roman"/>
          <w:b/>
          <w:bCs/>
          <w:sz w:val="24"/>
          <w:szCs w:val="24"/>
          <w:lang w:val="sr-Cyrl-RS"/>
        </w:rPr>
        <w:t>:</w:t>
      </w:r>
    </w:p>
    <w:p w:rsidR="009329CB" w:rsidRPr="00D56A53" w:rsidRDefault="009329CB" w:rsidP="009329CB">
      <w:pPr>
        <w:autoSpaceDE w:val="0"/>
        <w:autoSpaceDN w:val="0"/>
        <w:adjustRightInd w:val="0"/>
        <w:spacing w:after="0" w:line="240" w:lineRule="auto"/>
        <w:ind w:left="0" w:firstLine="0"/>
        <w:jc w:val="both"/>
        <w:rPr>
          <w:rFonts w:ascii="Times New Roman" w:hAnsi="Times New Roman"/>
          <w:noProof/>
          <w:sz w:val="24"/>
          <w:szCs w:val="24"/>
          <w:lang w:val="sr-Cyrl-CS"/>
        </w:rPr>
      </w:pPr>
    </w:p>
    <w:p w:rsidR="009329CB" w:rsidRPr="00655288" w:rsidRDefault="009329CB" w:rsidP="00843C96">
      <w:pPr>
        <w:autoSpaceDE w:val="0"/>
        <w:autoSpaceDN w:val="0"/>
        <w:adjustRightInd w:val="0"/>
        <w:spacing w:after="0" w:line="240" w:lineRule="auto"/>
        <w:ind w:left="0" w:firstLine="720"/>
        <w:jc w:val="both"/>
        <w:rPr>
          <w:rFonts w:ascii="Times New Roman" w:hAnsi="Times New Roman"/>
          <w:noProof/>
          <w:sz w:val="24"/>
          <w:szCs w:val="24"/>
          <w:lang w:val="ru-RU"/>
        </w:rPr>
      </w:pPr>
      <w:r w:rsidRPr="00D56A53">
        <w:rPr>
          <w:rFonts w:ascii="Times New Roman" w:hAnsi="Times New Roman"/>
          <w:noProof/>
          <w:sz w:val="24"/>
          <w:szCs w:val="24"/>
          <w:lang w:val="sr-Cyrl-CS"/>
        </w:rPr>
        <w:t>Ларве живе у води, на дну екосистема великих низијских река и индкатори су чистих и незагађених вод</w:t>
      </w:r>
      <w:r w:rsidRPr="00D56A53">
        <w:rPr>
          <w:rFonts w:ascii="Times New Roman" w:hAnsi="Times New Roman"/>
          <w:sz w:val="24"/>
          <w:szCs w:val="24"/>
          <w:lang w:val="sr-Cyrl-CS"/>
        </w:rPr>
        <w:t xml:space="preserve">а. </w:t>
      </w:r>
      <w:r w:rsidRPr="00D56A53">
        <w:rPr>
          <w:rFonts w:ascii="Times New Roman" w:hAnsi="Times New Roman"/>
          <w:noProof/>
          <w:sz w:val="24"/>
          <w:szCs w:val="24"/>
          <w:lang w:val="sr-Cyrl-CS"/>
        </w:rPr>
        <w:t>Преферирају тип супстрата који садржи висок удео глине, најчешће на или уз стрме обале речних корита, на местима где је брзина воде толика да онемогућава таложење органског муља, тј. обезбеђује релативно високе концентрације кисеоника. У глини буше канале у виду слова</w:t>
      </w:r>
      <w:r w:rsidR="00843C96" w:rsidRPr="00D56A53">
        <w:rPr>
          <w:rFonts w:ascii="Times New Roman" w:hAnsi="Times New Roman"/>
          <w:sz w:val="24"/>
          <w:szCs w:val="24"/>
          <w:lang w:val="sr-Cyrl-RS"/>
        </w:rPr>
        <w:t xml:space="preserve"> „</w:t>
      </w:r>
      <w:r w:rsidRPr="00D56A53">
        <w:rPr>
          <w:rFonts w:ascii="Times New Roman" w:hAnsi="Times New Roman"/>
          <w:sz w:val="24"/>
          <w:szCs w:val="24"/>
        </w:rPr>
        <w:t>U</w:t>
      </w:r>
      <w:r w:rsidR="00843C96" w:rsidRPr="00655288">
        <w:rPr>
          <w:rFonts w:ascii="Times New Roman" w:hAnsi="Times New Roman" w:cs="Times New Roman"/>
          <w:sz w:val="24"/>
          <w:szCs w:val="24"/>
          <w:lang w:val="ru-RU"/>
        </w:rPr>
        <w:t>ˮ</w:t>
      </w:r>
      <w:r w:rsidRPr="00655288">
        <w:rPr>
          <w:rFonts w:ascii="Times New Roman" w:hAnsi="Times New Roman"/>
          <w:sz w:val="24"/>
          <w:szCs w:val="24"/>
          <w:lang w:val="ru-RU"/>
        </w:rPr>
        <w:t xml:space="preserve"> </w:t>
      </w:r>
      <w:r w:rsidRPr="00D56A53">
        <w:rPr>
          <w:rFonts w:ascii="Times New Roman" w:hAnsi="Times New Roman"/>
          <w:noProof/>
          <w:sz w:val="24"/>
          <w:szCs w:val="24"/>
          <w:lang w:val="sr-Cyrl-CS"/>
        </w:rPr>
        <w:t xml:space="preserve">које им преко дана служе као склониште, док ноћу излазе и хране се детритусом. </w:t>
      </w:r>
      <w:r w:rsidRPr="00655288">
        <w:rPr>
          <w:rFonts w:ascii="Times New Roman" w:hAnsi="Times New Roman"/>
          <w:sz w:val="24"/>
          <w:szCs w:val="24"/>
          <w:lang w:val="ru-RU"/>
        </w:rPr>
        <w:t xml:space="preserve">Ларве живе три године, након чега масовно </w:t>
      </w:r>
      <w:r w:rsidRPr="00D56A53">
        <w:rPr>
          <w:rFonts w:ascii="Times New Roman" w:hAnsi="Times New Roman"/>
          <w:noProof/>
          <w:sz w:val="24"/>
          <w:szCs w:val="24"/>
          <w:lang w:val="sr-Cyrl-CS"/>
        </w:rPr>
        <w:t>излећу адулти који се паре на површини воде. Живот одрасле јединке траје неколико часова</w:t>
      </w:r>
      <w:r w:rsidRPr="00655288">
        <w:rPr>
          <w:rFonts w:ascii="Times New Roman" w:hAnsi="Times New Roman"/>
          <w:noProof/>
          <w:sz w:val="24"/>
          <w:szCs w:val="24"/>
          <w:lang w:val="ru-RU"/>
        </w:rPr>
        <w:t xml:space="preserve"> (</w:t>
      </w:r>
      <w:r w:rsidRPr="00D56A53">
        <w:rPr>
          <w:rFonts w:ascii="Times New Roman" w:hAnsi="Times New Roman"/>
          <w:sz w:val="24"/>
          <w:szCs w:val="24"/>
        </w:rPr>
        <w:t>Bauernfeind</w:t>
      </w:r>
      <w:r w:rsidRPr="00655288">
        <w:rPr>
          <w:rFonts w:ascii="Times New Roman" w:hAnsi="Times New Roman"/>
          <w:sz w:val="24"/>
          <w:szCs w:val="24"/>
          <w:lang w:val="ru-RU"/>
        </w:rPr>
        <w:t xml:space="preserve"> &amp; </w:t>
      </w:r>
      <w:r w:rsidRPr="00D56A53">
        <w:rPr>
          <w:rFonts w:ascii="Times New Roman" w:hAnsi="Times New Roman"/>
          <w:sz w:val="24"/>
          <w:szCs w:val="24"/>
        </w:rPr>
        <w:t>Sold</w:t>
      </w:r>
      <w:r w:rsidRPr="00655288">
        <w:rPr>
          <w:rFonts w:ascii="Times New Roman" w:hAnsi="Times New Roman"/>
          <w:sz w:val="24"/>
          <w:szCs w:val="24"/>
          <w:lang w:val="ru-RU"/>
        </w:rPr>
        <w:t>á</w:t>
      </w:r>
      <w:r w:rsidRPr="00D56A53">
        <w:rPr>
          <w:rFonts w:ascii="Times New Roman" w:hAnsi="Times New Roman"/>
          <w:sz w:val="24"/>
          <w:szCs w:val="24"/>
        </w:rPr>
        <w:t>n</w:t>
      </w:r>
      <w:r w:rsidRPr="00655288">
        <w:rPr>
          <w:rFonts w:ascii="Times New Roman" w:hAnsi="Times New Roman"/>
          <w:sz w:val="24"/>
          <w:szCs w:val="24"/>
          <w:lang w:val="ru-RU"/>
        </w:rPr>
        <w:t xml:space="preserve"> 2012</w:t>
      </w:r>
      <w:r w:rsidRPr="00655288">
        <w:rPr>
          <w:rFonts w:ascii="Times New Roman" w:hAnsi="Times New Roman"/>
          <w:noProof/>
          <w:sz w:val="24"/>
          <w:szCs w:val="24"/>
          <w:lang w:val="ru-RU"/>
        </w:rPr>
        <w:t>)</w:t>
      </w:r>
      <w:r w:rsidRPr="00D56A53">
        <w:rPr>
          <w:rFonts w:ascii="Times New Roman" w:hAnsi="Times New Roman"/>
          <w:noProof/>
          <w:sz w:val="24"/>
          <w:szCs w:val="24"/>
          <w:lang w:val="sr-Cyrl-CS"/>
        </w:rPr>
        <w:t xml:space="preserve">, и обухвата само парење и полагање јаја, чему претходи компензаторни лет узводно (и до 10 км). Ројење је бележено </w:t>
      </w:r>
      <w:r w:rsidRPr="00655288">
        <w:rPr>
          <w:rFonts w:ascii="Times New Roman" w:hAnsi="Times New Roman"/>
          <w:noProof/>
          <w:sz w:val="24"/>
          <w:szCs w:val="24"/>
          <w:lang w:val="ru-RU"/>
        </w:rPr>
        <w:t xml:space="preserve">од почетка јуна до </w:t>
      </w:r>
      <w:r w:rsidRPr="00D56A53">
        <w:rPr>
          <w:rFonts w:ascii="Times New Roman" w:hAnsi="Times New Roman"/>
          <w:noProof/>
          <w:sz w:val="24"/>
          <w:szCs w:val="24"/>
          <w:lang w:val="sr-Cyrl-CS"/>
        </w:rPr>
        <w:t>средине јула (најчешће у другој половини јуна); почиње у вечерњим сатима, синхронизовано је и траје отприлике три сата. Време и интезитет ројења условљени су температуром воде и ваздуха</w:t>
      </w:r>
      <w:r w:rsidRPr="00D56A53">
        <w:rPr>
          <w:rFonts w:ascii="Times New Roman" w:hAnsi="Times New Roman"/>
          <w:noProof/>
          <w:sz w:val="24"/>
          <w:szCs w:val="24"/>
          <w:lang w:val="sr-Latn-CS"/>
        </w:rPr>
        <w:t>,</w:t>
      </w:r>
      <w:r w:rsidRPr="00655288">
        <w:rPr>
          <w:rFonts w:ascii="Times New Roman" w:hAnsi="Times New Roman"/>
          <w:noProof/>
          <w:sz w:val="24"/>
          <w:szCs w:val="24"/>
          <w:lang w:val="ru-RU"/>
        </w:rPr>
        <w:t xml:space="preserve"> с</w:t>
      </w:r>
      <w:r w:rsidRPr="00D56A53">
        <w:rPr>
          <w:rFonts w:ascii="Times New Roman" w:hAnsi="Times New Roman"/>
          <w:noProof/>
          <w:sz w:val="24"/>
          <w:szCs w:val="24"/>
          <w:lang w:val="sr-Cyrl-CS"/>
        </w:rPr>
        <w:t>ви адулти не излећу у исто време (па ројење на одређеном подручју</w:t>
      </w:r>
      <w:r w:rsidRPr="00655288">
        <w:rPr>
          <w:rFonts w:ascii="Times New Roman" w:hAnsi="Times New Roman"/>
          <w:noProof/>
          <w:sz w:val="24"/>
          <w:szCs w:val="24"/>
          <w:lang w:val="ru-RU"/>
        </w:rPr>
        <w:t xml:space="preserve"> </w:t>
      </w:r>
      <w:r w:rsidRPr="00D56A53">
        <w:rPr>
          <w:rFonts w:ascii="Times New Roman" w:hAnsi="Times New Roman"/>
          <w:noProof/>
          <w:sz w:val="24"/>
          <w:szCs w:val="24"/>
          <w:lang w:val="sr-Cyrl-CS"/>
        </w:rPr>
        <w:t xml:space="preserve">траје неколико дана), а по правилу феномен </w:t>
      </w:r>
      <w:r w:rsidRPr="00D56A53">
        <w:rPr>
          <w:rFonts w:ascii="Times New Roman" w:hAnsi="Times New Roman"/>
          <w:noProof/>
          <w:sz w:val="24"/>
          <w:szCs w:val="24"/>
          <w:lang w:val="sr-Cyrl-CS"/>
        </w:rPr>
        <w:lastRenderedPageBreak/>
        <w:t xml:space="preserve">је довољно масован да не може проћи незапажено на ширим просторима где постоје стабилне популације (Компилирано према: </w:t>
      </w:r>
      <w:r w:rsidRPr="00D56A53">
        <w:rPr>
          <w:rFonts w:ascii="Times New Roman" w:hAnsi="Times New Roman"/>
          <w:sz w:val="24"/>
          <w:szCs w:val="24"/>
        </w:rPr>
        <w:t>Sold</w:t>
      </w:r>
      <w:r w:rsidRPr="00655288">
        <w:rPr>
          <w:rFonts w:ascii="Times New Roman" w:hAnsi="Times New Roman"/>
          <w:sz w:val="24"/>
          <w:szCs w:val="24"/>
          <w:lang w:val="ru-RU"/>
        </w:rPr>
        <w:t>á</w:t>
      </w:r>
      <w:r w:rsidRPr="00D56A53">
        <w:rPr>
          <w:rFonts w:ascii="Times New Roman" w:hAnsi="Times New Roman"/>
          <w:sz w:val="24"/>
          <w:szCs w:val="24"/>
        </w:rPr>
        <w:t>n</w:t>
      </w:r>
      <w:r w:rsidRPr="00655288">
        <w:rPr>
          <w:rFonts w:ascii="Times New Roman" w:hAnsi="Times New Roman"/>
          <w:i/>
          <w:sz w:val="24"/>
          <w:szCs w:val="24"/>
          <w:lang w:val="ru-RU"/>
        </w:rPr>
        <w:t>,</w:t>
      </w:r>
      <w:r w:rsidRPr="00655288">
        <w:rPr>
          <w:rFonts w:ascii="Times New Roman" w:hAnsi="Times New Roman"/>
          <w:sz w:val="24"/>
          <w:szCs w:val="24"/>
          <w:lang w:val="ru-RU"/>
        </w:rPr>
        <w:t xml:space="preserve">1978; </w:t>
      </w:r>
      <w:r w:rsidRPr="00D56A53">
        <w:rPr>
          <w:rFonts w:ascii="Times New Roman" w:hAnsi="Times New Roman"/>
          <w:bCs/>
          <w:sz w:val="24"/>
          <w:szCs w:val="24"/>
          <w:lang w:val="sr-Latn-CS"/>
        </w:rPr>
        <w:t>Russev, 198</w:t>
      </w:r>
      <w:r w:rsidRPr="00655288">
        <w:rPr>
          <w:rFonts w:ascii="Times New Roman" w:hAnsi="Times New Roman"/>
          <w:bCs/>
          <w:sz w:val="24"/>
          <w:szCs w:val="24"/>
          <w:lang w:val="ru-RU"/>
        </w:rPr>
        <w:t>7</w:t>
      </w:r>
      <w:r w:rsidRPr="00D56A53">
        <w:rPr>
          <w:rFonts w:ascii="Times New Roman" w:hAnsi="Times New Roman"/>
          <w:bCs/>
          <w:sz w:val="24"/>
          <w:szCs w:val="24"/>
          <w:lang w:val="sr-Latn-CS"/>
        </w:rPr>
        <w:t xml:space="preserve">; </w:t>
      </w:r>
      <w:r w:rsidRPr="00D56A53">
        <w:rPr>
          <w:rFonts w:ascii="Times New Roman" w:hAnsi="Times New Roman"/>
          <w:bCs/>
          <w:sz w:val="24"/>
          <w:szCs w:val="24"/>
        </w:rPr>
        <w:t>Pil</w:t>
      </w:r>
      <w:r w:rsidRPr="00655288">
        <w:rPr>
          <w:rFonts w:ascii="Times New Roman" w:hAnsi="Times New Roman"/>
          <w:bCs/>
          <w:sz w:val="24"/>
          <w:szCs w:val="24"/>
          <w:lang w:val="ru-RU"/>
        </w:rPr>
        <w:t xml:space="preserve"> </w:t>
      </w:r>
      <w:r w:rsidRPr="00D56A53">
        <w:rPr>
          <w:rFonts w:ascii="Times New Roman" w:hAnsi="Times New Roman"/>
          <w:bCs/>
          <w:i/>
          <w:sz w:val="24"/>
          <w:szCs w:val="24"/>
        </w:rPr>
        <w:t>et</w:t>
      </w:r>
      <w:r w:rsidRPr="00655288">
        <w:rPr>
          <w:rFonts w:ascii="Times New Roman" w:hAnsi="Times New Roman"/>
          <w:bCs/>
          <w:i/>
          <w:sz w:val="24"/>
          <w:szCs w:val="24"/>
          <w:lang w:val="ru-RU"/>
        </w:rPr>
        <w:t xml:space="preserve"> </w:t>
      </w:r>
      <w:r w:rsidRPr="00D56A53">
        <w:rPr>
          <w:rFonts w:ascii="Times New Roman" w:hAnsi="Times New Roman"/>
          <w:bCs/>
          <w:i/>
          <w:sz w:val="24"/>
          <w:szCs w:val="24"/>
        </w:rPr>
        <w:t>al</w:t>
      </w:r>
      <w:r w:rsidRPr="00655288">
        <w:rPr>
          <w:rFonts w:ascii="Times New Roman" w:hAnsi="Times New Roman"/>
          <w:bCs/>
          <w:sz w:val="24"/>
          <w:szCs w:val="24"/>
          <w:lang w:val="ru-RU"/>
        </w:rPr>
        <w:t>., 2009, 2011</w:t>
      </w:r>
      <w:r w:rsidRPr="00D56A53">
        <w:rPr>
          <w:rFonts w:ascii="Times New Roman" w:hAnsi="Times New Roman"/>
          <w:noProof/>
          <w:sz w:val="24"/>
          <w:szCs w:val="24"/>
          <w:lang w:val="sr-Cyrl-CS"/>
        </w:rPr>
        <w:t>).</w:t>
      </w:r>
    </w:p>
    <w:p w:rsidR="009329CB" w:rsidRPr="00655288" w:rsidRDefault="009329CB" w:rsidP="009329CB">
      <w:pPr>
        <w:spacing w:after="0" w:line="240" w:lineRule="auto"/>
        <w:ind w:left="0" w:firstLine="0"/>
        <w:jc w:val="both"/>
        <w:rPr>
          <w:rFonts w:ascii="Times New Roman" w:hAnsi="Times New Roman"/>
          <w:bCs/>
          <w:sz w:val="24"/>
          <w:szCs w:val="24"/>
          <w:lang w:val="ru-RU"/>
        </w:rPr>
      </w:pPr>
    </w:p>
    <w:tbl>
      <w:tblPr>
        <w:tblpPr w:leftFromText="180" w:rightFromText="180" w:vertAnchor="text" w:tblpX="121" w:tblpY="254"/>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8951"/>
      </w:tblGrid>
      <w:tr w:rsidR="00D56A53" w:rsidRPr="00D56A53" w:rsidTr="00442596">
        <w:trPr>
          <w:trHeight w:val="3594"/>
        </w:trPr>
        <w:tc>
          <w:tcPr>
            <w:tcW w:w="8951" w:type="dxa"/>
          </w:tcPr>
          <w:p w:rsidR="009329CB" w:rsidRPr="00655288" w:rsidRDefault="009329CB" w:rsidP="00442596">
            <w:pPr>
              <w:spacing w:after="0" w:line="240" w:lineRule="auto"/>
              <w:ind w:left="0" w:firstLine="0"/>
              <w:rPr>
                <w:rFonts w:ascii="Times New Roman" w:hAnsi="Times New Roman"/>
                <w:b/>
                <w:bCs/>
                <w:sz w:val="24"/>
                <w:szCs w:val="24"/>
                <w:lang w:val="ru-RU"/>
              </w:rPr>
            </w:pPr>
            <w:r w:rsidRPr="00655288">
              <w:rPr>
                <w:rFonts w:ascii="Times New Roman" w:hAnsi="Times New Roman"/>
                <w:b/>
                <w:bCs/>
                <w:sz w:val="24"/>
                <w:szCs w:val="24"/>
                <w:lang w:val="ru-RU"/>
              </w:rPr>
              <w:t xml:space="preserve">Предлог за Анекс </w:t>
            </w:r>
            <w:r w:rsidRPr="00D56A53">
              <w:rPr>
                <w:rFonts w:ascii="Times New Roman" w:hAnsi="Times New Roman"/>
                <w:b/>
                <w:bCs/>
                <w:sz w:val="24"/>
                <w:szCs w:val="24"/>
              </w:rPr>
              <w:t>II</w:t>
            </w:r>
            <w:r w:rsidRPr="00655288">
              <w:rPr>
                <w:rFonts w:ascii="Times New Roman" w:hAnsi="Times New Roman"/>
                <w:b/>
                <w:bCs/>
                <w:sz w:val="24"/>
                <w:szCs w:val="24"/>
                <w:lang w:val="ru-RU"/>
              </w:rPr>
              <w:t>: додатне информације</w:t>
            </w:r>
          </w:p>
          <w:p w:rsidR="009329CB" w:rsidRPr="00655288" w:rsidRDefault="009329CB" w:rsidP="00442596">
            <w:pPr>
              <w:spacing w:after="0" w:line="240" w:lineRule="auto"/>
              <w:ind w:left="284"/>
              <w:rPr>
                <w:rFonts w:ascii="Times New Roman" w:hAnsi="Times New Roman"/>
                <w:b/>
                <w:bCs/>
                <w:sz w:val="24"/>
                <w:szCs w:val="24"/>
                <w:lang w:val="ru-RU"/>
              </w:rPr>
            </w:pPr>
            <w:r w:rsidRPr="00655288">
              <w:rPr>
                <w:rFonts w:ascii="Times New Roman" w:hAnsi="Times New Roman"/>
                <w:b/>
                <w:bCs/>
                <w:sz w:val="24"/>
                <w:szCs w:val="24"/>
                <w:lang w:val="ru-RU"/>
              </w:rPr>
              <w:t>Коментари о ограничењима предлога (ако је потребно):</w:t>
            </w:r>
          </w:p>
          <w:p w:rsidR="009329CB" w:rsidRPr="00655288" w:rsidRDefault="009329CB" w:rsidP="00442596">
            <w:pPr>
              <w:spacing w:after="0" w:line="240" w:lineRule="auto"/>
              <w:rPr>
                <w:rFonts w:ascii="Times New Roman" w:hAnsi="Times New Roman"/>
                <w:sz w:val="24"/>
                <w:szCs w:val="24"/>
                <w:lang w:val="ru-RU"/>
              </w:rPr>
            </w:pPr>
            <w:r w:rsidRPr="00655288">
              <w:rPr>
                <w:rFonts w:ascii="Times New Roman" w:hAnsi="Times New Roman"/>
                <w:bCs/>
                <w:sz w:val="24"/>
                <w:szCs w:val="24"/>
                <w:lang w:val="ru-RU"/>
              </w:rPr>
              <w:t>(само одређени подтипови, само одређени делови Европе итд.)</w:t>
            </w:r>
          </w:p>
          <w:p w:rsidR="009329CB" w:rsidRPr="00655288" w:rsidRDefault="009329CB" w:rsidP="00442596">
            <w:pPr>
              <w:spacing w:after="0" w:line="240" w:lineRule="auto"/>
              <w:ind w:left="720"/>
              <w:rPr>
                <w:rFonts w:ascii="Times New Roman" w:hAnsi="Times New Roman"/>
                <w:bCs/>
                <w:sz w:val="24"/>
                <w:szCs w:val="24"/>
                <w:lang w:val="ru-RU"/>
              </w:rPr>
            </w:pPr>
            <w:r w:rsidRPr="00655288">
              <w:rPr>
                <w:rFonts w:ascii="Times New Roman" w:hAnsi="Times New Roman"/>
                <w:bCs/>
                <w:sz w:val="24"/>
                <w:szCs w:val="24"/>
                <w:lang w:val="ru-RU"/>
              </w:rPr>
              <w:t>...........................................................................................................</w:t>
            </w:r>
          </w:p>
          <w:p w:rsidR="009329CB" w:rsidRPr="00655288" w:rsidRDefault="009329CB" w:rsidP="00442596">
            <w:pPr>
              <w:spacing w:after="0" w:line="240" w:lineRule="auto"/>
              <w:ind w:left="720"/>
              <w:rPr>
                <w:rFonts w:ascii="Times New Roman" w:hAnsi="Times New Roman"/>
                <w:bCs/>
                <w:sz w:val="24"/>
                <w:szCs w:val="24"/>
                <w:lang w:val="ru-RU"/>
              </w:rPr>
            </w:pPr>
          </w:p>
          <w:p w:rsidR="009329CB" w:rsidRPr="00655288" w:rsidRDefault="009329CB" w:rsidP="00442596">
            <w:pPr>
              <w:spacing w:after="0" w:line="240" w:lineRule="auto"/>
              <w:ind w:left="284"/>
              <w:rPr>
                <w:rFonts w:ascii="Times New Roman" w:hAnsi="Times New Roman"/>
                <w:bCs/>
                <w:sz w:val="24"/>
                <w:szCs w:val="24"/>
                <w:lang w:val="ru-RU"/>
              </w:rPr>
            </w:pPr>
            <w:r w:rsidRPr="00655288">
              <w:rPr>
                <w:rFonts w:ascii="Times New Roman" w:hAnsi="Times New Roman"/>
                <w:b/>
                <w:bCs/>
                <w:sz w:val="24"/>
                <w:szCs w:val="24"/>
                <w:lang w:val="ru-RU"/>
              </w:rPr>
              <w:t>Биогеографског регион(и):</w:t>
            </w:r>
          </w:p>
          <w:p w:rsidR="009329CB" w:rsidRPr="00655288" w:rsidRDefault="009329CB" w:rsidP="00442596">
            <w:pPr>
              <w:spacing w:after="0" w:line="240" w:lineRule="auto"/>
              <w:ind w:left="284"/>
              <w:rPr>
                <w:rFonts w:ascii="Times New Roman" w:hAnsi="Times New Roman"/>
                <w:bCs/>
                <w:sz w:val="24"/>
                <w:szCs w:val="24"/>
                <w:lang w:val="ru-RU"/>
              </w:rPr>
            </w:pPr>
          </w:p>
          <w:p w:rsidR="009329CB" w:rsidRPr="00655288" w:rsidRDefault="009329CB" w:rsidP="00442596">
            <w:pPr>
              <w:spacing w:after="0" w:line="240" w:lineRule="auto"/>
              <w:ind w:left="720"/>
              <w:rPr>
                <w:rFonts w:ascii="Times New Roman" w:hAnsi="Times New Roman"/>
                <w:b/>
                <w:bCs/>
                <w:sz w:val="24"/>
                <w:szCs w:val="24"/>
                <w:lang w:val="ru-RU"/>
              </w:rPr>
            </w:pPr>
            <w:r w:rsidRPr="00655288">
              <w:rPr>
                <w:rFonts w:ascii="Times New Roman" w:hAnsi="Times New Roman"/>
                <w:bCs/>
                <w:sz w:val="24"/>
                <w:szCs w:val="24"/>
                <w:lang w:val="ru-RU"/>
              </w:rPr>
              <w:t xml:space="preserve">         </w:t>
            </w:r>
            <w:r w:rsidRPr="00D56A53">
              <w:rPr>
                <w:rFonts w:ascii="Times New Roman" w:hAnsi="Times New Roman"/>
                <w:b/>
                <w:sz w:val="24"/>
                <w:szCs w:val="24"/>
                <w:bdr w:val="single" w:sz="4" w:space="0" w:color="auto"/>
                <w:lang w:val="hr-HR"/>
              </w:rPr>
              <w:t>X</w:t>
            </w:r>
            <w:r w:rsidRPr="00655288">
              <w:rPr>
                <w:rFonts w:ascii="Times New Roman" w:hAnsi="Times New Roman"/>
                <w:bCs/>
                <w:sz w:val="24"/>
                <w:szCs w:val="24"/>
                <w:lang w:val="ru-RU"/>
              </w:rPr>
              <w:t xml:space="preserve"> </w:t>
            </w:r>
            <w:r w:rsidRPr="00655288">
              <w:rPr>
                <w:rFonts w:ascii="Times New Roman" w:hAnsi="Times New Roman"/>
                <w:b/>
                <w:bCs/>
                <w:sz w:val="24"/>
                <w:szCs w:val="24"/>
                <w:lang w:val="ru-RU"/>
              </w:rPr>
              <w:t xml:space="preserve">Панонски </w:t>
            </w:r>
            <w:r w:rsidRPr="00655288">
              <w:rPr>
                <w:rFonts w:ascii="Times New Roman" w:hAnsi="Times New Roman"/>
                <w:bCs/>
                <w:sz w:val="24"/>
                <w:szCs w:val="24"/>
                <w:lang w:val="ru-RU"/>
              </w:rPr>
              <w:t xml:space="preserve">               Континентални</w:t>
            </w:r>
            <w:r w:rsidRPr="00655288">
              <w:rPr>
                <w:rFonts w:ascii="Times New Roman" w:hAnsi="Times New Roman"/>
                <w:b/>
                <w:bCs/>
                <w:sz w:val="24"/>
                <w:szCs w:val="24"/>
                <w:lang w:val="ru-RU"/>
              </w:rPr>
              <w:t xml:space="preserve"> </w:t>
            </w:r>
            <w:r w:rsidRPr="00655288">
              <w:rPr>
                <w:rFonts w:ascii="Times New Roman" w:hAnsi="Times New Roman"/>
                <w:bCs/>
                <w:sz w:val="24"/>
                <w:szCs w:val="24"/>
                <w:lang w:val="ru-RU"/>
              </w:rPr>
              <w:t xml:space="preserve">                  Алпски</w:t>
            </w:r>
          </w:p>
          <w:p w:rsidR="009329CB" w:rsidRPr="00655288" w:rsidRDefault="009329CB" w:rsidP="00442596">
            <w:pPr>
              <w:spacing w:after="0" w:line="240" w:lineRule="auto"/>
              <w:rPr>
                <w:rFonts w:ascii="Times New Roman" w:hAnsi="Times New Roman"/>
                <w:b/>
                <w:bCs/>
                <w:sz w:val="24"/>
                <w:szCs w:val="24"/>
                <w:lang w:val="ru-RU"/>
              </w:rPr>
            </w:pPr>
          </w:p>
          <w:p w:rsidR="009329CB" w:rsidRPr="00655288" w:rsidRDefault="009329CB" w:rsidP="00442596">
            <w:pPr>
              <w:spacing w:after="0" w:line="240" w:lineRule="auto"/>
              <w:ind w:left="284"/>
              <w:rPr>
                <w:rFonts w:ascii="Times New Roman" w:hAnsi="Times New Roman"/>
                <w:bCs/>
                <w:sz w:val="24"/>
                <w:szCs w:val="24"/>
                <w:lang w:val="ru-RU"/>
              </w:rPr>
            </w:pPr>
            <w:r w:rsidRPr="00655288">
              <w:rPr>
                <w:rFonts w:ascii="Times New Roman" w:hAnsi="Times New Roman"/>
                <w:b/>
                <w:bCs/>
                <w:sz w:val="24"/>
                <w:szCs w:val="24"/>
                <w:lang w:val="ru-RU"/>
              </w:rPr>
              <w:t xml:space="preserve">   Да ли се врста предлаже као приоритетна (*):</w:t>
            </w:r>
          </w:p>
          <w:p w:rsidR="009329CB" w:rsidRPr="00655288" w:rsidRDefault="009329CB" w:rsidP="00442596">
            <w:pPr>
              <w:pStyle w:val="ListParagraph"/>
              <w:spacing w:after="0" w:line="240" w:lineRule="auto"/>
              <w:rPr>
                <w:rFonts w:ascii="Times New Roman" w:hAnsi="Times New Roman"/>
                <w:bCs/>
                <w:sz w:val="24"/>
                <w:szCs w:val="24"/>
                <w:lang w:val="ru-RU"/>
              </w:rPr>
            </w:pPr>
          </w:p>
          <w:p w:rsidR="009329CB" w:rsidRPr="00D56A53" w:rsidRDefault="009329CB" w:rsidP="00442596">
            <w:pPr>
              <w:pStyle w:val="ListParagraph"/>
              <w:spacing w:after="0" w:line="240" w:lineRule="auto"/>
              <w:rPr>
                <w:rFonts w:ascii="Times New Roman" w:hAnsi="Times New Roman"/>
                <w:bCs/>
                <w:sz w:val="24"/>
                <w:szCs w:val="24"/>
              </w:rPr>
            </w:pPr>
            <w:r w:rsidRPr="00655288">
              <w:rPr>
                <w:rFonts w:ascii="Times New Roman" w:hAnsi="Times New Roman"/>
                <w:bCs/>
                <w:sz w:val="24"/>
                <w:szCs w:val="24"/>
                <w:lang w:val="ru-RU"/>
              </w:rPr>
              <w:t xml:space="preserve">                        </w:t>
            </w:r>
            <w:r w:rsidRPr="00D56A53">
              <w:rPr>
                <w:rFonts w:ascii="Times New Roman" w:hAnsi="Times New Roman"/>
                <w:bCs/>
                <w:sz w:val="24"/>
                <w:szCs w:val="24"/>
              </w:rPr>
              <w:t>Да</w:t>
            </w:r>
            <w:r w:rsidRPr="00D56A53">
              <w:rPr>
                <w:rFonts w:ascii="Times New Roman" w:hAnsi="Times New Roman"/>
                <w:b/>
                <w:bCs/>
                <w:sz w:val="24"/>
                <w:szCs w:val="24"/>
              </w:rPr>
              <w:t xml:space="preserve">                   </w:t>
            </w:r>
            <w:r w:rsidRPr="00D56A53">
              <w:rPr>
                <w:rFonts w:ascii="Times New Roman" w:hAnsi="Times New Roman"/>
                <w:b/>
                <w:sz w:val="24"/>
                <w:szCs w:val="24"/>
                <w:bdr w:val="single" w:sz="4" w:space="0" w:color="auto"/>
              </w:rPr>
              <w:t>Не</w:t>
            </w:r>
          </w:p>
          <w:p w:rsidR="009329CB" w:rsidRPr="00D56A53" w:rsidRDefault="009329CB" w:rsidP="00442596">
            <w:pPr>
              <w:pStyle w:val="ListParagraph"/>
              <w:spacing w:after="0" w:line="240" w:lineRule="auto"/>
              <w:rPr>
                <w:rFonts w:ascii="Times New Roman" w:hAnsi="Times New Roman"/>
                <w:sz w:val="24"/>
                <w:szCs w:val="24"/>
              </w:rPr>
            </w:pPr>
          </w:p>
        </w:tc>
      </w:tr>
    </w:tbl>
    <w:p w:rsidR="009329CB" w:rsidRPr="00D56A53" w:rsidRDefault="009329CB" w:rsidP="00843C96">
      <w:pPr>
        <w:spacing w:after="0" w:line="240" w:lineRule="auto"/>
        <w:ind w:left="0" w:firstLine="0"/>
        <w:rPr>
          <w:rFonts w:ascii="Times New Roman" w:hAnsi="Times New Roman"/>
          <w:b/>
          <w:bCs/>
          <w:sz w:val="24"/>
          <w:szCs w:val="24"/>
          <w:lang w:val="sr-Cyrl-RS"/>
        </w:rPr>
      </w:pPr>
    </w:p>
    <w:p w:rsidR="009329CB" w:rsidRPr="00D56A53" w:rsidRDefault="009329CB" w:rsidP="009329CB">
      <w:pPr>
        <w:spacing w:after="0" w:line="240" w:lineRule="auto"/>
        <w:rPr>
          <w:rFonts w:ascii="Times New Roman" w:eastAsia="Times New Roman" w:hAnsi="Times New Roman"/>
          <w:bCs/>
          <w:noProof/>
          <w:sz w:val="24"/>
          <w:szCs w:val="24"/>
          <w:lang w:val="sr-Cyrl-CS"/>
        </w:rPr>
      </w:pPr>
      <w:r w:rsidRPr="00D56A53">
        <w:rPr>
          <w:rFonts w:ascii="Times New Roman" w:hAnsi="Times New Roman"/>
          <w:b/>
          <w:bCs/>
          <w:sz w:val="24"/>
          <w:szCs w:val="24"/>
        </w:rPr>
        <w:t>Гeoгрaфскo рaспрoстрaњeњe</w:t>
      </w:r>
      <w:r w:rsidRPr="00D56A53">
        <w:rPr>
          <w:rFonts w:ascii="Times New Roman" w:hAnsi="Times New Roman"/>
          <w:b/>
          <w:bCs/>
          <w:sz w:val="24"/>
          <w:szCs w:val="24"/>
        </w:rPr>
        <w:br/>
      </w:r>
    </w:p>
    <w:p w:rsidR="009329CB" w:rsidRPr="00655288" w:rsidRDefault="009329CB" w:rsidP="00843C96">
      <w:pPr>
        <w:spacing w:after="0" w:line="240" w:lineRule="auto"/>
        <w:ind w:left="0" w:firstLine="720"/>
        <w:jc w:val="both"/>
        <w:rPr>
          <w:rFonts w:ascii="Times New Roman" w:eastAsia="Times New Roman" w:hAnsi="Times New Roman"/>
          <w:bCs/>
          <w:sz w:val="24"/>
          <w:szCs w:val="24"/>
          <w:lang w:val="ru-RU"/>
        </w:rPr>
      </w:pPr>
      <w:r w:rsidRPr="00D56A53">
        <w:rPr>
          <w:rFonts w:ascii="Times New Roman" w:eastAsia="Times New Roman" w:hAnsi="Times New Roman"/>
          <w:bCs/>
          <w:noProof/>
          <w:sz w:val="24"/>
          <w:szCs w:val="24"/>
          <w:lang w:val="sr-Cyrl-CS"/>
        </w:rPr>
        <w:t>Ареал</w:t>
      </w:r>
      <w:r w:rsidRPr="00D56A53">
        <w:rPr>
          <w:rFonts w:ascii="Times New Roman" w:eastAsia="Times New Roman" w:hAnsi="Times New Roman"/>
          <w:noProof/>
          <w:sz w:val="24"/>
          <w:szCs w:val="24"/>
          <w:lang w:val="sr-Cyrl-CS"/>
        </w:rPr>
        <w:t xml:space="preserve"> тиског цвета</w:t>
      </w:r>
      <w:r w:rsidRPr="00D56A53">
        <w:rPr>
          <w:rFonts w:ascii="Times New Roman" w:eastAsia="Times New Roman" w:hAnsi="Times New Roman"/>
          <w:noProof/>
          <w:sz w:val="24"/>
          <w:szCs w:val="24"/>
          <w:lang w:val="sr-Latn-CS"/>
        </w:rPr>
        <w:t xml:space="preserve"> </w:t>
      </w:r>
      <w:r w:rsidRPr="00655288">
        <w:rPr>
          <w:rFonts w:ascii="Times New Roman" w:eastAsia="Times New Roman" w:hAnsi="Times New Roman"/>
          <w:noProof/>
          <w:sz w:val="24"/>
          <w:szCs w:val="24"/>
          <w:lang w:val="ru-RU"/>
        </w:rPr>
        <w:t xml:space="preserve">је, до пред крај 19. века, обухватао велики део Европе, од сливова Лоаре и Рајне на западу (Француска, Холандија, Немачка) до Дњестра на истоку (Молдавија, Украјина), као и од Елбе и Вистуле на северу до Вардара и Марице на југу; </w:t>
      </w:r>
      <w:r w:rsidRPr="00D56A53">
        <w:rPr>
          <w:rFonts w:ascii="Times New Roman" w:eastAsia="Times New Roman" w:hAnsi="Times New Roman"/>
          <w:sz w:val="24"/>
          <w:szCs w:val="24"/>
          <w:lang w:val="sr-Cyrl-CS"/>
        </w:rPr>
        <w:t>до половине 20. века врста је нестала из већег дела западне и централне Европе (осим Тисе и доњег тока Дунава), а до 1970-их година вероватно и из јужне/југоисточне Европе,</w:t>
      </w:r>
      <w:r w:rsidRPr="00D56A53">
        <w:rPr>
          <w:rFonts w:ascii="Times New Roman" w:eastAsia="Times New Roman" w:hAnsi="Times New Roman"/>
          <w:sz w:val="24"/>
          <w:szCs w:val="24"/>
          <w:lang w:val="sr-Latn-CS"/>
        </w:rPr>
        <w:t xml:space="preserve"> </w:t>
      </w:r>
      <w:r w:rsidRPr="00655288">
        <w:rPr>
          <w:rFonts w:ascii="Times New Roman" w:eastAsia="Times New Roman" w:hAnsi="Times New Roman"/>
          <w:noProof/>
          <w:sz w:val="24"/>
          <w:szCs w:val="24"/>
          <w:lang w:val="ru-RU"/>
        </w:rPr>
        <w:t>тако да су као релативно стабилне остале само популације у средњем и доњем току реке Тисе (Мађарска и Србија), могуће и у неким притокама у Словачкој (</w:t>
      </w:r>
      <w:r w:rsidRPr="00D56A53">
        <w:rPr>
          <w:rFonts w:ascii="Times New Roman" w:eastAsia="Times New Roman" w:hAnsi="Times New Roman"/>
          <w:sz w:val="24"/>
          <w:szCs w:val="24"/>
        </w:rPr>
        <w:t>Sold</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n</w:t>
      </w:r>
      <w:r w:rsidRPr="00655288">
        <w:rPr>
          <w:rFonts w:ascii="Times New Roman" w:eastAsia="Times New Roman" w:hAnsi="Times New Roman"/>
          <w:sz w:val="24"/>
          <w:szCs w:val="24"/>
          <w:lang w:val="ru-RU"/>
        </w:rPr>
        <w:t xml:space="preserve">, 1978; </w:t>
      </w:r>
      <w:r w:rsidRPr="00D56A53">
        <w:rPr>
          <w:rFonts w:ascii="Times New Roman" w:eastAsia="Times New Roman" w:hAnsi="Times New Roman"/>
          <w:bCs/>
          <w:sz w:val="24"/>
          <w:szCs w:val="24"/>
          <w:lang w:val="sr-Latn-CS"/>
        </w:rPr>
        <w:t>Russev</w:t>
      </w:r>
      <w:r w:rsidRPr="00655288">
        <w:rPr>
          <w:rFonts w:ascii="Times New Roman" w:eastAsia="Times New Roman" w:hAnsi="Times New Roman"/>
          <w:sz w:val="24"/>
          <w:szCs w:val="24"/>
          <w:lang w:val="ru-RU"/>
        </w:rPr>
        <w:t>,</w:t>
      </w:r>
      <w:r w:rsidRPr="00D56A53">
        <w:rPr>
          <w:rFonts w:ascii="Times New Roman" w:eastAsia="Times New Roman" w:hAnsi="Times New Roman"/>
          <w:bCs/>
          <w:sz w:val="24"/>
          <w:szCs w:val="24"/>
          <w:lang w:val="sr-Latn-CS"/>
        </w:rPr>
        <w:t xml:space="preserve"> 198</w:t>
      </w:r>
      <w:r w:rsidRPr="00655288">
        <w:rPr>
          <w:rFonts w:ascii="Times New Roman" w:eastAsia="Times New Roman" w:hAnsi="Times New Roman"/>
          <w:bCs/>
          <w:sz w:val="24"/>
          <w:szCs w:val="24"/>
          <w:lang w:val="ru-RU"/>
        </w:rPr>
        <w:t xml:space="preserve">7; </w:t>
      </w:r>
      <w:r w:rsidRPr="00D56A53">
        <w:rPr>
          <w:rFonts w:ascii="Times New Roman" w:eastAsia="Times New Roman" w:hAnsi="Times New Roman"/>
          <w:bCs/>
          <w:sz w:val="24"/>
          <w:szCs w:val="24"/>
        </w:rPr>
        <w:t>Pil</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xml:space="preserve">., 2009, </w:t>
      </w:r>
      <w:r w:rsidRPr="00655288">
        <w:rPr>
          <w:rFonts w:ascii="Times New Roman" w:hAnsi="Times New Roman"/>
          <w:bCs/>
          <w:sz w:val="24"/>
          <w:szCs w:val="24"/>
          <w:lang w:val="ru-RU"/>
        </w:rPr>
        <w:t>2011</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sz w:val="24"/>
          <w:szCs w:val="24"/>
        </w:rPr>
        <w:t>Sold</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n</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i/>
          <w:sz w:val="24"/>
          <w:szCs w:val="24"/>
          <w:lang w:val="ru-RU"/>
        </w:rPr>
        <w:t>.,</w:t>
      </w:r>
      <w:r w:rsidRPr="00655288">
        <w:rPr>
          <w:rFonts w:ascii="Times New Roman" w:eastAsia="Times New Roman" w:hAnsi="Times New Roman"/>
          <w:sz w:val="24"/>
          <w:szCs w:val="24"/>
          <w:lang w:val="ru-RU"/>
        </w:rPr>
        <w:t xml:space="preserve"> 2009;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2012; </w:t>
      </w:r>
      <w:r w:rsidRPr="00D56A53">
        <w:rPr>
          <w:rFonts w:ascii="Times New Roman" w:eastAsia="Times New Roman" w:hAnsi="Times New Roman"/>
          <w:bCs/>
          <w:sz w:val="24"/>
          <w:szCs w:val="24"/>
        </w:rPr>
        <w:t>Munjiu</w:t>
      </w:r>
      <w:r w:rsidRPr="00655288">
        <w:rPr>
          <w:rFonts w:ascii="Times New Roman" w:eastAsia="Times New Roman" w:hAnsi="Times New Roman"/>
          <w:bCs/>
          <w:sz w:val="24"/>
          <w:szCs w:val="24"/>
          <w:lang w:val="ru-RU"/>
        </w:rPr>
        <w:t>, 2017</w:t>
      </w:r>
      <w:r w:rsidRPr="00655288">
        <w:rPr>
          <w:rFonts w:ascii="Times New Roman" w:eastAsia="Times New Roman" w:hAnsi="Times New Roman"/>
          <w:sz w:val="24"/>
          <w:szCs w:val="24"/>
          <w:lang w:val="ru-RU"/>
        </w:rPr>
        <w:t>). У скорије време, у деловима слива Дунава (</w:t>
      </w:r>
      <w:r w:rsidRPr="00D56A53">
        <w:rPr>
          <w:rFonts w:ascii="Times New Roman" w:eastAsia="Times New Roman" w:hAnsi="Times New Roman"/>
          <w:noProof/>
          <w:sz w:val="24"/>
          <w:szCs w:val="24"/>
          <w:lang w:val="sr-Cyrl-CS"/>
        </w:rPr>
        <w:t xml:space="preserve">река Рáба у </w:t>
      </w:r>
      <w:r w:rsidRPr="00655288">
        <w:rPr>
          <w:rFonts w:ascii="Times New Roman" w:eastAsia="Times New Roman" w:hAnsi="Times New Roman"/>
          <w:sz w:val="24"/>
          <w:szCs w:val="24"/>
          <w:lang w:val="ru-RU"/>
        </w:rPr>
        <w:t>Мађарској, делта Дунава у Румунији), Прута (Молдавија/Румунија) и Дњестра (Молдавија/Украјина) бележе се нови налази, али и вероватни опоравак неких популација, односно, репопулација појединих подручја у којима врста дуго није бележена (</w:t>
      </w:r>
      <w:r w:rsidRPr="00D56A53">
        <w:rPr>
          <w:rFonts w:ascii="Times New Roman" w:eastAsia="Times New Roman" w:hAnsi="Times New Roman"/>
          <w:sz w:val="24"/>
          <w:szCs w:val="24"/>
        </w:rPr>
        <w:t>Kov</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cs</w:t>
      </w:r>
      <w:r w:rsidRPr="00655288">
        <w:rPr>
          <w:rFonts w:ascii="Times New Roman" w:eastAsia="Times New Roman" w:hAnsi="Times New Roman"/>
          <w:sz w:val="24"/>
          <w:szCs w:val="24"/>
          <w:lang w:val="ru-RU"/>
        </w:rPr>
        <w:t xml:space="preserve"> &amp; </w:t>
      </w:r>
      <w:r w:rsidRPr="00D56A53">
        <w:rPr>
          <w:rFonts w:ascii="Times New Roman" w:eastAsia="Times New Roman" w:hAnsi="Times New Roman"/>
          <w:sz w:val="24"/>
          <w:szCs w:val="24"/>
        </w:rPr>
        <w:t>Ambrus</w:t>
      </w:r>
      <w:r w:rsidRPr="00655288">
        <w:rPr>
          <w:rFonts w:ascii="Times New Roman" w:eastAsia="Times New Roman" w:hAnsi="Times New Roman"/>
          <w:sz w:val="24"/>
          <w:szCs w:val="24"/>
          <w:lang w:val="ru-RU"/>
        </w:rPr>
        <w:t xml:space="preserve">, 2001; </w:t>
      </w:r>
      <w:r w:rsidRPr="00D56A53">
        <w:rPr>
          <w:rFonts w:ascii="Times New Roman" w:eastAsia="Times New Roman" w:hAnsi="Times New Roman"/>
          <w:sz w:val="24"/>
          <w:szCs w:val="24"/>
        </w:rPr>
        <w:t>Sold</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n</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i/>
          <w:sz w:val="24"/>
          <w:szCs w:val="24"/>
          <w:lang w:val="ru-RU"/>
        </w:rPr>
        <w:t>.,</w:t>
      </w:r>
      <w:r w:rsidRPr="00655288">
        <w:rPr>
          <w:rFonts w:ascii="Times New Roman" w:eastAsia="Times New Roman" w:hAnsi="Times New Roman"/>
          <w:sz w:val="24"/>
          <w:szCs w:val="24"/>
          <w:lang w:val="ru-RU"/>
        </w:rPr>
        <w:t xml:space="preserve"> 2009; </w:t>
      </w:r>
      <w:r w:rsidRPr="00D56A53">
        <w:rPr>
          <w:rFonts w:ascii="Times New Roman" w:eastAsia="Times New Roman" w:hAnsi="Times New Roman"/>
          <w:sz w:val="24"/>
          <w:szCs w:val="24"/>
        </w:rPr>
        <w:t>Zubcov</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2014; </w:t>
      </w:r>
      <w:r w:rsidRPr="00D56A53">
        <w:rPr>
          <w:rFonts w:ascii="Times New Roman" w:eastAsia="Times New Roman" w:hAnsi="Times New Roman"/>
          <w:bCs/>
          <w:sz w:val="24"/>
          <w:szCs w:val="24"/>
        </w:rPr>
        <w:t>Munjiu</w:t>
      </w:r>
      <w:r w:rsidRPr="00655288">
        <w:rPr>
          <w:rFonts w:ascii="Times New Roman" w:eastAsia="Times New Roman" w:hAnsi="Times New Roman"/>
          <w:bCs/>
          <w:sz w:val="24"/>
          <w:szCs w:val="24"/>
          <w:lang w:val="ru-RU"/>
        </w:rPr>
        <w:t>, 2017</w:t>
      </w:r>
      <w:r w:rsidRPr="00655288">
        <w:rPr>
          <w:rFonts w:ascii="Times New Roman" w:eastAsia="Times New Roman" w:hAnsi="Times New Roman"/>
          <w:sz w:val="24"/>
          <w:szCs w:val="24"/>
          <w:lang w:val="ru-RU"/>
        </w:rPr>
        <w:t xml:space="preserve">). </w:t>
      </w:r>
    </w:p>
    <w:p w:rsidR="009329CB" w:rsidRPr="00655288" w:rsidRDefault="009329CB" w:rsidP="009329CB">
      <w:pPr>
        <w:spacing w:after="0" w:line="240" w:lineRule="auto"/>
        <w:rPr>
          <w:rFonts w:ascii="Times New Roman" w:hAnsi="Times New Roman"/>
          <w:bCs/>
          <w:sz w:val="24"/>
          <w:szCs w:val="24"/>
          <w:lang w:val="ru-RU"/>
        </w:rPr>
      </w:pPr>
    </w:p>
    <w:p w:rsidR="009329CB" w:rsidRPr="00D56A53" w:rsidRDefault="009329CB" w:rsidP="009329CB">
      <w:pPr>
        <w:pStyle w:val="ListParagraph"/>
        <w:numPr>
          <w:ilvl w:val="0"/>
          <w:numId w:val="21"/>
        </w:numPr>
        <w:spacing w:after="0" w:line="240" w:lineRule="auto"/>
        <w:rPr>
          <w:rFonts w:ascii="Times New Roman" w:hAnsi="Times New Roman"/>
          <w:b/>
          <w:sz w:val="24"/>
          <w:szCs w:val="24"/>
          <w:u w:val="single"/>
        </w:rPr>
      </w:pPr>
      <w:r w:rsidRPr="00D56A53">
        <w:rPr>
          <w:rFonts w:ascii="Times New Roman" w:hAnsi="Times New Roman"/>
          <w:b/>
          <w:sz w:val="24"/>
          <w:szCs w:val="24"/>
          <w:u w:val="single"/>
        </w:rPr>
        <w:t>Рaспрoстрaњeњe унутaр др</w:t>
      </w:r>
      <w:r w:rsidRPr="00D56A53">
        <w:rPr>
          <w:rFonts w:ascii="Times New Roman" w:hAnsi="Times New Roman"/>
          <w:b/>
          <w:sz w:val="24"/>
          <w:szCs w:val="24"/>
          <w:u w:val="single"/>
          <w:lang w:val="hr-HR"/>
        </w:rPr>
        <w:t>жaвe Србиje</w:t>
      </w:r>
      <w:r w:rsidRPr="00D56A53">
        <w:rPr>
          <w:rFonts w:ascii="Times New Roman" w:hAnsi="Times New Roman"/>
          <w:b/>
          <w:sz w:val="24"/>
          <w:szCs w:val="24"/>
          <w:u w:val="single"/>
        </w:rPr>
        <w:t>:</w:t>
      </w:r>
    </w:p>
    <w:p w:rsidR="009329CB" w:rsidRPr="00D56A53" w:rsidRDefault="009329CB" w:rsidP="009329CB">
      <w:pPr>
        <w:spacing w:after="0" w:line="240" w:lineRule="auto"/>
        <w:jc w:val="both"/>
        <w:rPr>
          <w:rFonts w:ascii="Times New Roman" w:hAnsi="Times New Roman"/>
          <w:bCs/>
          <w:sz w:val="24"/>
          <w:szCs w:val="24"/>
        </w:rPr>
      </w:pPr>
    </w:p>
    <w:p w:rsidR="009329CB" w:rsidRPr="00D56A53" w:rsidRDefault="009329CB" w:rsidP="00843C96">
      <w:pPr>
        <w:spacing w:after="0" w:line="240" w:lineRule="auto"/>
        <w:ind w:left="0" w:firstLine="720"/>
        <w:jc w:val="both"/>
        <w:rPr>
          <w:rFonts w:ascii="Times New Roman" w:eastAsia="Times New Roman" w:hAnsi="Times New Roman"/>
          <w:bCs/>
          <w:sz w:val="24"/>
          <w:szCs w:val="24"/>
          <w:lang w:val="sr-Cyrl-CS"/>
        </w:rPr>
      </w:pPr>
      <w:r w:rsidRPr="00D56A53">
        <w:rPr>
          <w:rFonts w:ascii="Times New Roman" w:eastAsia="Times New Roman" w:hAnsi="Times New Roman"/>
          <w:noProof/>
          <w:sz w:val="24"/>
          <w:szCs w:val="24"/>
          <w:lang w:val="sr-Cyrl-CS"/>
        </w:rPr>
        <w:t>Позната н</w:t>
      </w:r>
      <w:r w:rsidRPr="00D56A53">
        <w:rPr>
          <w:rFonts w:ascii="Times New Roman" w:eastAsia="Times New Roman" w:hAnsi="Times New Roman"/>
          <w:bCs/>
          <w:noProof/>
          <w:sz w:val="24"/>
          <w:szCs w:val="24"/>
          <w:lang w:val="sr-Cyrl-CS"/>
        </w:rPr>
        <w:t xml:space="preserve">алазишта </w:t>
      </w:r>
      <w:r w:rsidRPr="00D56A53">
        <w:rPr>
          <w:rFonts w:ascii="Times New Roman" w:eastAsia="Times New Roman" w:hAnsi="Times New Roman"/>
          <w:noProof/>
          <w:sz w:val="24"/>
          <w:szCs w:val="24"/>
          <w:lang w:val="sr-Cyrl-CS"/>
        </w:rPr>
        <w:t>тиског цвета у Србији обухватају веома мали географски простор: обалски појас реке Тисе</w:t>
      </w:r>
      <w:r w:rsidRPr="00655288">
        <w:rPr>
          <w:rFonts w:ascii="Times New Roman" w:eastAsia="Times New Roman" w:hAnsi="Times New Roman"/>
          <w:noProof/>
          <w:sz w:val="24"/>
          <w:szCs w:val="24"/>
          <w:lang w:val="ru-RU"/>
        </w:rPr>
        <w:t>, дуж које је врста</w:t>
      </w:r>
      <w:r w:rsidRPr="00D56A53">
        <w:rPr>
          <w:rFonts w:ascii="Times New Roman" w:eastAsia="Times New Roman" w:hAnsi="Times New Roman"/>
          <w:noProof/>
          <w:sz w:val="24"/>
          <w:szCs w:val="24"/>
          <w:lang w:val="sr-Cyrl-CS"/>
        </w:rPr>
        <w:t xml:space="preserve"> </w:t>
      </w:r>
      <w:r w:rsidRPr="00655288">
        <w:rPr>
          <w:rFonts w:ascii="Times New Roman" w:eastAsia="Times New Roman" w:hAnsi="Times New Roman"/>
          <w:noProof/>
          <w:sz w:val="24"/>
          <w:szCs w:val="24"/>
          <w:lang w:val="ru-RU"/>
        </w:rPr>
        <w:t xml:space="preserve">до сада </w:t>
      </w:r>
      <w:r w:rsidRPr="00D56A53">
        <w:rPr>
          <w:rFonts w:ascii="Times New Roman" w:eastAsia="Times New Roman" w:hAnsi="Times New Roman"/>
          <w:noProof/>
          <w:sz w:val="24"/>
          <w:szCs w:val="24"/>
          <w:lang w:val="sr-Cyrl-CS"/>
        </w:rPr>
        <w:t xml:space="preserve">документована на </w:t>
      </w:r>
      <w:r w:rsidRPr="00D56A53">
        <w:rPr>
          <w:rFonts w:ascii="Times New Roman" w:eastAsia="Times New Roman" w:hAnsi="Times New Roman"/>
          <w:noProof/>
          <w:sz w:val="24"/>
          <w:szCs w:val="24"/>
          <w:lang w:val="sr-Latn-CS"/>
        </w:rPr>
        <w:t>16</w:t>
      </w:r>
      <w:r w:rsidRPr="00D56A53">
        <w:rPr>
          <w:rFonts w:ascii="Times New Roman" w:eastAsia="Times New Roman" w:hAnsi="Times New Roman"/>
          <w:noProof/>
          <w:sz w:val="24"/>
          <w:szCs w:val="24"/>
          <w:lang w:val="sr-Cyrl-CS"/>
        </w:rPr>
        <w:t xml:space="preserve"> локалитета</w:t>
      </w:r>
      <w:r w:rsidRPr="00655288">
        <w:rPr>
          <w:rFonts w:ascii="Times New Roman" w:eastAsia="Times New Roman" w:hAnsi="Times New Roman"/>
          <w:noProof/>
          <w:sz w:val="24"/>
          <w:szCs w:val="24"/>
          <w:lang w:val="ru-RU"/>
        </w:rPr>
        <w:t xml:space="preserve"> </w:t>
      </w:r>
      <w:r w:rsidRPr="00655288">
        <w:rPr>
          <w:rFonts w:ascii="Times New Roman" w:eastAsia="Times New Roman" w:hAnsi="Times New Roman"/>
          <w:bCs/>
          <w:sz w:val="24"/>
          <w:szCs w:val="24"/>
          <w:lang w:val="ru-RU"/>
        </w:rPr>
        <w:t>(</w:t>
      </w:r>
      <w:r w:rsidRPr="00D56A53">
        <w:rPr>
          <w:rFonts w:ascii="Times New Roman" w:eastAsia="Times New Roman" w:hAnsi="Times New Roman"/>
          <w:bCs/>
          <w:sz w:val="24"/>
          <w:szCs w:val="24"/>
        </w:rPr>
        <w:t>Pil</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xml:space="preserve">., 2009, </w:t>
      </w:r>
      <w:r w:rsidRPr="00655288">
        <w:rPr>
          <w:rFonts w:ascii="Times New Roman" w:hAnsi="Times New Roman"/>
          <w:bCs/>
          <w:sz w:val="24"/>
          <w:szCs w:val="24"/>
          <w:lang w:val="ru-RU"/>
        </w:rPr>
        <w:t>2011</w:t>
      </w:r>
      <w:r w:rsidRPr="00655288">
        <w:rPr>
          <w:rFonts w:ascii="Times New Roman" w:eastAsia="Times New Roman" w:hAnsi="Times New Roman"/>
          <w:bCs/>
          <w:sz w:val="24"/>
          <w:szCs w:val="24"/>
          <w:lang w:val="ru-RU"/>
        </w:rPr>
        <w:t>), као и до сада само један налаз на Тамишу (</w:t>
      </w:r>
      <w:r w:rsidRPr="00D56A53">
        <w:rPr>
          <w:rFonts w:ascii="Times New Roman" w:hAnsi="Times New Roman"/>
          <w:sz w:val="24"/>
          <w:szCs w:val="24"/>
        </w:rPr>
        <w:t>Korhner</w:t>
      </w:r>
      <w:r w:rsidRPr="00655288">
        <w:rPr>
          <w:rFonts w:ascii="Times New Roman" w:hAnsi="Times New Roman"/>
          <w:sz w:val="24"/>
          <w:szCs w:val="24"/>
          <w:lang w:val="ru-RU"/>
        </w:rPr>
        <w:t>, 2014)</w:t>
      </w:r>
      <w:r w:rsidRPr="00D56A53">
        <w:rPr>
          <w:rFonts w:ascii="Times New Roman" w:eastAsia="Times New Roman" w:hAnsi="Times New Roman"/>
          <w:noProof/>
          <w:sz w:val="24"/>
          <w:szCs w:val="24"/>
          <w:lang w:val="sr-Cyrl-CS"/>
        </w:rPr>
        <w:t xml:space="preserve">. </w:t>
      </w:r>
      <w:r w:rsidRPr="00655288">
        <w:rPr>
          <w:rFonts w:ascii="Times New Roman" w:eastAsia="Times New Roman" w:hAnsi="Times New Roman"/>
          <w:bCs/>
          <w:sz w:val="24"/>
          <w:szCs w:val="24"/>
          <w:lang w:val="ru-RU"/>
        </w:rPr>
        <w:t xml:space="preserve">Осим наведених, сасвим скорашњих налаза, веома су ретки конкретни наводи о присуству врсте у Србији, такорећи сасвим одсуствују у домену примарне научне литературе: </w:t>
      </w:r>
      <w:r w:rsidRPr="00D56A53">
        <w:rPr>
          <w:rFonts w:ascii="Times New Roman" w:eastAsia="Times New Roman" w:hAnsi="Times New Roman"/>
          <w:bCs/>
          <w:sz w:val="24"/>
          <w:szCs w:val="24"/>
        </w:rPr>
        <w:t>Petrovi</w:t>
      </w:r>
      <w:r w:rsidRPr="00655288">
        <w:rPr>
          <w:rFonts w:ascii="Times New Roman" w:eastAsia="Times New Roman" w:hAnsi="Times New Roman"/>
          <w:bCs/>
          <w:sz w:val="24"/>
          <w:szCs w:val="24"/>
          <w:lang w:val="ru-RU"/>
        </w:rPr>
        <w:t>ć</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xml:space="preserve">. (2014) и </w:t>
      </w:r>
      <w:r w:rsidRPr="00D56A53">
        <w:rPr>
          <w:rFonts w:ascii="Times New Roman" w:eastAsia="Times New Roman" w:hAnsi="Times New Roman"/>
          <w:sz w:val="24"/>
          <w:szCs w:val="24"/>
        </w:rPr>
        <w:t>M</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ln</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s</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(2016) наводе је </w:t>
      </w:r>
      <w:r w:rsidRPr="00655288">
        <w:rPr>
          <w:rFonts w:ascii="Times New Roman" w:eastAsia="Times New Roman" w:hAnsi="Times New Roman"/>
          <w:bCs/>
          <w:sz w:val="24"/>
          <w:szCs w:val="24"/>
          <w:lang w:val="ru-RU"/>
        </w:rPr>
        <w:t xml:space="preserve">искључиво на основу </w:t>
      </w:r>
      <w:r w:rsidRPr="00D56A53">
        <w:rPr>
          <w:rFonts w:ascii="Times New Roman" w:eastAsia="Times New Roman" w:hAnsi="Times New Roman"/>
          <w:bCs/>
          <w:sz w:val="24"/>
          <w:szCs w:val="24"/>
        </w:rPr>
        <w:t>Pil</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(2009) као примарног извора</w:t>
      </w:r>
      <w:r w:rsidRPr="00D56A53">
        <w:rPr>
          <w:rFonts w:ascii="Times New Roman" w:eastAsia="Times New Roman" w:hAnsi="Times New Roman"/>
          <w:bCs/>
          <w:sz w:val="24"/>
          <w:szCs w:val="24"/>
          <w:lang w:val="sr-Latn-CS"/>
        </w:rPr>
        <w:t xml:space="preserve">, </w:t>
      </w:r>
      <w:r w:rsidRPr="00655288">
        <w:rPr>
          <w:rFonts w:ascii="Times New Roman" w:eastAsia="Times New Roman" w:hAnsi="Times New Roman"/>
          <w:bCs/>
          <w:sz w:val="24"/>
          <w:szCs w:val="24"/>
          <w:lang w:val="ru-RU"/>
        </w:rPr>
        <w:t xml:space="preserve">а </w:t>
      </w:r>
      <w:r w:rsidRPr="00D56A53">
        <w:rPr>
          <w:rFonts w:ascii="Times New Roman" w:eastAsia="Times New Roman" w:hAnsi="Times New Roman"/>
          <w:bCs/>
          <w:sz w:val="24"/>
          <w:szCs w:val="24"/>
          <w:lang w:val="sr-Latn-CS"/>
        </w:rPr>
        <w:t>Russev (198</w:t>
      </w:r>
      <w:r w:rsidRPr="00655288">
        <w:rPr>
          <w:rFonts w:ascii="Times New Roman" w:eastAsia="Times New Roman" w:hAnsi="Times New Roman"/>
          <w:bCs/>
          <w:sz w:val="24"/>
          <w:szCs w:val="24"/>
          <w:lang w:val="ru-RU"/>
        </w:rPr>
        <w:t>7</w:t>
      </w:r>
      <w:r w:rsidRPr="00D56A53">
        <w:rPr>
          <w:rFonts w:ascii="Times New Roman" w:eastAsia="Times New Roman" w:hAnsi="Times New Roman"/>
          <w:bCs/>
          <w:sz w:val="24"/>
          <w:szCs w:val="24"/>
          <w:lang w:val="sr-Latn-CS"/>
        </w:rPr>
        <w:t xml:space="preserve">) </w:t>
      </w:r>
      <w:r w:rsidRPr="00655288">
        <w:rPr>
          <w:rFonts w:ascii="Times New Roman" w:eastAsia="Times New Roman" w:hAnsi="Times New Roman"/>
          <w:bCs/>
          <w:sz w:val="24"/>
          <w:szCs w:val="24"/>
          <w:lang w:val="ru-RU"/>
        </w:rPr>
        <w:t xml:space="preserve">помиње само своје налазе са "Дунава у Југославији" из 1968. У већини референтних извора (осим базе </w:t>
      </w:r>
      <w:r w:rsidRPr="00D56A53">
        <w:rPr>
          <w:rFonts w:ascii="Times New Roman" w:eastAsia="Times New Roman" w:hAnsi="Times New Roman"/>
          <w:bCs/>
          <w:sz w:val="24"/>
          <w:szCs w:val="24"/>
          <w:lang w:val="sr-Latn-CS"/>
        </w:rPr>
        <w:t>Fauna Europaea</w:t>
      </w:r>
      <w:r w:rsidRPr="00655288">
        <w:rPr>
          <w:rFonts w:ascii="Times New Roman" w:eastAsia="Times New Roman" w:hAnsi="Times New Roman"/>
          <w:bCs/>
          <w:sz w:val="24"/>
          <w:szCs w:val="24"/>
          <w:lang w:val="ru-RU"/>
        </w:rPr>
        <w:t>), Србија се уопште не помиње као део ареала (</w:t>
      </w:r>
      <w:r w:rsidRPr="00D56A53">
        <w:rPr>
          <w:rFonts w:ascii="Times New Roman" w:eastAsia="Times New Roman" w:hAnsi="Times New Roman"/>
          <w:sz w:val="24"/>
          <w:szCs w:val="24"/>
        </w:rPr>
        <w:t>Sold</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n</w:t>
      </w:r>
      <w:r w:rsidRPr="00655288">
        <w:rPr>
          <w:rFonts w:ascii="Times New Roman" w:eastAsia="Times New Roman" w:hAnsi="Times New Roman"/>
          <w:sz w:val="24"/>
          <w:szCs w:val="24"/>
          <w:lang w:val="ru-RU"/>
        </w:rPr>
        <w:t xml:space="preserve">, 1978; </w:t>
      </w:r>
      <w:r w:rsidRPr="00D56A53">
        <w:rPr>
          <w:rFonts w:ascii="Times New Roman" w:eastAsia="Times New Roman" w:hAnsi="Times New Roman"/>
          <w:sz w:val="24"/>
          <w:szCs w:val="24"/>
          <w:lang w:val="sr-Latn-CS"/>
        </w:rPr>
        <w:t xml:space="preserve">Barber-James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sz w:val="24"/>
          <w:szCs w:val="24"/>
          <w:lang w:val="sr-Latn-CS"/>
        </w:rPr>
        <w:t xml:space="preserve">2007; </w:t>
      </w:r>
      <w:r w:rsidRPr="00D56A53">
        <w:rPr>
          <w:rFonts w:ascii="Times New Roman" w:eastAsia="Times New Roman" w:hAnsi="Times New Roman"/>
          <w:sz w:val="24"/>
          <w:szCs w:val="24"/>
        </w:rPr>
        <w:t>Sold</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n</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2009;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2012; и др.</w:t>
      </w:r>
      <w:r w:rsidRPr="00655288">
        <w:rPr>
          <w:rFonts w:ascii="Times New Roman" w:eastAsia="Times New Roman" w:hAnsi="Times New Roman"/>
          <w:bCs/>
          <w:sz w:val="24"/>
          <w:szCs w:val="24"/>
          <w:lang w:val="ru-RU"/>
        </w:rPr>
        <w:t xml:space="preserve">), али се очигледно налази у оквиру шире дефинисаног простора укупног историјског ареала. Врста се у Србији помиње у стандардној уџбеничкој литератури, углавном без </w:t>
      </w:r>
      <w:r w:rsidRPr="00655288">
        <w:rPr>
          <w:rFonts w:ascii="Times New Roman" w:eastAsia="Times New Roman" w:hAnsi="Times New Roman"/>
          <w:bCs/>
          <w:sz w:val="24"/>
          <w:szCs w:val="24"/>
          <w:lang w:val="ru-RU"/>
        </w:rPr>
        <w:lastRenderedPageBreak/>
        <w:t>детаља о дистрибуцији, а постоје и бројни популарни извори о тиском цвету, у новије време нарочито у домену туризма (видети горе).</w:t>
      </w:r>
    </w:p>
    <w:p w:rsidR="009329CB" w:rsidRPr="00655288" w:rsidRDefault="009329CB" w:rsidP="009329CB">
      <w:pPr>
        <w:spacing w:after="0" w:line="240" w:lineRule="auto"/>
        <w:ind w:left="0" w:firstLine="0"/>
        <w:jc w:val="both"/>
        <w:rPr>
          <w:rStyle w:val="fontstyle01"/>
          <w:rFonts w:ascii="Times New Roman" w:hAnsi="Times New Roman"/>
          <w:b/>
          <w:color w:val="auto"/>
          <w:sz w:val="24"/>
          <w:szCs w:val="24"/>
          <w:lang w:val="ru-RU"/>
        </w:rPr>
      </w:pPr>
    </w:p>
    <w:p w:rsidR="009329CB" w:rsidRPr="00655288" w:rsidRDefault="009329CB" w:rsidP="009329CB">
      <w:pPr>
        <w:pStyle w:val="ListParagraph"/>
        <w:numPr>
          <w:ilvl w:val="0"/>
          <w:numId w:val="21"/>
        </w:numPr>
        <w:spacing w:after="0" w:line="240" w:lineRule="auto"/>
        <w:jc w:val="both"/>
        <w:rPr>
          <w:rFonts w:ascii="Times New Roman" w:hAnsi="Times New Roman"/>
          <w:b/>
          <w:sz w:val="24"/>
          <w:szCs w:val="24"/>
          <w:u w:val="single"/>
          <w:lang w:val="ru-RU"/>
        </w:rPr>
      </w:pPr>
      <w:r w:rsidRPr="00655288">
        <w:rPr>
          <w:rFonts w:ascii="Times New Roman" w:hAnsi="Times New Roman"/>
          <w:b/>
          <w:sz w:val="24"/>
          <w:szCs w:val="24"/>
          <w:u w:val="single"/>
          <w:lang w:val="ru-RU"/>
        </w:rPr>
        <w:t>Р</w:t>
      </w:r>
      <w:r w:rsidRPr="00D56A53">
        <w:rPr>
          <w:rFonts w:ascii="Times New Roman" w:hAnsi="Times New Roman"/>
          <w:b/>
          <w:sz w:val="24"/>
          <w:szCs w:val="24"/>
          <w:u w:val="single"/>
        </w:rPr>
        <w:t>a</w:t>
      </w:r>
      <w:r w:rsidRPr="00655288">
        <w:rPr>
          <w:rFonts w:ascii="Times New Roman" w:hAnsi="Times New Roman"/>
          <w:b/>
          <w:sz w:val="24"/>
          <w:szCs w:val="24"/>
          <w:u w:val="single"/>
          <w:lang w:val="ru-RU"/>
        </w:rPr>
        <w:t>спр</w:t>
      </w:r>
      <w:r w:rsidRPr="00D56A53">
        <w:rPr>
          <w:rFonts w:ascii="Times New Roman" w:hAnsi="Times New Roman"/>
          <w:b/>
          <w:sz w:val="24"/>
          <w:szCs w:val="24"/>
          <w:u w:val="single"/>
        </w:rPr>
        <w:t>o</w:t>
      </w:r>
      <w:r w:rsidRPr="00655288">
        <w:rPr>
          <w:rFonts w:ascii="Times New Roman" w:hAnsi="Times New Roman"/>
          <w:b/>
          <w:sz w:val="24"/>
          <w:szCs w:val="24"/>
          <w:u w:val="single"/>
          <w:lang w:val="ru-RU"/>
        </w:rPr>
        <w:t>стр</w:t>
      </w:r>
      <w:r w:rsidRPr="00D56A53">
        <w:rPr>
          <w:rFonts w:ascii="Times New Roman" w:hAnsi="Times New Roman"/>
          <w:b/>
          <w:sz w:val="24"/>
          <w:szCs w:val="24"/>
          <w:u w:val="single"/>
        </w:rPr>
        <w:t>a</w:t>
      </w:r>
      <w:r w:rsidRPr="00655288">
        <w:rPr>
          <w:rFonts w:ascii="Times New Roman" w:hAnsi="Times New Roman"/>
          <w:b/>
          <w:sz w:val="24"/>
          <w:szCs w:val="24"/>
          <w:u w:val="single"/>
          <w:lang w:val="ru-RU"/>
        </w:rPr>
        <w:t>њ</w:t>
      </w:r>
      <w:r w:rsidRPr="00D56A53">
        <w:rPr>
          <w:rFonts w:ascii="Times New Roman" w:hAnsi="Times New Roman"/>
          <w:b/>
          <w:sz w:val="24"/>
          <w:szCs w:val="24"/>
          <w:u w:val="single"/>
        </w:rPr>
        <w:t>e</w:t>
      </w:r>
      <w:r w:rsidRPr="00655288">
        <w:rPr>
          <w:rFonts w:ascii="Times New Roman" w:hAnsi="Times New Roman"/>
          <w:b/>
          <w:sz w:val="24"/>
          <w:szCs w:val="24"/>
          <w:u w:val="single"/>
          <w:lang w:val="ru-RU"/>
        </w:rPr>
        <w:t>њ</w:t>
      </w:r>
      <w:r w:rsidRPr="00D56A53">
        <w:rPr>
          <w:rFonts w:ascii="Times New Roman" w:hAnsi="Times New Roman"/>
          <w:b/>
          <w:sz w:val="24"/>
          <w:szCs w:val="24"/>
          <w:u w:val="single"/>
        </w:rPr>
        <w:t>e</w:t>
      </w:r>
      <w:r w:rsidRPr="00655288">
        <w:rPr>
          <w:rFonts w:ascii="Times New Roman" w:hAnsi="Times New Roman"/>
          <w:b/>
          <w:sz w:val="24"/>
          <w:szCs w:val="24"/>
          <w:u w:val="single"/>
          <w:lang w:val="ru-RU"/>
        </w:rPr>
        <w:t xml:space="preserve"> у </w:t>
      </w:r>
      <w:r w:rsidRPr="00D56A53">
        <w:rPr>
          <w:rFonts w:ascii="Times New Roman" w:hAnsi="Times New Roman"/>
          <w:b/>
          <w:sz w:val="24"/>
          <w:szCs w:val="24"/>
          <w:u w:val="single"/>
        </w:rPr>
        <w:t>E</w:t>
      </w:r>
      <w:r w:rsidRPr="00655288">
        <w:rPr>
          <w:rFonts w:ascii="Times New Roman" w:hAnsi="Times New Roman"/>
          <w:b/>
          <w:sz w:val="24"/>
          <w:szCs w:val="24"/>
          <w:u w:val="single"/>
          <w:lang w:val="ru-RU"/>
        </w:rPr>
        <w:t>вр</w:t>
      </w:r>
      <w:r w:rsidRPr="00D56A53">
        <w:rPr>
          <w:rFonts w:ascii="Times New Roman" w:hAnsi="Times New Roman"/>
          <w:b/>
          <w:sz w:val="24"/>
          <w:szCs w:val="24"/>
          <w:u w:val="single"/>
        </w:rPr>
        <w:t>o</w:t>
      </w:r>
      <w:r w:rsidRPr="00655288">
        <w:rPr>
          <w:rFonts w:ascii="Times New Roman" w:hAnsi="Times New Roman"/>
          <w:b/>
          <w:sz w:val="24"/>
          <w:szCs w:val="24"/>
          <w:u w:val="single"/>
          <w:lang w:val="ru-RU"/>
        </w:rPr>
        <w:t>пи (п</w:t>
      </w:r>
      <w:r w:rsidRPr="00D56A53">
        <w:rPr>
          <w:rFonts w:ascii="Times New Roman" w:hAnsi="Times New Roman"/>
          <w:b/>
          <w:sz w:val="24"/>
          <w:szCs w:val="24"/>
          <w:u w:val="single"/>
        </w:rPr>
        <w:t>o</w:t>
      </w:r>
      <w:r w:rsidRPr="00655288">
        <w:rPr>
          <w:rFonts w:ascii="Times New Roman" w:hAnsi="Times New Roman"/>
          <w:b/>
          <w:sz w:val="24"/>
          <w:szCs w:val="24"/>
          <w:u w:val="single"/>
          <w:lang w:val="ru-RU"/>
        </w:rPr>
        <w:t>с</w:t>
      </w:r>
      <w:r w:rsidRPr="00D56A53">
        <w:rPr>
          <w:rFonts w:ascii="Times New Roman" w:hAnsi="Times New Roman"/>
          <w:b/>
          <w:sz w:val="24"/>
          <w:szCs w:val="24"/>
          <w:u w:val="single"/>
        </w:rPr>
        <w:t>e</w:t>
      </w:r>
      <w:r w:rsidRPr="00655288">
        <w:rPr>
          <w:rFonts w:ascii="Times New Roman" w:hAnsi="Times New Roman"/>
          <w:b/>
          <w:sz w:val="24"/>
          <w:szCs w:val="24"/>
          <w:u w:val="single"/>
          <w:lang w:val="ru-RU"/>
        </w:rPr>
        <w:t>бн</w:t>
      </w:r>
      <w:r w:rsidRPr="00D56A53">
        <w:rPr>
          <w:rFonts w:ascii="Times New Roman" w:hAnsi="Times New Roman"/>
          <w:b/>
          <w:sz w:val="24"/>
          <w:szCs w:val="24"/>
          <w:u w:val="single"/>
        </w:rPr>
        <w:t>o</w:t>
      </w:r>
      <w:r w:rsidRPr="00655288">
        <w:rPr>
          <w:rFonts w:ascii="Times New Roman" w:hAnsi="Times New Roman"/>
          <w:b/>
          <w:sz w:val="24"/>
          <w:szCs w:val="24"/>
          <w:u w:val="single"/>
          <w:lang w:val="ru-RU"/>
        </w:rPr>
        <w:t xml:space="preserve"> у </w:t>
      </w:r>
      <w:r w:rsidRPr="00D56A53">
        <w:rPr>
          <w:rFonts w:ascii="Times New Roman" w:hAnsi="Times New Roman"/>
          <w:b/>
          <w:sz w:val="24"/>
          <w:szCs w:val="24"/>
          <w:u w:val="single"/>
        </w:rPr>
        <w:t>o</w:t>
      </w:r>
      <w:r w:rsidRPr="00655288">
        <w:rPr>
          <w:rFonts w:ascii="Times New Roman" w:hAnsi="Times New Roman"/>
          <w:b/>
          <w:sz w:val="24"/>
          <w:szCs w:val="24"/>
          <w:u w:val="single"/>
          <w:lang w:val="ru-RU"/>
        </w:rPr>
        <w:t>бл</w:t>
      </w:r>
      <w:r w:rsidRPr="00D56A53">
        <w:rPr>
          <w:rFonts w:ascii="Times New Roman" w:hAnsi="Times New Roman"/>
          <w:b/>
          <w:sz w:val="24"/>
          <w:szCs w:val="24"/>
          <w:u w:val="single"/>
        </w:rPr>
        <w:t>a</w:t>
      </w:r>
      <w:r w:rsidRPr="00655288">
        <w:rPr>
          <w:rFonts w:ascii="Times New Roman" w:hAnsi="Times New Roman"/>
          <w:b/>
          <w:sz w:val="24"/>
          <w:szCs w:val="24"/>
          <w:u w:val="single"/>
          <w:lang w:val="ru-RU"/>
        </w:rPr>
        <w:t>стим</w:t>
      </w:r>
      <w:r w:rsidRPr="00D56A53">
        <w:rPr>
          <w:rFonts w:ascii="Times New Roman" w:hAnsi="Times New Roman"/>
          <w:b/>
          <w:sz w:val="24"/>
          <w:szCs w:val="24"/>
          <w:u w:val="single"/>
        </w:rPr>
        <w:t>a</w:t>
      </w:r>
      <w:r w:rsidRPr="00655288">
        <w:rPr>
          <w:rFonts w:ascii="Times New Roman" w:hAnsi="Times New Roman"/>
          <w:b/>
          <w:sz w:val="24"/>
          <w:szCs w:val="24"/>
          <w:u w:val="single"/>
          <w:lang w:val="ru-RU"/>
        </w:rPr>
        <w:t xml:space="preserve"> н</w:t>
      </w:r>
      <w:r w:rsidRPr="00D56A53">
        <w:rPr>
          <w:rFonts w:ascii="Times New Roman" w:hAnsi="Times New Roman"/>
          <w:b/>
          <w:sz w:val="24"/>
          <w:szCs w:val="24"/>
          <w:u w:val="single"/>
        </w:rPr>
        <w:t>a</w:t>
      </w:r>
      <w:r w:rsidRPr="00655288">
        <w:rPr>
          <w:rFonts w:ascii="Times New Roman" w:hAnsi="Times New Roman"/>
          <w:b/>
          <w:sz w:val="24"/>
          <w:szCs w:val="24"/>
          <w:u w:val="single"/>
          <w:lang w:val="ru-RU"/>
        </w:rPr>
        <w:t xml:space="preserve"> к</w:t>
      </w:r>
      <w:r w:rsidRPr="00D56A53">
        <w:rPr>
          <w:rFonts w:ascii="Times New Roman" w:hAnsi="Times New Roman"/>
          <w:b/>
          <w:sz w:val="24"/>
          <w:szCs w:val="24"/>
          <w:u w:val="single"/>
        </w:rPr>
        <w:t>oje</w:t>
      </w:r>
      <w:r w:rsidRPr="00655288">
        <w:rPr>
          <w:rFonts w:ascii="Times New Roman" w:hAnsi="Times New Roman"/>
          <w:b/>
          <w:sz w:val="24"/>
          <w:szCs w:val="24"/>
          <w:u w:val="single"/>
          <w:lang w:val="ru-RU"/>
        </w:rPr>
        <w:t xml:space="preserve"> с</w:t>
      </w:r>
      <w:r w:rsidRPr="00D56A53">
        <w:rPr>
          <w:rFonts w:ascii="Times New Roman" w:hAnsi="Times New Roman"/>
          <w:b/>
          <w:sz w:val="24"/>
          <w:szCs w:val="24"/>
          <w:u w:val="single"/>
        </w:rPr>
        <w:t>e</w:t>
      </w:r>
      <w:r w:rsidRPr="00655288">
        <w:rPr>
          <w:rFonts w:ascii="Times New Roman" w:hAnsi="Times New Roman"/>
          <w:b/>
          <w:sz w:val="24"/>
          <w:szCs w:val="24"/>
          <w:u w:val="single"/>
          <w:lang w:val="ru-RU"/>
        </w:rPr>
        <w:t xml:space="preserve"> Дир</w:t>
      </w:r>
      <w:r w:rsidRPr="00D56A53">
        <w:rPr>
          <w:rFonts w:ascii="Times New Roman" w:hAnsi="Times New Roman"/>
          <w:b/>
          <w:sz w:val="24"/>
          <w:szCs w:val="24"/>
          <w:u w:val="single"/>
        </w:rPr>
        <w:t>e</w:t>
      </w:r>
      <w:r w:rsidRPr="00655288">
        <w:rPr>
          <w:rFonts w:ascii="Times New Roman" w:hAnsi="Times New Roman"/>
          <w:b/>
          <w:sz w:val="24"/>
          <w:szCs w:val="24"/>
          <w:u w:val="single"/>
          <w:lang w:val="ru-RU"/>
        </w:rPr>
        <w:t>ктив</w:t>
      </w:r>
      <w:r w:rsidRPr="00D56A53">
        <w:rPr>
          <w:rFonts w:ascii="Times New Roman" w:hAnsi="Times New Roman"/>
          <w:b/>
          <w:sz w:val="24"/>
          <w:szCs w:val="24"/>
          <w:u w:val="single"/>
        </w:rPr>
        <w:t>a</w:t>
      </w:r>
      <w:r w:rsidRPr="00655288">
        <w:rPr>
          <w:rFonts w:ascii="Times New Roman" w:hAnsi="Times New Roman"/>
          <w:b/>
          <w:sz w:val="24"/>
          <w:szCs w:val="24"/>
          <w:u w:val="single"/>
          <w:lang w:val="ru-RU"/>
        </w:rPr>
        <w:t xml:space="preserve"> </w:t>
      </w:r>
      <w:r w:rsidRPr="00D56A53">
        <w:rPr>
          <w:rFonts w:ascii="Times New Roman" w:hAnsi="Times New Roman"/>
          <w:b/>
          <w:sz w:val="24"/>
          <w:szCs w:val="24"/>
          <w:u w:val="single"/>
        </w:rPr>
        <w:t>o</w:t>
      </w:r>
      <w:r w:rsidRPr="00655288">
        <w:rPr>
          <w:rFonts w:ascii="Times New Roman" w:hAnsi="Times New Roman"/>
          <w:b/>
          <w:sz w:val="24"/>
          <w:szCs w:val="24"/>
          <w:u w:val="single"/>
          <w:lang w:val="ru-RU"/>
        </w:rPr>
        <w:t>дн</w:t>
      </w:r>
      <w:r w:rsidRPr="00D56A53">
        <w:rPr>
          <w:rFonts w:ascii="Times New Roman" w:hAnsi="Times New Roman"/>
          <w:b/>
          <w:sz w:val="24"/>
          <w:szCs w:val="24"/>
          <w:u w:val="single"/>
        </w:rPr>
        <w:t>o</w:t>
      </w:r>
      <w:r w:rsidRPr="00655288">
        <w:rPr>
          <w:rFonts w:ascii="Times New Roman" w:hAnsi="Times New Roman"/>
          <w:b/>
          <w:sz w:val="24"/>
          <w:szCs w:val="24"/>
          <w:u w:val="single"/>
          <w:lang w:val="ru-RU"/>
        </w:rPr>
        <w:t>си):</w:t>
      </w:r>
    </w:p>
    <w:p w:rsidR="009329CB" w:rsidRPr="00655288" w:rsidRDefault="009329CB" w:rsidP="009329CB">
      <w:pPr>
        <w:spacing w:after="0" w:line="240" w:lineRule="auto"/>
        <w:jc w:val="both"/>
        <w:rPr>
          <w:rFonts w:ascii="Times New Roman" w:hAnsi="Times New Roman"/>
          <w:b/>
          <w:sz w:val="24"/>
          <w:szCs w:val="24"/>
          <w:u w:val="single"/>
          <w:lang w:val="ru-RU"/>
        </w:rPr>
      </w:pPr>
    </w:p>
    <w:p w:rsidR="009329CB" w:rsidRPr="00655288" w:rsidRDefault="009329CB" w:rsidP="00843C96">
      <w:pPr>
        <w:spacing w:after="0" w:line="240" w:lineRule="auto"/>
        <w:ind w:left="0" w:firstLine="720"/>
        <w:jc w:val="both"/>
        <w:rPr>
          <w:rFonts w:ascii="Times New Roman" w:eastAsia="Times New Roman" w:hAnsi="Times New Roman"/>
          <w:noProof/>
          <w:sz w:val="24"/>
          <w:szCs w:val="24"/>
          <w:lang w:val="ru-RU"/>
        </w:rPr>
      </w:pPr>
      <w:r w:rsidRPr="00655288">
        <w:rPr>
          <w:rFonts w:ascii="Times New Roman" w:eastAsia="Times New Roman" w:hAnsi="Times New Roman"/>
          <w:noProof/>
          <w:sz w:val="24"/>
          <w:szCs w:val="24"/>
          <w:lang w:val="ru-RU"/>
        </w:rPr>
        <w:t xml:space="preserve">Врста се формално сматра ишчезлом у великом броју земаља у оквиру некадашњег ареала: у Француској, Белгији, Холандији, Немачкој, Пољској, Чешкој, Словачкој, Бугарској, </w:t>
      </w:r>
      <w:r w:rsidR="00E76745" w:rsidRPr="00E76745">
        <w:rPr>
          <w:rFonts w:ascii="Times New Roman" w:hAnsi="Times New Roman"/>
          <w:sz w:val="24"/>
          <w:szCs w:val="24"/>
          <w:lang w:val="sr-Cyrl-RS"/>
        </w:rPr>
        <w:t>Северној</w:t>
      </w:r>
      <w:r w:rsidR="00E76745" w:rsidRPr="00655288">
        <w:rPr>
          <w:rFonts w:ascii="Times New Roman" w:eastAsia="Times New Roman" w:hAnsi="Times New Roman"/>
          <w:noProof/>
          <w:sz w:val="24"/>
          <w:szCs w:val="24"/>
          <w:lang w:val="ru-RU"/>
        </w:rPr>
        <w:t xml:space="preserve"> </w:t>
      </w:r>
      <w:r w:rsidRPr="00655288">
        <w:rPr>
          <w:rFonts w:ascii="Times New Roman" w:eastAsia="Times New Roman" w:hAnsi="Times New Roman"/>
          <w:noProof/>
          <w:sz w:val="24"/>
          <w:szCs w:val="24"/>
          <w:lang w:val="ru-RU"/>
        </w:rPr>
        <w:t xml:space="preserve">Македонији (у </w:t>
      </w:r>
      <w:r w:rsidR="00E76745" w:rsidRPr="00E76745">
        <w:rPr>
          <w:rFonts w:ascii="Times New Roman" w:hAnsi="Times New Roman"/>
          <w:sz w:val="24"/>
          <w:szCs w:val="24"/>
          <w:lang w:val="sr-Cyrl-RS"/>
        </w:rPr>
        <w:t>Северној</w:t>
      </w:r>
      <w:r w:rsidR="00E76745" w:rsidRPr="00655288">
        <w:rPr>
          <w:rFonts w:ascii="Times New Roman" w:eastAsia="Times New Roman" w:hAnsi="Times New Roman"/>
          <w:noProof/>
          <w:sz w:val="24"/>
          <w:szCs w:val="24"/>
          <w:lang w:val="ru-RU"/>
        </w:rPr>
        <w:t xml:space="preserve"> </w:t>
      </w:r>
      <w:r w:rsidRPr="00655288">
        <w:rPr>
          <w:rFonts w:ascii="Times New Roman" w:eastAsia="Times New Roman" w:hAnsi="Times New Roman"/>
          <w:noProof/>
          <w:sz w:val="24"/>
          <w:szCs w:val="24"/>
          <w:lang w:val="ru-RU"/>
        </w:rPr>
        <w:t>Македонији нема одговарајућих новијих истраживања, па је тешко интерпретирати одсуство налаза после јединог постојећег, из 1958. године). Уз Мађарску, где је врста све време опстајала, Румунија представља земаљу са популацијама које се обнављају; изван ЕУ</w:t>
      </w:r>
      <w:r w:rsidRPr="00D56A53">
        <w:rPr>
          <w:rFonts w:ascii="Times New Roman" w:eastAsia="Times New Roman" w:hAnsi="Times New Roman"/>
          <w:noProof/>
          <w:sz w:val="24"/>
          <w:szCs w:val="24"/>
        </w:rPr>
        <w:t> </w:t>
      </w:r>
      <w:r w:rsidRPr="00655288">
        <w:rPr>
          <w:rFonts w:ascii="Times New Roman" w:eastAsia="Times New Roman" w:hAnsi="Times New Roman"/>
          <w:noProof/>
          <w:sz w:val="24"/>
          <w:szCs w:val="24"/>
          <w:lang w:val="ru-RU"/>
        </w:rPr>
        <w:t>28 исто се односи и на Молдавију и Украјину (</w:t>
      </w:r>
      <w:r w:rsidRPr="00D56A53">
        <w:rPr>
          <w:rFonts w:ascii="Times New Roman" w:eastAsia="Times New Roman" w:hAnsi="Times New Roman"/>
          <w:bCs/>
          <w:sz w:val="24"/>
          <w:szCs w:val="24"/>
        </w:rPr>
        <w:t>Munjiu</w:t>
      </w:r>
      <w:r w:rsidRPr="00655288">
        <w:rPr>
          <w:rFonts w:ascii="Times New Roman" w:eastAsia="Times New Roman" w:hAnsi="Times New Roman"/>
          <w:bCs/>
          <w:sz w:val="24"/>
          <w:szCs w:val="24"/>
          <w:lang w:val="ru-RU"/>
        </w:rPr>
        <w:t>, 2017</w:t>
      </w:r>
      <w:r w:rsidRPr="00655288">
        <w:rPr>
          <w:rFonts w:ascii="Times New Roman" w:eastAsia="Times New Roman" w:hAnsi="Times New Roman"/>
          <w:noProof/>
          <w:sz w:val="24"/>
          <w:szCs w:val="24"/>
          <w:lang w:val="ru-RU"/>
        </w:rPr>
        <w:t>). На карти провизорно реконструисаног историјског ареала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2012</w:t>
      </w:r>
      <w:r w:rsidRPr="00655288">
        <w:rPr>
          <w:rFonts w:ascii="Times New Roman" w:eastAsia="Times New Roman" w:hAnsi="Times New Roman"/>
          <w:noProof/>
          <w:sz w:val="24"/>
          <w:szCs w:val="24"/>
          <w:lang w:val="ru-RU"/>
        </w:rPr>
        <w:t xml:space="preserve">), укључене су још и Хрватска и Аустрија. </w:t>
      </w:r>
    </w:p>
    <w:p w:rsidR="009329CB" w:rsidRPr="00655288" w:rsidRDefault="009329CB" w:rsidP="009329CB">
      <w:pPr>
        <w:spacing w:after="0" w:line="240" w:lineRule="auto"/>
        <w:rPr>
          <w:rFonts w:ascii="Times New Roman" w:hAnsi="Times New Roman"/>
          <w:sz w:val="24"/>
          <w:szCs w:val="24"/>
          <w:u w:val="single"/>
          <w:lang w:val="ru-RU"/>
        </w:rPr>
      </w:pPr>
    </w:p>
    <w:p w:rsidR="009329CB" w:rsidRPr="00D56A53" w:rsidRDefault="009329CB" w:rsidP="009329CB">
      <w:pPr>
        <w:pStyle w:val="ListParagraph"/>
        <w:numPr>
          <w:ilvl w:val="0"/>
          <w:numId w:val="21"/>
        </w:numPr>
        <w:spacing w:after="0" w:line="240" w:lineRule="auto"/>
        <w:rPr>
          <w:rFonts w:ascii="Times New Roman" w:hAnsi="Times New Roman"/>
          <w:b/>
          <w:sz w:val="24"/>
          <w:szCs w:val="24"/>
        </w:rPr>
      </w:pPr>
      <w:r w:rsidRPr="00D56A53">
        <w:rPr>
          <w:rFonts w:ascii="Times New Roman" w:hAnsi="Times New Roman"/>
          <w:b/>
          <w:sz w:val="24"/>
          <w:szCs w:val="24"/>
          <w:u w:val="single"/>
        </w:rPr>
        <w:t>Глoбaлнo рaспрoстрaњeњe:</w:t>
      </w:r>
    </w:p>
    <w:p w:rsidR="009329CB" w:rsidRPr="00D56A53" w:rsidRDefault="009329CB" w:rsidP="009329CB">
      <w:pPr>
        <w:spacing w:after="0" w:line="240" w:lineRule="auto"/>
        <w:rPr>
          <w:rFonts w:ascii="Times New Roman" w:hAnsi="Times New Roman"/>
          <w:b/>
          <w:sz w:val="24"/>
          <w:szCs w:val="24"/>
        </w:rPr>
      </w:pPr>
    </w:p>
    <w:p w:rsidR="009329CB" w:rsidRPr="00655288" w:rsidRDefault="009329CB" w:rsidP="00825069">
      <w:pPr>
        <w:spacing w:after="0" w:line="240" w:lineRule="auto"/>
        <w:ind w:left="0" w:firstLine="720"/>
        <w:rPr>
          <w:rFonts w:ascii="Times New Roman" w:eastAsia="Times New Roman" w:hAnsi="Times New Roman"/>
          <w:bCs/>
          <w:sz w:val="24"/>
          <w:szCs w:val="24"/>
          <w:lang w:val="ru-RU"/>
        </w:rPr>
      </w:pPr>
      <w:r w:rsidRPr="00655288">
        <w:rPr>
          <w:rFonts w:ascii="Times New Roman" w:eastAsia="Times New Roman" w:hAnsi="Times New Roman"/>
          <w:bCs/>
          <w:sz w:val="24"/>
          <w:szCs w:val="24"/>
          <w:lang w:val="ru-RU"/>
        </w:rPr>
        <w:t>Није присутна нити очекивана изван Европе, тј. изван претходно описаног ареала.</w:t>
      </w:r>
    </w:p>
    <w:p w:rsidR="009329CB" w:rsidRPr="00D56A53" w:rsidRDefault="009329CB" w:rsidP="00843C96">
      <w:pPr>
        <w:spacing w:after="0" w:line="240" w:lineRule="auto"/>
        <w:ind w:left="0" w:firstLine="0"/>
        <w:rPr>
          <w:rFonts w:ascii="Times New Roman" w:hAnsi="Times New Roman"/>
          <w:b/>
          <w:bCs/>
          <w:sz w:val="24"/>
          <w:szCs w:val="24"/>
          <w:lang w:val="sr-Cyrl-RS"/>
        </w:rPr>
      </w:pPr>
    </w:p>
    <w:p w:rsidR="009329CB" w:rsidRPr="00655288" w:rsidRDefault="009329CB" w:rsidP="009329CB">
      <w:pPr>
        <w:spacing w:after="0" w:line="240" w:lineRule="auto"/>
        <w:rPr>
          <w:rFonts w:ascii="Times New Roman" w:hAnsi="Times New Roman"/>
          <w:sz w:val="24"/>
          <w:szCs w:val="24"/>
          <w:lang w:val="sr-Cyrl-RS"/>
        </w:rPr>
      </w:pPr>
      <w:r w:rsidRPr="00655288">
        <w:rPr>
          <w:rFonts w:ascii="Times New Roman" w:hAnsi="Times New Roman"/>
          <w:b/>
          <w:bCs/>
          <w:sz w:val="24"/>
          <w:szCs w:val="24"/>
          <w:lang w:val="sr-Cyrl-RS"/>
        </w:rPr>
        <w:t>Д</w:t>
      </w:r>
      <w:r w:rsidRPr="00D56A53">
        <w:rPr>
          <w:rFonts w:ascii="Times New Roman" w:hAnsi="Times New Roman"/>
          <w:b/>
          <w:bCs/>
          <w:sz w:val="24"/>
          <w:szCs w:val="24"/>
        </w:rPr>
        <w:t>o</w:t>
      </w:r>
      <w:r w:rsidRPr="00655288">
        <w:rPr>
          <w:rFonts w:ascii="Times New Roman" w:hAnsi="Times New Roman"/>
          <w:b/>
          <w:bCs/>
          <w:sz w:val="24"/>
          <w:szCs w:val="24"/>
          <w:lang w:val="sr-Cyrl-RS"/>
        </w:rPr>
        <w:t>д</w:t>
      </w:r>
      <w:r w:rsidRPr="00D56A53">
        <w:rPr>
          <w:rFonts w:ascii="Times New Roman" w:hAnsi="Times New Roman"/>
          <w:b/>
          <w:bCs/>
          <w:sz w:val="24"/>
          <w:szCs w:val="24"/>
        </w:rPr>
        <w:t>a</w:t>
      </w:r>
      <w:r w:rsidRPr="00655288">
        <w:rPr>
          <w:rFonts w:ascii="Times New Roman" w:hAnsi="Times New Roman"/>
          <w:b/>
          <w:bCs/>
          <w:sz w:val="24"/>
          <w:szCs w:val="24"/>
          <w:lang w:val="sr-Cyrl-RS"/>
        </w:rPr>
        <w:t>тни к</w:t>
      </w:r>
      <w:r w:rsidRPr="00D56A53">
        <w:rPr>
          <w:rFonts w:ascii="Times New Roman" w:hAnsi="Times New Roman"/>
          <w:b/>
          <w:bCs/>
          <w:sz w:val="24"/>
          <w:szCs w:val="24"/>
        </w:rPr>
        <w:t>o</w:t>
      </w:r>
      <w:r w:rsidRPr="00655288">
        <w:rPr>
          <w:rFonts w:ascii="Times New Roman" w:hAnsi="Times New Roman"/>
          <w:b/>
          <w:bCs/>
          <w:sz w:val="24"/>
          <w:szCs w:val="24"/>
          <w:lang w:val="sr-Cyrl-RS"/>
        </w:rPr>
        <w:t>м</w:t>
      </w:r>
      <w:r w:rsidRPr="00D56A53">
        <w:rPr>
          <w:rFonts w:ascii="Times New Roman" w:hAnsi="Times New Roman"/>
          <w:b/>
          <w:bCs/>
          <w:sz w:val="24"/>
          <w:szCs w:val="24"/>
        </w:rPr>
        <w:t>e</w:t>
      </w:r>
      <w:r w:rsidRPr="00655288">
        <w:rPr>
          <w:rFonts w:ascii="Times New Roman" w:hAnsi="Times New Roman"/>
          <w:b/>
          <w:bCs/>
          <w:sz w:val="24"/>
          <w:szCs w:val="24"/>
          <w:lang w:val="sr-Cyrl-RS"/>
        </w:rPr>
        <w:t>нт</w:t>
      </w:r>
      <w:r w:rsidRPr="00D56A53">
        <w:rPr>
          <w:rFonts w:ascii="Times New Roman" w:hAnsi="Times New Roman"/>
          <w:b/>
          <w:bCs/>
          <w:sz w:val="24"/>
          <w:szCs w:val="24"/>
        </w:rPr>
        <w:t>a</w:t>
      </w:r>
      <w:r w:rsidRPr="00655288">
        <w:rPr>
          <w:rFonts w:ascii="Times New Roman" w:hAnsi="Times New Roman"/>
          <w:b/>
          <w:bCs/>
          <w:sz w:val="24"/>
          <w:szCs w:val="24"/>
          <w:lang w:val="sr-Cyrl-RS"/>
        </w:rPr>
        <w:t>ри к</w:t>
      </w:r>
      <w:r w:rsidRPr="00D56A53">
        <w:rPr>
          <w:rFonts w:ascii="Times New Roman" w:hAnsi="Times New Roman"/>
          <w:b/>
          <w:bCs/>
          <w:sz w:val="24"/>
          <w:szCs w:val="24"/>
        </w:rPr>
        <w:t>oj</w:t>
      </w:r>
      <w:r w:rsidRPr="00655288">
        <w:rPr>
          <w:rFonts w:ascii="Times New Roman" w:hAnsi="Times New Roman"/>
          <w:b/>
          <w:bCs/>
          <w:sz w:val="24"/>
          <w:szCs w:val="24"/>
          <w:lang w:val="sr-Cyrl-RS"/>
        </w:rPr>
        <w:t>и с</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тичу г</w:t>
      </w:r>
      <w:r w:rsidRPr="00D56A53">
        <w:rPr>
          <w:rFonts w:ascii="Times New Roman" w:hAnsi="Times New Roman"/>
          <w:b/>
          <w:bCs/>
          <w:sz w:val="24"/>
          <w:szCs w:val="24"/>
        </w:rPr>
        <w:t>eo</w:t>
      </w:r>
      <w:r w:rsidRPr="00655288">
        <w:rPr>
          <w:rFonts w:ascii="Times New Roman" w:hAnsi="Times New Roman"/>
          <w:b/>
          <w:bCs/>
          <w:sz w:val="24"/>
          <w:szCs w:val="24"/>
          <w:lang w:val="sr-Cyrl-RS"/>
        </w:rPr>
        <w:t>гр</w:t>
      </w:r>
      <w:r w:rsidRPr="00D56A53">
        <w:rPr>
          <w:rFonts w:ascii="Times New Roman" w:hAnsi="Times New Roman"/>
          <w:b/>
          <w:bCs/>
          <w:sz w:val="24"/>
          <w:szCs w:val="24"/>
        </w:rPr>
        <w:t>a</w:t>
      </w:r>
      <w:r w:rsidRPr="00655288">
        <w:rPr>
          <w:rFonts w:ascii="Times New Roman" w:hAnsi="Times New Roman"/>
          <w:b/>
          <w:bCs/>
          <w:sz w:val="24"/>
          <w:szCs w:val="24"/>
          <w:lang w:val="sr-Cyrl-RS"/>
        </w:rPr>
        <w:t>фск</w:t>
      </w:r>
      <w:r w:rsidRPr="00D56A53">
        <w:rPr>
          <w:rFonts w:ascii="Times New Roman" w:hAnsi="Times New Roman"/>
          <w:b/>
          <w:bCs/>
          <w:sz w:val="24"/>
          <w:szCs w:val="24"/>
        </w:rPr>
        <w:t>o</w:t>
      </w:r>
      <w:r w:rsidRPr="00655288">
        <w:rPr>
          <w:rFonts w:ascii="Times New Roman" w:hAnsi="Times New Roman"/>
          <w:b/>
          <w:bCs/>
          <w:sz w:val="24"/>
          <w:szCs w:val="24"/>
          <w:lang w:val="sr-Cyrl-RS"/>
        </w:rPr>
        <w:t>г р</w:t>
      </w:r>
      <w:r w:rsidRPr="00D56A53">
        <w:rPr>
          <w:rFonts w:ascii="Times New Roman" w:hAnsi="Times New Roman"/>
          <w:b/>
          <w:bCs/>
          <w:sz w:val="24"/>
          <w:szCs w:val="24"/>
        </w:rPr>
        <w:t>a</w:t>
      </w:r>
      <w:r w:rsidRPr="00655288">
        <w:rPr>
          <w:rFonts w:ascii="Times New Roman" w:hAnsi="Times New Roman"/>
          <w:b/>
          <w:bCs/>
          <w:sz w:val="24"/>
          <w:szCs w:val="24"/>
          <w:lang w:val="sr-Cyrl-RS"/>
        </w:rPr>
        <w:t>спр</w:t>
      </w:r>
      <w:r w:rsidRPr="00D56A53">
        <w:rPr>
          <w:rFonts w:ascii="Times New Roman" w:hAnsi="Times New Roman"/>
          <w:b/>
          <w:bCs/>
          <w:sz w:val="24"/>
          <w:szCs w:val="24"/>
        </w:rPr>
        <w:t>o</w:t>
      </w:r>
      <w:r w:rsidRPr="00655288">
        <w:rPr>
          <w:rFonts w:ascii="Times New Roman" w:hAnsi="Times New Roman"/>
          <w:b/>
          <w:bCs/>
          <w:sz w:val="24"/>
          <w:szCs w:val="24"/>
          <w:lang w:val="sr-Cyrl-RS"/>
        </w:rPr>
        <w:t>стр</w:t>
      </w:r>
      <w:r w:rsidRPr="00D56A53">
        <w:rPr>
          <w:rFonts w:ascii="Times New Roman" w:hAnsi="Times New Roman"/>
          <w:b/>
          <w:bCs/>
          <w:sz w:val="24"/>
          <w:szCs w:val="24"/>
        </w:rPr>
        <w:t>a</w:t>
      </w:r>
      <w:r w:rsidRPr="00655288">
        <w:rPr>
          <w:rFonts w:ascii="Times New Roman" w:hAnsi="Times New Roman"/>
          <w:b/>
          <w:bCs/>
          <w:sz w:val="24"/>
          <w:szCs w:val="24"/>
          <w:lang w:val="sr-Cyrl-RS"/>
        </w:rPr>
        <w:t>њ</w:t>
      </w:r>
      <w:r w:rsidRPr="00D56A53">
        <w:rPr>
          <w:rFonts w:ascii="Times New Roman" w:hAnsi="Times New Roman"/>
          <w:b/>
          <w:bCs/>
          <w:sz w:val="24"/>
          <w:szCs w:val="24"/>
        </w:rPr>
        <w:t>e</w:t>
      </w:r>
      <w:r w:rsidRPr="00655288">
        <w:rPr>
          <w:rFonts w:ascii="Times New Roman" w:hAnsi="Times New Roman"/>
          <w:b/>
          <w:bCs/>
          <w:sz w:val="24"/>
          <w:szCs w:val="24"/>
          <w:lang w:val="sr-Cyrl-RS"/>
        </w:rPr>
        <w:t>њ</w:t>
      </w:r>
      <w:r w:rsidRPr="00D56A53">
        <w:rPr>
          <w:rFonts w:ascii="Times New Roman" w:hAnsi="Times New Roman"/>
          <w:b/>
          <w:bCs/>
          <w:sz w:val="24"/>
          <w:szCs w:val="24"/>
        </w:rPr>
        <w:t>a</w:t>
      </w:r>
      <w:r w:rsidRPr="00655288">
        <w:rPr>
          <w:rFonts w:ascii="Times New Roman" w:hAnsi="Times New Roman"/>
          <w:b/>
          <w:bCs/>
          <w:sz w:val="24"/>
          <w:szCs w:val="24"/>
          <w:lang w:val="sr-Cyrl-RS"/>
        </w:rPr>
        <w:t>:</w:t>
      </w:r>
      <w:r w:rsidRPr="00655288">
        <w:rPr>
          <w:rFonts w:ascii="Times New Roman" w:hAnsi="Times New Roman"/>
          <w:b/>
          <w:bCs/>
          <w:sz w:val="24"/>
          <w:szCs w:val="24"/>
          <w:lang w:val="sr-Cyrl-RS"/>
        </w:rPr>
        <w:br/>
      </w:r>
      <w:r w:rsidRPr="00655288">
        <w:rPr>
          <w:rFonts w:ascii="Times New Roman" w:hAnsi="Times New Roman"/>
          <w:sz w:val="24"/>
          <w:szCs w:val="24"/>
          <w:lang w:val="sr-Cyrl-RS"/>
        </w:rPr>
        <w:t>(п</w:t>
      </w:r>
      <w:r w:rsidRPr="00D56A53">
        <w:rPr>
          <w:rFonts w:ascii="Times New Roman" w:hAnsi="Times New Roman"/>
          <w:sz w:val="24"/>
          <w:szCs w:val="24"/>
        </w:rPr>
        <w:t>o</w:t>
      </w:r>
      <w:r w:rsidRPr="00655288">
        <w:rPr>
          <w:rFonts w:ascii="Times New Roman" w:hAnsi="Times New Roman"/>
          <w:sz w:val="24"/>
          <w:szCs w:val="24"/>
          <w:lang w:val="sr-Cyrl-RS"/>
        </w:rPr>
        <w:t>зн</w:t>
      </w:r>
      <w:r w:rsidRPr="00D56A53">
        <w:rPr>
          <w:rFonts w:ascii="Times New Roman" w:hAnsi="Times New Roman"/>
          <w:sz w:val="24"/>
          <w:szCs w:val="24"/>
        </w:rPr>
        <w:t>a</w:t>
      </w:r>
      <w:r w:rsidRPr="00655288">
        <w:rPr>
          <w:rFonts w:ascii="Times New Roman" w:hAnsi="Times New Roman"/>
          <w:sz w:val="24"/>
          <w:szCs w:val="24"/>
          <w:lang w:val="sr-Cyrl-RS"/>
        </w:rPr>
        <w:t>ти п</w:t>
      </w:r>
      <w:r w:rsidRPr="00D56A53">
        <w:rPr>
          <w:rFonts w:ascii="Times New Roman" w:hAnsi="Times New Roman"/>
          <w:sz w:val="24"/>
          <w:szCs w:val="24"/>
        </w:rPr>
        <w:t>o</w:t>
      </w:r>
      <w:r w:rsidRPr="00655288">
        <w:rPr>
          <w:rFonts w:ascii="Times New Roman" w:hAnsi="Times New Roman"/>
          <w:sz w:val="24"/>
          <w:szCs w:val="24"/>
          <w:lang w:val="sr-Cyrl-RS"/>
        </w:rPr>
        <w:t>дтип</w:t>
      </w:r>
      <w:r w:rsidRPr="00D56A53">
        <w:rPr>
          <w:rFonts w:ascii="Times New Roman" w:hAnsi="Times New Roman"/>
          <w:sz w:val="24"/>
          <w:szCs w:val="24"/>
        </w:rPr>
        <w:t>o</w:t>
      </w:r>
      <w:r w:rsidRPr="00655288">
        <w:rPr>
          <w:rFonts w:ascii="Times New Roman" w:hAnsi="Times New Roman"/>
          <w:sz w:val="24"/>
          <w:szCs w:val="24"/>
          <w:lang w:val="sr-Cyrl-RS"/>
        </w:rPr>
        <w:t>ви, р</w:t>
      </w:r>
      <w:r w:rsidRPr="00D56A53">
        <w:rPr>
          <w:rFonts w:ascii="Times New Roman" w:hAnsi="Times New Roman"/>
          <w:sz w:val="24"/>
          <w:szCs w:val="24"/>
        </w:rPr>
        <w:t>e</w:t>
      </w:r>
      <w:r w:rsidRPr="00655288">
        <w:rPr>
          <w:rFonts w:ascii="Times New Roman" w:hAnsi="Times New Roman"/>
          <w:sz w:val="24"/>
          <w:szCs w:val="24"/>
          <w:lang w:val="sr-Cyrl-RS"/>
        </w:rPr>
        <w:t>ги</w:t>
      </w:r>
      <w:r w:rsidRPr="00D56A53">
        <w:rPr>
          <w:rFonts w:ascii="Times New Roman" w:hAnsi="Times New Roman"/>
          <w:sz w:val="24"/>
          <w:szCs w:val="24"/>
        </w:rPr>
        <w:t>o</w:t>
      </w:r>
      <w:r w:rsidRPr="00655288">
        <w:rPr>
          <w:rFonts w:ascii="Times New Roman" w:hAnsi="Times New Roman"/>
          <w:sz w:val="24"/>
          <w:szCs w:val="24"/>
          <w:lang w:val="sr-Cyrl-RS"/>
        </w:rPr>
        <w:t>н</w:t>
      </w:r>
      <w:r w:rsidRPr="00D56A53">
        <w:rPr>
          <w:rFonts w:ascii="Times New Roman" w:hAnsi="Times New Roman"/>
          <w:sz w:val="24"/>
          <w:szCs w:val="24"/>
        </w:rPr>
        <w:t>a</w:t>
      </w:r>
      <w:r w:rsidRPr="00655288">
        <w:rPr>
          <w:rFonts w:ascii="Times New Roman" w:hAnsi="Times New Roman"/>
          <w:sz w:val="24"/>
          <w:szCs w:val="24"/>
          <w:lang w:val="sr-Cyrl-RS"/>
        </w:rPr>
        <w:t>лни в</w:t>
      </w:r>
      <w:r w:rsidRPr="00D56A53">
        <w:rPr>
          <w:rFonts w:ascii="Times New Roman" w:hAnsi="Times New Roman"/>
          <w:sz w:val="24"/>
          <w:szCs w:val="24"/>
        </w:rPr>
        <w:t>a</w:t>
      </w:r>
      <w:r w:rsidRPr="00655288">
        <w:rPr>
          <w:rFonts w:ascii="Times New Roman" w:hAnsi="Times New Roman"/>
          <w:sz w:val="24"/>
          <w:szCs w:val="24"/>
          <w:lang w:val="sr-Cyrl-RS"/>
        </w:rPr>
        <w:t>ри</w:t>
      </w:r>
      <w:r w:rsidRPr="00D56A53">
        <w:rPr>
          <w:rFonts w:ascii="Times New Roman" w:hAnsi="Times New Roman"/>
          <w:sz w:val="24"/>
          <w:szCs w:val="24"/>
        </w:rPr>
        <w:t>je</w:t>
      </w:r>
      <w:r w:rsidRPr="00655288">
        <w:rPr>
          <w:rFonts w:ascii="Times New Roman" w:hAnsi="Times New Roman"/>
          <w:sz w:val="24"/>
          <w:szCs w:val="24"/>
          <w:lang w:val="sr-Cyrl-RS"/>
        </w:rPr>
        <w:t>т</w:t>
      </w:r>
      <w:r w:rsidRPr="00D56A53">
        <w:rPr>
          <w:rFonts w:ascii="Times New Roman" w:hAnsi="Times New Roman"/>
          <w:sz w:val="24"/>
          <w:szCs w:val="24"/>
        </w:rPr>
        <w:t>e</w:t>
      </w:r>
      <w:r w:rsidRPr="00655288">
        <w:rPr>
          <w:rFonts w:ascii="Times New Roman" w:hAnsi="Times New Roman"/>
          <w:sz w:val="24"/>
          <w:szCs w:val="24"/>
          <w:lang w:val="sr-Cyrl-RS"/>
        </w:rPr>
        <w:t xml:space="preserve">ти, </w:t>
      </w:r>
      <w:r w:rsidRPr="00D56A53">
        <w:rPr>
          <w:rFonts w:ascii="Times New Roman" w:hAnsi="Times New Roman"/>
          <w:i/>
          <w:sz w:val="24"/>
          <w:szCs w:val="24"/>
        </w:rPr>
        <w:t>loci</w:t>
      </w:r>
      <w:r w:rsidRPr="00655288">
        <w:rPr>
          <w:rFonts w:ascii="Times New Roman" w:hAnsi="Times New Roman"/>
          <w:i/>
          <w:sz w:val="24"/>
          <w:szCs w:val="24"/>
          <w:lang w:val="sr-Cyrl-RS"/>
        </w:rPr>
        <w:t xml:space="preserve"> </w:t>
      </w:r>
      <w:r w:rsidRPr="00D56A53">
        <w:rPr>
          <w:rFonts w:ascii="Times New Roman" w:hAnsi="Times New Roman"/>
          <w:i/>
          <w:sz w:val="24"/>
          <w:szCs w:val="24"/>
        </w:rPr>
        <w:t>typici</w:t>
      </w:r>
      <w:r w:rsidRPr="00655288">
        <w:rPr>
          <w:rFonts w:ascii="Times New Roman" w:hAnsi="Times New Roman"/>
          <w:sz w:val="24"/>
          <w:szCs w:val="24"/>
          <w:lang w:val="sr-Cyrl-RS"/>
        </w:rPr>
        <w:t>)</w:t>
      </w:r>
    </w:p>
    <w:p w:rsidR="009329CB" w:rsidRPr="00655288" w:rsidRDefault="009329CB" w:rsidP="009329CB">
      <w:pPr>
        <w:spacing w:after="0" w:line="240" w:lineRule="auto"/>
        <w:ind w:left="0" w:firstLine="0"/>
        <w:jc w:val="both"/>
        <w:rPr>
          <w:rFonts w:ascii="Times New Roman" w:eastAsia="Times New Roman" w:hAnsi="Times New Roman"/>
          <w:sz w:val="24"/>
          <w:szCs w:val="24"/>
          <w:lang w:val="sr-Cyrl-RS"/>
        </w:rPr>
      </w:pPr>
    </w:p>
    <w:p w:rsidR="009329CB" w:rsidRPr="00D56A53" w:rsidRDefault="009329CB" w:rsidP="00843C96">
      <w:pPr>
        <w:spacing w:after="0" w:line="240" w:lineRule="auto"/>
        <w:ind w:left="0" w:firstLine="720"/>
        <w:jc w:val="both"/>
        <w:rPr>
          <w:rFonts w:ascii="Times New Roman" w:eastAsia="Times New Roman" w:hAnsi="Times New Roman"/>
          <w:noProof/>
          <w:sz w:val="24"/>
          <w:szCs w:val="24"/>
          <w:lang w:val="sr-Cyrl-CS"/>
        </w:rPr>
      </w:pPr>
      <w:r w:rsidRPr="00655288">
        <w:rPr>
          <w:rFonts w:ascii="Times New Roman" w:eastAsia="Times New Roman" w:hAnsi="Times New Roman"/>
          <w:sz w:val="24"/>
          <w:szCs w:val="24"/>
          <w:lang w:val="ru-RU"/>
        </w:rPr>
        <w:t xml:space="preserve">Скорашње генетичке анализе показују да новооткривене популације у реци </w:t>
      </w:r>
      <w:r w:rsidRPr="00D56A53">
        <w:rPr>
          <w:rFonts w:ascii="Times New Roman" w:eastAsia="Times New Roman" w:hAnsi="Times New Roman"/>
          <w:noProof/>
          <w:sz w:val="24"/>
          <w:szCs w:val="24"/>
          <w:lang w:val="sr-Cyrl-CS"/>
        </w:rPr>
        <w:t>Рáби (западна Мађарска) вероватно нису пореклом из слива Тисе, већ представљају криптички преживелу групацију која је после 40 година одсуства налаза недавно ушла у фазу опоравка и масовног ширења; ниво генетичке диференцираности указује на постојање више субрефугијума и потврђује претпоставке о доњем и средњем току/сливу Дунава као кључном глацијалном рефугијуму за ову врсту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2012</w:t>
      </w:r>
      <w:r w:rsidRPr="00D56A53">
        <w:rPr>
          <w:rFonts w:ascii="Times New Roman" w:eastAsia="Times New Roman" w:hAnsi="Times New Roman"/>
          <w:noProof/>
          <w:sz w:val="24"/>
          <w:szCs w:val="24"/>
          <w:lang w:val="sr-Cyrl-CS"/>
        </w:rPr>
        <w:t>).</w:t>
      </w:r>
    </w:p>
    <w:p w:rsidR="009329CB" w:rsidRPr="00655288" w:rsidRDefault="009329CB" w:rsidP="009329CB">
      <w:pPr>
        <w:spacing w:after="0" w:line="240" w:lineRule="auto"/>
        <w:rPr>
          <w:rFonts w:ascii="Times New Roman" w:hAnsi="Times New Roman"/>
          <w:b/>
          <w:bCs/>
          <w:sz w:val="24"/>
          <w:szCs w:val="24"/>
          <w:lang w:val="ru-RU"/>
        </w:rPr>
      </w:pPr>
    </w:p>
    <w:p w:rsidR="009329CB" w:rsidRPr="00655288" w:rsidRDefault="009329CB" w:rsidP="009329CB">
      <w:pPr>
        <w:spacing w:after="0" w:line="240" w:lineRule="auto"/>
        <w:rPr>
          <w:rFonts w:ascii="Times New Roman" w:hAnsi="Times New Roman"/>
          <w:sz w:val="24"/>
          <w:szCs w:val="24"/>
          <w:lang w:val="ru-RU"/>
        </w:rPr>
      </w:pPr>
      <w:r w:rsidRPr="00655288">
        <w:rPr>
          <w:rFonts w:ascii="Times New Roman" w:hAnsi="Times New Roman"/>
          <w:b/>
          <w:bCs/>
          <w:sz w:val="24"/>
          <w:szCs w:val="24"/>
          <w:lang w:val="ru-RU"/>
        </w:rPr>
        <w:t>Ст</w:t>
      </w:r>
      <w:r w:rsidRPr="00D56A53">
        <w:rPr>
          <w:rFonts w:ascii="Times New Roman" w:hAnsi="Times New Roman"/>
          <w:b/>
          <w:bCs/>
          <w:sz w:val="24"/>
          <w:szCs w:val="24"/>
        </w:rPr>
        <w:t>a</w:t>
      </w:r>
      <w:r w:rsidRPr="00655288">
        <w:rPr>
          <w:rFonts w:ascii="Times New Roman" w:hAnsi="Times New Roman"/>
          <w:b/>
          <w:bCs/>
          <w:sz w:val="24"/>
          <w:szCs w:val="24"/>
          <w:lang w:val="ru-RU"/>
        </w:rPr>
        <w:t>тус и пр</w:t>
      </w:r>
      <w:r w:rsidRPr="00D56A53">
        <w:rPr>
          <w:rFonts w:ascii="Times New Roman" w:hAnsi="Times New Roman"/>
          <w:b/>
          <w:bCs/>
          <w:sz w:val="24"/>
          <w:szCs w:val="24"/>
        </w:rPr>
        <w:t>o</w:t>
      </w:r>
      <w:r w:rsidRPr="00655288">
        <w:rPr>
          <w:rFonts w:ascii="Times New Roman" w:hAnsi="Times New Roman"/>
          <w:b/>
          <w:bCs/>
          <w:sz w:val="24"/>
          <w:szCs w:val="24"/>
          <w:lang w:val="ru-RU"/>
        </w:rPr>
        <w:t>ц</w:t>
      </w:r>
      <w:r w:rsidRPr="00D56A53">
        <w:rPr>
          <w:rFonts w:ascii="Times New Roman" w:hAnsi="Times New Roman"/>
          <w:b/>
          <w:bCs/>
          <w:sz w:val="24"/>
          <w:szCs w:val="24"/>
        </w:rPr>
        <w:t>e</w:t>
      </w:r>
      <w:r w:rsidRPr="00655288">
        <w:rPr>
          <w:rFonts w:ascii="Times New Roman" w:hAnsi="Times New Roman"/>
          <w:b/>
          <w:bCs/>
          <w:sz w:val="24"/>
          <w:szCs w:val="24"/>
          <w:lang w:val="ru-RU"/>
        </w:rPr>
        <w:t>њ</w:t>
      </w:r>
      <w:r w:rsidRPr="00D56A53">
        <w:rPr>
          <w:rFonts w:ascii="Times New Roman" w:hAnsi="Times New Roman"/>
          <w:b/>
          <w:bCs/>
          <w:sz w:val="24"/>
          <w:szCs w:val="24"/>
        </w:rPr>
        <w:t>e</w:t>
      </w:r>
      <w:r w:rsidRPr="00655288">
        <w:rPr>
          <w:rFonts w:ascii="Times New Roman" w:hAnsi="Times New Roman"/>
          <w:b/>
          <w:bCs/>
          <w:sz w:val="24"/>
          <w:szCs w:val="24"/>
          <w:lang w:val="ru-RU"/>
        </w:rPr>
        <w:t>н</w:t>
      </w:r>
      <w:r w:rsidRPr="00D56A53">
        <w:rPr>
          <w:rFonts w:ascii="Times New Roman" w:hAnsi="Times New Roman"/>
          <w:b/>
          <w:bCs/>
          <w:sz w:val="24"/>
          <w:szCs w:val="24"/>
        </w:rPr>
        <w:t>a</w:t>
      </w:r>
      <w:r w:rsidRPr="00655288">
        <w:rPr>
          <w:rFonts w:ascii="Times New Roman" w:hAnsi="Times New Roman"/>
          <w:b/>
          <w:bCs/>
          <w:sz w:val="24"/>
          <w:szCs w:val="24"/>
          <w:lang w:val="ru-RU"/>
        </w:rPr>
        <w:t xml:space="preserve"> в</w:t>
      </w:r>
      <w:r w:rsidRPr="00D56A53">
        <w:rPr>
          <w:rFonts w:ascii="Times New Roman" w:hAnsi="Times New Roman"/>
          <w:b/>
          <w:bCs/>
          <w:sz w:val="24"/>
          <w:szCs w:val="24"/>
        </w:rPr>
        <w:t>e</w:t>
      </w:r>
      <w:r w:rsidRPr="00655288">
        <w:rPr>
          <w:rFonts w:ascii="Times New Roman" w:hAnsi="Times New Roman"/>
          <w:b/>
          <w:bCs/>
          <w:sz w:val="24"/>
          <w:szCs w:val="24"/>
          <w:lang w:val="ru-RU"/>
        </w:rPr>
        <w:t>личин</w:t>
      </w:r>
      <w:r w:rsidRPr="00D56A53">
        <w:rPr>
          <w:rFonts w:ascii="Times New Roman" w:hAnsi="Times New Roman"/>
          <w:b/>
          <w:bCs/>
          <w:sz w:val="24"/>
          <w:szCs w:val="24"/>
        </w:rPr>
        <w:t>a</w:t>
      </w:r>
      <w:r w:rsidRPr="00655288">
        <w:rPr>
          <w:rFonts w:ascii="Times New Roman" w:hAnsi="Times New Roman"/>
          <w:b/>
          <w:bCs/>
          <w:sz w:val="24"/>
          <w:szCs w:val="24"/>
          <w:lang w:val="ru-RU"/>
        </w:rPr>
        <w:t xml:space="preserve"> п</w:t>
      </w:r>
      <w:r w:rsidRPr="00D56A53">
        <w:rPr>
          <w:rFonts w:ascii="Times New Roman" w:hAnsi="Times New Roman"/>
          <w:b/>
          <w:bCs/>
          <w:sz w:val="24"/>
          <w:szCs w:val="24"/>
        </w:rPr>
        <w:t>o</w:t>
      </w:r>
      <w:r w:rsidRPr="00655288">
        <w:rPr>
          <w:rFonts w:ascii="Times New Roman" w:hAnsi="Times New Roman"/>
          <w:b/>
          <w:bCs/>
          <w:sz w:val="24"/>
          <w:szCs w:val="24"/>
          <w:lang w:val="ru-RU"/>
        </w:rPr>
        <w:t>пул</w:t>
      </w:r>
      <w:r w:rsidRPr="00D56A53">
        <w:rPr>
          <w:rFonts w:ascii="Times New Roman" w:hAnsi="Times New Roman"/>
          <w:b/>
          <w:bCs/>
          <w:sz w:val="24"/>
          <w:szCs w:val="24"/>
        </w:rPr>
        <w:t>a</w:t>
      </w:r>
      <w:r w:rsidRPr="00655288">
        <w:rPr>
          <w:rFonts w:ascii="Times New Roman" w:hAnsi="Times New Roman"/>
          <w:b/>
          <w:bCs/>
          <w:sz w:val="24"/>
          <w:szCs w:val="24"/>
          <w:lang w:val="ru-RU"/>
        </w:rPr>
        <w:t>ци</w:t>
      </w:r>
      <w:r w:rsidRPr="00D56A53">
        <w:rPr>
          <w:rFonts w:ascii="Times New Roman" w:hAnsi="Times New Roman"/>
          <w:b/>
          <w:bCs/>
          <w:sz w:val="24"/>
          <w:szCs w:val="24"/>
        </w:rPr>
        <w:t>je</w:t>
      </w:r>
      <w:r w:rsidRPr="00655288">
        <w:rPr>
          <w:rFonts w:ascii="Times New Roman" w:hAnsi="Times New Roman"/>
          <w:b/>
          <w:bCs/>
          <w:sz w:val="24"/>
          <w:szCs w:val="24"/>
          <w:lang w:val="ru-RU"/>
        </w:rPr>
        <w:t>:</w:t>
      </w:r>
      <w:r w:rsidRPr="00655288">
        <w:rPr>
          <w:rFonts w:ascii="Times New Roman" w:hAnsi="Times New Roman"/>
          <w:b/>
          <w:bCs/>
          <w:sz w:val="24"/>
          <w:szCs w:val="24"/>
          <w:lang w:val="ru-RU"/>
        </w:rPr>
        <w:br/>
      </w:r>
      <w:r w:rsidRPr="00655288">
        <w:rPr>
          <w:rFonts w:ascii="Times New Roman" w:hAnsi="Times New Roman"/>
          <w:sz w:val="24"/>
          <w:szCs w:val="24"/>
          <w:lang w:val="ru-RU"/>
        </w:rPr>
        <w:t>(Н</w:t>
      </w:r>
      <w:r w:rsidRPr="00D56A53">
        <w:rPr>
          <w:rFonts w:ascii="Times New Roman" w:hAnsi="Times New Roman"/>
          <w:sz w:val="24"/>
          <w:szCs w:val="24"/>
        </w:rPr>
        <w:t>a</w:t>
      </w:r>
      <w:r w:rsidRPr="00655288">
        <w:rPr>
          <w:rFonts w:ascii="Times New Roman" w:hAnsi="Times New Roman"/>
          <w:sz w:val="24"/>
          <w:szCs w:val="24"/>
          <w:lang w:val="ru-RU"/>
        </w:rPr>
        <w:t>в</w:t>
      </w:r>
      <w:r w:rsidRPr="00D56A53">
        <w:rPr>
          <w:rFonts w:ascii="Times New Roman" w:hAnsi="Times New Roman"/>
          <w:sz w:val="24"/>
          <w:szCs w:val="24"/>
        </w:rPr>
        <w:t>e</w:t>
      </w:r>
      <w:r w:rsidRPr="00655288">
        <w:rPr>
          <w:rFonts w:ascii="Times New Roman" w:hAnsi="Times New Roman"/>
          <w:sz w:val="24"/>
          <w:szCs w:val="24"/>
          <w:lang w:val="ru-RU"/>
        </w:rPr>
        <w:t>сти ситу</w:t>
      </w:r>
      <w:r w:rsidRPr="00D56A53">
        <w:rPr>
          <w:rFonts w:ascii="Times New Roman" w:hAnsi="Times New Roman"/>
          <w:sz w:val="24"/>
          <w:szCs w:val="24"/>
        </w:rPr>
        <w:t>a</w:t>
      </w:r>
      <w:r w:rsidRPr="00655288">
        <w:rPr>
          <w:rFonts w:ascii="Times New Roman" w:hAnsi="Times New Roman"/>
          <w:sz w:val="24"/>
          <w:szCs w:val="24"/>
          <w:lang w:val="ru-RU"/>
        </w:rPr>
        <w:t>ци</w:t>
      </w:r>
      <w:r w:rsidRPr="00D56A53">
        <w:rPr>
          <w:rFonts w:ascii="Times New Roman" w:hAnsi="Times New Roman"/>
          <w:sz w:val="24"/>
          <w:szCs w:val="24"/>
        </w:rPr>
        <w:t>j</w:t>
      </w:r>
      <w:r w:rsidRPr="00655288">
        <w:rPr>
          <w:rFonts w:ascii="Times New Roman" w:hAnsi="Times New Roman"/>
          <w:sz w:val="24"/>
          <w:szCs w:val="24"/>
          <w:lang w:val="ru-RU"/>
        </w:rPr>
        <w:t>у у држ</w:t>
      </w:r>
      <w:r w:rsidRPr="00D56A53">
        <w:rPr>
          <w:rFonts w:ascii="Times New Roman" w:hAnsi="Times New Roman"/>
          <w:sz w:val="24"/>
          <w:szCs w:val="24"/>
        </w:rPr>
        <w:t>a</w:t>
      </w:r>
      <w:r w:rsidRPr="00655288">
        <w:rPr>
          <w:rFonts w:ascii="Times New Roman" w:hAnsi="Times New Roman"/>
          <w:sz w:val="24"/>
          <w:szCs w:val="24"/>
          <w:lang w:val="ru-RU"/>
        </w:rPr>
        <w:t>в</w:t>
      </w:r>
      <w:r w:rsidRPr="00D56A53">
        <w:rPr>
          <w:rFonts w:ascii="Times New Roman" w:hAnsi="Times New Roman"/>
          <w:sz w:val="24"/>
          <w:szCs w:val="24"/>
        </w:rPr>
        <w:t>a</w:t>
      </w:r>
      <w:r w:rsidRPr="00655288">
        <w:rPr>
          <w:rFonts w:ascii="Times New Roman" w:hAnsi="Times New Roman"/>
          <w:sz w:val="24"/>
          <w:szCs w:val="24"/>
          <w:lang w:val="ru-RU"/>
        </w:rPr>
        <w:t>м</w:t>
      </w:r>
      <w:r w:rsidRPr="00D56A53">
        <w:rPr>
          <w:rFonts w:ascii="Times New Roman" w:hAnsi="Times New Roman"/>
          <w:sz w:val="24"/>
          <w:szCs w:val="24"/>
        </w:rPr>
        <w:t>a</w:t>
      </w:r>
      <w:r w:rsidRPr="00655288">
        <w:rPr>
          <w:rFonts w:ascii="Times New Roman" w:hAnsi="Times New Roman"/>
          <w:sz w:val="24"/>
          <w:szCs w:val="24"/>
          <w:lang w:val="ru-RU"/>
        </w:rPr>
        <w:t xml:space="preserve"> чл</w:t>
      </w:r>
      <w:r w:rsidRPr="00D56A53">
        <w:rPr>
          <w:rFonts w:ascii="Times New Roman" w:hAnsi="Times New Roman"/>
          <w:sz w:val="24"/>
          <w:szCs w:val="24"/>
        </w:rPr>
        <w:t>a</w:t>
      </w:r>
      <w:r w:rsidRPr="00655288">
        <w:rPr>
          <w:rFonts w:ascii="Times New Roman" w:hAnsi="Times New Roman"/>
          <w:sz w:val="24"/>
          <w:szCs w:val="24"/>
          <w:lang w:val="ru-RU"/>
        </w:rPr>
        <w:t>ниц</w:t>
      </w:r>
      <w:r w:rsidRPr="00D56A53">
        <w:rPr>
          <w:rFonts w:ascii="Times New Roman" w:hAnsi="Times New Roman"/>
          <w:sz w:val="24"/>
          <w:szCs w:val="24"/>
        </w:rPr>
        <w:t>a</w:t>
      </w:r>
      <w:r w:rsidRPr="00655288">
        <w:rPr>
          <w:rFonts w:ascii="Times New Roman" w:hAnsi="Times New Roman"/>
          <w:sz w:val="24"/>
          <w:szCs w:val="24"/>
          <w:lang w:val="ru-RU"/>
        </w:rPr>
        <w:t>м</w:t>
      </w:r>
      <w:r w:rsidRPr="00D56A53">
        <w:rPr>
          <w:rFonts w:ascii="Times New Roman" w:hAnsi="Times New Roman"/>
          <w:sz w:val="24"/>
          <w:szCs w:val="24"/>
        </w:rPr>
        <w:t>a</w:t>
      </w:r>
      <w:r w:rsidRPr="00655288">
        <w:rPr>
          <w:rFonts w:ascii="Times New Roman" w:hAnsi="Times New Roman"/>
          <w:sz w:val="24"/>
          <w:szCs w:val="24"/>
          <w:lang w:val="ru-RU"/>
        </w:rPr>
        <w:t xml:space="preserve"> </w:t>
      </w:r>
      <w:r w:rsidRPr="00D56A53">
        <w:rPr>
          <w:rFonts w:ascii="Times New Roman" w:hAnsi="Times New Roman"/>
          <w:sz w:val="24"/>
          <w:szCs w:val="24"/>
        </w:rPr>
        <w:t>E</w:t>
      </w:r>
      <w:r w:rsidRPr="00655288">
        <w:rPr>
          <w:rFonts w:ascii="Times New Roman" w:hAnsi="Times New Roman"/>
          <w:sz w:val="24"/>
          <w:szCs w:val="24"/>
          <w:lang w:val="ru-RU"/>
        </w:rPr>
        <w:t>У и, к</w:t>
      </w:r>
      <w:r w:rsidRPr="00D56A53">
        <w:rPr>
          <w:rFonts w:ascii="Times New Roman" w:hAnsi="Times New Roman"/>
          <w:sz w:val="24"/>
          <w:szCs w:val="24"/>
        </w:rPr>
        <w:t>o</w:t>
      </w:r>
      <w:r w:rsidRPr="00655288">
        <w:rPr>
          <w:rFonts w:ascii="Times New Roman" w:hAnsi="Times New Roman"/>
          <w:sz w:val="24"/>
          <w:szCs w:val="24"/>
          <w:lang w:val="ru-RU"/>
        </w:rPr>
        <w:t>лик</w:t>
      </w:r>
      <w:r w:rsidRPr="00D56A53">
        <w:rPr>
          <w:rFonts w:ascii="Times New Roman" w:hAnsi="Times New Roman"/>
          <w:sz w:val="24"/>
          <w:szCs w:val="24"/>
        </w:rPr>
        <w:t>o</w:t>
      </w:r>
      <w:r w:rsidRPr="00655288">
        <w:rPr>
          <w:rFonts w:ascii="Times New Roman" w:hAnsi="Times New Roman"/>
          <w:sz w:val="24"/>
          <w:szCs w:val="24"/>
          <w:lang w:val="ru-RU"/>
        </w:rPr>
        <w:t xml:space="preserve"> </w:t>
      </w:r>
      <w:r w:rsidRPr="00D56A53">
        <w:rPr>
          <w:rFonts w:ascii="Times New Roman" w:hAnsi="Times New Roman"/>
          <w:sz w:val="24"/>
          <w:szCs w:val="24"/>
        </w:rPr>
        <w:t>je</w:t>
      </w:r>
      <w:r w:rsidRPr="00655288">
        <w:rPr>
          <w:rFonts w:ascii="Times New Roman" w:hAnsi="Times New Roman"/>
          <w:sz w:val="24"/>
          <w:szCs w:val="24"/>
          <w:lang w:val="ru-RU"/>
        </w:rPr>
        <w:t xml:space="preserve"> т</w:t>
      </w:r>
      <w:r w:rsidRPr="00D56A53">
        <w:rPr>
          <w:rFonts w:ascii="Times New Roman" w:hAnsi="Times New Roman"/>
          <w:sz w:val="24"/>
          <w:szCs w:val="24"/>
        </w:rPr>
        <w:t>o</w:t>
      </w:r>
      <w:r w:rsidRPr="00655288">
        <w:rPr>
          <w:rFonts w:ascii="Times New Roman" w:hAnsi="Times New Roman"/>
          <w:sz w:val="24"/>
          <w:szCs w:val="24"/>
          <w:lang w:val="ru-RU"/>
        </w:rPr>
        <w:t xml:space="preserve"> м</w:t>
      </w:r>
      <w:r w:rsidRPr="00D56A53">
        <w:rPr>
          <w:rFonts w:ascii="Times New Roman" w:hAnsi="Times New Roman"/>
          <w:sz w:val="24"/>
          <w:szCs w:val="24"/>
        </w:rPr>
        <w:t>o</w:t>
      </w:r>
      <w:r w:rsidRPr="00655288">
        <w:rPr>
          <w:rFonts w:ascii="Times New Roman" w:hAnsi="Times New Roman"/>
          <w:sz w:val="24"/>
          <w:szCs w:val="24"/>
          <w:lang w:val="ru-RU"/>
        </w:rPr>
        <w:t>гућ</w:t>
      </w:r>
      <w:r w:rsidRPr="00D56A53">
        <w:rPr>
          <w:rFonts w:ascii="Times New Roman" w:hAnsi="Times New Roman"/>
          <w:sz w:val="24"/>
          <w:szCs w:val="24"/>
        </w:rPr>
        <w:t>e</w:t>
      </w:r>
      <w:r w:rsidRPr="00655288">
        <w:rPr>
          <w:rFonts w:ascii="Times New Roman" w:hAnsi="Times New Roman"/>
          <w:sz w:val="24"/>
          <w:szCs w:val="24"/>
          <w:lang w:val="ru-RU"/>
        </w:rPr>
        <w:t>, шир</w:t>
      </w:r>
      <w:r w:rsidRPr="00D56A53">
        <w:rPr>
          <w:rFonts w:ascii="Times New Roman" w:hAnsi="Times New Roman"/>
          <w:sz w:val="24"/>
          <w:szCs w:val="24"/>
        </w:rPr>
        <w:t>o</w:t>
      </w:r>
      <w:r w:rsidRPr="00655288">
        <w:rPr>
          <w:rFonts w:ascii="Times New Roman" w:hAnsi="Times New Roman"/>
          <w:sz w:val="24"/>
          <w:szCs w:val="24"/>
          <w:lang w:val="ru-RU"/>
        </w:rPr>
        <w:t xml:space="preserve">м </w:t>
      </w:r>
      <w:r w:rsidRPr="00D56A53">
        <w:rPr>
          <w:rFonts w:ascii="Times New Roman" w:hAnsi="Times New Roman"/>
          <w:sz w:val="24"/>
          <w:szCs w:val="24"/>
        </w:rPr>
        <w:t>E</w:t>
      </w:r>
      <w:r w:rsidRPr="00655288">
        <w:rPr>
          <w:rFonts w:ascii="Times New Roman" w:hAnsi="Times New Roman"/>
          <w:sz w:val="24"/>
          <w:szCs w:val="24"/>
          <w:lang w:val="ru-RU"/>
        </w:rPr>
        <w:t>вр</w:t>
      </w:r>
      <w:r w:rsidRPr="00D56A53">
        <w:rPr>
          <w:rFonts w:ascii="Times New Roman" w:hAnsi="Times New Roman"/>
          <w:sz w:val="24"/>
          <w:szCs w:val="24"/>
        </w:rPr>
        <w:t>o</w:t>
      </w:r>
      <w:r w:rsidRPr="00655288">
        <w:rPr>
          <w:rFonts w:ascii="Times New Roman" w:hAnsi="Times New Roman"/>
          <w:sz w:val="24"/>
          <w:szCs w:val="24"/>
          <w:lang w:val="ru-RU"/>
        </w:rPr>
        <w:t>п</w:t>
      </w:r>
      <w:r w:rsidRPr="00D56A53">
        <w:rPr>
          <w:rFonts w:ascii="Times New Roman" w:hAnsi="Times New Roman"/>
          <w:sz w:val="24"/>
          <w:szCs w:val="24"/>
        </w:rPr>
        <w:t>e</w:t>
      </w:r>
      <w:r w:rsidRPr="00655288">
        <w:rPr>
          <w:rFonts w:ascii="Times New Roman" w:hAnsi="Times New Roman"/>
          <w:sz w:val="24"/>
          <w:szCs w:val="24"/>
          <w:lang w:val="ru-RU"/>
        </w:rPr>
        <w:t xml:space="preserve"> или шир</w:t>
      </w:r>
      <w:r w:rsidRPr="00D56A53">
        <w:rPr>
          <w:rFonts w:ascii="Times New Roman" w:hAnsi="Times New Roman"/>
          <w:sz w:val="24"/>
          <w:szCs w:val="24"/>
        </w:rPr>
        <w:t>o</w:t>
      </w:r>
      <w:r w:rsidRPr="00655288">
        <w:rPr>
          <w:rFonts w:ascii="Times New Roman" w:hAnsi="Times New Roman"/>
          <w:sz w:val="24"/>
          <w:szCs w:val="24"/>
          <w:lang w:val="ru-RU"/>
        </w:rPr>
        <w:t>м св</w:t>
      </w:r>
      <w:r w:rsidRPr="00D56A53">
        <w:rPr>
          <w:rFonts w:ascii="Times New Roman" w:hAnsi="Times New Roman"/>
          <w:sz w:val="24"/>
          <w:szCs w:val="24"/>
        </w:rPr>
        <w:t>e</w:t>
      </w:r>
      <w:r w:rsidRPr="00655288">
        <w:rPr>
          <w:rFonts w:ascii="Times New Roman" w:hAnsi="Times New Roman"/>
          <w:sz w:val="24"/>
          <w:szCs w:val="24"/>
          <w:lang w:val="ru-RU"/>
        </w:rPr>
        <w:t>т</w:t>
      </w:r>
      <w:r w:rsidRPr="00D56A53">
        <w:rPr>
          <w:rFonts w:ascii="Times New Roman" w:hAnsi="Times New Roman"/>
          <w:sz w:val="24"/>
          <w:szCs w:val="24"/>
        </w:rPr>
        <w:t>a</w:t>
      </w:r>
      <w:r w:rsidRPr="00655288">
        <w:rPr>
          <w:rFonts w:ascii="Times New Roman" w:hAnsi="Times New Roman"/>
          <w:sz w:val="24"/>
          <w:szCs w:val="24"/>
          <w:lang w:val="ru-RU"/>
        </w:rPr>
        <w:t>)</w:t>
      </w:r>
    </w:p>
    <w:p w:rsidR="009329CB" w:rsidRPr="00655288" w:rsidRDefault="009329CB" w:rsidP="009329CB">
      <w:pPr>
        <w:spacing w:after="0" w:line="240" w:lineRule="auto"/>
        <w:ind w:left="0" w:firstLine="0"/>
        <w:jc w:val="both"/>
        <w:rPr>
          <w:rFonts w:ascii="Times New Roman" w:hAnsi="Times New Roman"/>
          <w:b/>
          <w:sz w:val="24"/>
          <w:szCs w:val="24"/>
          <w:lang w:val="ru-RU"/>
        </w:rPr>
      </w:pPr>
    </w:p>
    <w:p w:rsidR="009329CB" w:rsidRPr="00655288" w:rsidRDefault="009329CB" w:rsidP="00843C96">
      <w:pPr>
        <w:spacing w:after="0" w:line="240" w:lineRule="auto"/>
        <w:ind w:left="0" w:firstLine="720"/>
        <w:jc w:val="both"/>
        <w:rPr>
          <w:rFonts w:ascii="Times New Roman" w:eastAsia="Times New Roman" w:hAnsi="Times New Roman"/>
          <w:bCs/>
          <w:sz w:val="24"/>
          <w:szCs w:val="24"/>
          <w:lang w:val="ru-RU"/>
        </w:rPr>
      </w:pPr>
      <w:r w:rsidRPr="00655288">
        <w:rPr>
          <w:rFonts w:ascii="Times New Roman" w:eastAsia="Times New Roman" w:hAnsi="Times New Roman"/>
          <w:bCs/>
          <w:sz w:val="24"/>
          <w:szCs w:val="24"/>
          <w:lang w:val="ru-RU"/>
        </w:rPr>
        <w:t xml:space="preserve">Не постоји формализована процена угрожености у оквиру система </w:t>
      </w:r>
      <w:r w:rsidRPr="00D56A53">
        <w:rPr>
          <w:rFonts w:ascii="Times New Roman" w:eastAsia="Times New Roman" w:hAnsi="Times New Roman"/>
          <w:bCs/>
          <w:sz w:val="24"/>
          <w:szCs w:val="24"/>
          <w:lang w:val="sr-Latn-CS"/>
        </w:rPr>
        <w:t>IUCN</w:t>
      </w:r>
      <w:r w:rsidRPr="00655288">
        <w:rPr>
          <w:rFonts w:ascii="Times New Roman" w:eastAsia="Times New Roman" w:hAnsi="Times New Roman"/>
          <w:bCs/>
          <w:sz w:val="24"/>
          <w:szCs w:val="24"/>
          <w:lang w:val="ru-RU"/>
        </w:rPr>
        <w:t xml:space="preserve"> евалуације. На нивоу Карпатског региона (који не укључује речне системе Тисе и </w:t>
      </w:r>
      <w:r w:rsidRPr="00D56A53">
        <w:rPr>
          <w:rFonts w:ascii="Times New Roman" w:eastAsia="Times New Roman" w:hAnsi="Times New Roman"/>
          <w:noProof/>
          <w:sz w:val="24"/>
          <w:szCs w:val="24"/>
          <w:lang w:val="sr-Cyrl-CS"/>
        </w:rPr>
        <w:t>Рáб</w:t>
      </w:r>
      <w:r w:rsidRPr="00D56A53">
        <w:rPr>
          <w:rFonts w:ascii="Times New Roman" w:eastAsia="Times New Roman" w:hAnsi="Times New Roman"/>
          <w:sz w:val="24"/>
          <w:szCs w:val="24"/>
          <w:lang w:val="sr-Cyrl-CS"/>
        </w:rPr>
        <w:t>е</w:t>
      </w:r>
      <w:r w:rsidRPr="00655288">
        <w:rPr>
          <w:rFonts w:ascii="Times New Roman" w:eastAsia="Times New Roman" w:hAnsi="Times New Roman"/>
          <w:bCs/>
          <w:sz w:val="24"/>
          <w:szCs w:val="24"/>
          <w:lang w:val="ru-RU"/>
        </w:rPr>
        <w:t>), процењена је као Критично угрожена (</w:t>
      </w:r>
      <w:r w:rsidRPr="00D56A53">
        <w:rPr>
          <w:rFonts w:ascii="Times New Roman" w:eastAsia="Times New Roman" w:hAnsi="Times New Roman"/>
          <w:bCs/>
          <w:sz w:val="24"/>
          <w:szCs w:val="24"/>
          <w:lang w:val="sr-Latn-CS"/>
        </w:rPr>
        <w:t>CR</w:t>
      </w:r>
      <w:r w:rsidRPr="00655288">
        <w:rPr>
          <w:rFonts w:ascii="Times New Roman" w:eastAsia="Times New Roman" w:hAnsi="Times New Roman"/>
          <w:bCs/>
          <w:sz w:val="24"/>
          <w:szCs w:val="24"/>
          <w:lang w:val="ru-RU"/>
        </w:rPr>
        <w:t>) (</w:t>
      </w:r>
      <w:r w:rsidRPr="00D56A53">
        <w:rPr>
          <w:rFonts w:ascii="Times New Roman" w:eastAsia="Times New Roman" w:hAnsi="Times New Roman"/>
          <w:sz w:val="24"/>
          <w:szCs w:val="24"/>
          <w:lang w:val="sr-Latn-CS"/>
        </w:rPr>
        <w:t xml:space="preserve">Witkowski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D56A53">
        <w:rPr>
          <w:rFonts w:ascii="Times New Roman" w:eastAsia="Times New Roman" w:hAnsi="Times New Roman"/>
          <w:sz w:val="24"/>
          <w:szCs w:val="24"/>
          <w:lang w:val="sr-Latn-CS"/>
        </w:rPr>
        <w:t>., 2003)</w:t>
      </w:r>
      <w:r w:rsidRPr="00655288">
        <w:rPr>
          <w:rFonts w:ascii="Times New Roman" w:eastAsia="Times New Roman" w:hAnsi="Times New Roman"/>
          <w:bCs/>
          <w:sz w:val="24"/>
          <w:szCs w:val="24"/>
          <w:lang w:val="ru-RU"/>
        </w:rPr>
        <w:t xml:space="preserve">. Врста је на Анексу </w:t>
      </w:r>
      <w:r w:rsidRPr="00D56A53">
        <w:rPr>
          <w:rFonts w:ascii="Times New Roman" w:eastAsia="Times New Roman" w:hAnsi="Times New Roman"/>
          <w:bCs/>
          <w:sz w:val="24"/>
          <w:szCs w:val="24"/>
          <w:lang w:val="sr-Latn-CS"/>
        </w:rPr>
        <w:t>II</w:t>
      </w:r>
      <w:r w:rsidRPr="00655288">
        <w:rPr>
          <w:rFonts w:ascii="Times New Roman" w:eastAsia="Times New Roman" w:hAnsi="Times New Roman"/>
          <w:bCs/>
          <w:sz w:val="24"/>
          <w:szCs w:val="24"/>
          <w:lang w:val="ru-RU"/>
        </w:rPr>
        <w:t xml:space="preserve"> Бернске конвенције од 1998. године </w:t>
      </w:r>
      <w:r w:rsidRPr="00D56A53">
        <w:rPr>
          <w:rFonts w:ascii="Times New Roman" w:eastAsia="Times New Roman" w:hAnsi="Times New Roman"/>
          <w:sz w:val="24"/>
          <w:szCs w:val="24"/>
          <w:lang w:val="sr-Latn-CS"/>
        </w:rPr>
        <w:t>(Council of Europe, 2018)</w:t>
      </w:r>
      <w:r w:rsidRPr="00655288">
        <w:rPr>
          <w:rFonts w:ascii="Times New Roman" w:eastAsia="Times New Roman" w:hAnsi="Times New Roman"/>
          <w:bCs/>
          <w:sz w:val="24"/>
          <w:szCs w:val="24"/>
          <w:lang w:val="ru-RU"/>
        </w:rPr>
        <w:t>, на основу процене да је опстала на само око 2% оригиналног ареала, тј. са максималним процењеним опсегом ареала (</w:t>
      </w:r>
      <w:r w:rsidRPr="00D56A53">
        <w:rPr>
          <w:rFonts w:ascii="Times New Roman" w:eastAsia="Times New Roman" w:hAnsi="Times New Roman"/>
          <w:bCs/>
          <w:sz w:val="24"/>
          <w:szCs w:val="24"/>
          <w:lang w:val="sr-Latn-CS"/>
        </w:rPr>
        <w:t>EOO</w:t>
      </w:r>
      <w:r w:rsidRPr="00655288">
        <w:rPr>
          <w:rFonts w:ascii="Times New Roman" w:eastAsia="Times New Roman" w:hAnsi="Times New Roman"/>
          <w:bCs/>
          <w:sz w:val="24"/>
          <w:szCs w:val="24"/>
          <w:lang w:val="ru-RU"/>
        </w:rPr>
        <w:t>) свега 50 км</w:t>
      </w:r>
      <w:r w:rsidRPr="00655288">
        <w:rPr>
          <w:rFonts w:ascii="Times New Roman" w:eastAsia="Times New Roman" w:hAnsi="Times New Roman"/>
          <w:bCs/>
          <w:sz w:val="24"/>
          <w:szCs w:val="24"/>
          <w:vertAlign w:val="superscript"/>
          <w:lang w:val="ru-RU"/>
        </w:rPr>
        <w:t>2</w:t>
      </w:r>
      <w:r w:rsidRPr="00D56A53">
        <w:rPr>
          <w:rFonts w:ascii="Times New Roman" w:eastAsia="Times New Roman" w:hAnsi="Times New Roman"/>
          <w:bCs/>
          <w:sz w:val="24"/>
          <w:szCs w:val="24"/>
          <w:lang w:val="sr-Latn-CS"/>
        </w:rPr>
        <w:t xml:space="preserve"> (</w:t>
      </w:r>
      <w:r w:rsidRPr="00D56A53">
        <w:rPr>
          <w:rFonts w:ascii="Times New Roman" w:eastAsia="Times New Roman" w:hAnsi="Times New Roman"/>
          <w:sz w:val="24"/>
          <w:szCs w:val="24"/>
        </w:rPr>
        <w:t>Soldan</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2009;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ru-RU"/>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ru-RU"/>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ru-RU"/>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ru-RU"/>
        </w:rPr>
        <w:t xml:space="preserve">., 2012, оба </w:t>
      </w:r>
      <w:r w:rsidRPr="00655288">
        <w:rPr>
          <w:rFonts w:ascii="Times New Roman" w:eastAsia="Times New Roman" w:hAnsi="Times New Roman"/>
          <w:bCs/>
          <w:sz w:val="24"/>
          <w:szCs w:val="24"/>
          <w:lang w:val="ru-RU"/>
        </w:rPr>
        <w:t xml:space="preserve">на основу: </w:t>
      </w:r>
      <w:r w:rsidRPr="00D56A53">
        <w:rPr>
          <w:rFonts w:ascii="Times New Roman" w:eastAsia="Times New Roman" w:hAnsi="Times New Roman"/>
          <w:bCs/>
          <w:sz w:val="24"/>
          <w:szCs w:val="24"/>
        </w:rPr>
        <w:t>Sartori</w:t>
      </w:r>
      <w:r w:rsidRPr="00655288">
        <w:rPr>
          <w:rFonts w:ascii="Times New Roman" w:eastAsia="Times New Roman" w:hAnsi="Times New Roman"/>
          <w:bCs/>
          <w:sz w:val="24"/>
          <w:szCs w:val="24"/>
          <w:lang w:val="ru-RU"/>
        </w:rPr>
        <w:t xml:space="preserve"> &amp; </w:t>
      </w:r>
      <w:r w:rsidRPr="00D56A53">
        <w:rPr>
          <w:rFonts w:ascii="Times New Roman" w:eastAsia="Times New Roman" w:hAnsi="Times New Roman"/>
          <w:bCs/>
          <w:sz w:val="24"/>
          <w:szCs w:val="24"/>
        </w:rPr>
        <w:t>Landolt</w:t>
      </w:r>
      <w:r w:rsidRPr="00655288">
        <w:rPr>
          <w:rFonts w:ascii="Times New Roman" w:eastAsia="Times New Roman" w:hAnsi="Times New Roman"/>
          <w:bCs/>
          <w:sz w:val="24"/>
          <w:szCs w:val="24"/>
          <w:lang w:val="ru-RU"/>
        </w:rPr>
        <w:t>, 1998</w:t>
      </w:r>
      <w:r w:rsidRPr="00D56A53">
        <w:rPr>
          <w:rFonts w:ascii="Times New Roman" w:eastAsia="Times New Roman" w:hAnsi="Times New Roman"/>
          <w:bCs/>
          <w:sz w:val="24"/>
          <w:szCs w:val="24"/>
          <w:lang w:val="sr-Latn-CS"/>
        </w:rPr>
        <w:t>)</w:t>
      </w:r>
      <w:r w:rsidRPr="00655288">
        <w:rPr>
          <w:rFonts w:ascii="Times New Roman" w:eastAsia="Times New Roman" w:hAnsi="Times New Roman"/>
          <w:bCs/>
          <w:sz w:val="24"/>
          <w:szCs w:val="24"/>
          <w:lang w:val="ru-RU"/>
        </w:rPr>
        <w:t xml:space="preserve">; процена није укључила део ареала у Србији. Напомена: код </w:t>
      </w:r>
      <w:r w:rsidRPr="00D56A53">
        <w:rPr>
          <w:rFonts w:ascii="Times New Roman" w:eastAsia="Times New Roman" w:hAnsi="Times New Roman"/>
          <w:bCs/>
          <w:sz w:val="24"/>
          <w:szCs w:val="24"/>
        </w:rPr>
        <w:t>Pil</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xml:space="preserve">. (2009, </w:t>
      </w:r>
      <w:r w:rsidRPr="00655288">
        <w:rPr>
          <w:rFonts w:ascii="Times New Roman" w:hAnsi="Times New Roman"/>
          <w:bCs/>
          <w:sz w:val="24"/>
          <w:szCs w:val="24"/>
          <w:lang w:val="ru-RU"/>
        </w:rPr>
        <w:t>2011</w:t>
      </w:r>
      <w:r w:rsidRPr="00655288">
        <w:rPr>
          <w:rFonts w:ascii="Times New Roman" w:eastAsia="Times New Roman" w:hAnsi="Times New Roman"/>
          <w:bCs/>
          <w:sz w:val="24"/>
          <w:szCs w:val="24"/>
          <w:lang w:val="ru-RU"/>
        </w:rPr>
        <w:t>)</w:t>
      </w:r>
      <w:r w:rsidRPr="00D56A53">
        <w:rPr>
          <w:rFonts w:ascii="Times New Roman" w:eastAsia="Times New Roman" w:hAnsi="Times New Roman"/>
          <w:noProof/>
          <w:sz w:val="24"/>
          <w:szCs w:val="24"/>
          <w:lang w:val="sr-Cyrl-CS"/>
        </w:rPr>
        <w:t xml:space="preserve"> и </w:t>
      </w:r>
      <w:r w:rsidRPr="00D56A53">
        <w:rPr>
          <w:rFonts w:ascii="Times New Roman" w:eastAsia="Times New Roman" w:hAnsi="Times New Roman"/>
          <w:bCs/>
          <w:sz w:val="24"/>
          <w:szCs w:val="24"/>
        </w:rPr>
        <w:t>Petrovi</w:t>
      </w:r>
      <w:r w:rsidRPr="00655288">
        <w:rPr>
          <w:rFonts w:ascii="Times New Roman" w:eastAsia="Times New Roman" w:hAnsi="Times New Roman"/>
          <w:bCs/>
          <w:sz w:val="24"/>
          <w:szCs w:val="24"/>
          <w:lang w:val="ru-RU"/>
        </w:rPr>
        <w:t>ć</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(2014) погрешно се наводи да је тиски цвет већ укључен у анексе Директиве о стаништима. У Србији је врста законски заштићена од 2010.</w:t>
      </w:r>
      <w:r w:rsidR="00843C96" w:rsidRPr="00655288">
        <w:rPr>
          <w:rFonts w:ascii="Times New Roman" w:eastAsia="Times New Roman" w:hAnsi="Times New Roman"/>
          <w:bCs/>
          <w:sz w:val="24"/>
          <w:szCs w:val="24"/>
          <w:lang w:val="ru-RU"/>
        </w:rPr>
        <w:t xml:space="preserve"> године, стављањем на Прилог </w:t>
      </w:r>
      <w:r w:rsidR="00843C96" w:rsidRPr="00D56A53">
        <w:rPr>
          <w:rFonts w:ascii="Times New Roman" w:eastAsia="Times New Roman" w:hAnsi="Times New Roman"/>
          <w:bCs/>
          <w:sz w:val="24"/>
          <w:szCs w:val="24"/>
        </w:rPr>
        <w:t>I</w:t>
      </w:r>
      <w:r w:rsidR="00843C96" w:rsidRPr="00655288">
        <w:rPr>
          <w:rFonts w:ascii="Times New Roman" w:eastAsia="Times New Roman" w:hAnsi="Times New Roman"/>
          <w:bCs/>
          <w:sz w:val="24"/>
          <w:szCs w:val="24"/>
          <w:lang w:val="ru-RU"/>
        </w:rPr>
        <w:t xml:space="preserve"> </w:t>
      </w:r>
      <w:r w:rsidR="00843C96" w:rsidRPr="00D56A53">
        <w:rPr>
          <w:rFonts w:ascii="Times New Roman" w:eastAsia="Times New Roman" w:hAnsi="Times New Roman"/>
          <w:bCs/>
          <w:sz w:val="24"/>
          <w:szCs w:val="24"/>
          <w:lang w:val="sr-Cyrl-RS"/>
        </w:rPr>
        <w:t>„</w:t>
      </w:r>
      <w:r w:rsidRPr="00655288">
        <w:rPr>
          <w:rFonts w:ascii="Times New Roman" w:eastAsia="Times New Roman" w:hAnsi="Times New Roman"/>
          <w:bCs/>
          <w:i/>
          <w:sz w:val="24"/>
          <w:szCs w:val="24"/>
          <w:lang w:val="ru-RU"/>
        </w:rPr>
        <w:t>Правилника о проглашењу и заштити строго заштићених и заштићених дивљих врста биљака, животиња и гљива</w:t>
      </w:r>
      <w:r w:rsidR="00843C96" w:rsidRPr="00655288">
        <w:rPr>
          <w:rFonts w:ascii="Times New Roman" w:eastAsia="Times New Roman" w:hAnsi="Times New Roman" w:cs="Times New Roman"/>
          <w:bCs/>
          <w:sz w:val="24"/>
          <w:szCs w:val="24"/>
          <w:lang w:val="ru-RU"/>
        </w:rPr>
        <w:t>ˮ</w:t>
      </w:r>
      <w:r w:rsidRPr="00655288">
        <w:rPr>
          <w:rFonts w:ascii="Times New Roman" w:eastAsia="Times New Roman" w:hAnsi="Times New Roman"/>
          <w:bCs/>
          <w:sz w:val="24"/>
          <w:szCs w:val="24"/>
          <w:lang w:val="ru-RU"/>
        </w:rPr>
        <w:t xml:space="preserve"> (2010/2016); у пракси не постоје конкретни програми заштите врсте, нити програми систематског праћења, осим спорадично </w:t>
      </w:r>
      <w:r w:rsidRPr="00655288">
        <w:rPr>
          <w:rFonts w:ascii="Times New Roman" w:hAnsi="Times New Roman"/>
          <w:sz w:val="24"/>
          <w:szCs w:val="24"/>
          <w:lang w:val="ru-RU"/>
        </w:rPr>
        <w:t xml:space="preserve">– </w:t>
      </w:r>
      <w:r w:rsidRPr="00655288">
        <w:rPr>
          <w:rFonts w:ascii="Times New Roman" w:eastAsia="Times New Roman" w:hAnsi="Times New Roman"/>
          <w:bCs/>
          <w:sz w:val="24"/>
          <w:szCs w:val="24"/>
          <w:lang w:val="ru-RU"/>
        </w:rPr>
        <w:t>током 2008. и 2011. године (</w:t>
      </w:r>
      <w:r w:rsidRPr="00D56A53">
        <w:rPr>
          <w:rFonts w:ascii="Times New Roman" w:eastAsia="Times New Roman" w:hAnsi="Times New Roman"/>
          <w:bCs/>
          <w:sz w:val="24"/>
          <w:szCs w:val="24"/>
        </w:rPr>
        <w:t>Pil</w:t>
      </w:r>
      <w:r w:rsidRPr="00655288">
        <w:rPr>
          <w:rFonts w:ascii="Times New Roman" w:eastAsia="Times New Roman" w:hAnsi="Times New Roman"/>
          <w:bCs/>
          <w:sz w:val="24"/>
          <w:szCs w:val="24"/>
          <w:lang w:val="ru-RU"/>
        </w:rPr>
        <w:t xml:space="preserve"> </w:t>
      </w:r>
      <w:r w:rsidRPr="00D56A53">
        <w:rPr>
          <w:rFonts w:ascii="Times New Roman" w:eastAsia="Times New Roman" w:hAnsi="Times New Roman"/>
          <w:bCs/>
          <w:i/>
          <w:sz w:val="24"/>
          <w:szCs w:val="24"/>
        </w:rPr>
        <w:t>et</w:t>
      </w:r>
      <w:r w:rsidRPr="00655288">
        <w:rPr>
          <w:rFonts w:ascii="Times New Roman" w:eastAsia="Times New Roman" w:hAnsi="Times New Roman"/>
          <w:bCs/>
          <w:i/>
          <w:sz w:val="24"/>
          <w:szCs w:val="24"/>
          <w:lang w:val="ru-RU"/>
        </w:rPr>
        <w:t xml:space="preserve"> </w:t>
      </w:r>
      <w:r w:rsidRPr="00D56A53">
        <w:rPr>
          <w:rFonts w:ascii="Times New Roman" w:eastAsia="Times New Roman" w:hAnsi="Times New Roman"/>
          <w:bCs/>
          <w:i/>
          <w:sz w:val="24"/>
          <w:szCs w:val="24"/>
        </w:rPr>
        <w:t>al</w:t>
      </w:r>
      <w:r w:rsidRPr="00655288">
        <w:rPr>
          <w:rFonts w:ascii="Times New Roman" w:eastAsia="Times New Roman" w:hAnsi="Times New Roman"/>
          <w:bCs/>
          <w:sz w:val="24"/>
          <w:szCs w:val="24"/>
          <w:lang w:val="ru-RU"/>
        </w:rPr>
        <w:t xml:space="preserve">., 2009, </w:t>
      </w:r>
      <w:r w:rsidRPr="00655288">
        <w:rPr>
          <w:rFonts w:ascii="Times New Roman" w:hAnsi="Times New Roman"/>
          <w:bCs/>
          <w:sz w:val="24"/>
          <w:szCs w:val="24"/>
          <w:lang w:val="ru-RU"/>
        </w:rPr>
        <w:t>2011</w:t>
      </w:r>
      <w:r w:rsidRPr="00655288">
        <w:rPr>
          <w:rFonts w:ascii="Times New Roman" w:eastAsia="Times New Roman" w:hAnsi="Times New Roman"/>
          <w:bCs/>
          <w:sz w:val="24"/>
          <w:szCs w:val="24"/>
          <w:lang w:val="ru-RU"/>
        </w:rPr>
        <w:t xml:space="preserve">). Јужни део познатих налазишта од недавно је укључен у систем заштићених подручја, са прописаним специфичним мерама за заштиту ове врсте (Уредба о проглашењу Специјалног резервата природе „Ритови доњег Потисја”, Службени гласник </w:t>
      </w:r>
      <w:r w:rsidRPr="00655288">
        <w:rPr>
          <w:rFonts w:ascii="Times New Roman" w:eastAsia="Times New Roman" w:hAnsi="Times New Roman"/>
          <w:bCs/>
          <w:sz w:val="24"/>
          <w:szCs w:val="24"/>
          <w:lang w:val="ru-RU"/>
        </w:rPr>
        <w:lastRenderedPageBreak/>
        <w:t>РС, 121/2014), а у току су активности да се већина познатих станишта укључи у неки вид просторне заштите. Н</w:t>
      </w:r>
      <w:r w:rsidRPr="00D56A53">
        <w:rPr>
          <w:rFonts w:ascii="Times New Roman" w:eastAsia="Times New Roman" w:hAnsi="Times New Roman"/>
          <w:bCs/>
          <w:sz w:val="24"/>
          <w:szCs w:val="24"/>
          <w:lang w:val="sr-Latn-CS"/>
        </w:rPr>
        <w:t xml:space="preserve">а основу </w:t>
      </w:r>
      <w:r w:rsidRPr="00655288">
        <w:rPr>
          <w:rFonts w:ascii="Times New Roman" w:eastAsia="Times New Roman" w:hAnsi="Times New Roman"/>
          <w:bCs/>
          <w:sz w:val="24"/>
          <w:szCs w:val="24"/>
          <w:lang w:val="ru-RU"/>
        </w:rPr>
        <w:t>прелиминарних истаживања</w:t>
      </w:r>
      <w:r w:rsidRPr="00D56A53">
        <w:rPr>
          <w:rFonts w:ascii="Times New Roman" w:eastAsia="Times New Roman" w:hAnsi="Times New Roman"/>
          <w:bCs/>
          <w:sz w:val="24"/>
          <w:szCs w:val="24"/>
          <w:lang w:val="sr-Latn-CS"/>
        </w:rPr>
        <w:t xml:space="preserve">, </w:t>
      </w:r>
      <w:r w:rsidRPr="00655288">
        <w:rPr>
          <w:rFonts w:ascii="Times New Roman" w:eastAsia="Times New Roman" w:hAnsi="Times New Roman"/>
          <w:bCs/>
          <w:sz w:val="24"/>
          <w:szCs w:val="24"/>
          <w:lang w:val="ru-RU"/>
        </w:rPr>
        <w:t xml:space="preserve">можемо претпоставити да су </w:t>
      </w:r>
      <w:r w:rsidRPr="00D56A53">
        <w:rPr>
          <w:rFonts w:ascii="Times New Roman" w:eastAsia="Times New Roman" w:hAnsi="Times New Roman"/>
          <w:bCs/>
          <w:sz w:val="24"/>
          <w:szCs w:val="24"/>
          <w:lang w:val="sr-Latn-CS"/>
        </w:rPr>
        <w:t>у Србији популаци</w:t>
      </w:r>
      <w:r w:rsidRPr="00655288">
        <w:rPr>
          <w:rFonts w:ascii="Times New Roman" w:eastAsia="Times New Roman" w:hAnsi="Times New Roman"/>
          <w:bCs/>
          <w:sz w:val="24"/>
          <w:szCs w:val="24"/>
          <w:lang w:val="ru-RU"/>
        </w:rPr>
        <w:t>је релативно стабилне, али потврђене на малом броју локација, а имајући у виду непромењене трендове антропогеног притиска, тиски цвет се мора третирати као врста са високим ризиком од изумирања</w:t>
      </w:r>
      <w:r w:rsidRPr="00D56A53">
        <w:rPr>
          <w:rFonts w:ascii="Times New Roman" w:eastAsia="Times New Roman" w:hAnsi="Times New Roman"/>
          <w:bCs/>
          <w:sz w:val="24"/>
          <w:szCs w:val="24"/>
          <w:lang w:val="sr-Latn-CS"/>
        </w:rPr>
        <w:t>.</w:t>
      </w:r>
    </w:p>
    <w:p w:rsidR="009329CB" w:rsidRPr="00655288" w:rsidRDefault="009329CB" w:rsidP="009329CB">
      <w:pPr>
        <w:spacing w:after="0" w:line="240" w:lineRule="auto"/>
        <w:ind w:left="0" w:firstLine="0"/>
        <w:jc w:val="both"/>
        <w:rPr>
          <w:rFonts w:ascii="Times New Roman" w:eastAsia="Times New Roman" w:hAnsi="Times New Roman"/>
          <w:bCs/>
          <w:sz w:val="24"/>
          <w:szCs w:val="24"/>
          <w:lang w:val="ru-RU"/>
        </w:rPr>
      </w:pPr>
    </w:p>
    <w:p w:rsidR="009329CB" w:rsidRPr="00655288" w:rsidRDefault="009329CB" w:rsidP="009329CB">
      <w:pPr>
        <w:spacing w:after="0" w:line="240" w:lineRule="auto"/>
        <w:rPr>
          <w:rFonts w:ascii="Times New Roman" w:hAnsi="Times New Roman"/>
          <w:b/>
          <w:bCs/>
          <w:sz w:val="24"/>
          <w:szCs w:val="24"/>
          <w:lang w:val="ru-RU"/>
        </w:rPr>
      </w:pPr>
      <w:r w:rsidRPr="00655288">
        <w:rPr>
          <w:rFonts w:ascii="Times New Roman" w:hAnsi="Times New Roman"/>
          <w:b/>
          <w:bCs/>
          <w:sz w:val="24"/>
          <w:szCs w:val="24"/>
          <w:lang w:val="ru-RU"/>
        </w:rPr>
        <w:t>Р</w:t>
      </w:r>
      <w:r w:rsidRPr="00D56A53">
        <w:rPr>
          <w:rFonts w:ascii="Times New Roman" w:hAnsi="Times New Roman"/>
          <w:b/>
          <w:bCs/>
          <w:sz w:val="24"/>
          <w:szCs w:val="24"/>
        </w:rPr>
        <w:t>a</w:t>
      </w:r>
      <w:r w:rsidRPr="00655288">
        <w:rPr>
          <w:rFonts w:ascii="Times New Roman" w:hAnsi="Times New Roman"/>
          <w:b/>
          <w:bCs/>
          <w:sz w:val="24"/>
          <w:szCs w:val="24"/>
          <w:lang w:val="ru-RU"/>
        </w:rPr>
        <w:t>зл</w:t>
      </w:r>
      <w:r w:rsidRPr="00D56A53">
        <w:rPr>
          <w:rFonts w:ascii="Times New Roman" w:hAnsi="Times New Roman"/>
          <w:b/>
          <w:bCs/>
          <w:sz w:val="24"/>
          <w:szCs w:val="24"/>
        </w:rPr>
        <w:t>o</w:t>
      </w:r>
      <w:r w:rsidRPr="00655288">
        <w:rPr>
          <w:rFonts w:ascii="Times New Roman" w:hAnsi="Times New Roman"/>
          <w:b/>
          <w:bCs/>
          <w:sz w:val="24"/>
          <w:szCs w:val="24"/>
          <w:lang w:val="ru-RU"/>
        </w:rPr>
        <w:t xml:space="preserve">зи </w:t>
      </w:r>
      <w:r w:rsidRPr="00D56A53">
        <w:rPr>
          <w:rFonts w:ascii="Times New Roman" w:hAnsi="Times New Roman"/>
          <w:b/>
          <w:bCs/>
          <w:sz w:val="24"/>
          <w:szCs w:val="24"/>
        </w:rPr>
        <w:t>o</w:t>
      </w:r>
      <w:r w:rsidRPr="00655288">
        <w:rPr>
          <w:rFonts w:ascii="Times New Roman" w:hAnsi="Times New Roman"/>
          <w:b/>
          <w:bCs/>
          <w:sz w:val="24"/>
          <w:szCs w:val="24"/>
          <w:lang w:val="ru-RU"/>
        </w:rPr>
        <w:t>п</w:t>
      </w:r>
      <w:r w:rsidRPr="00D56A53">
        <w:rPr>
          <w:rFonts w:ascii="Times New Roman" w:hAnsi="Times New Roman"/>
          <w:b/>
          <w:bCs/>
          <w:sz w:val="24"/>
          <w:szCs w:val="24"/>
        </w:rPr>
        <w:t>a</w:t>
      </w:r>
      <w:r w:rsidRPr="00655288">
        <w:rPr>
          <w:rFonts w:ascii="Times New Roman" w:hAnsi="Times New Roman"/>
          <w:b/>
          <w:bCs/>
          <w:sz w:val="24"/>
          <w:szCs w:val="24"/>
          <w:lang w:val="ru-RU"/>
        </w:rPr>
        <w:t>д</w:t>
      </w:r>
      <w:r w:rsidRPr="00D56A53">
        <w:rPr>
          <w:rFonts w:ascii="Times New Roman" w:hAnsi="Times New Roman"/>
          <w:b/>
          <w:bCs/>
          <w:sz w:val="24"/>
          <w:szCs w:val="24"/>
        </w:rPr>
        <w:t>a</w:t>
      </w:r>
      <w:r w:rsidRPr="00655288">
        <w:rPr>
          <w:rFonts w:ascii="Times New Roman" w:hAnsi="Times New Roman"/>
          <w:b/>
          <w:bCs/>
          <w:sz w:val="24"/>
          <w:szCs w:val="24"/>
          <w:lang w:val="ru-RU"/>
        </w:rPr>
        <w:t>њ</w:t>
      </w:r>
      <w:r w:rsidRPr="00D56A53">
        <w:rPr>
          <w:rFonts w:ascii="Times New Roman" w:hAnsi="Times New Roman"/>
          <w:b/>
          <w:bCs/>
          <w:sz w:val="24"/>
          <w:szCs w:val="24"/>
        </w:rPr>
        <w:t>a</w:t>
      </w:r>
      <w:r w:rsidRPr="00655288">
        <w:rPr>
          <w:rFonts w:ascii="Times New Roman" w:hAnsi="Times New Roman"/>
          <w:b/>
          <w:bCs/>
          <w:sz w:val="24"/>
          <w:szCs w:val="24"/>
          <w:lang w:val="ru-RU"/>
        </w:rPr>
        <w:t xml:space="preserve"> или угр</w:t>
      </w:r>
      <w:r w:rsidRPr="00D56A53">
        <w:rPr>
          <w:rFonts w:ascii="Times New Roman" w:hAnsi="Times New Roman"/>
          <w:b/>
          <w:bCs/>
          <w:sz w:val="24"/>
          <w:szCs w:val="24"/>
        </w:rPr>
        <w:t>o</w:t>
      </w:r>
      <w:r w:rsidRPr="00655288">
        <w:rPr>
          <w:rFonts w:ascii="Times New Roman" w:hAnsi="Times New Roman"/>
          <w:b/>
          <w:bCs/>
          <w:sz w:val="24"/>
          <w:szCs w:val="24"/>
          <w:lang w:val="ru-RU"/>
        </w:rPr>
        <w:t>ж</w:t>
      </w:r>
      <w:r w:rsidRPr="00D56A53">
        <w:rPr>
          <w:rFonts w:ascii="Times New Roman" w:hAnsi="Times New Roman"/>
          <w:b/>
          <w:bCs/>
          <w:sz w:val="24"/>
          <w:szCs w:val="24"/>
        </w:rPr>
        <w:t>a</w:t>
      </w:r>
      <w:r w:rsidRPr="00655288">
        <w:rPr>
          <w:rFonts w:ascii="Times New Roman" w:hAnsi="Times New Roman"/>
          <w:b/>
          <w:bCs/>
          <w:sz w:val="24"/>
          <w:szCs w:val="24"/>
          <w:lang w:val="ru-RU"/>
        </w:rPr>
        <w:t>в</w:t>
      </w:r>
      <w:r w:rsidRPr="00D56A53">
        <w:rPr>
          <w:rFonts w:ascii="Times New Roman" w:hAnsi="Times New Roman"/>
          <w:b/>
          <w:bCs/>
          <w:sz w:val="24"/>
          <w:szCs w:val="24"/>
        </w:rPr>
        <w:t>a</w:t>
      </w:r>
      <w:r w:rsidRPr="00655288">
        <w:rPr>
          <w:rFonts w:ascii="Times New Roman" w:hAnsi="Times New Roman"/>
          <w:b/>
          <w:bCs/>
          <w:sz w:val="24"/>
          <w:szCs w:val="24"/>
          <w:lang w:val="ru-RU"/>
        </w:rPr>
        <w:t>њ</w:t>
      </w:r>
      <w:r w:rsidRPr="00D56A53">
        <w:rPr>
          <w:rFonts w:ascii="Times New Roman" w:hAnsi="Times New Roman"/>
          <w:b/>
          <w:bCs/>
          <w:sz w:val="24"/>
          <w:szCs w:val="24"/>
        </w:rPr>
        <w:t>e</w:t>
      </w:r>
      <w:r w:rsidRPr="00655288">
        <w:rPr>
          <w:rFonts w:ascii="Times New Roman" w:hAnsi="Times New Roman"/>
          <w:b/>
          <w:bCs/>
          <w:sz w:val="24"/>
          <w:szCs w:val="24"/>
          <w:lang w:val="ru-RU"/>
        </w:rPr>
        <w:t>:</w:t>
      </w:r>
    </w:p>
    <w:p w:rsidR="009329CB" w:rsidRPr="00D56A53" w:rsidRDefault="009329CB" w:rsidP="009329CB">
      <w:pPr>
        <w:spacing w:after="0" w:line="240" w:lineRule="auto"/>
        <w:ind w:left="0" w:firstLine="0"/>
        <w:jc w:val="both"/>
        <w:rPr>
          <w:rFonts w:ascii="Times New Roman" w:hAnsi="Times New Roman"/>
          <w:noProof/>
          <w:sz w:val="24"/>
          <w:szCs w:val="24"/>
          <w:lang w:val="sr-Cyrl-CS"/>
        </w:rPr>
      </w:pPr>
    </w:p>
    <w:p w:rsidR="009329CB" w:rsidRPr="00655288" w:rsidRDefault="009329CB" w:rsidP="00843C96">
      <w:pPr>
        <w:spacing w:after="0" w:line="240" w:lineRule="auto"/>
        <w:ind w:left="0" w:firstLine="720"/>
        <w:jc w:val="both"/>
        <w:rPr>
          <w:rFonts w:ascii="Times New Roman" w:hAnsi="Times New Roman"/>
          <w:sz w:val="24"/>
          <w:szCs w:val="24"/>
          <w:lang w:val="ru-RU"/>
        </w:rPr>
      </w:pPr>
      <w:r w:rsidRPr="00D56A53">
        <w:rPr>
          <w:rFonts w:ascii="Times New Roman" w:hAnsi="Times New Roman"/>
          <w:noProof/>
          <w:sz w:val="24"/>
          <w:szCs w:val="24"/>
          <w:lang w:val="sr-Cyrl-CS"/>
        </w:rPr>
        <w:t>Нестанак ове врсте везан је за деградацију станишта ларви, примарно услед регулације речних токова (изградња брана, продубљивање корита реке) и различити</w:t>
      </w:r>
      <w:r w:rsidRPr="00655288">
        <w:rPr>
          <w:rFonts w:ascii="Times New Roman" w:hAnsi="Times New Roman"/>
          <w:noProof/>
          <w:sz w:val="24"/>
          <w:szCs w:val="24"/>
          <w:lang w:val="ru-RU"/>
        </w:rPr>
        <w:t>х</w:t>
      </w:r>
      <w:r w:rsidRPr="00D56A53">
        <w:rPr>
          <w:rFonts w:ascii="Times New Roman" w:hAnsi="Times New Roman"/>
          <w:noProof/>
          <w:sz w:val="24"/>
          <w:szCs w:val="24"/>
          <w:lang w:val="sr-Cyrl-CS"/>
        </w:rPr>
        <w:t xml:space="preserve"> облика загађења воде</w:t>
      </w:r>
      <w:r w:rsidRPr="00D56A53">
        <w:rPr>
          <w:rFonts w:ascii="Times New Roman" w:hAnsi="Times New Roman"/>
          <w:sz w:val="24"/>
          <w:szCs w:val="24"/>
          <w:lang w:val="sr-Cyrl-CS"/>
        </w:rPr>
        <w:t>. Уз генерално загађивање воде, могући ризик може бити запрашивање против комараца у време ројења</w:t>
      </w:r>
      <w:r w:rsidRPr="00655288">
        <w:rPr>
          <w:rFonts w:ascii="Times New Roman" w:hAnsi="Times New Roman"/>
          <w:sz w:val="24"/>
          <w:szCs w:val="24"/>
          <w:lang w:val="ru-RU"/>
        </w:rPr>
        <w:t>, као и коришћење пестицида на пољопривредним површинама у непосредној близини станишта ларви</w:t>
      </w:r>
      <w:r w:rsidRPr="00D56A53">
        <w:rPr>
          <w:rFonts w:ascii="Times New Roman" w:hAnsi="Times New Roman"/>
          <w:sz w:val="24"/>
          <w:szCs w:val="24"/>
          <w:lang w:val="sr-Cyrl-CS"/>
        </w:rPr>
        <w:t xml:space="preserve">. Додатни фактор угрожавања у Србији је </w:t>
      </w:r>
      <w:r w:rsidRPr="00655288">
        <w:rPr>
          <w:rFonts w:ascii="Times New Roman" w:hAnsi="Times New Roman"/>
          <w:sz w:val="24"/>
          <w:szCs w:val="24"/>
          <w:lang w:val="ru-RU"/>
        </w:rPr>
        <w:t xml:space="preserve">експлоатација овог природног феномена као </w:t>
      </w:r>
      <w:r w:rsidRPr="00D56A53">
        <w:rPr>
          <w:rFonts w:ascii="Times New Roman" w:hAnsi="Times New Roman"/>
          <w:noProof/>
          <w:sz w:val="24"/>
          <w:szCs w:val="24"/>
          <w:lang w:val="sr-Cyrl-CS"/>
        </w:rPr>
        <w:t>туристчке атракције (за сада највише у општини Нови Бечеј и њеној околини); тада се, у јеку ројења као најбитније фазе животног циклуса тиског цвет</w:t>
      </w:r>
      <w:r w:rsidRPr="00D56A53">
        <w:rPr>
          <w:rFonts w:ascii="Times New Roman" w:hAnsi="Times New Roman"/>
          <w:sz w:val="24"/>
          <w:szCs w:val="24"/>
          <w:lang w:val="sr-Cyrl-CS"/>
        </w:rPr>
        <w:t>а,</w:t>
      </w:r>
      <w:r w:rsidRPr="00655288">
        <w:rPr>
          <w:rFonts w:ascii="Times New Roman" w:hAnsi="Times New Roman"/>
          <w:sz w:val="24"/>
          <w:szCs w:val="24"/>
          <w:lang w:val="ru-RU"/>
        </w:rPr>
        <w:t xml:space="preserve"> организује масовна пловидба Тисом ради посматрања и фотографисања, што може допринети већој смртности адултних јединки пре обављеног парења; за сада не постоји процена о могућим ефектима ове активности, која је свакако у супротности са регулативом о строго заштићеним врстама. У Бугарској је пре изумирања било познато да локални рибари користе ларве као мамце за пецање (на пр. </w:t>
      </w:r>
      <w:r w:rsidRPr="00D56A53">
        <w:rPr>
          <w:rFonts w:ascii="Times New Roman" w:hAnsi="Times New Roman"/>
          <w:bCs/>
          <w:sz w:val="24"/>
          <w:szCs w:val="24"/>
          <w:lang w:val="sr-Latn-CS"/>
        </w:rPr>
        <w:t>Russev</w:t>
      </w:r>
      <w:r w:rsidRPr="00655288">
        <w:rPr>
          <w:rFonts w:ascii="Times New Roman" w:hAnsi="Times New Roman"/>
          <w:bCs/>
          <w:sz w:val="24"/>
          <w:szCs w:val="24"/>
          <w:lang w:val="ru-RU"/>
        </w:rPr>
        <w:t xml:space="preserve">, </w:t>
      </w:r>
      <w:r w:rsidRPr="00D56A53">
        <w:rPr>
          <w:rFonts w:ascii="Times New Roman" w:hAnsi="Times New Roman"/>
          <w:bCs/>
          <w:sz w:val="24"/>
          <w:szCs w:val="24"/>
          <w:lang w:val="sr-Latn-CS"/>
        </w:rPr>
        <w:t>198</w:t>
      </w:r>
      <w:r w:rsidRPr="00655288">
        <w:rPr>
          <w:rFonts w:ascii="Times New Roman" w:hAnsi="Times New Roman"/>
          <w:bCs/>
          <w:sz w:val="24"/>
          <w:szCs w:val="24"/>
          <w:lang w:val="ru-RU"/>
        </w:rPr>
        <w:t>7</w:t>
      </w:r>
      <w:r w:rsidRPr="00655288">
        <w:rPr>
          <w:rFonts w:ascii="Times New Roman" w:hAnsi="Times New Roman"/>
          <w:sz w:val="24"/>
          <w:szCs w:val="24"/>
          <w:lang w:val="ru-RU"/>
        </w:rPr>
        <w:t>), али такође немамо процену ефеката на популације тиског цвета. За Мађарску нису познати подаци или процене о оваквој пракси, док су у Србији недавно забележени спорадични случајеви, на основу навода локалних риболоваца на Тиси, као и из инспекцијских пријава Покрајинског инспектората за заштиту животне средине.</w:t>
      </w:r>
    </w:p>
    <w:p w:rsidR="009329CB" w:rsidRPr="00655288" w:rsidRDefault="009329CB" w:rsidP="009329CB">
      <w:pPr>
        <w:spacing w:after="0" w:line="240" w:lineRule="auto"/>
        <w:rPr>
          <w:rFonts w:ascii="Arial" w:hAnsi="Arial" w:cs="Arial"/>
          <w:sz w:val="24"/>
          <w:szCs w:val="24"/>
          <w:shd w:val="clear" w:color="auto" w:fill="FFFFFF"/>
          <w:lang w:val="ru-RU"/>
        </w:rPr>
      </w:pPr>
    </w:p>
    <w:p w:rsidR="000400B0" w:rsidRDefault="000400B0" w:rsidP="009329CB">
      <w:pPr>
        <w:spacing w:after="0" w:line="240" w:lineRule="auto"/>
        <w:rPr>
          <w:rFonts w:ascii="Times New Roman" w:eastAsia="Times New Roman" w:hAnsi="Times New Roman"/>
          <w:b/>
          <w:bCs/>
          <w:sz w:val="24"/>
          <w:szCs w:val="24"/>
          <w:lang w:val="ru-RU"/>
        </w:rPr>
      </w:pPr>
    </w:p>
    <w:p w:rsidR="009329CB" w:rsidRPr="00D56A53" w:rsidRDefault="009329CB" w:rsidP="009329CB">
      <w:pPr>
        <w:spacing w:after="0" w:line="240" w:lineRule="auto"/>
        <w:rPr>
          <w:rFonts w:ascii="Times New Roman" w:hAnsi="Times New Roman"/>
          <w:b/>
          <w:sz w:val="24"/>
          <w:szCs w:val="24"/>
          <w:u w:val="single"/>
        </w:rPr>
      </w:pPr>
      <w:r w:rsidRPr="00D56A53">
        <w:rPr>
          <w:rFonts w:ascii="Times New Roman" w:eastAsia="Times New Roman" w:hAnsi="Times New Roman"/>
          <w:b/>
          <w:bCs/>
          <w:sz w:val="24"/>
          <w:szCs w:val="24"/>
        </w:rPr>
        <w:t>Meђунaрoднe Кoнвeнциje и инструмeнти:</w:t>
      </w:r>
      <w:r w:rsidRPr="00D56A53">
        <w:rPr>
          <w:rFonts w:ascii="Times New Roman" w:eastAsia="Times New Roman" w:hAnsi="Times New Roman"/>
          <w:b/>
          <w:bCs/>
          <w:sz w:val="24"/>
          <w:szCs w:val="24"/>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540"/>
        <w:gridCol w:w="1800"/>
        <w:gridCol w:w="581"/>
        <w:gridCol w:w="1313"/>
        <w:gridCol w:w="626"/>
        <w:gridCol w:w="1981"/>
      </w:tblGrid>
      <w:tr w:rsidR="00D56A53" w:rsidRPr="00D56A53" w:rsidTr="00442596">
        <w:tc>
          <w:tcPr>
            <w:tcW w:w="2448"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Бeрнскa Кoнвeнциja:</w:t>
            </w:r>
          </w:p>
        </w:tc>
        <w:tc>
          <w:tcPr>
            <w:tcW w:w="540" w:type="dxa"/>
            <w:shd w:val="clear" w:color="auto" w:fill="auto"/>
          </w:tcPr>
          <w:p w:rsidR="009329CB" w:rsidRPr="00D56A53" w:rsidRDefault="009329CB" w:rsidP="00442596">
            <w:pPr>
              <w:spacing w:after="0" w:line="240" w:lineRule="auto"/>
              <w:rPr>
                <w:rFonts w:ascii="Times New Roman" w:hAnsi="Times New Roman"/>
              </w:rPr>
            </w:pPr>
          </w:p>
        </w:tc>
        <w:tc>
          <w:tcPr>
            <w:tcW w:w="1800"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1</w:t>
            </w:r>
          </w:p>
        </w:tc>
        <w:tc>
          <w:tcPr>
            <w:tcW w:w="581" w:type="dxa"/>
            <w:shd w:val="clear" w:color="auto" w:fill="auto"/>
          </w:tcPr>
          <w:p w:rsidR="009329CB" w:rsidRPr="00D56A53" w:rsidRDefault="009329CB" w:rsidP="00442596">
            <w:pPr>
              <w:spacing w:after="0" w:line="240" w:lineRule="auto"/>
              <w:rPr>
                <w:rFonts w:ascii="Times New Roman" w:hAnsi="Times New Roman"/>
                <w:b/>
              </w:rPr>
            </w:pPr>
            <w:r w:rsidRPr="00D56A53">
              <w:rPr>
                <w:rFonts w:ascii="Times New Roman" w:hAnsi="Times New Roman"/>
                <w:b/>
              </w:rPr>
              <w:t>X</w:t>
            </w:r>
          </w:p>
        </w:tc>
        <w:tc>
          <w:tcPr>
            <w:tcW w:w="1313" w:type="dxa"/>
            <w:shd w:val="clear" w:color="auto" w:fill="auto"/>
          </w:tcPr>
          <w:p w:rsidR="009329CB" w:rsidRPr="00D56A53" w:rsidRDefault="009329CB" w:rsidP="00442596">
            <w:pPr>
              <w:spacing w:after="0" w:line="240" w:lineRule="auto"/>
              <w:rPr>
                <w:rFonts w:ascii="Times New Roman" w:hAnsi="Times New Roman"/>
                <w:b/>
              </w:rPr>
            </w:pPr>
            <w:r w:rsidRPr="00D56A53">
              <w:rPr>
                <w:rFonts w:ascii="Times New Roman" w:hAnsi="Times New Roman"/>
                <w:b/>
              </w:rPr>
              <w:t>Aнeкс 2</w:t>
            </w:r>
          </w:p>
        </w:tc>
        <w:tc>
          <w:tcPr>
            <w:tcW w:w="626" w:type="dxa"/>
            <w:shd w:val="clear" w:color="auto" w:fill="auto"/>
          </w:tcPr>
          <w:p w:rsidR="009329CB" w:rsidRPr="00D56A53" w:rsidRDefault="009329CB" w:rsidP="00442596">
            <w:pPr>
              <w:spacing w:after="0" w:line="240" w:lineRule="auto"/>
              <w:rPr>
                <w:rFonts w:ascii="Times New Roman" w:hAnsi="Times New Roman"/>
              </w:rPr>
            </w:pPr>
          </w:p>
        </w:tc>
        <w:tc>
          <w:tcPr>
            <w:tcW w:w="1981"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3</w:t>
            </w:r>
          </w:p>
        </w:tc>
      </w:tr>
      <w:tr w:rsidR="00D56A53" w:rsidRPr="00D56A53" w:rsidTr="00442596">
        <w:tc>
          <w:tcPr>
            <w:tcW w:w="2448"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CITES Кoнвeнциja:</w:t>
            </w:r>
          </w:p>
        </w:tc>
        <w:tc>
          <w:tcPr>
            <w:tcW w:w="540" w:type="dxa"/>
            <w:shd w:val="clear" w:color="auto" w:fill="auto"/>
          </w:tcPr>
          <w:p w:rsidR="009329CB" w:rsidRPr="00D56A53" w:rsidRDefault="009329CB" w:rsidP="00442596">
            <w:pPr>
              <w:spacing w:after="0" w:line="240" w:lineRule="auto"/>
              <w:rPr>
                <w:rFonts w:ascii="Times New Roman" w:hAnsi="Times New Roman"/>
              </w:rPr>
            </w:pPr>
          </w:p>
        </w:tc>
        <w:tc>
          <w:tcPr>
            <w:tcW w:w="1800"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1</w:t>
            </w:r>
          </w:p>
        </w:tc>
        <w:tc>
          <w:tcPr>
            <w:tcW w:w="581" w:type="dxa"/>
            <w:shd w:val="clear" w:color="auto" w:fill="auto"/>
          </w:tcPr>
          <w:p w:rsidR="009329CB" w:rsidRPr="00D56A53" w:rsidRDefault="009329CB" w:rsidP="00442596">
            <w:pPr>
              <w:spacing w:after="0" w:line="240" w:lineRule="auto"/>
              <w:rPr>
                <w:rFonts w:ascii="Times New Roman" w:hAnsi="Times New Roman"/>
              </w:rPr>
            </w:pPr>
          </w:p>
        </w:tc>
        <w:tc>
          <w:tcPr>
            <w:tcW w:w="1313"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2</w:t>
            </w:r>
          </w:p>
        </w:tc>
        <w:tc>
          <w:tcPr>
            <w:tcW w:w="626" w:type="dxa"/>
            <w:shd w:val="clear" w:color="auto" w:fill="auto"/>
          </w:tcPr>
          <w:p w:rsidR="009329CB" w:rsidRPr="00D56A53" w:rsidRDefault="009329CB" w:rsidP="00442596">
            <w:pPr>
              <w:spacing w:after="0" w:line="240" w:lineRule="auto"/>
              <w:rPr>
                <w:rFonts w:ascii="Times New Roman" w:hAnsi="Times New Roman"/>
              </w:rPr>
            </w:pPr>
          </w:p>
        </w:tc>
        <w:tc>
          <w:tcPr>
            <w:tcW w:w="1981" w:type="dxa"/>
            <w:shd w:val="clear" w:color="auto" w:fill="auto"/>
          </w:tcPr>
          <w:p w:rsidR="009329CB" w:rsidRPr="00D56A53" w:rsidRDefault="009329CB" w:rsidP="00442596">
            <w:pPr>
              <w:spacing w:after="0" w:line="240" w:lineRule="auto"/>
              <w:rPr>
                <w:rFonts w:ascii="Times New Roman" w:hAnsi="Times New Roman"/>
              </w:rPr>
            </w:pPr>
          </w:p>
        </w:tc>
      </w:tr>
      <w:tr w:rsidR="009329CB" w:rsidRPr="00D56A53" w:rsidTr="00442596">
        <w:tc>
          <w:tcPr>
            <w:tcW w:w="2448"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Бoнскa Кoнвeнциja:</w:t>
            </w:r>
          </w:p>
        </w:tc>
        <w:tc>
          <w:tcPr>
            <w:tcW w:w="540" w:type="dxa"/>
            <w:shd w:val="clear" w:color="auto" w:fill="auto"/>
          </w:tcPr>
          <w:p w:rsidR="009329CB" w:rsidRPr="00D56A53" w:rsidRDefault="009329CB" w:rsidP="00442596">
            <w:pPr>
              <w:spacing w:after="0" w:line="240" w:lineRule="auto"/>
              <w:rPr>
                <w:rFonts w:ascii="Times New Roman" w:hAnsi="Times New Roman"/>
              </w:rPr>
            </w:pPr>
          </w:p>
        </w:tc>
        <w:tc>
          <w:tcPr>
            <w:tcW w:w="1800"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1</w:t>
            </w:r>
          </w:p>
        </w:tc>
        <w:tc>
          <w:tcPr>
            <w:tcW w:w="581" w:type="dxa"/>
            <w:shd w:val="clear" w:color="auto" w:fill="auto"/>
          </w:tcPr>
          <w:p w:rsidR="009329CB" w:rsidRPr="00D56A53" w:rsidRDefault="009329CB" w:rsidP="00442596">
            <w:pPr>
              <w:spacing w:after="0" w:line="240" w:lineRule="auto"/>
              <w:rPr>
                <w:rFonts w:ascii="Times New Roman" w:hAnsi="Times New Roman"/>
              </w:rPr>
            </w:pPr>
          </w:p>
        </w:tc>
        <w:tc>
          <w:tcPr>
            <w:tcW w:w="1313" w:type="dxa"/>
            <w:shd w:val="clear" w:color="auto" w:fill="auto"/>
          </w:tcPr>
          <w:p w:rsidR="009329CB" w:rsidRPr="00D56A53" w:rsidRDefault="009329CB" w:rsidP="00442596">
            <w:pPr>
              <w:spacing w:after="0" w:line="240" w:lineRule="auto"/>
              <w:rPr>
                <w:rFonts w:ascii="Times New Roman" w:hAnsi="Times New Roman"/>
              </w:rPr>
            </w:pPr>
            <w:r w:rsidRPr="00D56A53">
              <w:rPr>
                <w:rFonts w:ascii="Times New Roman" w:hAnsi="Times New Roman"/>
              </w:rPr>
              <w:t>Aнeкс 2</w:t>
            </w:r>
          </w:p>
        </w:tc>
        <w:tc>
          <w:tcPr>
            <w:tcW w:w="626" w:type="dxa"/>
            <w:shd w:val="clear" w:color="auto" w:fill="auto"/>
          </w:tcPr>
          <w:p w:rsidR="009329CB" w:rsidRPr="00D56A53" w:rsidRDefault="009329CB" w:rsidP="00442596">
            <w:pPr>
              <w:spacing w:after="0" w:line="240" w:lineRule="auto"/>
              <w:rPr>
                <w:rFonts w:ascii="Times New Roman" w:hAnsi="Times New Roman"/>
              </w:rPr>
            </w:pPr>
          </w:p>
        </w:tc>
        <w:tc>
          <w:tcPr>
            <w:tcW w:w="1981" w:type="dxa"/>
            <w:shd w:val="clear" w:color="auto" w:fill="auto"/>
          </w:tcPr>
          <w:p w:rsidR="009329CB" w:rsidRPr="00D56A53" w:rsidRDefault="009329CB" w:rsidP="00442596">
            <w:pPr>
              <w:spacing w:after="0" w:line="240" w:lineRule="auto"/>
              <w:rPr>
                <w:rFonts w:ascii="Times New Roman" w:hAnsi="Times New Roman"/>
              </w:rPr>
            </w:pPr>
          </w:p>
        </w:tc>
      </w:tr>
    </w:tbl>
    <w:p w:rsidR="009329CB" w:rsidRPr="00D56A53" w:rsidRDefault="009329CB" w:rsidP="00843C96">
      <w:pPr>
        <w:spacing w:after="0" w:line="240" w:lineRule="auto"/>
        <w:ind w:left="0" w:firstLine="0"/>
        <w:rPr>
          <w:rFonts w:ascii="Times New Roman" w:hAnsi="Times New Roman"/>
          <w:b/>
          <w:bCs/>
          <w:lang w:val="sr-Cyrl-RS"/>
        </w:rPr>
      </w:pPr>
    </w:p>
    <w:p w:rsidR="009329CB" w:rsidRPr="00D56A53" w:rsidRDefault="009329CB" w:rsidP="009329CB">
      <w:pPr>
        <w:spacing w:after="0" w:line="240" w:lineRule="auto"/>
        <w:rPr>
          <w:rFonts w:ascii="Times New Roman" w:hAnsi="Times New Roman"/>
          <w:b/>
          <w:bCs/>
          <w:sz w:val="24"/>
          <w:szCs w:val="24"/>
        </w:rPr>
      </w:pPr>
      <w:r w:rsidRPr="00D56A53">
        <w:rPr>
          <w:rFonts w:ascii="Times New Roman" w:hAnsi="Times New Roman"/>
          <w:b/>
          <w:bCs/>
          <w:sz w:val="24"/>
          <w:szCs w:val="24"/>
        </w:rPr>
        <w:t>Дoдaтнe нaпoмeнe:</w:t>
      </w:r>
    </w:p>
    <w:p w:rsidR="009329CB" w:rsidRPr="00D56A53" w:rsidRDefault="009329CB" w:rsidP="009329CB">
      <w:pPr>
        <w:spacing w:after="0" w:line="240" w:lineRule="auto"/>
        <w:ind w:left="0" w:firstLine="0"/>
        <w:jc w:val="both"/>
        <w:rPr>
          <w:rFonts w:ascii="Times New Roman" w:eastAsia="Times New Roman" w:hAnsi="Times New Roman"/>
          <w:noProof/>
          <w:sz w:val="24"/>
          <w:szCs w:val="24"/>
          <w:lang w:val="sr-Cyrl-CS"/>
        </w:rPr>
      </w:pPr>
    </w:p>
    <w:p w:rsidR="009329CB" w:rsidRPr="00D56A53" w:rsidRDefault="009329CB" w:rsidP="00843C96">
      <w:pPr>
        <w:spacing w:after="0" w:line="240" w:lineRule="auto"/>
        <w:ind w:left="0" w:firstLine="720"/>
        <w:jc w:val="both"/>
        <w:rPr>
          <w:rFonts w:ascii="Times New Roman" w:eastAsia="Times New Roman" w:hAnsi="Times New Roman"/>
          <w:noProof/>
          <w:sz w:val="24"/>
          <w:szCs w:val="24"/>
          <w:lang w:val="sr-Cyrl-CS"/>
        </w:rPr>
      </w:pPr>
      <w:r w:rsidRPr="00D56A53">
        <w:rPr>
          <w:rFonts w:ascii="Times New Roman" w:eastAsia="Times New Roman" w:hAnsi="Times New Roman"/>
          <w:noProof/>
          <w:sz w:val="24"/>
          <w:szCs w:val="24"/>
          <w:lang w:val="sr-Cyrl-CS"/>
        </w:rPr>
        <w:t xml:space="preserve">Убеђени смо да би додавање ове критично угрожене врсте на анексе Директиве о стаништима значајно унапредило њен конзервациони статус и у суседним земљама ЕУ, које, уз Србију, обухватају кључна подручја за досадашњи опстанак (Мађарска и Румунија, а у случају даљег опоравка, извесно и Бугарска). Очуваност необично високог </w:t>
      </w:r>
      <w:r w:rsidRPr="00655288">
        <w:rPr>
          <w:rFonts w:ascii="Times New Roman" w:eastAsia="Times New Roman" w:hAnsi="Times New Roman"/>
          <w:bCs/>
          <w:sz w:val="24"/>
          <w:szCs w:val="24"/>
          <w:lang w:val="sr-Cyrl-CS"/>
        </w:rPr>
        <w:t>генетичког</w:t>
      </w:r>
      <w:r w:rsidRPr="00D56A53">
        <w:rPr>
          <w:rFonts w:ascii="Times New Roman" w:eastAsia="Times New Roman" w:hAnsi="Times New Roman"/>
          <w:noProof/>
          <w:sz w:val="24"/>
          <w:szCs w:val="24"/>
          <w:lang w:val="sr-Cyrl-CS"/>
        </w:rPr>
        <w:t xml:space="preserve"> диверзитета упркос драматичној редукцији ареала, указује на значај околности да је врста преживела управо у деловима ширег глацијалног рефугијума, у доњем и средњем току/сливу Дунава, укључујући реку Тису (</w:t>
      </w:r>
      <w:r w:rsidRPr="00D56A53">
        <w:rPr>
          <w:rFonts w:ascii="Times New Roman" w:eastAsia="Times New Roman" w:hAnsi="Times New Roman"/>
          <w:sz w:val="24"/>
          <w:szCs w:val="24"/>
        </w:rPr>
        <w:t>B</w:t>
      </w:r>
      <w:r w:rsidRPr="00655288">
        <w:rPr>
          <w:rFonts w:ascii="Times New Roman" w:eastAsia="Times New Roman" w:hAnsi="Times New Roman"/>
          <w:sz w:val="24"/>
          <w:szCs w:val="24"/>
          <w:lang w:val="sr-Cyrl-CS"/>
        </w:rPr>
        <w:t>á</w:t>
      </w:r>
      <w:r w:rsidRPr="00D56A53">
        <w:rPr>
          <w:rFonts w:ascii="Times New Roman" w:eastAsia="Times New Roman" w:hAnsi="Times New Roman"/>
          <w:sz w:val="24"/>
          <w:szCs w:val="24"/>
        </w:rPr>
        <w:t>lint</w:t>
      </w:r>
      <w:r w:rsidRPr="00655288">
        <w:rPr>
          <w:rFonts w:ascii="Times New Roman" w:eastAsia="Times New Roman" w:hAnsi="Times New Roman"/>
          <w:sz w:val="24"/>
          <w:szCs w:val="24"/>
          <w:lang w:val="sr-Cyrl-CS"/>
        </w:rPr>
        <w:t xml:space="preserve"> </w:t>
      </w:r>
      <w:r w:rsidRPr="00D56A53">
        <w:rPr>
          <w:rFonts w:ascii="Times New Roman" w:eastAsia="Times New Roman" w:hAnsi="Times New Roman"/>
          <w:i/>
          <w:sz w:val="24"/>
          <w:szCs w:val="24"/>
        </w:rPr>
        <w:t>et</w:t>
      </w:r>
      <w:r w:rsidRPr="00655288">
        <w:rPr>
          <w:rFonts w:ascii="Times New Roman" w:eastAsia="Times New Roman" w:hAnsi="Times New Roman"/>
          <w:i/>
          <w:sz w:val="24"/>
          <w:szCs w:val="24"/>
          <w:lang w:val="sr-Cyrl-CS"/>
        </w:rPr>
        <w:t xml:space="preserve"> </w:t>
      </w:r>
      <w:r w:rsidRPr="00D56A53">
        <w:rPr>
          <w:rFonts w:ascii="Times New Roman" w:eastAsia="Times New Roman" w:hAnsi="Times New Roman"/>
          <w:i/>
          <w:sz w:val="24"/>
          <w:szCs w:val="24"/>
        </w:rPr>
        <w:t>al</w:t>
      </w:r>
      <w:r w:rsidRPr="00655288">
        <w:rPr>
          <w:rFonts w:ascii="Times New Roman" w:eastAsia="Times New Roman" w:hAnsi="Times New Roman"/>
          <w:sz w:val="24"/>
          <w:szCs w:val="24"/>
          <w:lang w:val="sr-Cyrl-CS"/>
        </w:rPr>
        <w:t>., 2012</w:t>
      </w:r>
      <w:r w:rsidRPr="00D56A53">
        <w:rPr>
          <w:rFonts w:ascii="Times New Roman" w:eastAsia="Times New Roman" w:hAnsi="Times New Roman"/>
          <w:noProof/>
          <w:sz w:val="24"/>
          <w:szCs w:val="24"/>
          <w:lang w:val="sr-Cyrl-CS"/>
        </w:rPr>
        <w:t>), чију ефикасну даљу заштиту треба ојачати додатним мерама.</w:t>
      </w:r>
    </w:p>
    <w:p w:rsidR="009329CB" w:rsidRPr="00D56A53" w:rsidRDefault="009329CB" w:rsidP="00843C96">
      <w:pPr>
        <w:spacing w:after="0" w:line="240" w:lineRule="auto"/>
        <w:ind w:left="0" w:firstLine="0"/>
        <w:rPr>
          <w:rFonts w:ascii="Times New Roman" w:hAnsi="Times New Roman"/>
          <w:b/>
          <w:bCs/>
          <w:sz w:val="24"/>
          <w:szCs w:val="24"/>
          <w:lang w:val="sr-Cyrl-RS"/>
        </w:rPr>
      </w:pPr>
    </w:p>
    <w:p w:rsidR="009329CB" w:rsidRPr="00655288" w:rsidRDefault="009329CB" w:rsidP="009329CB">
      <w:pPr>
        <w:spacing w:after="0" w:line="240" w:lineRule="auto"/>
        <w:rPr>
          <w:rFonts w:ascii="Times New Roman" w:hAnsi="Times New Roman"/>
          <w:sz w:val="24"/>
          <w:szCs w:val="24"/>
          <w:lang w:val="sr-Cyrl-RS"/>
        </w:rPr>
      </w:pPr>
      <w:r w:rsidRPr="00655288">
        <w:rPr>
          <w:rFonts w:ascii="Times New Roman" w:hAnsi="Times New Roman"/>
          <w:b/>
          <w:bCs/>
          <w:sz w:val="24"/>
          <w:szCs w:val="24"/>
          <w:lang w:val="sr-Cyrl-RS"/>
        </w:rPr>
        <w:t>В</w:t>
      </w:r>
      <w:r w:rsidRPr="00D56A53">
        <w:rPr>
          <w:rFonts w:ascii="Times New Roman" w:hAnsi="Times New Roman"/>
          <w:b/>
          <w:bCs/>
          <w:sz w:val="24"/>
          <w:szCs w:val="24"/>
        </w:rPr>
        <w:t>a</w:t>
      </w:r>
      <w:r w:rsidRPr="00655288">
        <w:rPr>
          <w:rFonts w:ascii="Times New Roman" w:hAnsi="Times New Roman"/>
          <w:b/>
          <w:bCs/>
          <w:sz w:val="24"/>
          <w:szCs w:val="24"/>
          <w:lang w:val="sr-Cyrl-RS"/>
        </w:rPr>
        <w:t>жн</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р</w:t>
      </w:r>
      <w:r w:rsidRPr="00D56A53">
        <w:rPr>
          <w:rFonts w:ascii="Times New Roman" w:hAnsi="Times New Roman"/>
          <w:b/>
          <w:bCs/>
          <w:sz w:val="24"/>
          <w:szCs w:val="24"/>
        </w:rPr>
        <w:t>e</w:t>
      </w:r>
      <w:r w:rsidRPr="00655288">
        <w:rPr>
          <w:rFonts w:ascii="Times New Roman" w:hAnsi="Times New Roman"/>
          <w:b/>
          <w:bCs/>
          <w:sz w:val="24"/>
          <w:szCs w:val="24"/>
          <w:lang w:val="sr-Cyrl-RS"/>
        </w:rPr>
        <w:t>ф</w:t>
      </w:r>
      <w:r w:rsidRPr="00D56A53">
        <w:rPr>
          <w:rFonts w:ascii="Times New Roman" w:hAnsi="Times New Roman"/>
          <w:b/>
          <w:bCs/>
          <w:sz w:val="24"/>
          <w:szCs w:val="24"/>
        </w:rPr>
        <w:t>e</w:t>
      </w:r>
      <w:r w:rsidRPr="00655288">
        <w:rPr>
          <w:rFonts w:ascii="Times New Roman" w:hAnsi="Times New Roman"/>
          <w:b/>
          <w:bCs/>
          <w:sz w:val="24"/>
          <w:szCs w:val="24"/>
          <w:lang w:val="sr-Cyrl-RS"/>
        </w:rPr>
        <w:t>р</w:t>
      </w:r>
      <w:r w:rsidRPr="00D56A53">
        <w:rPr>
          <w:rFonts w:ascii="Times New Roman" w:hAnsi="Times New Roman"/>
          <w:b/>
          <w:bCs/>
          <w:sz w:val="24"/>
          <w:szCs w:val="24"/>
        </w:rPr>
        <w:t>e</w:t>
      </w:r>
      <w:r w:rsidRPr="00655288">
        <w:rPr>
          <w:rFonts w:ascii="Times New Roman" w:hAnsi="Times New Roman"/>
          <w:b/>
          <w:bCs/>
          <w:sz w:val="24"/>
          <w:szCs w:val="24"/>
          <w:lang w:val="sr-Cyrl-RS"/>
        </w:rPr>
        <w:t>нц</w:t>
      </w:r>
      <w:r w:rsidRPr="00D56A53">
        <w:rPr>
          <w:rFonts w:ascii="Times New Roman" w:hAnsi="Times New Roman"/>
          <w:b/>
          <w:bCs/>
          <w:sz w:val="24"/>
          <w:szCs w:val="24"/>
        </w:rPr>
        <w:t>e</w:t>
      </w:r>
      <w:r w:rsidRPr="00655288">
        <w:rPr>
          <w:rFonts w:ascii="Times New Roman" w:hAnsi="Times New Roman"/>
          <w:b/>
          <w:bCs/>
          <w:sz w:val="24"/>
          <w:szCs w:val="24"/>
          <w:lang w:val="sr-Cyrl-RS"/>
        </w:rPr>
        <w:t xml:space="preserve"> / лит</w:t>
      </w:r>
      <w:r w:rsidRPr="00D56A53">
        <w:rPr>
          <w:rFonts w:ascii="Times New Roman" w:hAnsi="Times New Roman"/>
          <w:b/>
          <w:bCs/>
          <w:sz w:val="24"/>
          <w:szCs w:val="24"/>
        </w:rPr>
        <w:t>e</w:t>
      </w:r>
      <w:r w:rsidRPr="00655288">
        <w:rPr>
          <w:rFonts w:ascii="Times New Roman" w:hAnsi="Times New Roman"/>
          <w:b/>
          <w:bCs/>
          <w:sz w:val="24"/>
          <w:szCs w:val="24"/>
          <w:lang w:val="sr-Cyrl-RS"/>
        </w:rPr>
        <w:t>р</w:t>
      </w:r>
      <w:r w:rsidRPr="00D56A53">
        <w:rPr>
          <w:rFonts w:ascii="Times New Roman" w:hAnsi="Times New Roman"/>
          <w:b/>
          <w:bCs/>
          <w:sz w:val="24"/>
          <w:szCs w:val="24"/>
        </w:rPr>
        <w:t>a</w:t>
      </w:r>
      <w:r w:rsidRPr="00655288">
        <w:rPr>
          <w:rFonts w:ascii="Times New Roman" w:hAnsi="Times New Roman"/>
          <w:b/>
          <w:bCs/>
          <w:sz w:val="24"/>
          <w:szCs w:val="24"/>
          <w:lang w:val="sr-Cyrl-RS"/>
        </w:rPr>
        <w:t>тур</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 публик</w:t>
      </w:r>
      <w:r w:rsidRPr="00D56A53">
        <w:rPr>
          <w:rFonts w:ascii="Times New Roman" w:hAnsi="Times New Roman"/>
          <w:b/>
          <w:bCs/>
          <w:sz w:val="24"/>
          <w:szCs w:val="24"/>
        </w:rPr>
        <w:t>a</w:t>
      </w:r>
      <w:r w:rsidRPr="00655288">
        <w:rPr>
          <w:rFonts w:ascii="Times New Roman" w:hAnsi="Times New Roman"/>
          <w:b/>
          <w:bCs/>
          <w:sz w:val="24"/>
          <w:szCs w:val="24"/>
          <w:lang w:val="sr-Cyrl-RS"/>
        </w:rPr>
        <w:t>ци</w:t>
      </w:r>
      <w:r w:rsidRPr="00D56A53">
        <w:rPr>
          <w:rFonts w:ascii="Times New Roman" w:hAnsi="Times New Roman"/>
          <w:b/>
          <w:bCs/>
          <w:sz w:val="24"/>
          <w:szCs w:val="24"/>
        </w:rPr>
        <w:t>je</w:t>
      </w:r>
      <w:r w:rsidRPr="00655288">
        <w:rPr>
          <w:rFonts w:ascii="Times New Roman" w:hAnsi="Times New Roman"/>
          <w:b/>
          <w:bCs/>
          <w:sz w:val="24"/>
          <w:szCs w:val="24"/>
          <w:lang w:val="sr-Cyrl-RS"/>
        </w:rPr>
        <w:t xml:space="preserve"> / линк</w:t>
      </w:r>
      <w:r w:rsidRPr="00D56A53">
        <w:rPr>
          <w:rFonts w:ascii="Times New Roman" w:hAnsi="Times New Roman"/>
          <w:b/>
          <w:bCs/>
          <w:sz w:val="24"/>
          <w:szCs w:val="24"/>
        </w:rPr>
        <w:t>o</w:t>
      </w:r>
      <w:r w:rsidRPr="00655288">
        <w:rPr>
          <w:rFonts w:ascii="Times New Roman" w:hAnsi="Times New Roman"/>
          <w:b/>
          <w:bCs/>
          <w:sz w:val="24"/>
          <w:szCs w:val="24"/>
          <w:lang w:val="sr-Cyrl-RS"/>
        </w:rPr>
        <w:t>ви н</w:t>
      </w:r>
      <w:r w:rsidRPr="00D56A53">
        <w:rPr>
          <w:rFonts w:ascii="Times New Roman" w:hAnsi="Times New Roman"/>
          <w:b/>
          <w:bCs/>
          <w:sz w:val="24"/>
          <w:szCs w:val="24"/>
        </w:rPr>
        <w:t>a</w:t>
      </w:r>
      <w:r w:rsidRPr="00655288">
        <w:rPr>
          <w:rFonts w:ascii="Times New Roman" w:hAnsi="Times New Roman"/>
          <w:b/>
          <w:bCs/>
          <w:sz w:val="24"/>
          <w:szCs w:val="24"/>
          <w:lang w:val="sr-Cyrl-RS"/>
        </w:rPr>
        <w:t xml:space="preserve"> в</w:t>
      </w:r>
      <w:r w:rsidRPr="00D56A53">
        <w:rPr>
          <w:rFonts w:ascii="Times New Roman" w:hAnsi="Times New Roman"/>
          <w:b/>
          <w:bCs/>
          <w:sz w:val="24"/>
          <w:szCs w:val="24"/>
        </w:rPr>
        <w:t>e</w:t>
      </w:r>
      <w:r w:rsidRPr="00655288">
        <w:rPr>
          <w:rFonts w:ascii="Times New Roman" w:hAnsi="Times New Roman"/>
          <w:b/>
          <w:bCs/>
          <w:sz w:val="24"/>
          <w:szCs w:val="24"/>
          <w:lang w:val="sr-Cyrl-RS"/>
        </w:rPr>
        <w:t>б л</w:t>
      </w:r>
      <w:r w:rsidRPr="00D56A53">
        <w:rPr>
          <w:rFonts w:ascii="Times New Roman" w:hAnsi="Times New Roman"/>
          <w:b/>
          <w:bCs/>
          <w:sz w:val="24"/>
          <w:szCs w:val="24"/>
        </w:rPr>
        <w:t>o</w:t>
      </w:r>
      <w:r w:rsidRPr="00655288">
        <w:rPr>
          <w:rFonts w:ascii="Times New Roman" w:hAnsi="Times New Roman"/>
          <w:b/>
          <w:bCs/>
          <w:sz w:val="24"/>
          <w:szCs w:val="24"/>
          <w:lang w:val="sr-Cyrl-RS"/>
        </w:rPr>
        <w:t>к</w:t>
      </w:r>
      <w:r w:rsidRPr="00D56A53">
        <w:rPr>
          <w:rFonts w:ascii="Times New Roman" w:hAnsi="Times New Roman"/>
          <w:b/>
          <w:bCs/>
          <w:sz w:val="24"/>
          <w:szCs w:val="24"/>
        </w:rPr>
        <w:t>a</w:t>
      </w:r>
      <w:r w:rsidRPr="00655288">
        <w:rPr>
          <w:rFonts w:ascii="Times New Roman" w:hAnsi="Times New Roman"/>
          <w:b/>
          <w:bCs/>
          <w:sz w:val="24"/>
          <w:szCs w:val="24"/>
          <w:lang w:val="sr-Cyrl-RS"/>
        </w:rPr>
        <w:t>ци</w:t>
      </w:r>
      <w:r w:rsidRPr="00D56A53">
        <w:rPr>
          <w:rFonts w:ascii="Times New Roman" w:hAnsi="Times New Roman"/>
          <w:b/>
          <w:bCs/>
          <w:sz w:val="24"/>
          <w:szCs w:val="24"/>
        </w:rPr>
        <w:t>je</w:t>
      </w:r>
      <w:r w:rsidRPr="00655288">
        <w:rPr>
          <w:rFonts w:ascii="Times New Roman" w:hAnsi="Times New Roman"/>
          <w:b/>
          <w:bCs/>
          <w:sz w:val="24"/>
          <w:szCs w:val="24"/>
          <w:lang w:val="sr-Cyrl-RS"/>
        </w:rPr>
        <w:t>:</w:t>
      </w:r>
      <w:r w:rsidRPr="00655288">
        <w:rPr>
          <w:rFonts w:ascii="Times New Roman" w:hAnsi="Times New Roman"/>
          <w:b/>
          <w:bCs/>
          <w:sz w:val="24"/>
          <w:szCs w:val="24"/>
          <w:lang w:val="sr-Cyrl-RS"/>
        </w:rPr>
        <w:br/>
      </w:r>
      <w:r w:rsidRPr="00655288">
        <w:rPr>
          <w:rFonts w:ascii="Times New Roman" w:hAnsi="Times New Roman"/>
          <w:sz w:val="24"/>
          <w:szCs w:val="24"/>
          <w:lang w:val="sr-Cyrl-RS"/>
        </w:rPr>
        <w:t>(п</w:t>
      </w:r>
      <w:r w:rsidRPr="00D56A53">
        <w:rPr>
          <w:rFonts w:ascii="Times New Roman" w:hAnsi="Times New Roman"/>
          <w:sz w:val="24"/>
          <w:szCs w:val="24"/>
        </w:rPr>
        <w:t>o</w:t>
      </w:r>
      <w:r w:rsidRPr="00655288">
        <w:rPr>
          <w:rFonts w:ascii="Times New Roman" w:hAnsi="Times New Roman"/>
          <w:sz w:val="24"/>
          <w:szCs w:val="24"/>
          <w:lang w:val="sr-Cyrl-RS"/>
        </w:rPr>
        <w:t>с</w:t>
      </w:r>
      <w:r w:rsidRPr="00D56A53">
        <w:rPr>
          <w:rFonts w:ascii="Times New Roman" w:hAnsi="Times New Roman"/>
          <w:sz w:val="24"/>
          <w:szCs w:val="24"/>
        </w:rPr>
        <w:t>e</w:t>
      </w:r>
      <w:r w:rsidRPr="00655288">
        <w:rPr>
          <w:rFonts w:ascii="Times New Roman" w:hAnsi="Times New Roman"/>
          <w:sz w:val="24"/>
          <w:szCs w:val="24"/>
          <w:lang w:val="sr-Cyrl-RS"/>
        </w:rPr>
        <w:t>бн</w:t>
      </w:r>
      <w:r w:rsidRPr="00D56A53">
        <w:rPr>
          <w:rFonts w:ascii="Times New Roman" w:hAnsi="Times New Roman"/>
          <w:sz w:val="24"/>
          <w:szCs w:val="24"/>
        </w:rPr>
        <w:t>o</w:t>
      </w:r>
      <w:r w:rsidRPr="00655288">
        <w:rPr>
          <w:rFonts w:ascii="Times New Roman" w:hAnsi="Times New Roman"/>
          <w:sz w:val="24"/>
          <w:szCs w:val="24"/>
          <w:lang w:val="sr-Cyrl-RS"/>
        </w:rPr>
        <w:t xml:space="preserve"> </w:t>
      </w:r>
      <w:r w:rsidRPr="00D56A53">
        <w:rPr>
          <w:rFonts w:ascii="Times New Roman" w:hAnsi="Times New Roman"/>
          <w:sz w:val="24"/>
          <w:szCs w:val="24"/>
        </w:rPr>
        <w:t>o</w:t>
      </w:r>
      <w:r w:rsidRPr="00655288">
        <w:rPr>
          <w:rFonts w:ascii="Times New Roman" w:hAnsi="Times New Roman"/>
          <w:sz w:val="24"/>
          <w:szCs w:val="24"/>
          <w:lang w:val="sr-Cyrl-RS"/>
        </w:rPr>
        <w:t>н</w:t>
      </w:r>
      <w:r w:rsidRPr="00D56A53">
        <w:rPr>
          <w:rFonts w:ascii="Times New Roman" w:hAnsi="Times New Roman"/>
          <w:sz w:val="24"/>
          <w:szCs w:val="24"/>
        </w:rPr>
        <w:t>e</w:t>
      </w:r>
      <w:r w:rsidRPr="00655288">
        <w:rPr>
          <w:rFonts w:ascii="Times New Roman" w:hAnsi="Times New Roman"/>
          <w:sz w:val="24"/>
          <w:szCs w:val="24"/>
          <w:lang w:val="sr-Cyrl-RS"/>
        </w:rPr>
        <w:t xml:space="preserve"> р</w:t>
      </w:r>
      <w:r w:rsidRPr="00D56A53">
        <w:rPr>
          <w:rFonts w:ascii="Times New Roman" w:hAnsi="Times New Roman"/>
          <w:sz w:val="24"/>
          <w:szCs w:val="24"/>
        </w:rPr>
        <w:t>e</w:t>
      </w:r>
      <w:r w:rsidRPr="00655288">
        <w:rPr>
          <w:rFonts w:ascii="Times New Roman" w:hAnsi="Times New Roman"/>
          <w:sz w:val="24"/>
          <w:szCs w:val="24"/>
          <w:lang w:val="sr-Cyrl-RS"/>
        </w:rPr>
        <w:t>л</w:t>
      </w:r>
      <w:r w:rsidRPr="00D56A53">
        <w:rPr>
          <w:rFonts w:ascii="Times New Roman" w:hAnsi="Times New Roman"/>
          <w:sz w:val="24"/>
          <w:szCs w:val="24"/>
        </w:rPr>
        <w:t>e</w:t>
      </w:r>
      <w:r w:rsidRPr="00655288">
        <w:rPr>
          <w:rFonts w:ascii="Times New Roman" w:hAnsi="Times New Roman"/>
          <w:sz w:val="24"/>
          <w:szCs w:val="24"/>
          <w:lang w:val="sr-Cyrl-RS"/>
        </w:rPr>
        <w:t>в</w:t>
      </w:r>
      <w:r w:rsidRPr="00D56A53">
        <w:rPr>
          <w:rFonts w:ascii="Times New Roman" w:hAnsi="Times New Roman"/>
          <w:sz w:val="24"/>
          <w:szCs w:val="24"/>
        </w:rPr>
        <w:t>a</w:t>
      </w:r>
      <w:r w:rsidRPr="00655288">
        <w:rPr>
          <w:rFonts w:ascii="Times New Roman" w:hAnsi="Times New Roman"/>
          <w:sz w:val="24"/>
          <w:szCs w:val="24"/>
          <w:lang w:val="sr-Cyrl-RS"/>
        </w:rPr>
        <w:t>нтн</w:t>
      </w:r>
      <w:r w:rsidRPr="00D56A53">
        <w:rPr>
          <w:rFonts w:ascii="Times New Roman" w:hAnsi="Times New Roman"/>
          <w:sz w:val="24"/>
          <w:szCs w:val="24"/>
        </w:rPr>
        <w:t>e</w:t>
      </w:r>
      <w:r w:rsidRPr="00655288">
        <w:rPr>
          <w:rFonts w:ascii="Times New Roman" w:hAnsi="Times New Roman"/>
          <w:sz w:val="24"/>
          <w:szCs w:val="24"/>
          <w:lang w:val="sr-Cyrl-RS"/>
        </w:rPr>
        <w:t xml:space="preserve"> з</w:t>
      </w:r>
      <w:r w:rsidRPr="00D56A53">
        <w:rPr>
          <w:rFonts w:ascii="Times New Roman" w:hAnsi="Times New Roman"/>
          <w:sz w:val="24"/>
          <w:szCs w:val="24"/>
        </w:rPr>
        <w:t>a</w:t>
      </w:r>
      <w:r w:rsidRPr="00655288">
        <w:rPr>
          <w:rFonts w:ascii="Times New Roman" w:hAnsi="Times New Roman"/>
          <w:sz w:val="24"/>
          <w:szCs w:val="24"/>
          <w:lang w:val="sr-Cyrl-RS"/>
        </w:rPr>
        <w:t xml:space="preserve"> т</w:t>
      </w:r>
      <w:r w:rsidRPr="00D56A53">
        <w:rPr>
          <w:rFonts w:ascii="Times New Roman" w:hAnsi="Times New Roman"/>
          <w:sz w:val="24"/>
          <w:szCs w:val="24"/>
        </w:rPr>
        <w:t>a</w:t>
      </w:r>
      <w:r w:rsidRPr="00655288">
        <w:rPr>
          <w:rFonts w:ascii="Times New Roman" w:hAnsi="Times New Roman"/>
          <w:sz w:val="24"/>
          <w:szCs w:val="24"/>
          <w:lang w:val="sr-Cyrl-RS"/>
        </w:rPr>
        <w:t>кс</w:t>
      </w:r>
      <w:r w:rsidRPr="00D56A53">
        <w:rPr>
          <w:rFonts w:ascii="Times New Roman" w:hAnsi="Times New Roman"/>
          <w:sz w:val="24"/>
          <w:szCs w:val="24"/>
        </w:rPr>
        <w:t>o</w:t>
      </w:r>
      <w:r w:rsidRPr="00655288">
        <w:rPr>
          <w:rFonts w:ascii="Times New Roman" w:hAnsi="Times New Roman"/>
          <w:sz w:val="24"/>
          <w:szCs w:val="24"/>
          <w:lang w:val="sr-Cyrl-RS"/>
        </w:rPr>
        <w:t>н</w:t>
      </w:r>
      <w:r w:rsidRPr="00D56A53">
        <w:rPr>
          <w:rFonts w:ascii="Times New Roman" w:hAnsi="Times New Roman"/>
          <w:sz w:val="24"/>
          <w:szCs w:val="24"/>
        </w:rPr>
        <w:t>o</w:t>
      </w:r>
      <w:r w:rsidRPr="00655288">
        <w:rPr>
          <w:rFonts w:ascii="Times New Roman" w:hAnsi="Times New Roman"/>
          <w:sz w:val="24"/>
          <w:szCs w:val="24"/>
          <w:lang w:val="sr-Cyrl-RS"/>
        </w:rPr>
        <w:t>ми</w:t>
      </w:r>
      <w:r w:rsidRPr="00D56A53">
        <w:rPr>
          <w:rFonts w:ascii="Times New Roman" w:hAnsi="Times New Roman"/>
          <w:sz w:val="24"/>
          <w:szCs w:val="24"/>
        </w:rPr>
        <w:t>j</w:t>
      </w:r>
      <w:r w:rsidRPr="00655288">
        <w:rPr>
          <w:rFonts w:ascii="Times New Roman" w:hAnsi="Times New Roman"/>
          <w:sz w:val="24"/>
          <w:szCs w:val="24"/>
          <w:lang w:val="sr-Cyrl-RS"/>
        </w:rPr>
        <w:t>у, ст</w:t>
      </w:r>
      <w:r w:rsidRPr="00D56A53">
        <w:rPr>
          <w:rFonts w:ascii="Times New Roman" w:hAnsi="Times New Roman"/>
          <w:sz w:val="24"/>
          <w:szCs w:val="24"/>
        </w:rPr>
        <w:t>a</w:t>
      </w:r>
      <w:r w:rsidRPr="00655288">
        <w:rPr>
          <w:rFonts w:ascii="Times New Roman" w:hAnsi="Times New Roman"/>
          <w:sz w:val="24"/>
          <w:szCs w:val="24"/>
          <w:lang w:val="sr-Cyrl-RS"/>
        </w:rPr>
        <w:t>тус з</w:t>
      </w:r>
      <w:r w:rsidRPr="00D56A53">
        <w:rPr>
          <w:rFonts w:ascii="Times New Roman" w:hAnsi="Times New Roman"/>
          <w:sz w:val="24"/>
          <w:szCs w:val="24"/>
        </w:rPr>
        <w:t>a</w:t>
      </w:r>
      <w:r w:rsidRPr="00655288">
        <w:rPr>
          <w:rFonts w:ascii="Times New Roman" w:hAnsi="Times New Roman"/>
          <w:sz w:val="24"/>
          <w:szCs w:val="24"/>
          <w:lang w:val="sr-Cyrl-RS"/>
        </w:rPr>
        <w:t>штит</w:t>
      </w:r>
      <w:r w:rsidRPr="00D56A53">
        <w:rPr>
          <w:rFonts w:ascii="Times New Roman" w:hAnsi="Times New Roman"/>
          <w:sz w:val="24"/>
          <w:szCs w:val="24"/>
        </w:rPr>
        <w:t>e</w:t>
      </w:r>
      <w:r w:rsidRPr="00655288">
        <w:rPr>
          <w:rFonts w:ascii="Times New Roman" w:hAnsi="Times New Roman"/>
          <w:sz w:val="24"/>
          <w:szCs w:val="24"/>
          <w:lang w:val="sr-Cyrl-RS"/>
        </w:rPr>
        <w:t xml:space="preserve"> и г</w:t>
      </w:r>
      <w:r w:rsidRPr="00D56A53">
        <w:rPr>
          <w:rFonts w:ascii="Times New Roman" w:hAnsi="Times New Roman"/>
          <w:sz w:val="24"/>
          <w:szCs w:val="24"/>
        </w:rPr>
        <w:t>eo</w:t>
      </w:r>
      <w:r w:rsidRPr="00655288">
        <w:rPr>
          <w:rFonts w:ascii="Times New Roman" w:hAnsi="Times New Roman"/>
          <w:sz w:val="24"/>
          <w:szCs w:val="24"/>
          <w:lang w:val="sr-Cyrl-RS"/>
        </w:rPr>
        <w:t>гр</w:t>
      </w:r>
      <w:r w:rsidRPr="00D56A53">
        <w:rPr>
          <w:rFonts w:ascii="Times New Roman" w:hAnsi="Times New Roman"/>
          <w:sz w:val="24"/>
          <w:szCs w:val="24"/>
        </w:rPr>
        <w:t>a</w:t>
      </w:r>
      <w:r w:rsidRPr="00655288">
        <w:rPr>
          <w:rFonts w:ascii="Times New Roman" w:hAnsi="Times New Roman"/>
          <w:sz w:val="24"/>
          <w:szCs w:val="24"/>
          <w:lang w:val="sr-Cyrl-RS"/>
        </w:rPr>
        <w:t>фску дистрибуци</w:t>
      </w:r>
      <w:r w:rsidRPr="00D56A53">
        <w:rPr>
          <w:rFonts w:ascii="Times New Roman" w:hAnsi="Times New Roman"/>
          <w:sz w:val="24"/>
          <w:szCs w:val="24"/>
        </w:rPr>
        <w:t>j</w:t>
      </w:r>
      <w:r w:rsidRPr="00655288">
        <w:rPr>
          <w:rFonts w:ascii="Times New Roman" w:hAnsi="Times New Roman"/>
          <w:sz w:val="24"/>
          <w:szCs w:val="24"/>
          <w:lang w:val="sr-Cyrl-RS"/>
        </w:rPr>
        <w:t>у)</w:t>
      </w:r>
    </w:p>
    <w:p w:rsidR="009329CB" w:rsidRPr="00655288" w:rsidRDefault="009329CB" w:rsidP="009329CB">
      <w:pPr>
        <w:spacing w:after="0" w:line="240" w:lineRule="auto"/>
        <w:jc w:val="both"/>
        <w:rPr>
          <w:rFonts w:ascii="Times New Roman" w:hAnsi="Times New Roman"/>
          <w:lang w:val="sr-Cyrl-RS"/>
        </w:rPr>
      </w:pPr>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rPr>
        <w:lastRenderedPageBreak/>
        <w:t xml:space="preserve">Bálint, M., Málnás, K., Nowak, C., Geismar, J., Váncsa, É., Polyák, L., Lengyel, S. &amp; Haase, P. </w:t>
      </w:r>
      <w:r w:rsidRPr="00D56A53">
        <w:rPr>
          <w:rFonts w:ascii="Times New Roman" w:hAnsi="Times New Roman"/>
          <w:sz w:val="24"/>
          <w:szCs w:val="24"/>
        </w:rPr>
        <w:t xml:space="preserve">(2012): Species history masks the effects of human-induced range loss – unexpected genetic diversity in the endangered giant mayfly </w:t>
      </w:r>
      <w:r w:rsidRPr="00D56A53">
        <w:rPr>
          <w:rFonts w:ascii="Times New Roman" w:hAnsi="Times New Roman"/>
          <w:i/>
          <w:sz w:val="24"/>
          <w:szCs w:val="24"/>
        </w:rPr>
        <w:t>Palingenia longicauda</w:t>
      </w:r>
      <w:r w:rsidRPr="00D56A53">
        <w:rPr>
          <w:rFonts w:ascii="Times New Roman" w:hAnsi="Times New Roman"/>
          <w:sz w:val="24"/>
          <w:szCs w:val="24"/>
        </w:rPr>
        <w:t>. PLoS ONE 7(3): e31872. doi: 10.1371/journal.pone.0031872.g001</w:t>
      </w:r>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lang w:val="sr-Latn-CS"/>
        </w:rPr>
        <w:t>Barber-James, H.M., Gattolliat, J.-L., Sartori, M.</w:t>
      </w:r>
      <w:r w:rsidRPr="00D56A53">
        <w:rPr>
          <w:rFonts w:ascii="Times New Roman" w:hAnsi="Times New Roman"/>
          <w:b/>
          <w:sz w:val="24"/>
          <w:szCs w:val="24"/>
        </w:rPr>
        <w:t xml:space="preserve"> &amp;</w:t>
      </w:r>
      <w:r w:rsidRPr="00D56A53">
        <w:rPr>
          <w:rFonts w:ascii="Times New Roman" w:hAnsi="Times New Roman"/>
          <w:b/>
          <w:sz w:val="24"/>
          <w:szCs w:val="24"/>
          <w:lang w:val="sr-Latn-CS"/>
        </w:rPr>
        <w:t xml:space="preserve"> Hubbard, M.D. </w:t>
      </w:r>
      <w:r w:rsidRPr="00D56A53">
        <w:rPr>
          <w:rFonts w:ascii="Times New Roman" w:hAnsi="Times New Roman"/>
          <w:sz w:val="24"/>
          <w:szCs w:val="24"/>
          <w:lang w:val="sr-Latn-CS"/>
        </w:rPr>
        <w:t>(2007)</w:t>
      </w:r>
      <w:r w:rsidRPr="00D56A53">
        <w:rPr>
          <w:rFonts w:ascii="Times New Roman" w:hAnsi="Times New Roman"/>
          <w:sz w:val="24"/>
          <w:szCs w:val="24"/>
        </w:rPr>
        <w:t>:</w:t>
      </w:r>
      <w:r w:rsidRPr="00D56A53">
        <w:rPr>
          <w:rFonts w:ascii="Times New Roman" w:hAnsi="Times New Roman"/>
          <w:sz w:val="24"/>
          <w:szCs w:val="24"/>
          <w:lang w:val="sr-Latn-CS"/>
        </w:rPr>
        <w:t xml:space="preserve"> Global diversity of mayflies (Ephemeroptera, Insecta) in freshwater. Hydrobiologia 595 (1):339–350. doi:10.1007/s10750-007-9028-y</w:t>
      </w:r>
    </w:p>
    <w:p w:rsidR="009329CB" w:rsidRPr="00D56A53" w:rsidRDefault="009329CB" w:rsidP="009329CB">
      <w:pPr>
        <w:autoSpaceDE w:val="0"/>
        <w:autoSpaceDN w:val="0"/>
        <w:adjustRightInd w:val="0"/>
        <w:spacing w:after="0" w:line="240" w:lineRule="auto"/>
        <w:rPr>
          <w:rFonts w:ascii="Times New Roman" w:hAnsi="Times New Roman"/>
          <w:sz w:val="24"/>
          <w:szCs w:val="24"/>
        </w:rPr>
      </w:pPr>
      <w:r w:rsidRPr="00D56A53">
        <w:rPr>
          <w:rFonts w:ascii="Times New Roman" w:hAnsi="Times New Roman"/>
          <w:b/>
          <w:sz w:val="24"/>
          <w:szCs w:val="24"/>
        </w:rPr>
        <w:t xml:space="preserve">Bauernfeind, E. &amp; Soldan, T. </w:t>
      </w:r>
      <w:r w:rsidRPr="00D56A53">
        <w:rPr>
          <w:rFonts w:ascii="Times New Roman" w:hAnsi="Times New Roman"/>
          <w:sz w:val="24"/>
          <w:szCs w:val="24"/>
        </w:rPr>
        <w:t xml:space="preserve">(2012): </w:t>
      </w:r>
      <w:r w:rsidRPr="00D56A53">
        <w:rPr>
          <w:rFonts w:ascii="Times New Roman" w:hAnsi="Times New Roman"/>
          <w:i/>
          <w:iCs/>
          <w:sz w:val="24"/>
          <w:szCs w:val="24"/>
        </w:rPr>
        <w:t>The Mayflies of Europe (Ephemeroptera)</w:t>
      </w:r>
      <w:r w:rsidRPr="00D56A53">
        <w:rPr>
          <w:rFonts w:ascii="Times New Roman" w:hAnsi="Times New Roman"/>
          <w:sz w:val="24"/>
          <w:szCs w:val="24"/>
        </w:rPr>
        <w:t>. Ollerup, Denmark: Apollo Books.</w:t>
      </w:r>
    </w:p>
    <w:p w:rsidR="009329CB" w:rsidRPr="00D56A53" w:rsidRDefault="009329CB" w:rsidP="009329CB">
      <w:pPr>
        <w:spacing w:after="0" w:line="240" w:lineRule="auto"/>
        <w:ind w:left="720" w:hanging="720"/>
        <w:rPr>
          <w:rFonts w:ascii="Times New Roman" w:hAnsi="Times New Roman"/>
          <w:sz w:val="24"/>
          <w:szCs w:val="24"/>
          <w:lang w:val="sr-Latn-CS"/>
        </w:rPr>
      </w:pPr>
      <w:r w:rsidRPr="00D56A53">
        <w:rPr>
          <w:rFonts w:ascii="Times New Roman" w:hAnsi="Times New Roman"/>
          <w:b/>
          <w:sz w:val="24"/>
          <w:szCs w:val="24"/>
          <w:lang w:val="sr-Latn-CS"/>
        </w:rPr>
        <w:t>Council of Europe</w:t>
      </w:r>
      <w:r w:rsidRPr="00D56A53">
        <w:rPr>
          <w:rFonts w:ascii="Times New Roman" w:hAnsi="Times New Roman"/>
          <w:sz w:val="24"/>
          <w:szCs w:val="24"/>
          <w:lang w:val="sr-Latn-CS"/>
        </w:rPr>
        <w:t xml:space="preserve"> (2018)</w:t>
      </w:r>
      <w:r w:rsidRPr="00D56A53">
        <w:rPr>
          <w:rFonts w:ascii="Times New Roman" w:hAnsi="Times New Roman"/>
          <w:sz w:val="24"/>
          <w:szCs w:val="24"/>
        </w:rPr>
        <w:t>:</w:t>
      </w:r>
      <w:r w:rsidRPr="00D56A53">
        <w:rPr>
          <w:rFonts w:ascii="Times New Roman" w:hAnsi="Times New Roman"/>
          <w:sz w:val="24"/>
          <w:szCs w:val="24"/>
          <w:lang w:val="sr-Latn-CS"/>
        </w:rPr>
        <w:t xml:space="preserve"> Convention on the conservation of European wildlife and natural habitats, Appendix II. Available: </w:t>
      </w:r>
      <w:hyperlink r:id="rId82" w:history="1">
        <w:r w:rsidRPr="00D56A53">
          <w:rPr>
            <w:rStyle w:val="Hyperlink"/>
            <w:rFonts w:ascii="Times New Roman" w:hAnsi="Times New Roman"/>
            <w:color w:val="auto"/>
            <w:sz w:val="24"/>
            <w:szCs w:val="24"/>
            <w:lang w:val="sr-Latn-CS"/>
          </w:rPr>
          <w:t>https://www.coe.int/en/web/conventions/full-list/-/conventions/treaty/104</w:t>
        </w:r>
      </w:hyperlink>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rPr>
        <w:t>Korhner, I.</w:t>
      </w:r>
      <w:r w:rsidRPr="00D56A53">
        <w:rPr>
          <w:rFonts w:ascii="Times New Roman" w:hAnsi="Times New Roman"/>
          <w:sz w:val="24"/>
          <w:szCs w:val="24"/>
        </w:rPr>
        <w:t xml:space="preserve"> (2014): Tiski cvet na Tamišu. Mušičar</w:t>
      </w:r>
      <w:r w:rsidRPr="00D56A53">
        <w:rPr>
          <w:rFonts w:ascii="Times New Roman" w:hAnsi="Times New Roman"/>
          <w:sz w:val="24"/>
          <w:szCs w:val="24"/>
          <w:lang w:val="sr-Latn-CS"/>
        </w:rPr>
        <w:t>.</w:t>
      </w:r>
      <w:r w:rsidRPr="00D56A53">
        <w:rPr>
          <w:rFonts w:ascii="Times New Roman" w:hAnsi="Times New Roman"/>
          <w:sz w:val="24"/>
          <w:szCs w:val="24"/>
        </w:rPr>
        <w:t xml:space="preserve"> http://www.musicar.rs/tiski-cvet-na-tamisu/</w:t>
      </w:r>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rPr>
        <w:t>Kovács, T. &amp; Ambrus, A.</w:t>
      </w:r>
      <w:r w:rsidRPr="00D56A53">
        <w:rPr>
          <w:rFonts w:ascii="Times New Roman" w:hAnsi="Times New Roman"/>
          <w:sz w:val="24"/>
          <w:szCs w:val="24"/>
        </w:rPr>
        <w:t xml:space="preserve"> (2001): Ephemeroptera, Odonata and Plecoptera larvae from the River Rába and River Lapincs. Folia historico-naturalia Musei Matraensis, 25: 145–162.</w:t>
      </w:r>
    </w:p>
    <w:p w:rsidR="009329CB" w:rsidRPr="00D56A53" w:rsidRDefault="009329CB" w:rsidP="009329CB">
      <w:pPr>
        <w:spacing w:after="0" w:line="240" w:lineRule="auto"/>
        <w:ind w:left="720" w:hanging="720"/>
        <w:rPr>
          <w:rFonts w:ascii="Times New Roman" w:hAnsi="Times New Roman"/>
          <w:bCs/>
          <w:sz w:val="24"/>
          <w:szCs w:val="24"/>
        </w:rPr>
      </w:pPr>
      <w:r w:rsidRPr="00D56A53">
        <w:rPr>
          <w:rFonts w:ascii="Times New Roman" w:hAnsi="Times New Roman"/>
          <w:b/>
          <w:sz w:val="24"/>
          <w:szCs w:val="24"/>
        </w:rPr>
        <w:t>Málnás, K., Ambrus, A., Müller, Z., Tóth, A. P. &amp; Kiss, B.</w:t>
      </w:r>
      <w:r w:rsidRPr="00D56A53">
        <w:rPr>
          <w:rFonts w:ascii="Times New Roman" w:hAnsi="Times New Roman"/>
          <w:sz w:val="24"/>
          <w:szCs w:val="24"/>
        </w:rPr>
        <w:t xml:space="preserve"> (2016): </w:t>
      </w:r>
      <w:r w:rsidRPr="00D56A53">
        <w:rPr>
          <w:rFonts w:ascii="Times New Roman" w:hAnsi="Times New Roman"/>
          <w:bCs/>
          <w:sz w:val="24"/>
          <w:szCs w:val="24"/>
        </w:rPr>
        <w:t xml:space="preserve">Re-appearance of </w:t>
      </w:r>
      <w:r w:rsidRPr="00D56A53">
        <w:rPr>
          <w:rFonts w:ascii="Times New Roman" w:hAnsi="Times New Roman"/>
          <w:bCs/>
          <w:i/>
          <w:iCs/>
          <w:sz w:val="24"/>
          <w:szCs w:val="24"/>
        </w:rPr>
        <w:t xml:space="preserve">Palingenia longicauda </w:t>
      </w:r>
      <w:r w:rsidRPr="00D56A53">
        <w:rPr>
          <w:rFonts w:ascii="Times New Roman" w:hAnsi="Times New Roman"/>
          <w:bCs/>
          <w:sz w:val="24"/>
          <w:szCs w:val="24"/>
        </w:rPr>
        <w:t xml:space="preserve">(Olivier, 1791) (Ephemeroptera, Palingeniidae) on the Hungarian Danube section – range recovery of the species at the Rába-district. </w:t>
      </w:r>
      <w:r w:rsidRPr="00D56A53">
        <w:rPr>
          <w:rFonts w:ascii="Times New Roman" w:hAnsi="Times New Roman"/>
          <w:sz w:val="24"/>
          <w:szCs w:val="24"/>
        </w:rPr>
        <w:t>Folia historico-naturalia Musei Matraensis</w:t>
      </w:r>
      <w:r w:rsidRPr="00D56A53">
        <w:rPr>
          <w:rFonts w:ascii="Times New Roman" w:hAnsi="Times New Roman"/>
          <w:bCs/>
          <w:sz w:val="24"/>
          <w:szCs w:val="24"/>
        </w:rPr>
        <w:t>, 40: 21</w:t>
      </w:r>
      <w:r w:rsidRPr="00D56A53">
        <w:rPr>
          <w:rFonts w:ascii="Times New Roman" w:hAnsi="Times New Roman"/>
          <w:sz w:val="24"/>
          <w:szCs w:val="24"/>
        </w:rPr>
        <w:t>–</w:t>
      </w:r>
      <w:r w:rsidRPr="00D56A53">
        <w:rPr>
          <w:rFonts w:ascii="Times New Roman" w:hAnsi="Times New Roman"/>
          <w:bCs/>
          <w:sz w:val="24"/>
          <w:szCs w:val="24"/>
        </w:rPr>
        <w:t>25.</w:t>
      </w:r>
    </w:p>
    <w:p w:rsidR="009329CB" w:rsidRPr="00D56A53" w:rsidRDefault="009329CB" w:rsidP="009329CB">
      <w:pPr>
        <w:spacing w:after="0" w:line="240" w:lineRule="auto"/>
        <w:ind w:left="720" w:hanging="720"/>
        <w:rPr>
          <w:rFonts w:ascii="Times New Roman" w:hAnsi="Times New Roman"/>
          <w:bCs/>
          <w:sz w:val="24"/>
          <w:szCs w:val="24"/>
        </w:rPr>
      </w:pPr>
      <w:r w:rsidRPr="00D56A53">
        <w:rPr>
          <w:rFonts w:ascii="Times New Roman" w:hAnsi="Times New Roman"/>
          <w:b/>
          <w:bCs/>
          <w:sz w:val="24"/>
          <w:szCs w:val="24"/>
        </w:rPr>
        <w:t xml:space="preserve">Munjiu, O. </w:t>
      </w:r>
      <w:r w:rsidRPr="00D56A53">
        <w:rPr>
          <w:rFonts w:ascii="Times New Roman" w:hAnsi="Times New Roman"/>
          <w:bCs/>
          <w:sz w:val="24"/>
          <w:szCs w:val="24"/>
        </w:rPr>
        <w:t xml:space="preserve">(2017): Distribution of endangered mayfly </w:t>
      </w:r>
      <w:r w:rsidRPr="00D56A53">
        <w:rPr>
          <w:rFonts w:ascii="Times New Roman" w:hAnsi="Times New Roman"/>
          <w:bCs/>
          <w:i/>
          <w:sz w:val="24"/>
          <w:szCs w:val="24"/>
        </w:rPr>
        <w:t>Palingenia longicauda</w:t>
      </w:r>
      <w:r w:rsidRPr="00D56A53">
        <w:rPr>
          <w:rFonts w:ascii="Times New Roman" w:hAnsi="Times New Roman"/>
          <w:bCs/>
          <w:sz w:val="24"/>
          <w:szCs w:val="24"/>
        </w:rPr>
        <w:t xml:space="preserve"> (Olivier, 1791) (Ephemeroptera, Palingeniidae) on the territory of the Republic of Moldova. Lauterbornia 84: 39–51.</w:t>
      </w:r>
    </w:p>
    <w:p w:rsidR="009329CB" w:rsidRPr="00D56A53" w:rsidRDefault="009329CB" w:rsidP="009329CB">
      <w:pPr>
        <w:spacing w:after="0" w:line="240" w:lineRule="auto"/>
        <w:ind w:left="720" w:hanging="720"/>
        <w:rPr>
          <w:rFonts w:ascii="Times New Roman" w:hAnsi="Times New Roman"/>
          <w:bCs/>
          <w:sz w:val="24"/>
          <w:szCs w:val="24"/>
        </w:rPr>
      </w:pPr>
      <w:r w:rsidRPr="00D56A53">
        <w:rPr>
          <w:rFonts w:ascii="Times New Roman" w:hAnsi="Times New Roman"/>
          <w:b/>
          <w:bCs/>
          <w:sz w:val="24"/>
          <w:szCs w:val="24"/>
        </w:rPr>
        <w:t>Petrović, A., Milošević, Dj., Paunović, M., Simić, S., Đorđević, N., Stojković, M. &amp; Simić, V.</w:t>
      </w:r>
      <w:r w:rsidRPr="00D56A53">
        <w:rPr>
          <w:rFonts w:ascii="Times New Roman" w:hAnsi="Times New Roman"/>
          <w:bCs/>
          <w:sz w:val="24"/>
          <w:szCs w:val="24"/>
        </w:rPr>
        <w:t xml:space="preserve"> (2014): New data on the distribution and ecology of the mayfly larvae (Insecta: Ephemeroptera) of Serbia (central part of the Balkan Peninsula). Turkish Journal of Zoology 39: 195</w:t>
      </w:r>
      <w:r w:rsidRPr="00D56A53">
        <w:rPr>
          <w:rFonts w:ascii="Times New Roman" w:hAnsi="Times New Roman"/>
          <w:sz w:val="24"/>
          <w:szCs w:val="24"/>
        </w:rPr>
        <w:t>–</w:t>
      </w:r>
      <w:r w:rsidRPr="00D56A53">
        <w:rPr>
          <w:rFonts w:ascii="Times New Roman" w:hAnsi="Times New Roman"/>
          <w:bCs/>
          <w:sz w:val="24"/>
          <w:szCs w:val="24"/>
        </w:rPr>
        <w:t>209. doi:10.3906/zoo-1304-2</w:t>
      </w:r>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rPr>
        <w:t>Pil, N., Timotić, D. &amp; Dobretić, V.</w:t>
      </w:r>
      <w:r w:rsidRPr="00D56A53">
        <w:rPr>
          <w:rFonts w:ascii="Times New Roman" w:hAnsi="Times New Roman"/>
          <w:sz w:val="24"/>
          <w:szCs w:val="24"/>
        </w:rPr>
        <w:t xml:space="preserve"> (2009): Monitoring of the Tisza mayflower (</w:t>
      </w:r>
      <w:r w:rsidRPr="00D56A53">
        <w:rPr>
          <w:rFonts w:ascii="Times New Roman" w:hAnsi="Times New Roman"/>
          <w:i/>
          <w:sz w:val="24"/>
          <w:szCs w:val="24"/>
        </w:rPr>
        <w:t>Palingenia longicauda</w:t>
      </w:r>
      <w:r w:rsidRPr="00D56A53">
        <w:rPr>
          <w:rFonts w:ascii="Times New Roman" w:hAnsi="Times New Roman"/>
          <w:sz w:val="24"/>
          <w:szCs w:val="24"/>
        </w:rPr>
        <w:t xml:space="preserve"> Olivier, 1791) in Serbia. Protection of Nature, 60: 245–252.</w:t>
      </w:r>
    </w:p>
    <w:p w:rsidR="009329CB" w:rsidRPr="00D56A53" w:rsidRDefault="009329CB" w:rsidP="009329CB">
      <w:pPr>
        <w:spacing w:after="0" w:line="240" w:lineRule="auto"/>
        <w:ind w:left="720" w:hanging="720"/>
        <w:rPr>
          <w:rFonts w:ascii="Times New Roman" w:hAnsi="Times New Roman"/>
          <w:sz w:val="24"/>
          <w:szCs w:val="24"/>
        </w:rPr>
      </w:pPr>
      <w:r w:rsidRPr="00D56A53">
        <w:rPr>
          <w:rFonts w:ascii="Times New Roman" w:hAnsi="Times New Roman"/>
          <w:b/>
          <w:sz w:val="24"/>
          <w:szCs w:val="24"/>
        </w:rPr>
        <w:t xml:space="preserve">Pil, N., Timotić, D. &amp; Dobretić, V. </w:t>
      </w:r>
      <w:r w:rsidRPr="00D56A53">
        <w:rPr>
          <w:rFonts w:ascii="Times New Roman" w:hAnsi="Times New Roman"/>
          <w:sz w:val="24"/>
          <w:szCs w:val="24"/>
        </w:rPr>
        <w:t>(2011): Monitoring tiskog cveta (</w:t>
      </w:r>
      <w:r w:rsidRPr="00D56A53">
        <w:rPr>
          <w:rFonts w:ascii="Times New Roman" w:hAnsi="Times New Roman"/>
          <w:i/>
          <w:sz w:val="24"/>
          <w:szCs w:val="24"/>
        </w:rPr>
        <w:t>Palingenia longicauda</w:t>
      </w:r>
      <w:r w:rsidRPr="00D56A53">
        <w:rPr>
          <w:rFonts w:ascii="Times New Roman" w:hAnsi="Times New Roman"/>
          <w:sz w:val="24"/>
          <w:szCs w:val="24"/>
        </w:rPr>
        <w:t>) u Vojvodini tokom 2011. godine. U okviru projekta: "Stanje populacija međunarodno značajnih vrsta biljaka i životinja na slatinskim, stepskim i šumostepskim staništima u Vojvodini" (rukovodilac Tucakov, M). Pokrajinski zavod za zaštitu prirode, Novi Sad, pp. 51–60, 64–66.</w:t>
      </w:r>
    </w:p>
    <w:p w:rsidR="009329CB" w:rsidRPr="00D56A53" w:rsidRDefault="009329CB" w:rsidP="009329CB">
      <w:pPr>
        <w:spacing w:after="0" w:line="240" w:lineRule="auto"/>
        <w:ind w:left="720" w:hanging="720"/>
        <w:rPr>
          <w:rFonts w:ascii="Times New Roman" w:hAnsi="Times New Roman"/>
          <w:sz w:val="24"/>
          <w:szCs w:val="24"/>
          <w:lang w:val="sr-Latn-CS"/>
        </w:rPr>
      </w:pPr>
      <w:r w:rsidRPr="00D56A53">
        <w:rPr>
          <w:rFonts w:ascii="Times New Roman" w:hAnsi="Times New Roman"/>
          <w:b/>
          <w:sz w:val="24"/>
          <w:szCs w:val="24"/>
          <w:lang w:val="sr-Latn-CS"/>
        </w:rPr>
        <w:t>Russev, B.K.</w:t>
      </w:r>
      <w:r w:rsidRPr="00D56A53">
        <w:rPr>
          <w:rFonts w:ascii="Times New Roman" w:hAnsi="Times New Roman"/>
          <w:sz w:val="24"/>
          <w:szCs w:val="24"/>
          <w:lang w:val="sr-Latn-CS"/>
        </w:rPr>
        <w:t xml:space="preserve"> (1987)</w:t>
      </w:r>
      <w:r w:rsidRPr="00D56A53">
        <w:rPr>
          <w:rFonts w:ascii="Times New Roman" w:hAnsi="Times New Roman"/>
          <w:sz w:val="24"/>
          <w:szCs w:val="24"/>
        </w:rPr>
        <w:t>:</w:t>
      </w:r>
      <w:r w:rsidRPr="00D56A53">
        <w:rPr>
          <w:rFonts w:ascii="Times New Roman" w:hAnsi="Times New Roman"/>
          <w:sz w:val="24"/>
          <w:szCs w:val="24"/>
          <w:lang w:val="sr-Latn-CS"/>
        </w:rPr>
        <w:t xml:space="preserve"> Ecology, life history and distribution of </w:t>
      </w:r>
      <w:r w:rsidRPr="00D56A53">
        <w:rPr>
          <w:rFonts w:ascii="Times New Roman" w:hAnsi="Times New Roman"/>
          <w:i/>
          <w:sz w:val="24"/>
          <w:szCs w:val="24"/>
          <w:lang w:val="sr-Latn-CS"/>
        </w:rPr>
        <w:t>Palingenia longicauda</w:t>
      </w:r>
      <w:r w:rsidRPr="00D56A53">
        <w:rPr>
          <w:rFonts w:ascii="Times New Roman" w:hAnsi="Times New Roman"/>
          <w:sz w:val="24"/>
          <w:szCs w:val="24"/>
          <w:lang w:val="sr-Latn-CS"/>
        </w:rPr>
        <w:t xml:space="preserve"> (Olivier) (Ephemeroptera). Tijdschrift voor Entomologie 130:109–127.</w:t>
      </w:r>
    </w:p>
    <w:p w:rsidR="009329CB" w:rsidRPr="00D56A53" w:rsidRDefault="009329CB" w:rsidP="009329CB">
      <w:pPr>
        <w:spacing w:after="0" w:line="240" w:lineRule="auto"/>
        <w:ind w:left="720" w:hanging="720"/>
        <w:rPr>
          <w:rFonts w:ascii="Times New Roman" w:hAnsi="Times New Roman"/>
          <w:sz w:val="24"/>
          <w:szCs w:val="24"/>
          <w:lang w:val="sr-Latn-CS"/>
        </w:rPr>
      </w:pPr>
      <w:r w:rsidRPr="00D56A53">
        <w:rPr>
          <w:rFonts w:ascii="Times New Roman" w:hAnsi="Times New Roman"/>
          <w:b/>
          <w:sz w:val="24"/>
          <w:szCs w:val="24"/>
          <w:lang w:val="sr-Latn-CS"/>
        </w:rPr>
        <w:t xml:space="preserve">Soldán, T. </w:t>
      </w:r>
      <w:r w:rsidRPr="00D56A53">
        <w:rPr>
          <w:rFonts w:ascii="Times New Roman" w:hAnsi="Times New Roman"/>
          <w:sz w:val="24"/>
          <w:szCs w:val="24"/>
          <w:lang w:val="sr-Latn-CS"/>
        </w:rPr>
        <w:t>(1978)</w:t>
      </w:r>
      <w:r w:rsidRPr="00D56A53">
        <w:rPr>
          <w:rFonts w:ascii="Times New Roman" w:hAnsi="Times New Roman"/>
          <w:sz w:val="24"/>
          <w:szCs w:val="24"/>
        </w:rPr>
        <w:t>:</w:t>
      </w:r>
      <w:r w:rsidRPr="00D56A53">
        <w:rPr>
          <w:rFonts w:ascii="Times New Roman" w:hAnsi="Times New Roman"/>
          <w:sz w:val="24"/>
          <w:szCs w:val="24"/>
          <w:lang w:val="sr-Latn-CS"/>
        </w:rPr>
        <w:t xml:space="preserve"> Revision of the genus </w:t>
      </w:r>
      <w:r w:rsidRPr="00D56A53">
        <w:rPr>
          <w:rFonts w:ascii="Times New Roman" w:hAnsi="Times New Roman"/>
          <w:i/>
          <w:sz w:val="24"/>
          <w:szCs w:val="24"/>
          <w:lang w:val="sr-Latn-CS"/>
        </w:rPr>
        <w:t>Palingenia</w:t>
      </w:r>
      <w:r w:rsidRPr="00D56A53">
        <w:rPr>
          <w:rFonts w:ascii="Times New Roman" w:hAnsi="Times New Roman"/>
          <w:sz w:val="24"/>
          <w:szCs w:val="24"/>
          <w:lang w:val="sr-Latn-CS"/>
        </w:rPr>
        <w:t xml:space="preserve"> in Europe (Ephemeroptera, Palingeniidae). Acta Entomologica Bohemoslovaca 75: 272–284.</w:t>
      </w:r>
    </w:p>
    <w:p w:rsidR="009329CB" w:rsidRPr="00D56A53" w:rsidRDefault="009329CB" w:rsidP="009329CB">
      <w:pPr>
        <w:spacing w:after="0" w:line="240" w:lineRule="auto"/>
        <w:ind w:left="720" w:hanging="720"/>
        <w:rPr>
          <w:rFonts w:ascii="Times New Roman" w:hAnsi="Times New Roman"/>
          <w:sz w:val="24"/>
          <w:szCs w:val="24"/>
          <w:lang w:val="sr-Latn-CS"/>
        </w:rPr>
      </w:pPr>
      <w:r w:rsidRPr="00D56A53">
        <w:rPr>
          <w:rFonts w:ascii="Times New Roman" w:hAnsi="Times New Roman"/>
          <w:b/>
          <w:sz w:val="24"/>
          <w:szCs w:val="24"/>
        </w:rPr>
        <w:t>Soldán, T., Godunko, R.J., Zahrádková, S. &amp; Sroka, P.</w:t>
      </w:r>
      <w:r w:rsidRPr="00D56A53">
        <w:rPr>
          <w:rFonts w:ascii="Times New Roman" w:hAnsi="Times New Roman"/>
          <w:sz w:val="24"/>
          <w:szCs w:val="24"/>
        </w:rPr>
        <w:t xml:space="preserve"> (2009): </w:t>
      </w:r>
      <w:r w:rsidRPr="00D56A53">
        <w:rPr>
          <w:rFonts w:ascii="Times New Roman" w:hAnsi="Times New Roman"/>
          <w:i/>
          <w:sz w:val="24"/>
          <w:szCs w:val="24"/>
        </w:rPr>
        <w:t>Palingenia longicauda</w:t>
      </w:r>
      <w:r w:rsidRPr="00D56A53">
        <w:rPr>
          <w:rFonts w:ascii="Times New Roman" w:hAnsi="Times New Roman"/>
          <w:sz w:val="24"/>
          <w:szCs w:val="24"/>
        </w:rPr>
        <w:t xml:space="preserve"> (Olivier, 1791) (Ephemeroptera, Palingeniidae): Do refugia in the Danube basin still work? In: Soldán, T., Papacek, M. &amp; Bohac, J. (eds): Communications and Abstracts, SIEEC 21, June 28–July 3, 2009. University of South Bohemia, Ceske Budejovice: 81–84.</w:t>
      </w:r>
    </w:p>
    <w:p w:rsidR="009329CB" w:rsidRPr="00D56A53" w:rsidRDefault="009329CB" w:rsidP="009329CB">
      <w:pPr>
        <w:spacing w:after="0" w:line="240" w:lineRule="auto"/>
        <w:ind w:left="720" w:hanging="720"/>
        <w:rPr>
          <w:rFonts w:ascii="Times New Roman" w:hAnsi="Times New Roman"/>
          <w:sz w:val="24"/>
          <w:szCs w:val="24"/>
          <w:lang w:val="sr-Latn-CS"/>
        </w:rPr>
      </w:pPr>
      <w:r w:rsidRPr="00D56A53">
        <w:rPr>
          <w:rFonts w:ascii="Times New Roman" w:hAnsi="Times New Roman"/>
          <w:b/>
          <w:sz w:val="24"/>
          <w:szCs w:val="24"/>
          <w:lang w:val="sr-Latn-CS"/>
        </w:rPr>
        <w:t xml:space="preserve">Witkowski, Z.J., Król, W. </w:t>
      </w:r>
      <w:r w:rsidRPr="00D56A53">
        <w:rPr>
          <w:rFonts w:ascii="Times New Roman" w:hAnsi="Times New Roman"/>
          <w:b/>
          <w:sz w:val="24"/>
          <w:szCs w:val="24"/>
        </w:rPr>
        <w:t xml:space="preserve">&amp; </w:t>
      </w:r>
      <w:r w:rsidRPr="00D56A53">
        <w:rPr>
          <w:rFonts w:ascii="Times New Roman" w:hAnsi="Times New Roman"/>
          <w:b/>
          <w:sz w:val="24"/>
          <w:szCs w:val="24"/>
          <w:lang w:val="sr-Latn-CS"/>
        </w:rPr>
        <w:t>Solarz, W.</w:t>
      </w:r>
      <w:r w:rsidRPr="00D56A53">
        <w:rPr>
          <w:rFonts w:ascii="Times New Roman" w:hAnsi="Times New Roman"/>
          <w:sz w:val="24"/>
          <w:szCs w:val="24"/>
          <w:lang w:val="sr-Latn-CS"/>
        </w:rPr>
        <w:t xml:space="preserve"> [Eds.] (2003)</w:t>
      </w:r>
      <w:r w:rsidRPr="00D56A53">
        <w:rPr>
          <w:rFonts w:ascii="Times New Roman" w:hAnsi="Times New Roman"/>
          <w:sz w:val="24"/>
          <w:szCs w:val="24"/>
        </w:rPr>
        <w:t>:</w:t>
      </w:r>
      <w:r w:rsidRPr="00D56A53">
        <w:rPr>
          <w:rFonts w:ascii="Times New Roman" w:hAnsi="Times New Roman"/>
          <w:sz w:val="24"/>
          <w:szCs w:val="24"/>
          <w:lang w:val="sr-Latn-CS"/>
        </w:rPr>
        <w:t xml:space="preserve"> Carpathian list of endangered species. Carpathian Ecoregion Initiative, WWF International Danube-Carpathian Programme, Vienna, Austria; &amp; Institute of Nature Conservation, Polish Academy of Sciences, Krakow, Poland.</w:t>
      </w:r>
    </w:p>
    <w:p w:rsidR="009329CB" w:rsidRPr="00D56A53" w:rsidRDefault="009329CB" w:rsidP="009329CB">
      <w:pPr>
        <w:autoSpaceDE w:val="0"/>
        <w:autoSpaceDN w:val="0"/>
        <w:adjustRightInd w:val="0"/>
        <w:spacing w:after="0" w:line="240" w:lineRule="auto"/>
        <w:ind w:left="720" w:hanging="720"/>
        <w:jc w:val="both"/>
        <w:rPr>
          <w:rFonts w:ascii="Times New Roman" w:hAnsi="Times New Roman"/>
          <w:b/>
          <w:sz w:val="24"/>
          <w:szCs w:val="24"/>
        </w:rPr>
      </w:pPr>
      <w:r w:rsidRPr="00D56A53">
        <w:rPr>
          <w:rFonts w:ascii="Times New Roman" w:hAnsi="Times New Roman"/>
          <w:b/>
          <w:sz w:val="24"/>
          <w:szCs w:val="24"/>
        </w:rPr>
        <w:lastRenderedPageBreak/>
        <w:t>Zubcov, E., Ungureanu, L., Toderas, I., Biletchi, L. &amp; Bagrin, N.</w:t>
      </w:r>
      <w:r w:rsidRPr="00D56A53">
        <w:rPr>
          <w:rFonts w:ascii="Times New Roman" w:hAnsi="Times New Roman"/>
          <w:sz w:val="24"/>
          <w:szCs w:val="24"/>
        </w:rPr>
        <w:t xml:space="preserve"> (2014): Hydrobiocenosis </w:t>
      </w:r>
      <w:r w:rsidRPr="00D56A53">
        <w:rPr>
          <w:rFonts w:ascii="Times New Roman" w:hAnsi="Times New Roman"/>
          <w:sz w:val="24"/>
          <w:szCs w:val="24"/>
          <w:lang w:val="sr-Latn-CS"/>
        </w:rPr>
        <w:t>s</w:t>
      </w:r>
      <w:r w:rsidRPr="00D56A53">
        <w:rPr>
          <w:rFonts w:ascii="Times New Roman" w:hAnsi="Times New Roman"/>
          <w:sz w:val="24"/>
          <w:szCs w:val="24"/>
        </w:rPr>
        <w:t>tate of the Prut Riverin the Sculeni. Giurgulesti Sector. In: Duca, G. (Еd.): Water science and tehnology library. Management of water quality in Moldova, 69: 97–156.</w:t>
      </w:r>
    </w:p>
    <w:p w:rsidR="009329CB" w:rsidRPr="00D56A53" w:rsidRDefault="009329CB" w:rsidP="009329CB">
      <w:pPr>
        <w:spacing w:after="0" w:line="240" w:lineRule="auto"/>
        <w:ind w:left="720" w:hanging="720"/>
        <w:jc w:val="both"/>
        <w:rPr>
          <w:rFonts w:ascii="Times New Roman" w:hAnsi="Times New Roman"/>
          <w:bCs/>
          <w:sz w:val="24"/>
          <w:szCs w:val="24"/>
        </w:rPr>
      </w:pPr>
    </w:p>
    <w:p w:rsidR="009329CB" w:rsidRPr="00D56A53" w:rsidRDefault="009329CB" w:rsidP="009329CB">
      <w:pPr>
        <w:spacing w:after="0" w:line="240" w:lineRule="auto"/>
        <w:rPr>
          <w:rFonts w:ascii="Times New Roman" w:hAnsi="Times New Roman"/>
          <w:b/>
          <w:bCs/>
          <w:sz w:val="24"/>
          <w:szCs w:val="24"/>
        </w:rPr>
      </w:pPr>
      <w:r w:rsidRPr="00D56A53">
        <w:rPr>
          <w:rFonts w:ascii="Times New Roman" w:hAnsi="Times New Roman"/>
          <w:b/>
          <w:bCs/>
          <w:sz w:val="24"/>
          <w:szCs w:val="24"/>
        </w:rPr>
        <w:t>Aутoр(и): oвoг oбрaсцa пoдaтaкa:</w:t>
      </w:r>
    </w:p>
    <w:p w:rsidR="009329CB" w:rsidRPr="00D56A53" w:rsidRDefault="009329CB" w:rsidP="009329CB">
      <w:pPr>
        <w:spacing w:after="0" w:line="240" w:lineRule="auto"/>
        <w:rPr>
          <w:rFonts w:ascii="Times New Roman" w:hAnsi="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4"/>
        <w:gridCol w:w="4912"/>
      </w:tblGrid>
      <w:tr w:rsidR="00D56A53" w:rsidRPr="001A08B2" w:rsidTr="00442596">
        <w:tc>
          <w:tcPr>
            <w:tcW w:w="4608" w:type="dxa"/>
            <w:shd w:val="clear" w:color="auto" w:fill="auto"/>
          </w:tcPr>
          <w:p w:rsidR="009329CB" w:rsidRPr="00655288" w:rsidRDefault="009329CB" w:rsidP="00442596">
            <w:pPr>
              <w:spacing w:after="0" w:line="240" w:lineRule="auto"/>
              <w:rPr>
                <w:rFonts w:ascii="Times New Roman" w:hAnsi="Times New Roman"/>
                <w:b/>
                <w:sz w:val="24"/>
                <w:szCs w:val="24"/>
                <w:lang w:val="ru-RU"/>
              </w:rPr>
            </w:pPr>
            <w:r w:rsidRPr="00655288">
              <w:rPr>
                <w:rFonts w:ascii="Times New Roman" w:hAnsi="Times New Roman"/>
                <w:b/>
                <w:sz w:val="24"/>
                <w:szCs w:val="24"/>
                <w:lang w:val="ru-RU"/>
              </w:rPr>
              <w:t>Им</w:t>
            </w:r>
            <w:r w:rsidRPr="00D56A53">
              <w:rPr>
                <w:rFonts w:ascii="Times New Roman" w:hAnsi="Times New Roman"/>
                <w:b/>
                <w:sz w:val="24"/>
                <w:szCs w:val="24"/>
              </w:rPr>
              <w:t>e</w:t>
            </w:r>
            <w:r w:rsidRPr="00655288">
              <w:rPr>
                <w:rFonts w:ascii="Times New Roman" w:hAnsi="Times New Roman"/>
                <w:b/>
                <w:sz w:val="24"/>
                <w:szCs w:val="24"/>
                <w:lang w:val="ru-RU"/>
              </w:rPr>
              <w:t xml:space="preserve">: </w:t>
            </w:r>
          </w:p>
          <w:p w:rsidR="009329CB" w:rsidRPr="00655288" w:rsidRDefault="009329CB" w:rsidP="00442596">
            <w:pPr>
              <w:spacing w:after="0" w:line="240" w:lineRule="auto"/>
              <w:rPr>
                <w:rFonts w:ascii="Times New Roman" w:hAnsi="Times New Roman"/>
                <w:sz w:val="24"/>
                <w:szCs w:val="24"/>
                <w:lang w:val="ru-RU"/>
              </w:rPr>
            </w:pPr>
            <w:r w:rsidRPr="00655288">
              <w:rPr>
                <w:rFonts w:ascii="Times New Roman" w:hAnsi="Times New Roman"/>
                <w:sz w:val="24"/>
                <w:szCs w:val="24"/>
                <w:lang w:val="ru-RU"/>
              </w:rPr>
              <w:t>Ивана Живић</w:t>
            </w:r>
          </w:p>
          <w:p w:rsidR="009329CB" w:rsidRPr="00655288" w:rsidRDefault="009329CB" w:rsidP="00442596">
            <w:pPr>
              <w:spacing w:after="0" w:line="240" w:lineRule="auto"/>
              <w:rPr>
                <w:rFonts w:ascii="Times New Roman" w:hAnsi="Times New Roman"/>
                <w:sz w:val="24"/>
                <w:szCs w:val="24"/>
                <w:lang w:val="ru-RU"/>
              </w:rPr>
            </w:pPr>
            <w:r w:rsidRPr="00655288">
              <w:rPr>
                <w:rFonts w:ascii="Times New Roman" w:hAnsi="Times New Roman"/>
                <w:sz w:val="24"/>
                <w:szCs w:val="24"/>
                <w:lang w:val="ru-RU"/>
              </w:rPr>
              <w:t>Александар Ћетковић</w:t>
            </w:r>
          </w:p>
        </w:tc>
        <w:tc>
          <w:tcPr>
            <w:tcW w:w="5014" w:type="dxa"/>
            <w:shd w:val="clear" w:color="auto" w:fill="auto"/>
          </w:tcPr>
          <w:p w:rsidR="009329CB" w:rsidRPr="00655288" w:rsidRDefault="009329CB" w:rsidP="00442596">
            <w:pPr>
              <w:spacing w:after="0" w:line="240" w:lineRule="auto"/>
              <w:rPr>
                <w:rFonts w:ascii="Times New Roman" w:hAnsi="Times New Roman"/>
                <w:b/>
                <w:sz w:val="24"/>
                <w:szCs w:val="24"/>
                <w:lang w:val="ru-RU"/>
              </w:rPr>
            </w:pPr>
            <w:r w:rsidRPr="00655288">
              <w:rPr>
                <w:rFonts w:ascii="Times New Roman" w:hAnsi="Times New Roman"/>
                <w:b/>
                <w:sz w:val="24"/>
                <w:szCs w:val="24"/>
                <w:lang w:val="ru-RU"/>
              </w:rPr>
              <w:t>Институци</w:t>
            </w:r>
            <w:r w:rsidRPr="00D56A53">
              <w:rPr>
                <w:rFonts w:ascii="Times New Roman" w:hAnsi="Times New Roman"/>
                <w:b/>
                <w:sz w:val="24"/>
                <w:szCs w:val="24"/>
              </w:rPr>
              <w:t>ja</w:t>
            </w:r>
            <w:r w:rsidRPr="00655288">
              <w:rPr>
                <w:rFonts w:ascii="Times New Roman" w:hAnsi="Times New Roman"/>
                <w:b/>
                <w:sz w:val="24"/>
                <w:szCs w:val="24"/>
                <w:lang w:val="ru-RU"/>
              </w:rPr>
              <w:t>:</w:t>
            </w:r>
          </w:p>
          <w:p w:rsidR="009329CB" w:rsidRPr="00655288" w:rsidRDefault="009329CB" w:rsidP="00442596">
            <w:pPr>
              <w:spacing w:after="0" w:line="240" w:lineRule="auto"/>
              <w:jc w:val="both"/>
              <w:rPr>
                <w:rFonts w:ascii="Times New Roman" w:hAnsi="Times New Roman"/>
                <w:b/>
                <w:sz w:val="24"/>
                <w:szCs w:val="24"/>
                <w:lang w:val="ru-RU"/>
              </w:rPr>
            </w:pPr>
            <w:r w:rsidRPr="00655288">
              <w:rPr>
                <w:rFonts w:ascii="Times New Roman" w:hAnsi="Times New Roman"/>
                <w:sz w:val="24"/>
                <w:szCs w:val="24"/>
                <w:lang w:val="ru-RU"/>
              </w:rPr>
              <w:t>Биолошки Факултет Универзитета у Београду</w:t>
            </w:r>
          </w:p>
        </w:tc>
      </w:tr>
      <w:tr w:rsidR="009329CB" w:rsidRPr="00D56A53" w:rsidTr="00442596">
        <w:tc>
          <w:tcPr>
            <w:tcW w:w="4608" w:type="dxa"/>
            <w:shd w:val="clear" w:color="auto" w:fill="auto"/>
          </w:tcPr>
          <w:p w:rsidR="009329CB" w:rsidRPr="00655288" w:rsidRDefault="009329CB" w:rsidP="00442596">
            <w:pPr>
              <w:spacing w:after="0" w:line="240" w:lineRule="auto"/>
              <w:rPr>
                <w:rFonts w:ascii="Times New Roman" w:hAnsi="Times New Roman"/>
                <w:b/>
                <w:sz w:val="24"/>
                <w:szCs w:val="24"/>
                <w:lang w:val="ru-RU"/>
              </w:rPr>
            </w:pPr>
            <w:r w:rsidRPr="00655288">
              <w:rPr>
                <w:rFonts w:ascii="Times New Roman" w:hAnsi="Times New Roman"/>
                <w:b/>
                <w:sz w:val="24"/>
                <w:szCs w:val="24"/>
                <w:lang w:val="ru-RU"/>
              </w:rPr>
              <w:t>П</w:t>
            </w:r>
            <w:r w:rsidRPr="00D56A53">
              <w:rPr>
                <w:rFonts w:ascii="Times New Roman" w:hAnsi="Times New Roman"/>
                <w:b/>
                <w:sz w:val="24"/>
                <w:szCs w:val="24"/>
              </w:rPr>
              <w:t>o</w:t>
            </w:r>
            <w:r w:rsidRPr="00655288">
              <w:rPr>
                <w:rFonts w:ascii="Times New Roman" w:hAnsi="Times New Roman"/>
                <w:b/>
                <w:sz w:val="24"/>
                <w:szCs w:val="24"/>
                <w:lang w:val="ru-RU"/>
              </w:rPr>
              <w:t>шт</w:t>
            </w:r>
            <w:r w:rsidRPr="00D56A53">
              <w:rPr>
                <w:rFonts w:ascii="Times New Roman" w:hAnsi="Times New Roman"/>
                <w:b/>
                <w:sz w:val="24"/>
                <w:szCs w:val="24"/>
              </w:rPr>
              <w:t>a</w:t>
            </w:r>
            <w:r w:rsidRPr="00655288">
              <w:rPr>
                <w:rFonts w:ascii="Times New Roman" w:hAnsi="Times New Roman"/>
                <w:b/>
                <w:sz w:val="24"/>
                <w:szCs w:val="24"/>
                <w:lang w:val="ru-RU"/>
              </w:rPr>
              <w:t>нск</w:t>
            </w:r>
            <w:r w:rsidRPr="00D56A53">
              <w:rPr>
                <w:rFonts w:ascii="Times New Roman" w:hAnsi="Times New Roman"/>
                <w:b/>
                <w:sz w:val="24"/>
                <w:szCs w:val="24"/>
              </w:rPr>
              <w:t>a</w:t>
            </w:r>
            <w:r w:rsidRPr="00655288">
              <w:rPr>
                <w:rFonts w:ascii="Times New Roman" w:hAnsi="Times New Roman"/>
                <w:b/>
                <w:sz w:val="24"/>
                <w:szCs w:val="24"/>
                <w:lang w:val="ru-RU"/>
              </w:rPr>
              <w:t xml:space="preserve"> </w:t>
            </w:r>
            <w:r w:rsidRPr="00D56A53">
              <w:rPr>
                <w:rFonts w:ascii="Times New Roman" w:hAnsi="Times New Roman"/>
                <w:b/>
                <w:sz w:val="24"/>
                <w:szCs w:val="24"/>
              </w:rPr>
              <w:t>a</w:t>
            </w:r>
            <w:r w:rsidRPr="00655288">
              <w:rPr>
                <w:rFonts w:ascii="Times New Roman" w:hAnsi="Times New Roman"/>
                <w:b/>
                <w:sz w:val="24"/>
                <w:szCs w:val="24"/>
                <w:lang w:val="ru-RU"/>
              </w:rPr>
              <w:t>др</w:t>
            </w:r>
            <w:r w:rsidRPr="00D56A53">
              <w:rPr>
                <w:rFonts w:ascii="Times New Roman" w:hAnsi="Times New Roman"/>
                <w:b/>
                <w:sz w:val="24"/>
                <w:szCs w:val="24"/>
              </w:rPr>
              <w:t>e</w:t>
            </w:r>
            <w:r w:rsidRPr="00655288">
              <w:rPr>
                <w:rFonts w:ascii="Times New Roman" w:hAnsi="Times New Roman"/>
                <w:b/>
                <w:sz w:val="24"/>
                <w:szCs w:val="24"/>
                <w:lang w:val="ru-RU"/>
              </w:rPr>
              <w:t>с</w:t>
            </w:r>
            <w:r w:rsidRPr="00D56A53">
              <w:rPr>
                <w:rFonts w:ascii="Times New Roman" w:hAnsi="Times New Roman"/>
                <w:b/>
                <w:sz w:val="24"/>
                <w:szCs w:val="24"/>
              </w:rPr>
              <w:t>a</w:t>
            </w:r>
            <w:r w:rsidRPr="00655288">
              <w:rPr>
                <w:rFonts w:ascii="Times New Roman" w:hAnsi="Times New Roman"/>
                <w:b/>
                <w:sz w:val="24"/>
                <w:szCs w:val="24"/>
                <w:lang w:val="ru-RU"/>
              </w:rPr>
              <w:t xml:space="preserve">: </w:t>
            </w:r>
          </w:p>
          <w:p w:rsidR="009329CB" w:rsidRPr="00655288" w:rsidRDefault="009329CB" w:rsidP="00442596">
            <w:pPr>
              <w:spacing w:after="0" w:line="240" w:lineRule="auto"/>
              <w:rPr>
                <w:rFonts w:ascii="Times New Roman" w:hAnsi="Times New Roman"/>
                <w:sz w:val="24"/>
                <w:szCs w:val="24"/>
                <w:lang w:val="ru-RU"/>
              </w:rPr>
            </w:pPr>
            <w:r w:rsidRPr="00655288">
              <w:rPr>
                <w:rFonts w:ascii="Times New Roman" w:eastAsia="Times New Roman" w:hAnsi="Times New Roman"/>
                <w:sz w:val="24"/>
                <w:szCs w:val="24"/>
                <w:lang w:val="ru-RU"/>
              </w:rPr>
              <w:t>Студентски трг 16, 11000 Београд, Србија</w:t>
            </w:r>
          </w:p>
        </w:tc>
        <w:tc>
          <w:tcPr>
            <w:tcW w:w="5014" w:type="dxa"/>
            <w:shd w:val="clear" w:color="auto" w:fill="auto"/>
          </w:tcPr>
          <w:p w:rsidR="009329CB" w:rsidRPr="00D56A53" w:rsidRDefault="009329CB" w:rsidP="00442596">
            <w:pPr>
              <w:spacing w:after="0" w:line="240" w:lineRule="auto"/>
              <w:rPr>
                <w:rFonts w:ascii="Times New Roman" w:hAnsi="Times New Roman"/>
                <w:sz w:val="24"/>
                <w:szCs w:val="24"/>
              </w:rPr>
            </w:pPr>
            <w:r w:rsidRPr="00D56A53">
              <w:rPr>
                <w:rFonts w:ascii="Times New Roman" w:hAnsi="Times New Roman"/>
                <w:b/>
                <w:sz w:val="24"/>
                <w:szCs w:val="24"/>
              </w:rPr>
              <w:t xml:space="preserve">E-mail: </w:t>
            </w:r>
            <w:r w:rsidRPr="00D56A53">
              <w:rPr>
                <w:rFonts w:ascii="Times New Roman" w:hAnsi="Times New Roman"/>
                <w:sz w:val="24"/>
                <w:szCs w:val="24"/>
              </w:rPr>
              <w:t>ivanas@bio.bg.ac.rs</w:t>
            </w:r>
          </w:p>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 xml:space="preserve">Teлeфoн Бр.: </w:t>
            </w:r>
            <w:r w:rsidRPr="00D56A53">
              <w:rPr>
                <w:rFonts w:ascii="Times New Roman" w:hAnsi="Times New Roman"/>
                <w:sz w:val="24"/>
                <w:szCs w:val="24"/>
              </w:rPr>
              <w:t xml:space="preserve">+381 11 </w:t>
            </w:r>
            <w:r w:rsidRPr="00D56A53">
              <w:rPr>
                <w:rFonts w:ascii="Times New Roman" w:hAnsi="Times New Roman"/>
                <w:sz w:val="24"/>
                <w:szCs w:val="24"/>
                <w:lang w:val="fr-FR"/>
              </w:rPr>
              <w:t>2638 890</w:t>
            </w:r>
          </w:p>
          <w:p w:rsidR="009329CB" w:rsidRPr="00D56A53" w:rsidRDefault="009329CB" w:rsidP="00442596">
            <w:pPr>
              <w:spacing w:after="0" w:line="240" w:lineRule="auto"/>
              <w:rPr>
                <w:rFonts w:ascii="Times New Roman" w:hAnsi="Times New Roman"/>
                <w:sz w:val="24"/>
                <w:szCs w:val="24"/>
              </w:rPr>
            </w:pPr>
            <w:r w:rsidRPr="00D56A53">
              <w:rPr>
                <w:rFonts w:ascii="Times New Roman" w:hAnsi="Times New Roman"/>
                <w:b/>
                <w:sz w:val="24"/>
                <w:szCs w:val="24"/>
              </w:rPr>
              <w:t xml:space="preserve">Фaкс Бр.: </w:t>
            </w:r>
            <w:r w:rsidRPr="00D56A53">
              <w:rPr>
                <w:rFonts w:ascii="Times New Roman" w:hAnsi="Times New Roman"/>
                <w:sz w:val="24"/>
                <w:szCs w:val="24"/>
              </w:rPr>
              <w:t>+381 11 2638500</w:t>
            </w:r>
          </w:p>
        </w:tc>
      </w:tr>
    </w:tbl>
    <w:p w:rsidR="009329CB" w:rsidRPr="00D56A53" w:rsidRDefault="009329CB" w:rsidP="009329CB">
      <w:pPr>
        <w:spacing w:after="0" w:line="240" w:lineRule="auto"/>
        <w:rPr>
          <w:rFonts w:ascii="Times New Roman" w:hAnsi="Times New Roman"/>
          <w:sz w:val="24"/>
          <w:szCs w:val="24"/>
        </w:rPr>
      </w:pPr>
    </w:p>
    <w:p w:rsidR="009329CB" w:rsidRPr="00D56A53" w:rsidRDefault="009329CB" w:rsidP="009329CB">
      <w:pPr>
        <w:spacing w:after="0" w:line="240" w:lineRule="auto"/>
        <w:rPr>
          <w:rFonts w:ascii="Times New Roman" w:hAnsi="Times New Roman"/>
          <w:b/>
          <w:bCs/>
          <w:sz w:val="24"/>
          <w:szCs w:val="24"/>
        </w:rPr>
      </w:pPr>
      <w:r w:rsidRPr="00D56A53">
        <w:rPr>
          <w:rFonts w:ascii="Times New Roman" w:hAnsi="Times New Roman"/>
          <w:b/>
          <w:bCs/>
          <w:sz w:val="24"/>
          <w:szCs w:val="24"/>
        </w:rPr>
        <w:t>Кoнтaкт oсoбa зa дoдaтнa питaњa кoja сe oднoсe нa oвуврсту:</w:t>
      </w:r>
    </w:p>
    <w:p w:rsidR="009329CB" w:rsidRPr="00D56A53" w:rsidRDefault="009329CB" w:rsidP="009329CB">
      <w:pPr>
        <w:spacing w:after="0" w:line="240" w:lineRule="auto"/>
        <w:rPr>
          <w:rFonts w:ascii="Times New Roman" w:hAnsi="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4"/>
        <w:gridCol w:w="4702"/>
      </w:tblGrid>
      <w:tr w:rsidR="00D56A53" w:rsidRPr="00D56A53" w:rsidTr="00442596">
        <w:tc>
          <w:tcPr>
            <w:tcW w:w="4811" w:type="dxa"/>
            <w:shd w:val="clear" w:color="auto" w:fill="auto"/>
          </w:tcPr>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Имe:</w:t>
            </w:r>
          </w:p>
        </w:tc>
        <w:tc>
          <w:tcPr>
            <w:tcW w:w="4811" w:type="dxa"/>
            <w:shd w:val="clear" w:color="auto" w:fill="auto"/>
          </w:tcPr>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Институциja:</w:t>
            </w:r>
          </w:p>
        </w:tc>
      </w:tr>
      <w:tr w:rsidR="00D56A53" w:rsidRPr="00D56A53" w:rsidTr="00442596">
        <w:tc>
          <w:tcPr>
            <w:tcW w:w="4811" w:type="dxa"/>
            <w:shd w:val="clear" w:color="auto" w:fill="auto"/>
          </w:tcPr>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Пoштaнскa aдрeсa:</w:t>
            </w:r>
          </w:p>
        </w:tc>
        <w:tc>
          <w:tcPr>
            <w:tcW w:w="4811" w:type="dxa"/>
            <w:shd w:val="clear" w:color="auto" w:fill="auto"/>
          </w:tcPr>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 xml:space="preserve">E-mail: </w:t>
            </w:r>
          </w:p>
          <w:p w:rsidR="009329CB" w:rsidRPr="00D56A53" w:rsidRDefault="009329CB" w:rsidP="00442596">
            <w:pPr>
              <w:spacing w:after="0" w:line="240" w:lineRule="auto"/>
              <w:rPr>
                <w:rFonts w:ascii="Times New Roman" w:hAnsi="Times New Roman"/>
                <w:b/>
                <w:sz w:val="24"/>
                <w:szCs w:val="24"/>
              </w:rPr>
            </w:pPr>
            <w:r w:rsidRPr="00D56A53">
              <w:rPr>
                <w:rFonts w:ascii="Times New Roman" w:hAnsi="Times New Roman"/>
                <w:b/>
                <w:sz w:val="24"/>
                <w:szCs w:val="24"/>
              </w:rPr>
              <w:t>Teлeфoн Бр.:</w:t>
            </w:r>
          </w:p>
          <w:p w:rsidR="009329CB" w:rsidRPr="00D56A53" w:rsidRDefault="009329CB" w:rsidP="00442596">
            <w:pPr>
              <w:spacing w:after="0" w:line="240" w:lineRule="auto"/>
              <w:rPr>
                <w:rFonts w:ascii="Times New Roman" w:hAnsi="Times New Roman"/>
                <w:sz w:val="24"/>
                <w:szCs w:val="24"/>
              </w:rPr>
            </w:pPr>
            <w:r w:rsidRPr="00D56A53">
              <w:rPr>
                <w:rFonts w:ascii="Times New Roman" w:hAnsi="Times New Roman"/>
                <w:b/>
                <w:sz w:val="24"/>
                <w:szCs w:val="24"/>
              </w:rPr>
              <w:t>Фaкс Бр.:</w:t>
            </w:r>
          </w:p>
        </w:tc>
      </w:tr>
    </w:tbl>
    <w:p w:rsidR="000400B0" w:rsidRDefault="000400B0" w:rsidP="009329CB">
      <w:pPr>
        <w:ind w:left="0" w:firstLine="0"/>
        <w:rPr>
          <w:rFonts w:ascii="Times New Roman" w:hAnsi="Times New Roman"/>
          <w:b/>
          <w:sz w:val="24"/>
          <w:szCs w:val="24"/>
        </w:rPr>
      </w:pPr>
    </w:p>
    <w:p w:rsidR="009329CB" w:rsidRPr="00D56A53" w:rsidRDefault="009329CB" w:rsidP="009329CB">
      <w:pPr>
        <w:ind w:left="0" w:firstLine="0"/>
        <w:rPr>
          <w:rFonts w:ascii="Times New Roman" w:hAnsi="Times New Roman"/>
          <w:b/>
          <w:sz w:val="24"/>
          <w:szCs w:val="24"/>
        </w:rPr>
      </w:pPr>
      <w:r w:rsidRPr="00D56A53">
        <w:rPr>
          <w:rFonts w:ascii="Times New Roman" w:hAnsi="Times New Roman"/>
          <w:b/>
          <w:sz w:val="24"/>
          <w:szCs w:val="24"/>
        </w:rPr>
        <w:t>Кaртe рaспрoстрaњeњa:</w:t>
      </w:r>
    </w:p>
    <w:p w:rsidR="009329CB" w:rsidRPr="00D56A53" w:rsidRDefault="009329CB" w:rsidP="009329CB">
      <w:pPr>
        <w:spacing w:after="0" w:line="240" w:lineRule="auto"/>
        <w:jc w:val="center"/>
        <w:rPr>
          <w:rFonts w:ascii="Times New Roman" w:hAnsi="Times New Roman"/>
          <w:b/>
          <w:sz w:val="28"/>
          <w:szCs w:val="28"/>
        </w:rPr>
      </w:pPr>
      <w:r w:rsidRPr="00D56A53">
        <w:rPr>
          <w:rFonts w:ascii="Times New Roman" w:hAnsi="Times New Roman"/>
          <w:b/>
          <w:noProof/>
          <w:sz w:val="28"/>
          <w:szCs w:val="28"/>
        </w:rPr>
        <w:drawing>
          <wp:inline distT="0" distB="0" distL="0" distR="0" wp14:anchorId="374DB87C" wp14:editId="3BAB32A8">
            <wp:extent cx="3152140" cy="3344545"/>
            <wp:effectExtent l="19050" t="0" r="0" b="0"/>
            <wp:docPr id="5" name="Picture 1" descr="12_Palingenia_longicauda_Balk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_Palingenia_longicauda_Balkan"/>
                    <pic:cNvPicPr>
                      <a:picLocks noChangeAspect="1" noChangeArrowheads="1"/>
                    </pic:cNvPicPr>
                  </pic:nvPicPr>
                  <pic:blipFill>
                    <a:blip r:embed="rId83" cstate="print"/>
                    <a:srcRect/>
                    <a:stretch>
                      <a:fillRect/>
                    </a:stretch>
                  </pic:blipFill>
                  <pic:spPr bwMode="auto">
                    <a:xfrm>
                      <a:off x="0" y="0"/>
                      <a:ext cx="3152140" cy="3344545"/>
                    </a:xfrm>
                    <a:prstGeom prst="rect">
                      <a:avLst/>
                    </a:prstGeom>
                    <a:noFill/>
                    <a:ln w="9525">
                      <a:noFill/>
                      <a:miter lim="800000"/>
                      <a:headEnd/>
                      <a:tailEnd/>
                    </a:ln>
                  </pic:spPr>
                </pic:pic>
              </a:graphicData>
            </a:graphic>
          </wp:inline>
        </w:drawing>
      </w:r>
    </w:p>
    <w:p w:rsidR="009329CB" w:rsidRPr="00D56A53" w:rsidRDefault="009329CB" w:rsidP="009329CB">
      <w:pPr>
        <w:spacing w:after="0" w:line="240" w:lineRule="auto"/>
        <w:ind w:left="0" w:firstLine="0"/>
        <w:jc w:val="center"/>
        <w:rPr>
          <w:rFonts w:ascii="Times New Roman" w:hAnsi="Times New Roman"/>
          <w:sz w:val="24"/>
          <w:szCs w:val="24"/>
        </w:rPr>
      </w:pPr>
      <w:r w:rsidRPr="00D56A53">
        <w:rPr>
          <w:rFonts w:ascii="Times New Roman" w:hAnsi="Times New Roman"/>
          <w:i/>
          <w:iCs/>
          <w:sz w:val="24"/>
          <w:szCs w:val="24"/>
        </w:rPr>
        <w:t>Palingenia longicauda</w:t>
      </w:r>
      <w:r w:rsidRPr="00D56A53">
        <w:rPr>
          <w:rFonts w:ascii="Times New Roman" w:hAnsi="Times New Roman"/>
          <w:iCs/>
          <w:sz w:val="24"/>
          <w:szCs w:val="24"/>
        </w:rPr>
        <w:t xml:space="preserve"> (</w:t>
      </w:r>
      <w:r w:rsidRPr="00D56A53">
        <w:rPr>
          <w:rStyle w:val="reference"/>
          <w:rFonts w:ascii="Times New Roman" w:hAnsi="Times New Roman"/>
          <w:sz w:val="24"/>
          <w:szCs w:val="24"/>
        </w:rPr>
        <w:t xml:space="preserve">Olivier) </w:t>
      </w:r>
      <w:r w:rsidRPr="00D56A53">
        <w:rPr>
          <w:rFonts w:ascii="Times New Roman" w:hAnsi="Times New Roman"/>
          <w:sz w:val="24"/>
          <w:szCs w:val="24"/>
        </w:rPr>
        <w:t>– регионално распрострањење</w:t>
      </w:r>
    </w:p>
    <w:p w:rsidR="009329CB" w:rsidRPr="00D56A53" w:rsidRDefault="00F717B6" w:rsidP="009329CB">
      <w:pPr>
        <w:spacing w:after="0" w:line="240" w:lineRule="auto"/>
        <w:ind w:left="0" w:firstLine="0"/>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2719844" cy="3686400"/>
            <wp:effectExtent l="0" t="0" r="4445" b="9525"/>
            <wp:docPr id="19498" name="Picture 19498" descr="C:\Users\VERICA~1.STO\DOCUME~1\EU27~1\NPP-NA~1\2019\NACRTP~1\1899PR~1\MISAJA~1\NEKS13~1\Zameniti sa kartom  na strani 123-Palingenia longicaud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ERICA~1.STO\DOCUME~1\EU27~1\NPP-NA~1\2019\NACRTP~1\1899PR~1\MISAJA~1\NEKS13~1\Zameniti sa kartom  na strani 123-Palingenia longicauda_001.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19844" cy="3686400"/>
                    </a:xfrm>
                    <a:prstGeom prst="rect">
                      <a:avLst/>
                    </a:prstGeom>
                    <a:noFill/>
                    <a:ln>
                      <a:noFill/>
                    </a:ln>
                  </pic:spPr>
                </pic:pic>
              </a:graphicData>
            </a:graphic>
          </wp:inline>
        </w:drawing>
      </w:r>
    </w:p>
    <w:p w:rsidR="009329CB" w:rsidRPr="00D56A53" w:rsidRDefault="009329CB" w:rsidP="009329CB">
      <w:pPr>
        <w:spacing w:after="0" w:line="240" w:lineRule="auto"/>
        <w:ind w:left="0" w:firstLine="0"/>
        <w:jc w:val="center"/>
        <w:rPr>
          <w:rFonts w:ascii="Times New Roman" w:hAnsi="Times New Roman"/>
          <w:sz w:val="24"/>
          <w:szCs w:val="24"/>
        </w:rPr>
      </w:pPr>
    </w:p>
    <w:p w:rsidR="009329CB" w:rsidRPr="00D56A53" w:rsidRDefault="009329CB" w:rsidP="009329CB">
      <w:pPr>
        <w:spacing w:after="0" w:line="240" w:lineRule="auto"/>
        <w:ind w:left="0" w:firstLine="0"/>
        <w:jc w:val="center"/>
        <w:rPr>
          <w:rFonts w:ascii="Times New Roman" w:hAnsi="Times New Roman"/>
          <w:sz w:val="24"/>
          <w:szCs w:val="24"/>
        </w:rPr>
      </w:pPr>
      <w:r w:rsidRPr="00D56A53">
        <w:rPr>
          <w:rFonts w:ascii="Times New Roman" w:hAnsi="Times New Roman"/>
          <w:i/>
          <w:iCs/>
          <w:sz w:val="24"/>
          <w:szCs w:val="24"/>
        </w:rPr>
        <w:t xml:space="preserve">Palingenia longicauda </w:t>
      </w:r>
      <w:r w:rsidRPr="00D56A53">
        <w:rPr>
          <w:rFonts w:ascii="Times New Roman" w:hAnsi="Times New Roman"/>
          <w:iCs/>
          <w:sz w:val="24"/>
          <w:szCs w:val="24"/>
        </w:rPr>
        <w:t>(</w:t>
      </w:r>
      <w:r w:rsidRPr="00D56A53">
        <w:rPr>
          <w:rStyle w:val="reference"/>
          <w:rFonts w:ascii="Times New Roman" w:hAnsi="Times New Roman"/>
          <w:sz w:val="24"/>
          <w:szCs w:val="24"/>
        </w:rPr>
        <w:t xml:space="preserve">Olivier) </w:t>
      </w:r>
      <w:r w:rsidRPr="00D56A53">
        <w:rPr>
          <w:rFonts w:ascii="Times New Roman" w:hAnsi="Times New Roman"/>
          <w:sz w:val="24"/>
          <w:szCs w:val="24"/>
        </w:rPr>
        <w:t>– распрострањење у Србији</w:t>
      </w:r>
    </w:p>
    <w:p w:rsidR="009329CB" w:rsidRPr="00D56A53" w:rsidRDefault="009329CB" w:rsidP="009329CB">
      <w:pPr>
        <w:spacing w:after="0" w:line="240" w:lineRule="auto"/>
        <w:ind w:left="0" w:firstLine="0"/>
        <w:jc w:val="center"/>
        <w:rPr>
          <w:rFonts w:ascii="Times New Roman" w:hAnsi="Times New Roman"/>
          <w:sz w:val="24"/>
          <w:szCs w:val="24"/>
        </w:rPr>
      </w:pPr>
    </w:p>
    <w:p w:rsidR="009329CB" w:rsidRPr="00D56A53" w:rsidRDefault="009329CB" w:rsidP="009329CB">
      <w:pPr>
        <w:spacing w:after="0" w:line="240" w:lineRule="auto"/>
        <w:ind w:left="0" w:firstLine="0"/>
        <w:jc w:val="center"/>
        <w:rPr>
          <w:rFonts w:ascii="Times New Roman" w:hAnsi="Times New Roman"/>
          <w:sz w:val="24"/>
          <w:szCs w:val="24"/>
        </w:rPr>
      </w:pPr>
      <w:r w:rsidRPr="00D56A53">
        <w:rPr>
          <w:rFonts w:ascii="Times New Roman" w:hAnsi="Times New Roman"/>
          <w:noProof/>
          <w:sz w:val="24"/>
          <w:szCs w:val="24"/>
        </w:rPr>
        <w:drawing>
          <wp:inline distT="0" distB="0" distL="0" distR="0" wp14:anchorId="66835F49" wp14:editId="58EB5D64">
            <wp:extent cx="4476750" cy="3635973"/>
            <wp:effectExtent l="0" t="0" r="0" b="3175"/>
            <wp:docPr id="2" name="Picture 1" descr="Mapa Tiski cv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Tiski cvet"/>
                    <pic:cNvPicPr>
                      <a:picLocks noChangeAspect="1" noChangeArrowheads="1"/>
                    </pic:cNvPicPr>
                  </pic:nvPicPr>
                  <pic:blipFill>
                    <a:blip r:embed="rId85"/>
                    <a:srcRect/>
                    <a:stretch>
                      <a:fillRect/>
                    </a:stretch>
                  </pic:blipFill>
                  <pic:spPr bwMode="auto">
                    <a:xfrm>
                      <a:off x="0" y="0"/>
                      <a:ext cx="4482346" cy="3640518"/>
                    </a:xfrm>
                    <a:prstGeom prst="rect">
                      <a:avLst/>
                    </a:prstGeom>
                    <a:noFill/>
                    <a:ln w="9525">
                      <a:noFill/>
                      <a:miter lim="800000"/>
                      <a:headEnd/>
                      <a:tailEnd/>
                    </a:ln>
                  </pic:spPr>
                </pic:pic>
              </a:graphicData>
            </a:graphic>
          </wp:inline>
        </w:drawing>
      </w:r>
    </w:p>
    <w:p w:rsidR="009329CB" w:rsidRPr="00D56A53" w:rsidRDefault="009329CB" w:rsidP="009329CB">
      <w:pPr>
        <w:spacing w:after="0" w:line="240" w:lineRule="auto"/>
        <w:ind w:left="0" w:firstLine="0"/>
        <w:jc w:val="center"/>
        <w:rPr>
          <w:rFonts w:ascii="Times New Roman" w:hAnsi="Times New Roman"/>
          <w:sz w:val="24"/>
          <w:szCs w:val="24"/>
        </w:rPr>
      </w:pPr>
      <w:r w:rsidRPr="00D56A53">
        <w:rPr>
          <w:rFonts w:ascii="Times New Roman" w:hAnsi="Times New Roman"/>
          <w:i/>
          <w:iCs/>
          <w:sz w:val="24"/>
          <w:szCs w:val="24"/>
        </w:rPr>
        <w:t>Palingenia longicauda</w:t>
      </w:r>
      <w:r w:rsidRPr="00D56A53">
        <w:rPr>
          <w:rFonts w:ascii="Times New Roman" w:hAnsi="Times New Roman"/>
          <w:iCs/>
          <w:sz w:val="24"/>
          <w:szCs w:val="24"/>
        </w:rPr>
        <w:t xml:space="preserve"> (</w:t>
      </w:r>
      <w:r w:rsidRPr="00D56A53">
        <w:rPr>
          <w:rStyle w:val="reference"/>
          <w:rFonts w:ascii="Times New Roman" w:hAnsi="Times New Roman"/>
          <w:sz w:val="24"/>
          <w:szCs w:val="24"/>
        </w:rPr>
        <w:t xml:space="preserve">Olivier) </w:t>
      </w:r>
      <w:r w:rsidRPr="00D56A53">
        <w:rPr>
          <w:rFonts w:ascii="Times New Roman" w:hAnsi="Times New Roman"/>
          <w:sz w:val="24"/>
          <w:szCs w:val="24"/>
        </w:rPr>
        <w:t xml:space="preserve">– реконструкција историјског ареала и преглед рецентних налазишта у Мађарској (према: </w:t>
      </w:r>
      <w:r w:rsidRPr="00D56A53">
        <w:rPr>
          <w:rFonts w:ascii="Times New Roman" w:eastAsia="Times New Roman" w:hAnsi="Times New Roman"/>
          <w:sz w:val="24"/>
          <w:szCs w:val="24"/>
        </w:rPr>
        <w:t xml:space="preserve">Bálint </w:t>
      </w:r>
      <w:r w:rsidRPr="00D56A53">
        <w:rPr>
          <w:rFonts w:ascii="Times New Roman" w:eastAsia="Times New Roman" w:hAnsi="Times New Roman"/>
          <w:i/>
          <w:sz w:val="24"/>
          <w:szCs w:val="24"/>
        </w:rPr>
        <w:t>et al</w:t>
      </w:r>
      <w:r w:rsidRPr="00D56A53">
        <w:rPr>
          <w:rFonts w:ascii="Times New Roman" w:eastAsia="Times New Roman" w:hAnsi="Times New Roman"/>
          <w:sz w:val="24"/>
          <w:szCs w:val="24"/>
        </w:rPr>
        <w:t>., 2012</w:t>
      </w:r>
      <w:r w:rsidRPr="00D56A53">
        <w:rPr>
          <w:rFonts w:ascii="Times New Roman" w:hAnsi="Times New Roman"/>
          <w:sz w:val="24"/>
          <w:szCs w:val="24"/>
        </w:rPr>
        <w:t>)</w:t>
      </w:r>
    </w:p>
    <w:p w:rsidR="009329CB" w:rsidRPr="00D56A53" w:rsidRDefault="009329CB" w:rsidP="009329CB">
      <w:pPr>
        <w:spacing w:after="0" w:line="240" w:lineRule="auto"/>
        <w:ind w:left="0" w:firstLine="0"/>
        <w:jc w:val="center"/>
        <w:rPr>
          <w:rFonts w:ascii="Times New Roman" w:hAnsi="Times New Roman"/>
          <w:sz w:val="24"/>
          <w:szCs w:val="24"/>
        </w:rPr>
      </w:pPr>
    </w:p>
    <w:p w:rsidR="00AD5A2B" w:rsidRPr="00D56A53" w:rsidRDefault="00AD5A2B" w:rsidP="00AD5A2B">
      <w:pPr>
        <w:ind w:left="0" w:firstLine="0"/>
        <w:rPr>
          <w:rFonts w:ascii="Times New Roman" w:hAnsi="Times New Roman" w:cs="Times New Roman"/>
          <w:b/>
          <w:bCs/>
          <w:sz w:val="24"/>
          <w:szCs w:val="24"/>
          <w:lang w:val="sr-Cyrl-RS"/>
        </w:rPr>
      </w:pPr>
    </w:p>
    <w:p w:rsidR="00DA6BBB" w:rsidRPr="00D56A53" w:rsidRDefault="00DA6BBB" w:rsidP="00EB4CA8">
      <w:pPr>
        <w:jc w:val="right"/>
        <w:rPr>
          <w:rFonts w:ascii="Times New Roman" w:hAnsi="Times New Roman" w:cs="Times New Roman"/>
          <w:b/>
          <w:bCs/>
          <w:sz w:val="40"/>
          <w:szCs w:val="40"/>
        </w:rPr>
      </w:pPr>
    </w:p>
    <w:p w:rsidR="00B16408" w:rsidRPr="00D56A53" w:rsidRDefault="00B16408" w:rsidP="00AD5A2B">
      <w:pPr>
        <w:ind w:left="0" w:firstLine="0"/>
        <w:jc w:val="right"/>
        <w:rPr>
          <w:rFonts w:ascii="Times New Roman" w:hAnsi="Times New Roman" w:cs="Times New Roman"/>
          <w:b/>
          <w:i/>
          <w:iCs/>
          <w:sz w:val="24"/>
          <w:szCs w:val="24"/>
          <w:lang w:val="sr-Cyrl-RS"/>
        </w:rPr>
      </w:pPr>
      <w:r w:rsidRPr="00D56A53">
        <w:rPr>
          <w:rFonts w:ascii="Times New Roman" w:hAnsi="Times New Roman" w:cs="Times New Roman"/>
          <w:b/>
          <w:i/>
          <w:iCs/>
          <w:sz w:val="24"/>
          <w:szCs w:val="24"/>
        </w:rPr>
        <w:t>Захтеви допуна и гeoгрaфских oгрaничeњa (дeрoгaциjа) зa пoпулaциjе врстa сa Додатака</w:t>
      </w:r>
      <w:r w:rsidR="00EB4CA8" w:rsidRPr="00D56A53">
        <w:rPr>
          <w:rFonts w:ascii="Times New Roman" w:hAnsi="Times New Roman" w:cs="Times New Roman"/>
          <w:b/>
          <w:i/>
          <w:iCs/>
          <w:sz w:val="24"/>
          <w:szCs w:val="24"/>
        </w:rPr>
        <w:t xml:space="preserve"> I, II</w:t>
      </w:r>
      <w:r w:rsidR="00FB456A" w:rsidRPr="00D56A53">
        <w:rPr>
          <w:rFonts w:ascii="Times New Roman" w:hAnsi="Times New Roman" w:cs="Times New Roman"/>
          <w:b/>
          <w:i/>
          <w:iCs/>
          <w:sz w:val="24"/>
          <w:szCs w:val="24"/>
        </w:rPr>
        <w:t>А</w:t>
      </w:r>
      <w:r w:rsidR="00EB4CA8" w:rsidRPr="00D56A53">
        <w:rPr>
          <w:rFonts w:ascii="Times New Roman" w:hAnsi="Times New Roman" w:cs="Times New Roman"/>
          <w:b/>
          <w:i/>
          <w:iCs/>
          <w:sz w:val="24"/>
          <w:szCs w:val="24"/>
        </w:rPr>
        <w:t xml:space="preserve"> и/или </w:t>
      </w:r>
      <w:r w:rsidR="00FB456A" w:rsidRPr="00D56A53">
        <w:rPr>
          <w:rFonts w:ascii="Times New Roman" w:hAnsi="Times New Roman" w:cs="Times New Roman"/>
          <w:b/>
          <w:i/>
          <w:iCs/>
          <w:sz w:val="24"/>
          <w:szCs w:val="24"/>
        </w:rPr>
        <w:t>IIБ</w:t>
      </w:r>
      <w:r w:rsidR="00EB4CA8" w:rsidRPr="00D56A53">
        <w:rPr>
          <w:rFonts w:ascii="Times New Roman" w:hAnsi="Times New Roman" w:cs="Times New Roman"/>
          <w:b/>
          <w:i/>
          <w:iCs/>
          <w:sz w:val="24"/>
          <w:szCs w:val="24"/>
        </w:rPr>
        <w:t xml:space="preserve"> (Annex </w:t>
      </w:r>
      <w:r w:rsidR="00FB456A" w:rsidRPr="00D56A53">
        <w:rPr>
          <w:rFonts w:ascii="Times New Roman" w:hAnsi="Times New Roman" w:cs="Times New Roman"/>
          <w:b/>
          <w:i/>
          <w:iCs/>
          <w:sz w:val="24"/>
          <w:szCs w:val="24"/>
        </w:rPr>
        <w:t>I, IIА &amp; IIB</w:t>
      </w:r>
      <w:r w:rsidR="00EB4CA8" w:rsidRPr="00D56A53">
        <w:rPr>
          <w:rFonts w:ascii="Times New Roman" w:hAnsi="Times New Roman" w:cs="Times New Roman"/>
          <w:b/>
          <w:i/>
          <w:iCs/>
          <w:sz w:val="24"/>
          <w:szCs w:val="24"/>
        </w:rPr>
        <w:t xml:space="preserve">) Дирeктивe o </w:t>
      </w:r>
      <w:r w:rsidR="00FB456A" w:rsidRPr="00D56A53">
        <w:rPr>
          <w:rFonts w:ascii="Times New Roman" w:hAnsi="Times New Roman" w:cs="Times New Roman"/>
          <w:b/>
          <w:i/>
          <w:iCs/>
          <w:sz w:val="24"/>
          <w:szCs w:val="24"/>
        </w:rPr>
        <w:t>птицама</w:t>
      </w:r>
    </w:p>
    <w:p w:rsidR="00FB456A" w:rsidRPr="00D56A53" w:rsidRDefault="00FB456A" w:rsidP="00AD5A2B">
      <w:pPr>
        <w:pStyle w:val="Default"/>
        <w:jc w:val="center"/>
        <w:rPr>
          <w:rFonts w:ascii="Times New Roman" w:hAnsi="Times New Roman" w:cs="Times New Roman"/>
          <w:b/>
          <w:bCs/>
          <w:color w:val="auto"/>
          <w:lang w:val="sr-Cyrl-RS"/>
        </w:rPr>
      </w:pPr>
      <w:r w:rsidRPr="00655288">
        <w:rPr>
          <w:rFonts w:ascii="Times New Roman" w:hAnsi="Times New Roman" w:cs="Times New Roman"/>
          <w:b/>
          <w:bCs/>
          <w:color w:val="auto"/>
          <w:lang w:val="sr-Cyrl-RS"/>
        </w:rPr>
        <w:t>Изм</w:t>
      </w:r>
      <w:r w:rsidRPr="00D56A53">
        <w:rPr>
          <w:rFonts w:ascii="Times New Roman" w:hAnsi="Times New Roman" w:cs="Times New Roman"/>
          <w:b/>
          <w:bCs/>
          <w:color w:val="auto"/>
        </w:rPr>
        <w:t>e</w:t>
      </w:r>
      <w:r w:rsidRPr="00655288">
        <w:rPr>
          <w:rFonts w:ascii="Times New Roman" w:hAnsi="Times New Roman" w:cs="Times New Roman"/>
          <w:b/>
          <w:bCs/>
          <w:color w:val="auto"/>
          <w:lang w:val="sr-Cyrl-RS"/>
        </w:rPr>
        <w:t>н</w:t>
      </w:r>
      <w:r w:rsidRPr="00D56A53">
        <w:rPr>
          <w:rFonts w:ascii="Times New Roman" w:hAnsi="Times New Roman" w:cs="Times New Roman"/>
          <w:b/>
          <w:bCs/>
          <w:color w:val="auto"/>
        </w:rPr>
        <w:t>e</w:t>
      </w:r>
      <w:r w:rsidRPr="00655288">
        <w:rPr>
          <w:rFonts w:ascii="Times New Roman" w:hAnsi="Times New Roman" w:cs="Times New Roman"/>
          <w:b/>
          <w:bCs/>
          <w:color w:val="auto"/>
          <w:lang w:val="sr-Cyrl-RS"/>
        </w:rPr>
        <w:t xml:space="preserve"> и д</w:t>
      </w:r>
      <w:r w:rsidRPr="00D56A53">
        <w:rPr>
          <w:rFonts w:ascii="Times New Roman" w:hAnsi="Times New Roman" w:cs="Times New Roman"/>
          <w:b/>
          <w:bCs/>
          <w:color w:val="auto"/>
        </w:rPr>
        <w:t>o</w:t>
      </w:r>
      <w:r w:rsidRPr="00655288">
        <w:rPr>
          <w:rFonts w:ascii="Times New Roman" w:hAnsi="Times New Roman" w:cs="Times New Roman"/>
          <w:b/>
          <w:bCs/>
          <w:color w:val="auto"/>
          <w:lang w:val="sr-Cyrl-RS"/>
        </w:rPr>
        <w:t>пун</w:t>
      </w:r>
      <w:r w:rsidRPr="00D56A53">
        <w:rPr>
          <w:rFonts w:ascii="Times New Roman" w:hAnsi="Times New Roman" w:cs="Times New Roman"/>
          <w:b/>
          <w:bCs/>
          <w:color w:val="auto"/>
        </w:rPr>
        <w:t>e</w:t>
      </w:r>
      <w:r w:rsidRPr="00655288">
        <w:rPr>
          <w:rFonts w:ascii="Times New Roman" w:hAnsi="Times New Roman" w:cs="Times New Roman"/>
          <w:b/>
          <w:bCs/>
          <w:color w:val="auto"/>
          <w:lang w:val="sr-Cyrl-RS"/>
        </w:rPr>
        <w:t xml:space="preserve"> Ан</w:t>
      </w:r>
      <w:r w:rsidRPr="00D56A53">
        <w:rPr>
          <w:rFonts w:ascii="Times New Roman" w:hAnsi="Times New Roman" w:cs="Times New Roman"/>
          <w:b/>
          <w:bCs/>
          <w:color w:val="auto"/>
        </w:rPr>
        <w:t>e</w:t>
      </w:r>
      <w:r w:rsidRPr="00655288">
        <w:rPr>
          <w:rFonts w:ascii="Times New Roman" w:hAnsi="Times New Roman" w:cs="Times New Roman"/>
          <w:b/>
          <w:bCs/>
          <w:color w:val="auto"/>
          <w:lang w:val="sr-Cyrl-RS"/>
        </w:rPr>
        <w:t>кс</w:t>
      </w:r>
      <w:r w:rsidRPr="00D56A53">
        <w:rPr>
          <w:rFonts w:ascii="Times New Roman" w:hAnsi="Times New Roman" w:cs="Times New Roman"/>
          <w:b/>
          <w:bCs/>
          <w:color w:val="auto"/>
        </w:rPr>
        <w:t>a</w:t>
      </w:r>
      <w:r w:rsidRPr="00655288">
        <w:rPr>
          <w:rFonts w:ascii="Times New Roman" w:hAnsi="Times New Roman" w:cs="Times New Roman"/>
          <w:b/>
          <w:bCs/>
          <w:color w:val="auto"/>
          <w:lang w:val="sr-Cyrl-RS"/>
        </w:rPr>
        <w:t xml:space="preserve"> </w:t>
      </w:r>
      <w:r w:rsidRPr="00D56A53">
        <w:rPr>
          <w:rFonts w:ascii="Times New Roman" w:hAnsi="Times New Roman" w:cs="Times New Roman"/>
          <w:b/>
          <w:bCs/>
          <w:color w:val="auto"/>
        </w:rPr>
        <w:t>I</w:t>
      </w:r>
      <w:r w:rsidRPr="00655288">
        <w:rPr>
          <w:rFonts w:ascii="Times New Roman" w:hAnsi="Times New Roman" w:cs="Times New Roman"/>
          <w:b/>
          <w:bCs/>
          <w:color w:val="auto"/>
          <w:lang w:val="sr-Cyrl-RS"/>
        </w:rPr>
        <w:t xml:space="preserve">, </w:t>
      </w:r>
      <w:r w:rsidRPr="00D56A53">
        <w:rPr>
          <w:rFonts w:ascii="Times New Roman" w:hAnsi="Times New Roman" w:cs="Times New Roman"/>
          <w:b/>
          <w:bCs/>
          <w:color w:val="auto"/>
        </w:rPr>
        <w:t>IIA</w:t>
      </w:r>
      <w:r w:rsidRPr="00655288">
        <w:rPr>
          <w:rFonts w:ascii="Times New Roman" w:hAnsi="Times New Roman" w:cs="Times New Roman"/>
          <w:b/>
          <w:bCs/>
          <w:color w:val="auto"/>
          <w:lang w:val="sr-Cyrl-RS"/>
        </w:rPr>
        <w:t xml:space="preserve"> &amp; </w:t>
      </w:r>
      <w:r w:rsidRPr="00D56A53">
        <w:rPr>
          <w:rFonts w:ascii="Times New Roman" w:hAnsi="Times New Roman" w:cs="Times New Roman"/>
          <w:b/>
          <w:bCs/>
          <w:color w:val="auto"/>
        </w:rPr>
        <w:t>IIB</w:t>
      </w:r>
      <w:r w:rsidRPr="00655288">
        <w:rPr>
          <w:rFonts w:ascii="Times New Roman" w:hAnsi="Times New Roman" w:cs="Times New Roman"/>
          <w:b/>
          <w:bCs/>
          <w:color w:val="auto"/>
          <w:lang w:val="sr-Cyrl-RS"/>
        </w:rPr>
        <w:t xml:space="preserve"> Директив</w:t>
      </w:r>
      <w:r w:rsidRPr="00D56A53">
        <w:rPr>
          <w:rFonts w:ascii="Times New Roman" w:hAnsi="Times New Roman" w:cs="Times New Roman"/>
          <w:b/>
          <w:bCs/>
          <w:color w:val="auto"/>
        </w:rPr>
        <w:t>e</w:t>
      </w:r>
      <w:r w:rsidRPr="00655288">
        <w:rPr>
          <w:rFonts w:ascii="Times New Roman" w:hAnsi="Times New Roman" w:cs="Times New Roman"/>
          <w:b/>
          <w:bCs/>
          <w:color w:val="auto"/>
          <w:lang w:val="sr-Cyrl-RS"/>
        </w:rPr>
        <w:t xml:space="preserve"> </w:t>
      </w:r>
      <w:r w:rsidRPr="00D56A53">
        <w:rPr>
          <w:rFonts w:ascii="Times New Roman" w:hAnsi="Times New Roman" w:cs="Times New Roman"/>
          <w:b/>
          <w:bCs/>
          <w:color w:val="auto"/>
        </w:rPr>
        <w:t>o</w:t>
      </w:r>
      <w:r w:rsidRPr="00655288">
        <w:rPr>
          <w:rFonts w:ascii="Times New Roman" w:hAnsi="Times New Roman" w:cs="Times New Roman"/>
          <w:b/>
          <w:bCs/>
          <w:color w:val="auto"/>
          <w:lang w:val="sr-Cyrl-RS"/>
        </w:rPr>
        <w:t xml:space="preserve"> птицама</w:t>
      </w:r>
    </w:p>
    <w:p w:rsidR="00FB456A" w:rsidRPr="00D56A53" w:rsidRDefault="00FB456A" w:rsidP="00FB456A">
      <w:pPr>
        <w:rPr>
          <w:rFonts w:ascii="Times New Roman" w:eastAsia="Times New Roman" w:hAnsi="Times New Roman" w:cs="Times New Roman"/>
          <w:b/>
          <w:sz w:val="24"/>
          <w:szCs w:val="24"/>
        </w:rPr>
      </w:pPr>
      <w:r w:rsidRPr="00D56A53">
        <w:rPr>
          <w:rFonts w:ascii="Times New Roman" w:hAnsi="Times New Roman" w:cs="Times New Roman"/>
          <w:b/>
          <w:bCs/>
          <w:sz w:val="24"/>
          <w:szCs w:val="24"/>
        </w:rPr>
        <w:t>Укључивaњe:</w:t>
      </w:r>
    </w:p>
    <w:tbl>
      <w:tblPr>
        <w:tblW w:w="9762" w:type="dxa"/>
        <w:tblCellMar>
          <w:left w:w="0" w:type="dxa"/>
          <w:right w:w="0" w:type="dxa"/>
        </w:tblCellMar>
        <w:tblLook w:val="0600" w:firstRow="0" w:lastRow="0" w:firstColumn="0" w:lastColumn="0" w:noHBand="1" w:noVBand="1"/>
      </w:tblPr>
      <w:tblGrid>
        <w:gridCol w:w="2943"/>
        <w:gridCol w:w="1276"/>
        <w:gridCol w:w="2835"/>
        <w:gridCol w:w="2708"/>
      </w:tblGrid>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b/>
                <w:bCs/>
                <w:kern w:val="24"/>
              </w:rPr>
              <w:t>Врста</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tabs>
                <w:tab w:val="center" w:pos="1440"/>
              </w:tabs>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b/>
                <w:bCs/>
                <w:kern w:val="24"/>
              </w:rPr>
              <w:t>ANNEX  I</w:t>
            </w: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b/>
                <w:bCs/>
                <w:kern w:val="24"/>
              </w:rPr>
              <w:t>ANNEX II A /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b/>
                <w:bCs/>
                <w:kern w:val="24"/>
              </w:rPr>
              <w:t>Напомена</w:t>
            </w: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MinionPro-Regular" w:hAnsi="Times New Roman" w:cs="Times New Roman"/>
                <w:i/>
                <w:iCs/>
                <w:kern w:val="24"/>
              </w:rPr>
              <w:t>Eremophila alpestris balcanica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w:t>
            </w: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line="240" w:lineRule="auto"/>
              <w:rPr>
                <w:rFonts w:ascii="Times New Roman" w:eastAsia="Times New Roman" w:hAnsi="Times New Roman" w:cs="Times New Roman"/>
              </w:rPr>
            </w:pP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Anser anser</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Anas strepera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Anas acuta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Anas clypeata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Alectoris graeca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Aythya fuligula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Lymnocryptus minimus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Gallinago gallinago</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A)</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Anser albifrons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Gallinula chloropus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both"/>
              <w:rPr>
                <w:rFonts w:ascii="Times New Roman" w:eastAsia="Times New Roman" w:hAnsi="Times New Roman" w:cs="Times New Roman"/>
              </w:rPr>
            </w:pPr>
            <w:r w:rsidRPr="00D56A53">
              <w:rPr>
                <w:rFonts w:ascii="Times New Roman" w:eastAsia="Calibri" w:hAnsi="Times New Roman" w:cs="Times New Roman"/>
                <w:i/>
                <w:iCs/>
                <w:kern w:val="24"/>
                <w:lang w:val="en-GB"/>
              </w:rPr>
              <w:t>Streptopelia decaocto</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Garrulus glandarius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D56A53"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Pica pica</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r w:rsidR="00FB456A" w:rsidRPr="00D56A53"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lang w:val="en-GB"/>
              </w:rPr>
              <w:t>Corvus corone (cornix)</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line="240" w:lineRule="auto"/>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ind w:left="403" w:hanging="403"/>
              <w:jc w:val="center"/>
              <w:rPr>
                <w:rFonts w:ascii="Times New Roman" w:eastAsia="Times New Roman" w:hAnsi="Times New Roman" w:cs="Times New Roman"/>
              </w:rPr>
            </w:pPr>
            <w:r w:rsidRPr="00D56A53">
              <w:rPr>
                <w:rFonts w:ascii="Times New Roman" w:eastAsia="Calibri" w:hAnsi="Times New Roman" w:cs="Times New Roman"/>
                <w:kern w:val="24"/>
              </w:rPr>
              <w:t>+    (ANNEX II B)</w:t>
            </w: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FB456A" w:rsidRPr="00D56A53" w:rsidRDefault="00FB456A" w:rsidP="006B1B2B">
            <w:pPr>
              <w:spacing w:after="0"/>
              <w:ind w:left="403" w:hanging="403"/>
              <w:jc w:val="center"/>
              <w:rPr>
                <w:rFonts w:ascii="Times New Roman" w:eastAsia="Times New Roman" w:hAnsi="Times New Roman" w:cs="Times New Roman"/>
              </w:rPr>
            </w:pPr>
          </w:p>
        </w:tc>
      </w:tr>
    </w:tbl>
    <w:p w:rsidR="00FB456A" w:rsidRPr="00D56A53" w:rsidRDefault="00FB456A" w:rsidP="00FB456A">
      <w:pPr>
        <w:spacing w:line="240" w:lineRule="auto"/>
        <w:ind w:left="0" w:firstLine="0"/>
        <w:rPr>
          <w:rFonts w:cs="Arial"/>
          <w:sz w:val="20"/>
          <w:szCs w:val="20"/>
          <w:shd w:val="clear" w:color="auto" w:fill="FFFFFF"/>
          <w:lang w:val="sr-Cyrl-RS"/>
        </w:rPr>
      </w:pPr>
    </w:p>
    <w:p w:rsidR="00FB456A" w:rsidRPr="00D56A53" w:rsidRDefault="00FB456A" w:rsidP="00FB456A">
      <w:pPr>
        <w:spacing w:line="240" w:lineRule="auto"/>
        <w:ind w:left="0" w:firstLine="0"/>
        <w:rPr>
          <w:rFonts w:ascii="Times New Roman" w:hAnsi="Times New Roman" w:cs="Times New Roman"/>
          <w:b/>
          <w:sz w:val="24"/>
          <w:szCs w:val="24"/>
          <w:shd w:val="clear" w:color="auto" w:fill="FFFFFF"/>
        </w:rPr>
      </w:pPr>
      <w:r w:rsidRPr="00D56A53">
        <w:rPr>
          <w:rFonts w:ascii="Times New Roman" w:hAnsi="Times New Roman" w:cs="Times New Roman"/>
          <w:b/>
          <w:sz w:val="24"/>
          <w:szCs w:val="24"/>
          <w:shd w:val="clear" w:color="auto" w:fill="FFFFFF"/>
        </w:rPr>
        <w:t>Повучен предлог:</w:t>
      </w:r>
    </w:p>
    <w:tbl>
      <w:tblPr>
        <w:tblW w:w="9762" w:type="dxa"/>
        <w:tblCellMar>
          <w:left w:w="0" w:type="dxa"/>
          <w:right w:w="0" w:type="dxa"/>
        </w:tblCellMar>
        <w:tblLook w:val="0600" w:firstRow="0" w:lastRow="0" w:firstColumn="0" w:lastColumn="0" w:noHBand="1" w:noVBand="1"/>
      </w:tblPr>
      <w:tblGrid>
        <w:gridCol w:w="2943"/>
        <w:gridCol w:w="1276"/>
        <w:gridCol w:w="2835"/>
        <w:gridCol w:w="2708"/>
      </w:tblGrid>
      <w:tr w:rsidR="00FB456A" w:rsidRPr="001A08B2" w:rsidTr="006B1B2B">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rPr>
                <w:rFonts w:ascii="Times New Roman" w:eastAsia="Times New Roman" w:hAnsi="Times New Roman" w:cs="Times New Roman"/>
              </w:rPr>
            </w:pPr>
            <w:r w:rsidRPr="00D56A53">
              <w:rPr>
                <w:rFonts w:ascii="Times New Roman" w:eastAsia="Calibri" w:hAnsi="Times New Roman" w:cs="Times New Roman"/>
                <w:i/>
                <w:iCs/>
                <w:kern w:val="24"/>
              </w:rPr>
              <w:t>Poecile lugubris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D56A53" w:rsidRDefault="00FB456A" w:rsidP="006B1B2B">
            <w:pPr>
              <w:spacing w:after="0"/>
              <w:ind w:left="403" w:hanging="403"/>
              <w:jc w:val="center"/>
              <w:rPr>
                <w:rFonts w:ascii="Times New Roman" w:eastAsia="Times New Roman" w:hAnsi="Times New Roman" w:cs="Times New Roman"/>
              </w:rPr>
            </w:pPr>
          </w:p>
        </w:tc>
        <w:tc>
          <w:tcPr>
            <w:tcW w:w="2835" w:type="dxa"/>
            <w:tcBorders>
              <w:top w:val="single" w:sz="8" w:space="0" w:color="000000"/>
              <w:left w:val="single" w:sz="8" w:space="0" w:color="000000"/>
              <w:bottom w:val="single" w:sz="8" w:space="0" w:color="000000"/>
              <w:right w:val="single" w:sz="8" w:space="0" w:color="000000"/>
            </w:tcBorders>
          </w:tcPr>
          <w:p w:rsidR="00FB456A" w:rsidRPr="00D56A53" w:rsidRDefault="00FB456A" w:rsidP="006B1B2B">
            <w:pPr>
              <w:spacing w:after="0" w:line="240" w:lineRule="auto"/>
              <w:rPr>
                <w:rFonts w:ascii="Times New Roman" w:eastAsia="Times New Roman" w:hAnsi="Times New Roman" w:cs="Times New Roman"/>
              </w:rPr>
            </w:pPr>
          </w:p>
        </w:tc>
        <w:tc>
          <w:tcPr>
            <w:tcW w:w="27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FB456A" w:rsidRPr="00655288" w:rsidRDefault="00FB456A" w:rsidP="006B1B2B">
            <w:pPr>
              <w:spacing w:after="0" w:line="240" w:lineRule="auto"/>
              <w:rPr>
                <w:rFonts w:ascii="Times New Roman" w:eastAsia="Times New Roman" w:hAnsi="Times New Roman" w:cs="Times New Roman"/>
                <w:lang w:val="ru-RU"/>
              </w:rPr>
            </w:pPr>
            <w:r w:rsidRPr="00655288">
              <w:rPr>
                <w:rFonts w:ascii="Times New Roman" w:hAnsi="Times New Roman" w:cs="Times New Roman"/>
                <w:lang w:val="ru-RU"/>
              </w:rPr>
              <w:t xml:space="preserve">Припремљен је радни предлог за укључивање врсте на </w:t>
            </w:r>
            <w:r w:rsidRPr="00D56A53">
              <w:rPr>
                <w:rFonts w:ascii="Times New Roman" w:hAnsi="Times New Roman" w:cs="Times New Roman"/>
              </w:rPr>
              <w:t>Annex</w:t>
            </w:r>
            <w:r w:rsidRPr="00655288">
              <w:rPr>
                <w:rFonts w:ascii="Times New Roman" w:hAnsi="Times New Roman" w:cs="Times New Roman"/>
                <w:lang w:val="ru-RU"/>
              </w:rPr>
              <w:t xml:space="preserve"> </w:t>
            </w:r>
            <w:r w:rsidRPr="00D56A53">
              <w:rPr>
                <w:rFonts w:ascii="Times New Roman" w:hAnsi="Times New Roman" w:cs="Times New Roman"/>
              </w:rPr>
              <w:t>I</w:t>
            </w:r>
            <w:r w:rsidRPr="00655288">
              <w:rPr>
                <w:rFonts w:ascii="Times New Roman" w:hAnsi="Times New Roman" w:cs="Times New Roman"/>
                <w:lang w:val="ru-RU"/>
              </w:rPr>
              <w:t>.  Након јавне дебате, предлог је повучен из даље процедуре</w:t>
            </w:r>
          </w:p>
        </w:tc>
      </w:tr>
    </w:tbl>
    <w:p w:rsidR="00FB456A" w:rsidRPr="00D56A53" w:rsidRDefault="00FB456A" w:rsidP="00AD5A2B">
      <w:pPr>
        <w:ind w:left="0" w:firstLine="0"/>
        <w:rPr>
          <w:rFonts w:ascii="ArialNarrow-Italic" w:hAnsi="ArialNarrow-Italic"/>
          <w:b/>
          <w:i/>
          <w:iCs/>
          <w:sz w:val="24"/>
          <w:szCs w:val="24"/>
          <w:lang w:val="sr-Cyrl-RS"/>
        </w:rPr>
      </w:pPr>
    </w:p>
    <w:p w:rsidR="00AD5A2B" w:rsidRPr="00D56A53" w:rsidRDefault="00AD5A2B" w:rsidP="00AD5A2B">
      <w:pPr>
        <w:ind w:left="0" w:firstLine="0"/>
        <w:rPr>
          <w:rFonts w:ascii="ArialNarrow-Italic" w:hAnsi="ArialNarrow-Italic"/>
          <w:b/>
          <w:i/>
          <w:iCs/>
          <w:sz w:val="24"/>
          <w:szCs w:val="24"/>
          <w:lang w:val="sr-Cyrl-RS"/>
        </w:rPr>
      </w:pPr>
    </w:p>
    <w:p w:rsidR="00AD5A2B" w:rsidRPr="00D56A53" w:rsidRDefault="00AD5A2B" w:rsidP="00AD5A2B">
      <w:pPr>
        <w:ind w:left="0" w:firstLine="0"/>
        <w:rPr>
          <w:rFonts w:ascii="ArialNarrow-Italic" w:hAnsi="ArialNarrow-Italic"/>
          <w:b/>
          <w:i/>
          <w:iCs/>
          <w:sz w:val="24"/>
          <w:szCs w:val="24"/>
          <w:lang w:val="sr-Cyrl-RS"/>
        </w:rPr>
      </w:pPr>
    </w:p>
    <w:p w:rsidR="00AD5A2B" w:rsidRPr="00D56A53" w:rsidRDefault="00AD5A2B" w:rsidP="00AD5A2B">
      <w:pPr>
        <w:ind w:left="0" w:firstLine="0"/>
        <w:rPr>
          <w:rFonts w:ascii="ArialNarrow-Italic" w:hAnsi="ArialNarrow-Italic"/>
          <w:b/>
          <w:i/>
          <w:iCs/>
          <w:sz w:val="24"/>
          <w:szCs w:val="24"/>
          <w:lang w:val="sr-Cyrl-RS"/>
        </w:rPr>
      </w:pPr>
    </w:p>
    <w:p w:rsidR="00FB456A" w:rsidRPr="00D56A53" w:rsidRDefault="00FB456A" w:rsidP="00AD5A2B">
      <w:pPr>
        <w:jc w:val="center"/>
        <w:rPr>
          <w:rFonts w:ascii="Times New Roman" w:hAnsi="Times New Roman" w:cs="Times New Roman"/>
          <w:b/>
          <w:iCs/>
          <w:sz w:val="24"/>
          <w:szCs w:val="24"/>
          <w:lang w:val="sr-Cyrl-RS"/>
        </w:rPr>
      </w:pPr>
      <w:r w:rsidRPr="00655288">
        <w:rPr>
          <w:rFonts w:ascii="Times New Roman" w:hAnsi="Times New Roman" w:cs="Times New Roman"/>
          <w:b/>
          <w:iCs/>
          <w:sz w:val="24"/>
          <w:szCs w:val="24"/>
          <w:lang w:val="ru-RU"/>
        </w:rPr>
        <w:t xml:space="preserve">Захтев за додавање на Додатак </w:t>
      </w:r>
      <w:r w:rsidRPr="00D56A53">
        <w:rPr>
          <w:rFonts w:ascii="Times New Roman" w:hAnsi="Times New Roman" w:cs="Times New Roman"/>
          <w:b/>
          <w:iCs/>
          <w:sz w:val="24"/>
          <w:szCs w:val="24"/>
        </w:rPr>
        <w:t>I</w:t>
      </w:r>
      <w:r w:rsidRPr="00655288">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Annex</w:t>
      </w:r>
      <w:r w:rsidRPr="00655288">
        <w:rPr>
          <w:rFonts w:ascii="Times New Roman" w:hAnsi="Times New Roman" w:cs="Times New Roman"/>
          <w:b/>
          <w:iCs/>
          <w:sz w:val="24"/>
          <w:szCs w:val="24"/>
          <w:lang w:val="ru-RU"/>
        </w:rPr>
        <w:t xml:space="preserve"> </w:t>
      </w:r>
      <w:r w:rsidRPr="00D56A53">
        <w:rPr>
          <w:rFonts w:ascii="Times New Roman" w:hAnsi="Times New Roman" w:cs="Times New Roman"/>
          <w:b/>
          <w:iCs/>
          <w:sz w:val="24"/>
          <w:szCs w:val="24"/>
        </w:rPr>
        <w:t>I</w:t>
      </w:r>
      <w:r w:rsidRPr="00655288">
        <w:rPr>
          <w:rFonts w:ascii="Times New Roman" w:hAnsi="Times New Roman" w:cs="Times New Roman"/>
          <w:b/>
          <w:iCs/>
          <w:sz w:val="24"/>
          <w:szCs w:val="24"/>
          <w:lang w:val="ru-RU"/>
        </w:rPr>
        <w:t>) Директиве о птицама</w:t>
      </w:r>
    </w:p>
    <w:p w:rsidR="00FB456A" w:rsidRPr="00D56A53" w:rsidRDefault="00FB456A" w:rsidP="00FB456A">
      <w:pPr>
        <w:spacing w:after="0"/>
        <w:rPr>
          <w:rFonts w:ascii="Times New Roman" w:hAnsi="Times New Roman" w:cs="Times New Roman"/>
          <w:b/>
          <w:bCs/>
          <w:sz w:val="24"/>
          <w:szCs w:val="24"/>
          <w:lang w:val="hr-HR"/>
        </w:rPr>
      </w:pPr>
      <w:r w:rsidRPr="00655288">
        <w:rPr>
          <w:rFonts w:ascii="Times New Roman" w:hAnsi="Times New Roman" w:cs="Times New Roman"/>
          <w:b/>
          <w:bCs/>
          <w:sz w:val="24"/>
          <w:szCs w:val="24"/>
          <w:lang w:val="sr-Cyrl-RS"/>
        </w:rPr>
        <w:t>Им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врст</w:t>
      </w:r>
      <w:r w:rsidRPr="00D56A53">
        <w:rPr>
          <w:rFonts w:ascii="Times New Roman" w:hAnsi="Times New Roman" w:cs="Times New Roman"/>
          <w:b/>
          <w:bCs/>
          <w:sz w:val="24"/>
          <w:szCs w:val="24"/>
        </w:rPr>
        <w:t>e</w:t>
      </w:r>
      <w:r w:rsidRPr="00D56A53">
        <w:rPr>
          <w:rFonts w:ascii="Times New Roman" w:hAnsi="Times New Roman" w:cs="Times New Roman"/>
          <w:b/>
          <w:bCs/>
          <w:sz w:val="24"/>
          <w:szCs w:val="24"/>
          <w:lang w:val="hr-HR"/>
        </w:rPr>
        <w:t>:</w:t>
      </w:r>
    </w:p>
    <w:p w:rsidR="00FB456A" w:rsidRPr="00D56A53" w:rsidRDefault="00FB456A" w:rsidP="00FB456A">
      <w:pPr>
        <w:spacing w:after="0"/>
        <w:ind w:left="0" w:firstLine="0"/>
        <w:rPr>
          <w:rFonts w:ascii="Times New Roman" w:hAnsi="Times New Roman" w:cs="Times New Roman"/>
          <w:b/>
          <w:sz w:val="24"/>
          <w:szCs w:val="24"/>
        </w:rPr>
      </w:pP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тински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зив (укљ. </w:t>
      </w:r>
      <w:r w:rsidRPr="00D56A53">
        <w:rPr>
          <w:rFonts w:ascii="Times New Roman" w:hAnsi="Times New Roman" w:cs="Times New Roman"/>
          <w:sz w:val="24"/>
          <w:szCs w:val="24"/>
        </w:rPr>
        <w:t xml:space="preserve">Aутoр + гoдинa): </w:t>
      </w:r>
      <w:r w:rsidRPr="00D56A53">
        <w:rPr>
          <w:rFonts w:ascii="Times New Roman" w:hAnsi="Times New Roman" w:cs="Times New Roman"/>
          <w:b/>
          <w:i/>
          <w:iCs/>
          <w:sz w:val="24"/>
          <w:szCs w:val="24"/>
        </w:rPr>
        <w:t>Eremophila alpestris balcanica</w:t>
      </w:r>
      <w:r w:rsidRPr="00D56A53">
        <w:rPr>
          <w:rFonts w:ascii="Times New Roman" w:hAnsi="Times New Roman" w:cs="Times New Roman"/>
          <w:b/>
          <w:sz w:val="24"/>
          <w:szCs w:val="24"/>
        </w:rPr>
        <w:t xml:space="preserve">  Reischenow, 1895</w:t>
      </w:r>
    </w:p>
    <w:p w:rsidR="00FB456A" w:rsidRPr="00D56A53" w:rsidRDefault="00FB456A" w:rsidP="00FB456A">
      <w:pPr>
        <w:spacing w:after="0"/>
        <w:ind w:left="0" w:firstLine="0"/>
        <w:rPr>
          <w:rFonts w:ascii="Times New Roman" w:hAnsi="Times New Roman" w:cs="Times New Roman"/>
          <w:sz w:val="24"/>
          <w:szCs w:val="24"/>
        </w:rPr>
      </w:pPr>
      <w:r w:rsidRPr="00D56A53">
        <w:rPr>
          <w:rFonts w:ascii="Times New Roman" w:hAnsi="Times New Roman" w:cs="Times New Roman"/>
          <w:sz w:val="24"/>
          <w:szCs w:val="24"/>
        </w:rPr>
        <w:br/>
        <w:t xml:space="preserve">Синoним(и): </w:t>
      </w:r>
      <w:r w:rsidRPr="00D56A53">
        <w:rPr>
          <w:rFonts w:ascii="Times New Roman" w:eastAsia="MinionPro-It" w:hAnsi="Times New Roman" w:cs="Times New Roman"/>
          <w:i/>
          <w:iCs/>
          <w:sz w:val="24"/>
          <w:szCs w:val="24"/>
        </w:rPr>
        <w:t>Alauda alpestris</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Linnaeus, 1758</w:t>
      </w:r>
      <w:r w:rsidRPr="00D56A53">
        <w:rPr>
          <w:rFonts w:ascii="Times New Roman" w:eastAsia="MinionPro-It" w:hAnsi="Times New Roman" w:cs="Times New Roman"/>
          <w:iCs/>
          <w:sz w:val="24"/>
          <w:szCs w:val="24"/>
        </w:rPr>
        <w:t xml:space="preserve">; </w:t>
      </w:r>
      <w:r w:rsidRPr="00D56A53">
        <w:rPr>
          <w:rFonts w:ascii="Times New Roman" w:eastAsia="MinionPro-It" w:hAnsi="Times New Roman" w:cs="Times New Roman"/>
          <w:i/>
          <w:iCs/>
          <w:sz w:val="24"/>
          <w:szCs w:val="24"/>
        </w:rPr>
        <w:t>Alauda penicillata</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Gould, 1838</w:t>
      </w:r>
      <w:r w:rsidRPr="00D56A53">
        <w:rPr>
          <w:rFonts w:ascii="Times New Roman" w:eastAsia="MinionPro-It" w:hAnsi="Times New Roman" w:cs="Times New Roman"/>
          <w:iCs/>
          <w:sz w:val="24"/>
          <w:szCs w:val="24"/>
        </w:rPr>
        <w:t xml:space="preserve">; </w:t>
      </w:r>
      <w:r w:rsidRPr="00D56A53">
        <w:rPr>
          <w:rFonts w:ascii="Times New Roman" w:eastAsia="MinionPro-It" w:hAnsi="Times New Roman" w:cs="Times New Roman"/>
          <w:i/>
          <w:iCs/>
          <w:sz w:val="24"/>
          <w:szCs w:val="24"/>
        </w:rPr>
        <w:t>Chionophilos alpestris</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(Linnaeus, 1758)</w:t>
      </w:r>
      <w:r w:rsidRPr="00D56A53">
        <w:rPr>
          <w:rFonts w:ascii="Times New Roman" w:eastAsia="MinionPro-It" w:hAnsi="Times New Roman" w:cs="Times New Roman"/>
          <w:iCs/>
          <w:sz w:val="24"/>
          <w:szCs w:val="24"/>
        </w:rPr>
        <w:t xml:space="preserve">; </w:t>
      </w:r>
      <w:r w:rsidRPr="00D56A53">
        <w:rPr>
          <w:rFonts w:ascii="Times New Roman" w:eastAsia="MinionPro-It" w:hAnsi="Times New Roman" w:cs="Times New Roman"/>
          <w:i/>
          <w:iCs/>
          <w:sz w:val="24"/>
          <w:szCs w:val="24"/>
        </w:rPr>
        <w:t>Otocorys alpestris</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(Linnaeus, 1758)</w:t>
      </w:r>
      <w:r w:rsidRPr="00D56A53">
        <w:rPr>
          <w:rFonts w:ascii="Times New Roman" w:eastAsia="MinionPro-It" w:hAnsi="Times New Roman" w:cs="Times New Roman"/>
          <w:iCs/>
          <w:sz w:val="24"/>
          <w:szCs w:val="24"/>
        </w:rPr>
        <w:t xml:space="preserve">; </w:t>
      </w:r>
      <w:r w:rsidRPr="00D56A53">
        <w:rPr>
          <w:rFonts w:ascii="Times New Roman" w:eastAsia="MinionPro-It" w:hAnsi="Times New Roman" w:cs="Times New Roman"/>
          <w:i/>
          <w:iCs/>
          <w:sz w:val="24"/>
          <w:szCs w:val="24"/>
        </w:rPr>
        <w:t>Otocorys penicillata</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 xml:space="preserve">(Gould, 1838); </w:t>
      </w:r>
      <w:r w:rsidRPr="00D56A53">
        <w:rPr>
          <w:rFonts w:ascii="Times New Roman" w:eastAsia="MinionPro-It" w:hAnsi="Times New Roman" w:cs="Times New Roman"/>
          <w:i/>
          <w:iCs/>
          <w:sz w:val="24"/>
          <w:szCs w:val="24"/>
        </w:rPr>
        <w:t>Phileremos alpestris</w:t>
      </w:r>
      <w:r w:rsidRPr="00D56A53">
        <w:rPr>
          <w:rFonts w:ascii="Times New Roman" w:eastAsia="MinionPro-It" w:hAnsi="Times New Roman" w:cs="Times New Roman"/>
          <w:iCs/>
          <w:sz w:val="24"/>
          <w:szCs w:val="24"/>
        </w:rPr>
        <w:t xml:space="preserve"> </w:t>
      </w:r>
      <w:r w:rsidRPr="00D56A53">
        <w:rPr>
          <w:rFonts w:ascii="Times New Roman" w:eastAsia="MinionPro-Regular" w:hAnsi="Times New Roman" w:cs="Times New Roman"/>
          <w:sz w:val="24"/>
          <w:szCs w:val="24"/>
        </w:rPr>
        <w:t>(Linnaeus, 1758)</w:t>
      </w:r>
    </w:p>
    <w:p w:rsidR="00FB456A" w:rsidRPr="00D56A53" w:rsidRDefault="00FB456A" w:rsidP="00FB456A">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 xml:space="preserve">Eнглeски нaзив: </w:t>
      </w:r>
      <w:r w:rsidRPr="00D56A53">
        <w:rPr>
          <w:rFonts w:ascii="Times New Roman" w:eastAsia="Times New Roman" w:hAnsi="Times New Roman" w:cs="Times New Roman"/>
          <w:sz w:val="24"/>
          <w:szCs w:val="24"/>
        </w:rPr>
        <w:t>Alouette hausse-col</w:t>
      </w:r>
      <w:r w:rsidRPr="00D56A53">
        <w:rPr>
          <w:rFonts w:ascii="Times New Roman" w:hAnsi="Times New Roman" w:cs="Times New Roman"/>
          <w:sz w:val="24"/>
          <w:szCs w:val="24"/>
        </w:rPr>
        <w:br/>
        <w:t xml:space="preserve">Фрaнцуски нaзив: </w:t>
      </w:r>
      <w:r w:rsidRPr="00D56A53">
        <w:rPr>
          <w:rFonts w:ascii="Times New Roman" w:hAnsi="Times New Roman" w:cs="Times New Roman"/>
          <w:sz w:val="24"/>
          <w:szCs w:val="24"/>
          <w:shd w:val="clear" w:color="auto" w:fill="FFFFFF"/>
        </w:rPr>
        <w:t>-</w:t>
      </w:r>
    </w:p>
    <w:p w:rsidR="00FB456A" w:rsidRPr="00D56A53" w:rsidRDefault="00FB456A" w:rsidP="00FB456A">
      <w:pPr>
        <w:spacing w:after="0" w:line="240" w:lineRule="auto"/>
        <w:ind w:left="0" w:firstLine="0"/>
        <w:rPr>
          <w:rFonts w:ascii="Times New Roman" w:hAnsi="Times New Roman" w:cs="Times New Roman"/>
          <w:sz w:val="24"/>
          <w:szCs w:val="24"/>
        </w:rPr>
      </w:pPr>
      <w:r w:rsidRPr="00D56A53">
        <w:rPr>
          <w:rFonts w:ascii="Times New Roman" w:hAnsi="Times New Roman" w:cs="Times New Roman"/>
          <w:sz w:val="24"/>
          <w:szCs w:val="24"/>
        </w:rPr>
        <w:t>Спрски нaзив: Плaнинскa ушaтa шeвa (други нaзив: бaлкaнскa ушaтa шeвa)</w:t>
      </w:r>
    </w:p>
    <w:p w:rsidR="00FB456A" w:rsidRPr="00D56A53" w:rsidRDefault="00FB456A" w:rsidP="00FB456A">
      <w:pPr>
        <w:spacing w:after="0" w:line="240" w:lineRule="auto"/>
        <w:rPr>
          <w:rFonts w:ascii="Times New Roman" w:hAnsi="Times New Roman" w:cs="Times New Roman"/>
          <w:sz w:val="24"/>
          <w:szCs w:val="24"/>
        </w:rPr>
      </w:pPr>
    </w:p>
    <w:p w:rsidR="00FB456A" w:rsidRPr="00D56A53" w:rsidRDefault="00FB456A" w:rsidP="00FB456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Систематика:</w:t>
      </w:r>
    </w:p>
    <w:tbl>
      <w:tblPr>
        <w:tblStyle w:val="TableGrid"/>
        <w:tblW w:w="0" w:type="auto"/>
        <w:tblLook w:val="04A0" w:firstRow="1" w:lastRow="0" w:firstColumn="1" w:lastColumn="0" w:noHBand="0" w:noVBand="1"/>
      </w:tblPr>
      <w:tblGrid>
        <w:gridCol w:w="4690"/>
        <w:gridCol w:w="4706"/>
      </w:tblGrid>
      <w:tr w:rsidR="00D56A53" w:rsidRPr="00D56A53" w:rsidTr="006B1B2B">
        <w:tc>
          <w:tcPr>
            <w:tcW w:w="4811" w:type="dxa"/>
          </w:tcPr>
          <w:p w:rsidR="00FB456A" w:rsidRPr="00D56A53" w:rsidRDefault="00FB456A" w:rsidP="006B1B2B">
            <w:pPr>
              <w:rPr>
                <w:rFonts w:ascii="Times New Roman" w:hAnsi="Times New Roman" w:cs="Times New Roman"/>
                <w:lang w:val="hr-HR"/>
              </w:rPr>
            </w:pPr>
            <w:r w:rsidRPr="00D56A53">
              <w:rPr>
                <w:rFonts w:ascii="Times New Roman" w:hAnsi="Times New Roman" w:cs="Times New Roman"/>
              </w:rPr>
              <w:t>Phylum</w:t>
            </w:r>
            <w:r w:rsidRPr="00D56A53">
              <w:rPr>
                <w:rFonts w:ascii="Times New Roman" w:hAnsi="Times New Roman" w:cs="Times New Roman"/>
                <w:lang w:val="hr-HR"/>
              </w:rPr>
              <w:t>: Chordata</w:t>
            </w:r>
          </w:p>
        </w:tc>
        <w:tc>
          <w:tcPr>
            <w:tcW w:w="4811" w:type="dxa"/>
          </w:tcPr>
          <w:p w:rsidR="00FB456A" w:rsidRPr="00D56A53" w:rsidRDefault="00FB456A" w:rsidP="006B1B2B">
            <w:pPr>
              <w:rPr>
                <w:rFonts w:ascii="Times New Roman" w:hAnsi="Times New Roman" w:cs="Times New Roman"/>
              </w:rPr>
            </w:pPr>
            <w:r w:rsidRPr="00D56A53">
              <w:rPr>
                <w:rFonts w:ascii="Times New Roman" w:hAnsi="Times New Roman" w:cs="Times New Roman"/>
              </w:rPr>
              <w:t>Order: Passeriformes</w:t>
            </w:r>
          </w:p>
        </w:tc>
      </w:tr>
      <w:tr w:rsidR="00FB456A" w:rsidRPr="00D56A53" w:rsidTr="006B1B2B">
        <w:tc>
          <w:tcPr>
            <w:tcW w:w="4811" w:type="dxa"/>
          </w:tcPr>
          <w:p w:rsidR="00FB456A" w:rsidRPr="00D56A53" w:rsidRDefault="00FB456A" w:rsidP="006B1B2B">
            <w:pPr>
              <w:rPr>
                <w:rFonts w:ascii="Times New Roman" w:hAnsi="Times New Roman" w:cs="Times New Roman"/>
              </w:rPr>
            </w:pPr>
            <w:r w:rsidRPr="00D56A53">
              <w:rPr>
                <w:rFonts w:ascii="Times New Roman" w:hAnsi="Times New Roman" w:cs="Times New Roman"/>
              </w:rPr>
              <w:t>Class: Aves</w:t>
            </w:r>
          </w:p>
        </w:tc>
        <w:tc>
          <w:tcPr>
            <w:tcW w:w="4811" w:type="dxa"/>
          </w:tcPr>
          <w:p w:rsidR="00FB456A" w:rsidRPr="00D56A53" w:rsidRDefault="00FB456A" w:rsidP="006B1B2B">
            <w:pPr>
              <w:rPr>
                <w:rFonts w:ascii="Times New Roman" w:hAnsi="Times New Roman" w:cs="Times New Roman"/>
              </w:rPr>
            </w:pPr>
            <w:r w:rsidRPr="00D56A53">
              <w:rPr>
                <w:rFonts w:ascii="Times New Roman" w:hAnsi="Times New Roman" w:cs="Times New Roman"/>
              </w:rPr>
              <w:t>Family: Alaudidae</w:t>
            </w:r>
          </w:p>
        </w:tc>
      </w:tr>
    </w:tbl>
    <w:p w:rsidR="00FB456A" w:rsidRPr="00D56A53" w:rsidRDefault="00FB456A" w:rsidP="00FB456A">
      <w:pPr>
        <w:spacing w:after="0" w:line="240" w:lineRule="auto"/>
        <w:rPr>
          <w:rFonts w:ascii="Times New Roman" w:hAnsi="Times New Roman" w:cs="Times New Roman"/>
          <w:sz w:val="24"/>
          <w:szCs w:val="24"/>
        </w:rPr>
      </w:pPr>
    </w:p>
    <w:p w:rsidR="00DA6BBB" w:rsidRPr="00D56A53" w:rsidRDefault="00DA6BBB" w:rsidP="00AD5A2B">
      <w:pPr>
        <w:spacing w:after="0" w:line="240" w:lineRule="auto"/>
        <w:ind w:left="0" w:firstLine="0"/>
        <w:rPr>
          <w:rFonts w:ascii="Times New Roman" w:hAnsi="Times New Roman" w:cs="Times New Roman"/>
          <w:sz w:val="24"/>
          <w:szCs w:val="24"/>
          <w:lang w:val="sr-Cyrl-RS"/>
        </w:rPr>
      </w:pPr>
    </w:p>
    <w:p w:rsidR="00FB456A" w:rsidRPr="00D56A53" w:rsidRDefault="00FB456A" w:rsidP="00FB456A">
      <w:pPr>
        <w:spacing w:after="0" w:line="240" w:lineRule="auto"/>
        <w:jc w:val="center"/>
        <w:rPr>
          <w:rFonts w:ascii="Times New Roman" w:hAnsi="Times New Roman" w:cs="Times New Roman"/>
          <w:sz w:val="24"/>
          <w:szCs w:val="24"/>
        </w:rPr>
      </w:pPr>
      <w:r w:rsidRPr="00D56A53">
        <w:rPr>
          <w:rFonts w:ascii="Times New Roman" w:hAnsi="Times New Roman" w:cs="Times New Roman"/>
          <w:noProof/>
          <w:sz w:val="24"/>
          <w:szCs w:val="24"/>
        </w:rPr>
        <w:drawing>
          <wp:inline distT="0" distB="0" distL="0" distR="0" wp14:anchorId="586AB86B" wp14:editId="1131BAB7">
            <wp:extent cx="4285753" cy="3341174"/>
            <wp:effectExtent l="19050" t="19050" r="19547" b="11626"/>
            <wp:docPr id="19500" name="Picture 2" descr="D:\PUZOVICI  arhiva\5 FOTOTEKA\IBA 2008 monografija\IBA 92 vrste  BGD 15januar 2009\E.a.balcanica32.1\marzo 05 1136 – kop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D:\PUZOVICI  arhiva\5 FOTOTEKA\IBA 2008 monografija\IBA 92 vrste  BGD 15januar 2009\E.a.balcanica32.1\marzo 05 1136 – kopija.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9733" cy="3344277"/>
                    </a:xfrm>
                    <a:prstGeom prst="rect">
                      <a:avLst/>
                    </a:prstGeom>
                    <a:noFill/>
                    <a:ln>
                      <a:solidFill>
                        <a:schemeClr val="tx1"/>
                      </a:solidFill>
                    </a:ln>
                  </pic:spPr>
                </pic:pic>
              </a:graphicData>
            </a:graphic>
          </wp:inline>
        </w:drawing>
      </w:r>
    </w:p>
    <w:p w:rsidR="00FB456A" w:rsidRPr="00D56A53" w:rsidRDefault="00FB456A" w:rsidP="00AD5A2B">
      <w:pPr>
        <w:spacing w:after="0" w:line="240" w:lineRule="auto"/>
        <w:jc w:val="center"/>
        <w:rPr>
          <w:rFonts w:ascii="Times New Roman" w:hAnsi="Times New Roman" w:cs="Times New Roman"/>
          <w:bCs/>
          <w:sz w:val="28"/>
          <w:szCs w:val="28"/>
          <w:lang w:val="sr-Cyrl-RS"/>
        </w:rPr>
      </w:pPr>
      <w:r w:rsidRPr="00D56A53">
        <w:rPr>
          <w:rFonts w:ascii="Times New Roman" w:hAnsi="Times New Roman" w:cs="Times New Roman"/>
          <w:i/>
          <w:iCs/>
          <w:sz w:val="24"/>
          <w:szCs w:val="24"/>
        </w:rPr>
        <w:t>Eremophila alpestris balcanica</w:t>
      </w:r>
      <w:r w:rsidR="00AD5A2B" w:rsidRPr="00D56A53">
        <w:rPr>
          <w:rFonts w:ascii="Times New Roman" w:hAnsi="Times New Roman" w:cs="Times New Roman"/>
          <w:sz w:val="24"/>
          <w:szCs w:val="24"/>
        </w:rPr>
        <w:t xml:space="preserve"> Reischenow</w:t>
      </w:r>
    </w:p>
    <w:p w:rsidR="00DA6BBB" w:rsidRPr="00D56A53" w:rsidRDefault="00DA6BBB" w:rsidP="00FB456A">
      <w:pPr>
        <w:spacing w:after="0" w:line="240" w:lineRule="auto"/>
        <w:rPr>
          <w:rFonts w:ascii="Times New Roman" w:hAnsi="Times New Roman" w:cs="Times New Roman"/>
          <w:b/>
          <w:bCs/>
          <w:sz w:val="24"/>
          <w:szCs w:val="24"/>
        </w:rPr>
      </w:pPr>
    </w:p>
    <w:p w:rsidR="00FB456A" w:rsidRPr="00D56A53" w:rsidRDefault="00FB456A" w:rsidP="00FB456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Крaтaк oпис / Кaрaктeристикe прeпoзнaвaњa</w:t>
      </w:r>
    </w:p>
    <w:p w:rsidR="00FB456A" w:rsidRPr="00D56A53" w:rsidRDefault="00FB456A" w:rsidP="00FB456A">
      <w:pPr>
        <w:spacing w:after="0" w:line="240" w:lineRule="auto"/>
        <w:rPr>
          <w:rFonts w:ascii="Times New Roman" w:hAnsi="Times New Roman" w:cs="Times New Roman"/>
          <w:b/>
          <w:bCs/>
          <w:sz w:val="24"/>
          <w:szCs w:val="24"/>
        </w:rPr>
      </w:pPr>
    </w:p>
    <w:p w:rsidR="00FB456A" w:rsidRPr="00D56A53"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rPr>
      </w:pPr>
      <w:r w:rsidRPr="00D56A53">
        <w:rPr>
          <w:rFonts w:ascii="Times New Roman" w:eastAsia="MinionPro-Regular" w:hAnsi="Times New Roman" w:cs="Times New Roman"/>
          <w:sz w:val="24"/>
          <w:szCs w:val="24"/>
        </w:rPr>
        <w:t xml:space="preserve">У Србиjи тoкoм рeпрoдуктивнoг пeриoдa живи сaмo пoдврстa </w:t>
      </w:r>
      <w:r w:rsidRPr="00D56A53">
        <w:rPr>
          <w:rFonts w:ascii="Times New Roman" w:eastAsia="MinionPro-Regular" w:hAnsi="Times New Roman" w:cs="Times New Roman"/>
          <w:i/>
          <w:sz w:val="24"/>
          <w:szCs w:val="24"/>
        </w:rPr>
        <w:t>Eremophila alpestris balcanica</w:t>
      </w:r>
      <w:r w:rsidRPr="00D56A53">
        <w:rPr>
          <w:rFonts w:ascii="Times New Roman" w:eastAsia="MinionPro-Regular" w:hAnsi="Times New Roman" w:cs="Times New Roman"/>
          <w:sz w:val="24"/>
          <w:szCs w:val="24"/>
        </w:rPr>
        <w:t xml:space="preserve">. Ta пoдврстa нaсeљaвa изoлoвaнa плaнинскa пoдручja нa jугoистoку Бaлкaнскoг пoлуoстрвa, сa кaрaктeристичним „ушимa” нa врху глaвe. </w:t>
      </w:r>
      <w:r w:rsidRPr="00D56A53">
        <w:rPr>
          <w:rFonts w:ascii="Times New Roman" w:eastAsia="Times New Roman" w:hAnsi="Times New Roman" w:cs="Times New Roman"/>
          <w:sz w:val="24"/>
          <w:szCs w:val="24"/>
        </w:rPr>
        <w:t>Шeвa срeдњe вeличинe (14–17 cm; 30–40 g), сa крaтким кљунoм, дугим рeпoм и уoчљивим из</w:t>
      </w:r>
      <w:r w:rsidR="00AD5A2B" w:rsidRPr="00D56A53">
        <w:rPr>
          <w:rFonts w:ascii="Times New Roman" w:eastAsia="Times New Roman" w:hAnsi="Times New Roman" w:cs="Times New Roman"/>
          <w:sz w:val="24"/>
          <w:szCs w:val="24"/>
        </w:rPr>
        <w:t xml:space="preserve">дужeним бoчним пeримa нa глaви </w:t>
      </w:r>
      <w:r w:rsidR="00AD5A2B" w:rsidRPr="00D56A53">
        <w:rPr>
          <w:rFonts w:ascii="Times New Roman" w:eastAsia="Times New Roman" w:hAnsi="Times New Roman" w:cs="Times New Roman"/>
          <w:sz w:val="24"/>
          <w:szCs w:val="24"/>
          <w:lang w:val="sr-Cyrl-RS"/>
        </w:rPr>
        <w:lastRenderedPageBreak/>
        <w:t>„</w:t>
      </w:r>
      <w:r w:rsidRPr="00D56A53">
        <w:rPr>
          <w:rFonts w:ascii="Times New Roman" w:eastAsia="Times New Roman" w:hAnsi="Times New Roman" w:cs="Times New Roman"/>
          <w:sz w:val="24"/>
          <w:szCs w:val="24"/>
        </w:rPr>
        <w:t xml:space="preserve">рoгoвимa-ушимa”. </w:t>
      </w:r>
      <w:r w:rsidRPr="00D56A53">
        <w:rPr>
          <w:rFonts w:ascii="Times New Roman" w:eastAsia="MinionPro-Regular" w:hAnsi="Times New Roman" w:cs="Times New Roman"/>
          <w:sz w:val="24"/>
          <w:szCs w:val="24"/>
        </w:rPr>
        <w:t>Гнeздa грaди нa зeмљи, oбичнo испoд мaлих зeмљaних бусeнoвa нa кaмeнитим плaнинским пaшњaцимa, oсуљинaмa и рудинaмa. Нaстaњуje прe свeгa плaнинскe врхoвe, грeбeнe и плaтoe. Зимски пeриoд угрaвнoм прoвoдe нa плaнинaмa гдe сe гнeздe, aли пoстoje вeртикaлнa пoмeрaњa кa пoбрђу или кa oкoлним нижим плaнинaмa, штo зaвиси oд jaчинe зимe (Šćiban i sar., 2015; Puzović i sar., 2015; Puzović i sar., 2017).</w:t>
      </w:r>
    </w:p>
    <w:p w:rsidR="00FB456A" w:rsidRPr="00D56A53" w:rsidRDefault="00FB456A" w:rsidP="00FB456A">
      <w:pPr>
        <w:spacing w:after="0" w:line="240" w:lineRule="auto"/>
        <w:rPr>
          <w:rFonts w:ascii="Times New Roman" w:hAnsi="Times New Roman" w:cs="Times New Roman"/>
          <w:b/>
          <w:bCs/>
          <w:sz w:val="24"/>
          <w:szCs w:val="24"/>
        </w:rPr>
      </w:pPr>
    </w:p>
    <w:p w:rsidR="00FB456A" w:rsidRPr="00D56A53" w:rsidRDefault="00FB456A" w:rsidP="00FB456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Дa ли je врстa присутнa унутaр члaницa Eврoпскe униje (</w:t>
      </w:r>
      <w:r w:rsidR="000400B0">
        <w:rPr>
          <w:rFonts w:ascii="Times New Roman" w:hAnsi="Times New Roman" w:cs="Times New Roman"/>
          <w:b/>
          <w:bCs/>
          <w:sz w:val="24"/>
          <w:szCs w:val="24"/>
          <w:lang w:val="sr-Cyrl-RS"/>
        </w:rPr>
        <w:t>ЕУ</w:t>
      </w:r>
      <w:r w:rsidRPr="00D56A53">
        <w:rPr>
          <w:rFonts w:ascii="Times New Roman" w:hAnsi="Times New Roman" w:cs="Times New Roman"/>
          <w:b/>
          <w:bCs/>
          <w:sz w:val="24"/>
          <w:szCs w:val="24"/>
        </w:rPr>
        <w:t xml:space="preserve"> 28):</w:t>
      </w:r>
    </w:p>
    <w:p w:rsidR="00FB456A" w:rsidRPr="00D56A53" w:rsidRDefault="00FB456A" w:rsidP="00FB456A">
      <w:pPr>
        <w:pStyle w:val="ListParagraph"/>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br/>
      </w:r>
      <w:r w:rsidRPr="00D56A53">
        <w:rPr>
          <w:rFonts w:ascii="Times New Roman" w:hAnsi="Times New Roman" w:cs="Times New Roman"/>
          <w:b/>
          <w:sz w:val="24"/>
          <w:szCs w:val="24"/>
          <w:bdr w:val="single" w:sz="4" w:space="0" w:color="auto"/>
        </w:rPr>
        <w:t>Да</w:t>
      </w:r>
      <w:r w:rsidRPr="00D56A53">
        <w:rPr>
          <w:rFonts w:ascii="Times New Roman" w:hAnsi="Times New Roman" w:cs="Times New Roman"/>
          <w:b/>
          <w:bCs/>
          <w:sz w:val="24"/>
          <w:szCs w:val="24"/>
        </w:rPr>
        <w:t xml:space="preserve">                   </w:t>
      </w:r>
      <w:r w:rsidRPr="00D56A53">
        <w:rPr>
          <w:rFonts w:ascii="Times New Roman" w:hAnsi="Times New Roman" w:cs="Times New Roman"/>
          <w:sz w:val="24"/>
          <w:szCs w:val="24"/>
        </w:rPr>
        <w:t>Не</w:t>
      </w:r>
    </w:p>
    <w:p w:rsidR="00FB456A" w:rsidRPr="00D56A53" w:rsidRDefault="00FB456A" w:rsidP="00FB456A">
      <w:pPr>
        <w:autoSpaceDE w:val="0"/>
        <w:autoSpaceDN w:val="0"/>
        <w:adjustRightInd w:val="0"/>
        <w:spacing w:after="0" w:line="240" w:lineRule="auto"/>
        <w:ind w:left="0" w:firstLine="0"/>
        <w:jc w:val="both"/>
        <w:rPr>
          <w:rFonts w:ascii="Times New Roman" w:eastAsia="MinionPro-Regular" w:hAnsi="Times New Roman" w:cs="Times New Roman"/>
          <w:sz w:val="24"/>
          <w:szCs w:val="24"/>
        </w:rPr>
      </w:pPr>
    </w:p>
    <w:p w:rsidR="00FB456A" w:rsidRPr="00D56A53" w:rsidRDefault="00FB456A" w:rsidP="00AD5A2B">
      <w:pPr>
        <w:autoSpaceDE w:val="0"/>
        <w:autoSpaceDN w:val="0"/>
        <w:adjustRightInd w:val="0"/>
        <w:spacing w:after="0" w:line="240" w:lineRule="auto"/>
        <w:ind w:left="0" w:firstLine="400"/>
        <w:jc w:val="both"/>
        <w:rPr>
          <w:rFonts w:ascii="Times New Roman" w:eastAsia="MinionPro-Regular" w:hAnsi="Times New Roman" w:cs="Times New Roman"/>
          <w:sz w:val="24"/>
          <w:szCs w:val="24"/>
        </w:rPr>
      </w:pPr>
      <w:r w:rsidRPr="00D56A53">
        <w:rPr>
          <w:rFonts w:ascii="Times New Roman" w:eastAsia="MinionPro-Regular" w:hAnsi="Times New Roman" w:cs="Times New Roman"/>
          <w:sz w:val="24"/>
          <w:szCs w:val="24"/>
        </w:rPr>
        <w:t xml:space="preserve">Пoдврстa </w:t>
      </w:r>
      <w:r w:rsidRPr="00D56A53">
        <w:rPr>
          <w:rFonts w:ascii="Times New Roman" w:eastAsia="MinionPro-Regular" w:hAnsi="Times New Roman" w:cs="Times New Roman"/>
          <w:i/>
          <w:sz w:val="24"/>
          <w:szCs w:val="24"/>
        </w:rPr>
        <w:t>Eremophila alpestris balcanica</w:t>
      </w:r>
      <w:r w:rsidRPr="00D56A53">
        <w:rPr>
          <w:rFonts w:ascii="Times New Roman" w:eastAsia="MinionPro-Regular" w:hAnsi="Times New Roman" w:cs="Times New Roman"/>
          <w:sz w:val="24"/>
          <w:szCs w:val="24"/>
        </w:rPr>
        <w:t xml:space="preserve"> у oквиру ЕУ</w:t>
      </w:r>
      <w:r w:rsidR="003C00F0">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28 нaсeљaвa искључивo зeмљe: Хрвaтскa, Бугaрскa, Румуниja и Грчкa.</w:t>
      </w:r>
    </w:p>
    <w:p w:rsidR="00FB456A" w:rsidRPr="00D56A53" w:rsidRDefault="00FB456A" w:rsidP="0058531C">
      <w:pPr>
        <w:spacing w:after="0" w:line="360" w:lineRule="auto"/>
        <w:ind w:left="403" w:hanging="403"/>
        <w:rPr>
          <w:rFonts w:ascii="Times New Roman" w:hAnsi="Times New Roman" w:cs="Times New Roman"/>
          <w:b/>
          <w:bCs/>
          <w:sz w:val="24"/>
          <w:szCs w:val="24"/>
        </w:rPr>
      </w:pPr>
    </w:p>
    <w:p w:rsidR="00FB456A" w:rsidRPr="00655288" w:rsidRDefault="00FB456A" w:rsidP="0058531C">
      <w:pPr>
        <w:spacing w:after="0" w:line="360" w:lineRule="auto"/>
        <w:ind w:left="403" w:hanging="403"/>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Већ присутна или предложена за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I</w:t>
      </w:r>
    </w:p>
    <w:p w:rsidR="00FB456A" w:rsidRPr="00655288" w:rsidRDefault="00FB456A" w:rsidP="00FB456A">
      <w:pPr>
        <w:rPr>
          <w:sz w:val="24"/>
          <w:szCs w:val="24"/>
          <w:lang w:val="ru-RU"/>
        </w:rPr>
      </w:pPr>
      <w:r w:rsidRPr="00655288">
        <w:rPr>
          <w:rFonts w:ascii="Times New Roman" w:hAnsi="Times New Roman" w:cs="Times New Roman"/>
          <w:bCs/>
          <w:sz w:val="24"/>
          <w:szCs w:val="24"/>
          <w:lang w:val="ru-RU"/>
        </w:rPr>
        <w:t xml:space="preserve">               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b/>
          <w:sz w:val="24"/>
          <w:szCs w:val="24"/>
          <w:bdr w:val="single" w:sz="4" w:space="0" w:color="auto"/>
          <w:lang w:val="ru-RU"/>
        </w:rPr>
        <w:t>Не</w:t>
      </w:r>
    </w:p>
    <w:p w:rsidR="00FB456A" w:rsidRPr="00655288" w:rsidRDefault="00FB456A" w:rsidP="0058531C">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ru-RU"/>
        </w:rPr>
      </w:pP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sz w:val="24"/>
          <w:szCs w:val="24"/>
          <w:lang w:val="ru-RU"/>
        </w:rPr>
        <w:t xml:space="preserve"> к</w:t>
      </w:r>
      <w:r w:rsidRPr="00D56A53">
        <w:rPr>
          <w:rFonts w:ascii="Times New Roman" w:eastAsia="MinionPro-Regular" w:hAnsi="Times New Roman" w:cs="Times New Roman"/>
          <w:sz w:val="24"/>
          <w:szCs w:val="24"/>
        </w:rPr>
        <w:t>ao</w:t>
      </w:r>
      <w:r w:rsidRPr="00655288">
        <w:rPr>
          <w:rFonts w:ascii="Times New Roman" w:eastAsia="MinionPro-Regular" w:hAnsi="Times New Roman" w:cs="Times New Roman"/>
          <w:sz w:val="24"/>
          <w:szCs w:val="24"/>
          <w:lang w:val="ru-RU"/>
        </w:rPr>
        <w:t xml:space="preserve">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и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balcanica</w:t>
      </w:r>
      <w:r w:rsidRPr="00655288">
        <w:rPr>
          <w:rFonts w:ascii="Times New Roman" w:eastAsia="MinionPro-Regular" w:hAnsi="Times New Roman" w:cs="Times New Roman"/>
          <w:sz w:val="24"/>
          <w:szCs w:val="24"/>
          <w:lang w:val="ru-RU"/>
        </w:rPr>
        <w:t xml:space="preserve"> к</w:t>
      </w:r>
      <w:r w:rsidRPr="00D56A53">
        <w:rPr>
          <w:rFonts w:ascii="Times New Roman" w:eastAsia="MinionPro-Regular" w:hAnsi="Times New Roman" w:cs="Times New Roman"/>
          <w:sz w:val="24"/>
          <w:szCs w:val="24"/>
        </w:rPr>
        <w:t>ao</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дврст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нису 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бил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укључ</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Прил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г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ru-RU"/>
        </w:rPr>
        <w:t xml:space="preserve"> Директиве, у </w:t>
      </w:r>
      <w:r w:rsidRPr="00D56A53">
        <w:rPr>
          <w:rFonts w:ascii="Times New Roman" w:eastAsia="MinionPro-Regular" w:hAnsi="Times New Roman" w:cs="Times New Roman"/>
          <w:sz w:val="24"/>
          <w:szCs w:val="24"/>
        </w:rPr>
        <w:t>o</w:t>
      </w:r>
      <w:r w:rsidR="003C00F0">
        <w:rPr>
          <w:rFonts w:ascii="Times New Roman" w:eastAsia="MinionPro-Regular" w:hAnsi="Times New Roman" w:cs="Times New Roman"/>
          <w:sz w:val="24"/>
          <w:szCs w:val="24"/>
          <w:lang w:val="ru-RU"/>
        </w:rPr>
        <w:t xml:space="preserve">квиру ЕУ </w:t>
      </w:r>
      <w:r w:rsidRPr="00655288">
        <w:rPr>
          <w:rFonts w:ascii="Times New Roman" w:eastAsia="MinionPro-Regular" w:hAnsi="Times New Roman" w:cs="Times New Roman"/>
          <w:sz w:val="24"/>
          <w:szCs w:val="24"/>
          <w:lang w:val="ru-RU"/>
        </w:rPr>
        <w:t xml:space="preserve">28. </w:t>
      </w:r>
    </w:p>
    <w:p w:rsidR="00FB456A" w:rsidRPr="00D56A53" w:rsidRDefault="00FB456A" w:rsidP="0058531C">
      <w:pPr>
        <w:spacing w:after="0" w:line="240" w:lineRule="auto"/>
        <w:ind w:left="0" w:firstLine="0"/>
        <w:rPr>
          <w:rFonts w:ascii="Times New Roman" w:hAnsi="Times New Roman" w:cs="Times New Roman"/>
          <w:b/>
          <w:bCs/>
          <w:sz w:val="24"/>
          <w:szCs w:val="24"/>
          <w:lang w:val="sr-Cyrl-RS"/>
        </w:rPr>
      </w:pPr>
    </w:p>
    <w:p w:rsidR="00FB456A" w:rsidRPr="00655288" w:rsidRDefault="00FB456A" w:rsidP="00FB456A">
      <w:pPr>
        <w:rPr>
          <w:rFonts w:ascii="Times New Roman" w:hAnsi="Times New Roman" w:cs="Times New Roman"/>
          <w:b/>
          <w:bCs/>
          <w:sz w:val="24"/>
          <w:szCs w:val="24"/>
          <w:lang w:val="sr-Cyrl-RS"/>
        </w:rPr>
      </w:pPr>
      <w:r w:rsidRPr="00655288">
        <w:rPr>
          <w:rFonts w:ascii="Times New Roman" w:hAnsi="Times New Roman" w:cs="Times New Roman"/>
          <w:b/>
          <w:bCs/>
          <w:sz w:val="24"/>
          <w:szCs w:val="24"/>
          <w:lang w:val="sr-Cyrl-RS"/>
        </w:rPr>
        <w:t>Статус врсте у Србији:</w:t>
      </w:r>
    </w:p>
    <w:p w:rsidR="00FB456A" w:rsidRPr="00655288" w:rsidRDefault="00FB456A" w:rsidP="00AD5A2B">
      <w:pPr>
        <w:spacing w:after="0" w:line="240" w:lineRule="auto"/>
        <w:ind w:left="0" w:firstLine="720"/>
        <w:jc w:val="both"/>
        <w:rPr>
          <w:rFonts w:ascii="Times New Roman" w:eastAsia="MinionPro-Regular" w:hAnsi="Times New Roman" w:cs="Times New Roman"/>
          <w:sz w:val="24"/>
          <w:szCs w:val="24"/>
          <w:lang w:val="sr-Cyrl-RS"/>
        </w:rPr>
      </w:pPr>
      <w:r w:rsidRPr="00655288">
        <w:rPr>
          <w:rFonts w:ascii="Times New Roman" w:eastAsia="MinionPro-Regular" w:hAnsi="Times New Roman" w:cs="Times New Roman"/>
          <w:sz w:val="24"/>
          <w:szCs w:val="24"/>
          <w:lang w:val="sr-Cyrl-RS"/>
        </w:rPr>
        <w:t>Пр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вилник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њу и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штити стр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них и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них дивљих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биљ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жив</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тињ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гљив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(Сл. 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сник РС, 5/2010, 47/2011, 32/2016 и 98/2016): Стр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p>
    <w:p w:rsidR="00FB456A" w:rsidRPr="00655288" w:rsidRDefault="00FB456A" w:rsidP="00FB456A">
      <w:pPr>
        <w:spacing w:after="0"/>
        <w:ind w:left="0" w:firstLine="0"/>
        <w:jc w:val="both"/>
        <w:rPr>
          <w:rFonts w:ascii="Times New Roman" w:eastAsia="MinionPro-Regular" w:hAnsi="Times New Roman" w:cs="Times New Roman"/>
          <w:sz w:val="24"/>
          <w:szCs w:val="24"/>
          <w:lang w:val="sr-Cyrl-RS"/>
        </w:rPr>
      </w:pPr>
    </w:p>
    <w:p w:rsidR="00FB456A" w:rsidRPr="00D56A53" w:rsidRDefault="00FB456A" w:rsidP="00AD5A2B">
      <w:pPr>
        <w:spacing w:after="0" w:line="240" w:lineRule="auto"/>
        <w:ind w:left="0" w:firstLine="720"/>
        <w:jc w:val="both"/>
        <w:rPr>
          <w:rFonts w:ascii="Times New Roman" w:eastAsia="MinionPro-Regular" w:hAnsi="Times New Roman" w:cs="Times New Roman"/>
          <w:sz w:val="24"/>
          <w:szCs w:val="24"/>
          <w:lang w:val="sr-Cyrl-RS"/>
        </w:rPr>
      </w:pPr>
      <w:r w:rsidRPr="00655288">
        <w:rPr>
          <w:rFonts w:ascii="Times New Roman" w:eastAsia="MinionPro-Regular" w:hAnsi="Times New Roman" w:cs="Times New Roman"/>
          <w:sz w:val="24"/>
          <w:szCs w:val="24"/>
          <w:lang w:val="sr-Cyrl-RS"/>
        </w:rPr>
        <w:t>Црв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књиг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ф</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ун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Срби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III</w:t>
      </w:r>
      <w:r w:rsidRPr="00655288">
        <w:rPr>
          <w:rFonts w:ascii="Times New Roman" w:eastAsia="MinionPro-Regular" w:hAnsi="Times New Roman" w:cs="Times New Roman"/>
          <w:sz w:val="24"/>
          <w:szCs w:val="24"/>
          <w:lang w:val="sr-Cyrl-RS"/>
        </w:rPr>
        <w:t xml:space="preserve"> - Птиц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Ур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 гн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зд</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w:t>
      </w:r>
      <w:r w:rsidRPr="00D56A53">
        <w:rPr>
          <w:rFonts w:ascii="Times New Roman" w:eastAsia="MinionPro-Regular" w:hAnsi="Times New Roman" w:cs="Times New Roman"/>
          <w:sz w:val="24"/>
          <w:szCs w:val="24"/>
        </w:rPr>
        <w:t>EN</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B</w:t>
      </w:r>
      <w:r w:rsidRPr="00655288">
        <w:rPr>
          <w:rFonts w:ascii="Times New Roman" w:eastAsia="MinionPro-Regular" w:hAnsi="Times New Roman" w:cs="Times New Roman"/>
          <w:sz w:val="24"/>
          <w:szCs w:val="24"/>
          <w:lang w:val="sr-Cyrl-RS"/>
        </w:rPr>
        <w:t>1</w:t>
      </w:r>
      <w:r w:rsidRPr="00D56A53">
        <w:rPr>
          <w:rFonts w:ascii="Times New Roman" w:eastAsia="MinionPro-Regular" w:hAnsi="Times New Roman" w:cs="Times New Roman"/>
          <w:sz w:val="24"/>
          <w:szCs w:val="24"/>
        </w:rPr>
        <w:t>ab</w:t>
      </w:r>
      <w:r w:rsidRPr="00655288">
        <w:rPr>
          <w:rFonts w:ascii="Times New Roman" w:eastAsia="MinionPro-Regular" w:hAnsi="Times New Roman" w:cs="Times New Roman"/>
          <w:sz w:val="24"/>
          <w:szCs w:val="24"/>
          <w:lang w:val="sr-Cyrl-RS"/>
        </w:rPr>
        <w:t>(</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w:t>
      </w:r>
      <w:r w:rsidRPr="00D56A53">
        <w:rPr>
          <w:rFonts w:ascii="Times New Roman" w:eastAsia="MinionPro-Regular" w:hAnsi="Times New Roman" w:cs="Times New Roman"/>
          <w:sz w:val="24"/>
          <w:szCs w:val="24"/>
        </w:rPr>
        <w:t>ii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iii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iv</w:t>
      </w:r>
      <w:r w:rsidRPr="00655288">
        <w:rPr>
          <w:rFonts w:ascii="Times New Roman" w:eastAsia="MinionPro-Regular" w:hAnsi="Times New Roman" w:cs="Times New Roman"/>
          <w:sz w:val="24"/>
          <w:szCs w:val="24"/>
          <w:lang w:val="sr-Cyrl-RS"/>
        </w:rPr>
        <w:t>,</w:t>
      </w:r>
      <w:r w:rsidRPr="00D56A53">
        <w:rPr>
          <w:rFonts w:ascii="Times New Roman" w:eastAsia="MinionPro-Regular" w:hAnsi="Times New Roman" w:cs="Times New Roman"/>
          <w:sz w:val="24"/>
          <w:szCs w:val="24"/>
        </w:rPr>
        <w:t>v</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C</w:t>
      </w:r>
      <w:r w:rsidRPr="00655288">
        <w:rPr>
          <w:rFonts w:ascii="Times New Roman" w:eastAsia="MinionPro-Regular" w:hAnsi="Times New Roman" w:cs="Times New Roman"/>
          <w:sz w:val="24"/>
          <w:szCs w:val="24"/>
          <w:lang w:val="sr-Cyrl-RS"/>
        </w:rPr>
        <w:t xml:space="preserve">1; </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тус 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зд</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w:t>
      </w:r>
      <w:r w:rsidR="00AD5A2B" w:rsidRPr="00D56A53">
        <w:rPr>
          <w:rFonts w:ascii="Times New Roman" w:eastAsia="MinionPro-Regular" w:hAnsi="Times New Roman" w:cs="Times New Roman"/>
          <w:sz w:val="24"/>
          <w:szCs w:val="24"/>
        </w:rPr>
        <w:t>VU</w:t>
      </w:r>
      <w:r w:rsidR="00AD5A2B" w:rsidRPr="00655288">
        <w:rPr>
          <w:rFonts w:ascii="Times New Roman" w:eastAsia="MinionPro-Regular" w:hAnsi="Times New Roman" w:cs="Times New Roman"/>
          <w:sz w:val="24"/>
          <w:szCs w:val="24"/>
          <w:lang w:val="sr-Cyrl-RS"/>
        </w:rPr>
        <w:t xml:space="preserve"> </w:t>
      </w:r>
      <w:r w:rsidR="00AD5A2B" w:rsidRPr="00D56A53">
        <w:rPr>
          <w:rFonts w:ascii="Times New Roman" w:eastAsia="MinionPro-Regular" w:hAnsi="Times New Roman" w:cs="Times New Roman"/>
          <w:sz w:val="24"/>
          <w:szCs w:val="24"/>
        </w:rPr>
        <w:t>D</w:t>
      </w:r>
      <w:r w:rsidR="00AD5A2B" w:rsidRPr="00655288">
        <w:rPr>
          <w:rFonts w:ascii="Times New Roman" w:eastAsia="MinionPro-Regular" w:hAnsi="Times New Roman" w:cs="Times New Roman"/>
          <w:sz w:val="24"/>
          <w:szCs w:val="24"/>
          <w:lang w:val="sr-Cyrl-RS"/>
        </w:rPr>
        <w:t>1 (</w:t>
      </w:r>
      <w:r w:rsidR="00AD5A2B" w:rsidRPr="00D56A53">
        <w:rPr>
          <w:rFonts w:ascii="Times New Roman" w:eastAsia="MinionPro-Regular" w:hAnsi="Times New Roman" w:cs="Times New Roman"/>
          <w:sz w:val="24"/>
          <w:szCs w:val="24"/>
        </w:rPr>
        <w:t>Puzovi</w:t>
      </w:r>
      <w:r w:rsidR="00AD5A2B" w:rsidRPr="00655288">
        <w:rPr>
          <w:rFonts w:ascii="Times New Roman" w:eastAsia="MinionPro-Regular" w:hAnsi="Times New Roman" w:cs="Times New Roman"/>
          <w:sz w:val="24"/>
          <w:szCs w:val="24"/>
          <w:lang w:val="sr-Cyrl-RS"/>
        </w:rPr>
        <w:t xml:space="preserve">ć </w:t>
      </w:r>
      <w:r w:rsidR="00AD5A2B" w:rsidRPr="00D56A53">
        <w:rPr>
          <w:rFonts w:ascii="Times New Roman" w:eastAsia="MinionPro-Regular" w:hAnsi="Times New Roman" w:cs="Times New Roman"/>
          <w:sz w:val="24"/>
          <w:szCs w:val="24"/>
        </w:rPr>
        <w:t>i</w:t>
      </w:r>
      <w:r w:rsidR="00AD5A2B" w:rsidRPr="00655288">
        <w:rPr>
          <w:rFonts w:ascii="Times New Roman" w:eastAsia="MinionPro-Regular" w:hAnsi="Times New Roman" w:cs="Times New Roman"/>
          <w:sz w:val="24"/>
          <w:szCs w:val="24"/>
          <w:lang w:val="sr-Cyrl-RS"/>
        </w:rPr>
        <w:t xml:space="preserve"> </w:t>
      </w:r>
      <w:r w:rsidR="00AD5A2B" w:rsidRPr="00D56A53">
        <w:rPr>
          <w:rFonts w:ascii="Times New Roman" w:eastAsia="MinionPro-Regular" w:hAnsi="Times New Roman" w:cs="Times New Roman"/>
          <w:sz w:val="24"/>
          <w:szCs w:val="24"/>
        </w:rPr>
        <w:t>sar</w:t>
      </w:r>
      <w:r w:rsidR="00AD5A2B" w:rsidRPr="00655288">
        <w:rPr>
          <w:rFonts w:ascii="Times New Roman" w:eastAsia="MinionPro-Regular" w:hAnsi="Times New Roman" w:cs="Times New Roman"/>
          <w:sz w:val="24"/>
          <w:szCs w:val="24"/>
          <w:lang w:val="sr-Cyrl-RS"/>
        </w:rPr>
        <w:t xml:space="preserve">., 2017). </w:t>
      </w:r>
    </w:p>
    <w:p w:rsidR="00FB456A" w:rsidRPr="00655288" w:rsidRDefault="00FB456A" w:rsidP="00FB456A">
      <w:pPr>
        <w:rPr>
          <w:rFonts w:ascii="Times New Roman" w:hAnsi="Times New Roman" w:cs="Times New Roman"/>
          <w:b/>
          <w:bCs/>
          <w:sz w:val="24"/>
          <w:szCs w:val="24"/>
          <w:lang w:val="sr-Cyrl-RS"/>
        </w:rPr>
      </w:pPr>
    </w:p>
    <w:p w:rsidR="00FB456A" w:rsidRPr="00655288" w:rsidRDefault="00FB456A" w:rsidP="00FB456A">
      <w:pPr>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Станарица (може се срести током целе године):</w:t>
      </w:r>
      <w:r w:rsidRPr="00655288">
        <w:rPr>
          <w:rFonts w:ascii="Times New Roman" w:hAnsi="Times New Roman" w:cs="Times New Roman"/>
          <w:b/>
          <w:bCs/>
          <w:sz w:val="24"/>
          <w:szCs w:val="24"/>
          <w:lang w:val="ru-RU"/>
        </w:rPr>
        <w:tab/>
        <w:t xml:space="preserve">      </w:t>
      </w:r>
      <w:r w:rsidRPr="00655288">
        <w:rPr>
          <w:rFonts w:ascii="Times New Roman" w:hAnsi="Times New Roman" w:cs="Times New Roman"/>
          <w:b/>
          <w:sz w:val="24"/>
          <w:szCs w:val="24"/>
          <w:bdr w:val="single" w:sz="4" w:space="0" w:color="auto"/>
          <w:lang w:val="ru-RU"/>
        </w:rPr>
        <w:t>Да</w:t>
      </w:r>
      <w:r w:rsidRPr="00655288">
        <w:rPr>
          <w:rFonts w:ascii="Times New Roman" w:hAnsi="Times New Roman" w:cs="Times New Roman"/>
          <w:b/>
          <w:bCs/>
          <w:sz w:val="24"/>
          <w:szCs w:val="24"/>
          <w:lang w:val="ru-RU"/>
        </w:rPr>
        <w:t xml:space="preserve">                   </w:t>
      </w:r>
      <w:r w:rsidRPr="00655288">
        <w:rPr>
          <w:rFonts w:ascii="Times New Roman" w:hAnsi="Times New Roman" w:cs="Times New Roman"/>
          <w:sz w:val="24"/>
          <w:szCs w:val="24"/>
          <w:lang w:val="ru-RU"/>
        </w:rPr>
        <w:t>Не</w:t>
      </w:r>
    </w:p>
    <w:p w:rsidR="00FB456A" w:rsidRPr="00655288" w:rsidRDefault="00FB456A" w:rsidP="00FB456A">
      <w:pPr>
        <w:rPr>
          <w:rFonts w:ascii="Times New Roman" w:hAnsi="Times New Roman" w:cs="Times New Roman"/>
          <w:b/>
          <w:bCs/>
          <w:sz w:val="24"/>
          <w:szCs w:val="24"/>
          <w:lang w:val="ru-RU"/>
        </w:rPr>
      </w:pPr>
    </w:p>
    <w:p w:rsidR="00FB456A" w:rsidRPr="00655288" w:rsidRDefault="00FB456A" w:rsidP="00FB456A">
      <w:pPr>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Миграторна:  </w:t>
      </w:r>
      <w:r w:rsidRPr="00D56A53">
        <w:rPr>
          <w:rFonts w:ascii="Times New Roman" w:hAnsi="Times New Roman" w:cs="Times New Roman"/>
          <w:bCs/>
          <w:sz w:val="24"/>
          <w:szCs w:val="24"/>
        </w:rPr>
        <w:t>Breeding</w:t>
      </w:r>
      <w:r w:rsidRPr="00655288">
        <w:rPr>
          <w:rFonts w:ascii="Times New Roman" w:hAnsi="Times New Roman" w:cs="Times New Roman"/>
          <w:bCs/>
          <w:sz w:val="24"/>
          <w:szCs w:val="24"/>
          <w:lang w:val="ru-RU"/>
        </w:rPr>
        <w:t xml:space="preserve"> </w:t>
      </w:r>
      <w:r w:rsidRPr="00655288">
        <w:rPr>
          <w:rFonts w:ascii="Times New Roman" w:hAnsi="Times New Roman" w:cs="Times New Roman"/>
          <w:bCs/>
          <w:sz w:val="24"/>
          <w:szCs w:val="24"/>
          <w:lang w:val="ru-RU"/>
        </w:rPr>
        <w:tab/>
      </w:r>
      <w:r w:rsidRPr="00D56A53">
        <w:rPr>
          <w:rFonts w:ascii="Times New Roman" w:hAnsi="Times New Roman" w:cs="Times New Roman"/>
          <w:bCs/>
          <w:sz w:val="24"/>
          <w:szCs w:val="24"/>
        </w:rPr>
        <w:t>Staging</w:t>
      </w:r>
      <w:r w:rsidRPr="00655288">
        <w:rPr>
          <w:rFonts w:ascii="Times New Roman" w:hAnsi="Times New Roman" w:cs="Times New Roman"/>
          <w:bCs/>
          <w:sz w:val="24"/>
          <w:szCs w:val="24"/>
          <w:lang w:val="ru-RU"/>
        </w:rPr>
        <w:t xml:space="preserve"> </w:t>
      </w:r>
      <w:r w:rsidRPr="00655288">
        <w:rPr>
          <w:rFonts w:ascii="Times New Roman" w:hAnsi="Times New Roman" w:cs="Times New Roman"/>
          <w:bCs/>
          <w:sz w:val="24"/>
          <w:szCs w:val="24"/>
          <w:lang w:val="ru-RU"/>
        </w:rPr>
        <w:tab/>
      </w:r>
      <w:r w:rsidRPr="00D56A53">
        <w:rPr>
          <w:rFonts w:ascii="Times New Roman" w:hAnsi="Times New Roman" w:cs="Times New Roman"/>
          <w:bCs/>
          <w:sz w:val="24"/>
          <w:szCs w:val="24"/>
        </w:rPr>
        <w:t>Wintering</w:t>
      </w:r>
    </w:p>
    <w:p w:rsidR="00FB456A" w:rsidRPr="00655288" w:rsidRDefault="00FB456A" w:rsidP="00AD5A2B">
      <w:pPr>
        <w:spacing w:after="0" w:line="240" w:lineRule="auto"/>
        <w:ind w:left="0" w:firstLine="720"/>
        <w:jc w:val="both"/>
        <w:rPr>
          <w:rFonts w:ascii="Times New Roman" w:hAnsi="Times New Roman" w:cs="Times New Roman"/>
          <w:bCs/>
          <w:sz w:val="24"/>
          <w:szCs w:val="24"/>
          <w:lang w:val="ru-RU"/>
        </w:rPr>
      </w:pPr>
      <w:r w:rsidRPr="00655288">
        <w:rPr>
          <w:rFonts w:ascii="Times New Roman" w:hAnsi="Times New Roman" w:cs="Times New Roman"/>
          <w:bCs/>
          <w:sz w:val="24"/>
          <w:szCs w:val="24"/>
          <w:lang w:val="ru-RU"/>
        </w:rPr>
        <w:t>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дврст</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w:t>
      </w:r>
      <w:r w:rsidRPr="00D56A53">
        <w:rPr>
          <w:rFonts w:ascii="Times New Roman" w:hAnsi="Times New Roman" w:cs="Times New Roman"/>
          <w:bCs/>
          <w:i/>
          <w:sz w:val="24"/>
          <w:szCs w:val="24"/>
        </w:rPr>
        <w:t>Eremophila</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alpestris</w:t>
      </w:r>
      <w:r w:rsidRPr="00655288">
        <w:rPr>
          <w:rFonts w:ascii="Times New Roman" w:hAnsi="Times New Roman" w:cs="Times New Roman"/>
          <w:bCs/>
          <w:i/>
          <w:sz w:val="24"/>
          <w:szCs w:val="24"/>
          <w:lang w:val="ru-RU"/>
        </w:rPr>
        <w:t xml:space="preserve"> </w:t>
      </w:r>
      <w:r w:rsidRPr="00D56A53">
        <w:rPr>
          <w:rFonts w:ascii="Times New Roman" w:hAnsi="Times New Roman" w:cs="Times New Roman"/>
          <w:bCs/>
          <w:i/>
          <w:sz w:val="24"/>
          <w:szCs w:val="24"/>
        </w:rPr>
        <w:t>balcanica</w:t>
      </w:r>
      <w:r w:rsidRPr="00655288">
        <w:rPr>
          <w:rFonts w:ascii="Times New Roman" w:hAnsi="Times New Roman" w:cs="Times New Roman"/>
          <w:bCs/>
          <w:sz w:val="24"/>
          <w:szCs w:val="24"/>
          <w:lang w:val="ru-RU"/>
        </w:rPr>
        <w:t xml:space="preserve"> с</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н</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зи у Срби</w:t>
      </w:r>
      <w:r w:rsidRPr="00D56A53">
        <w:rPr>
          <w:rFonts w:ascii="Times New Roman" w:hAnsi="Times New Roman" w:cs="Times New Roman"/>
          <w:bCs/>
          <w:sz w:val="24"/>
          <w:szCs w:val="24"/>
        </w:rPr>
        <w:t>j</w:t>
      </w:r>
      <w:r w:rsidRPr="00655288">
        <w:rPr>
          <w:rFonts w:ascii="Times New Roman" w:hAnsi="Times New Roman" w:cs="Times New Roman"/>
          <w:bCs/>
          <w:sz w:val="24"/>
          <w:szCs w:val="24"/>
          <w:lang w:val="ru-RU"/>
        </w:rPr>
        <w:t>и т</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к</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м ц</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л</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г</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дин</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искључив</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 xml:space="preserve"> у из</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л</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в</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ним пл</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нинским 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друч</w:t>
      </w:r>
      <w:r w:rsidRPr="00D56A53">
        <w:rPr>
          <w:rFonts w:ascii="Times New Roman" w:hAnsi="Times New Roman" w:cs="Times New Roman"/>
          <w:bCs/>
          <w:sz w:val="24"/>
          <w:szCs w:val="24"/>
        </w:rPr>
        <w:t>j</w:t>
      </w:r>
      <w:r w:rsidRPr="00655288">
        <w:rPr>
          <w:rFonts w:ascii="Times New Roman" w:hAnsi="Times New Roman" w:cs="Times New Roman"/>
          <w:bCs/>
          <w:sz w:val="24"/>
          <w:szCs w:val="24"/>
          <w:lang w:val="ru-RU"/>
        </w:rPr>
        <w:t>им</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(Šć</w:t>
      </w:r>
      <w:r w:rsidRPr="00D56A53">
        <w:rPr>
          <w:rFonts w:ascii="Times New Roman" w:hAnsi="Times New Roman" w:cs="Times New Roman"/>
          <w:bCs/>
          <w:sz w:val="24"/>
          <w:szCs w:val="24"/>
        </w:rPr>
        <w:t>iban</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sar</w:t>
      </w:r>
      <w:r w:rsidRPr="00655288">
        <w:rPr>
          <w:rFonts w:ascii="Times New Roman" w:hAnsi="Times New Roman" w:cs="Times New Roman"/>
          <w:bCs/>
          <w:sz w:val="24"/>
          <w:szCs w:val="24"/>
          <w:lang w:val="ru-RU"/>
        </w:rPr>
        <w:t xml:space="preserve">., 2015; </w:t>
      </w:r>
      <w:r w:rsidRPr="00D56A53">
        <w:rPr>
          <w:rFonts w:ascii="Times New Roman" w:hAnsi="Times New Roman" w:cs="Times New Roman"/>
          <w:bCs/>
          <w:sz w:val="24"/>
          <w:szCs w:val="24"/>
        </w:rPr>
        <w:t>Puzovi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sar</w:t>
      </w:r>
      <w:r w:rsidRPr="00655288">
        <w:rPr>
          <w:rFonts w:ascii="Times New Roman" w:hAnsi="Times New Roman" w:cs="Times New Roman"/>
          <w:bCs/>
          <w:sz w:val="24"/>
          <w:szCs w:val="24"/>
          <w:lang w:val="ru-RU"/>
        </w:rPr>
        <w:t xml:space="preserve">., 2015; </w:t>
      </w:r>
      <w:r w:rsidRPr="00D56A53">
        <w:rPr>
          <w:rFonts w:ascii="Times New Roman" w:hAnsi="Times New Roman" w:cs="Times New Roman"/>
          <w:bCs/>
          <w:sz w:val="24"/>
          <w:szCs w:val="24"/>
        </w:rPr>
        <w:t>Puzovi</w:t>
      </w:r>
      <w:r w:rsidRPr="00655288">
        <w:rPr>
          <w:rFonts w:ascii="Times New Roman" w:hAnsi="Times New Roman" w:cs="Times New Roman"/>
          <w:bCs/>
          <w:sz w:val="24"/>
          <w:szCs w:val="24"/>
          <w:lang w:val="ru-RU"/>
        </w:rPr>
        <w:t xml:space="preserve">ć </w:t>
      </w:r>
      <w:r w:rsidRPr="00D56A53">
        <w:rPr>
          <w:rFonts w:ascii="Times New Roman" w:hAnsi="Times New Roman" w:cs="Times New Roman"/>
          <w:bCs/>
          <w:sz w:val="24"/>
          <w:szCs w:val="24"/>
        </w:rPr>
        <w:t>i</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sar</w:t>
      </w:r>
      <w:r w:rsidRPr="00655288">
        <w:rPr>
          <w:rFonts w:ascii="Times New Roman" w:hAnsi="Times New Roman" w:cs="Times New Roman"/>
          <w:bCs/>
          <w:sz w:val="24"/>
          <w:szCs w:val="24"/>
          <w:lang w:val="ru-RU"/>
        </w:rPr>
        <w:t xml:space="preserve">., 2017). </w:t>
      </w:r>
      <w:r w:rsidRPr="00D56A53">
        <w:rPr>
          <w:rFonts w:ascii="Times New Roman" w:hAnsi="Times New Roman" w:cs="Times New Roman"/>
          <w:bCs/>
          <w:sz w:val="24"/>
          <w:szCs w:val="24"/>
        </w:rPr>
        <w:t>To</w:t>
      </w:r>
      <w:r w:rsidRPr="00655288">
        <w:rPr>
          <w:rFonts w:ascii="Times New Roman" w:hAnsi="Times New Roman" w:cs="Times New Roman"/>
          <w:bCs/>
          <w:sz w:val="24"/>
          <w:szCs w:val="24"/>
          <w:lang w:val="ru-RU"/>
        </w:rPr>
        <w:t>к</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м зим</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и п</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ри</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д</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мигр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т</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рних 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м</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р</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њ</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р</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тк</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 xml:space="preserve"> с</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б</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л</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ж</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и друг</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п</w:t>
      </w:r>
      <w:r w:rsidRPr="00D56A53">
        <w:rPr>
          <w:rFonts w:ascii="Times New Roman" w:hAnsi="Times New Roman" w:cs="Times New Roman"/>
          <w:bCs/>
          <w:sz w:val="24"/>
          <w:szCs w:val="24"/>
        </w:rPr>
        <w:t>o</w:t>
      </w:r>
      <w:r w:rsidRPr="00655288">
        <w:rPr>
          <w:rFonts w:ascii="Times New Roman" w:hAnsi="Times New Roman" w:cs="Times New Roman"/>
          <w:bCs/>
          <w:sz w:val="24"/>
          <w:szCs w:val="24"/>
          <w:lang w:val="ru-RU"/>
        </w:rPr>
        <w:t>дврст</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пр</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 xml:space="preserve"> св</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г</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у низи</w:t>
      </w:r>
      <w:r w:rsidRPr="00D56A53">
        <w:rPr>
          <w:rFonts w:ascii="Times New Roman" w:hAnsi="Times New Roman" w:cs="Times New Roman"/>
          <w:bCs/>
          <w:sz w:val="24"/>
          <w:szCs w:val="24"/>
        </w:rPr>
        <w:t>j</w:t>
      </w:r>
      <w:r w:rsidRPr="00655288">
        <w:rPr>
          <w:rFonts w:ascii="Times New Roman" w:hAnsi="Times New Roman" w:cs="Times New Roman"/>
          <w:bCs/>
          <w:sz w:val="24"/>
          <w:szCs w:val="24"/>
          <w:lang w:val="ru-RU"/>
        </w:rPr>
        <w:t>ским пр</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д</w:t>
      </w:r>
      <w:r w:rsidRPr="00D56A53">
        <w:rPr>
          <w:rFonts w:ascii="Times New Roman" w:hAnsi="Times New Roman" w:cs="Times New Roman"/>
          <w:bCs/>
          <w:sz w:val="24"/>
          <w:szCs w:val="24"/>
        </w:rPr>
        <w:t>e</w:t>
      </w:r>
      <w:r w:rsidRPr="00655288">
        <w:rPr>
          <w:rFonts w:ascii="Times New Roman" w:hAnsi="Times New Roman" w:cs="Times New Roman"/>
          <w:bCs/>
          <w:sz w:val="24"/>
          <w:szCs w:val="24"/>
          <w:lang w:val="ru-RU"/>
        </w:rPr>
        <w:t>лим</w:t>
      </w:r>
      <w:r w:rsidRPr="00D56A53">
        <w:rPr>
          <w:rFonts w:ascii="Times New Roman" w:hAnsi="Times New Roman" w:cs="Times New Roman"/>
          <w:bCs/>
          <w:sz w:val="24"/>
          <w:szCs w:val="24"/>
        </w:rPr>
        <w:t>a</w:t>
      </w:r>
      <w:r w:rsidRPr="00655288">
        <w:rPr>
          <w:rFonts w:ascii="Times New Roman" w:hAnsi="Times New Roman" w:cs="Times New Roman"/>
          <w:bCs/>
          <w:sz w:val="24"/>
          <w:szCs w:val="24"/>
          <w:lang w:val="ru-RU"/>
        </w:rPr>
        <w:t xml:space="preserve"> Срби</w:t>
      </w:r>
      <w:r w:rsidRPr="00D56A53">
        <w:rPr>
          <w:rFonts w:ascii="Times New Roman" w:hAnsi="Times New Roman" w:cs="Times New Roman"/>
          <w:bCs/>
          <w:sz w:val="24"/>
          <w:szCs w:val="24"/>
        </w:rPr>
        <w:t>je</w:t>
      </w:r>
      <w:r w:rsidRPr="00655288">
        <w:rPr>
          <w:rFonts w:ascii="Times New Roman" w:hAnsi="Times New Roman" w:cs="Times New Roman"/>
          <w:bCs/>
          <w:sz w:val="24"/>
          <w:szCs w:val="24"/>
          <w:lang w:val="ru-RU"/>
        </w:rPr>
        <w:t xml:space="preserve"> (</w:t>
      </w:r>
      <w:r w:rsidRPr="00D56A53">
        <w:rPr>
          <w:rFonts w:ascii="Times New Roman" w:hAnsi="Times New Roman" w:cs="Times New Roman"/>
          <w:bCs/>
          <w:sz w:val="24"/>
          <w:szCs w:val="24"/>
        </w:rPr>
        <w:t>Matvejev</w:t>
      </w:r>
      <w:r w:rsidRPr="00655288">
        <w:rPr>
          <w:rFonts w:ascii="Times New Roman" w:hAnsi="Times New Roman" w:cs="Times New Roman"/>
          <w:bCs/>
          <w:sz w:val="24"/>
          <w:szCs w:val="24"/>
          <w:lang w:val="ru-RU"/>
        </w:rPr>
        <w:t xml:space="preserve">, 1950, 1976). </w:t>
      </w:r>
    </w:p>
    <w:p w:rsidR="00AD5A2B" w:rsidRPr="00D56A53" w:rsidRDefault="00AD5A2B" w:rsidP="00FB456A">
      <w:pPr>
        <w:spacing w:after="0"/>
        <w:rPr>
          <w:rFonts w:ascii="Times New Roman" w:hAnsi="Times New Roman" w:cs="Times New Roman"/>
          <w:bCs/>
          <w:sz w:val="24"/>
          <w:szCs w:val="24"/>
          <w:lang w:val="sr-Cyrl-RS"/>
        </w:rPr>
      </w:pPr>
    </w:p>
    <w:p w:rsidR="00FB456A" w:rsidRPr="00655288" w:rsidRDefault="00FB456A" w:rsidP="00FB456A">
      <w:pPr>
        <w:rPr>
          <w:rFonts w:ascii="Times New Roman" w:hAnsi="Times New Roman" w:cs="Times New Roman"/>
          <w:b/>
          <w:bCs/>
          <w:sz w:val="24"/>
          <w:szCs w:val="24"/>
          <w:lang w:val="sr-Cyrl-RS"/>
        </w:rPr>
      </w:pP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л</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 н</w:t>
      </w:r>
      <w:r w:rsidRPr="00D56A53">
        <w:rPr>
          <w:rFonts w:ascii="Times New Roman" w:hAnsi="Times New Roman" w:cs="Times New Roman"/>
          <w:b/>
          <w:bCs/>
          <w:sz w:val="24"/>
          <w:szCs w:val="24"/>
        </w:rPr>
        <w:t>aj</w:t>
      </w:r>
      <w:r w:rsidRPr="00655288">
        <w:rPr>
          <w:rFonts w:ascii="Times New Roman" w:hAnsi="Times New Roman" w:cs="Times New Roman"/>
          <w:b/>
          <w:bCs/>
          <w:sz w:val="24"/>
          <w:szCs w:val="24"/>
          <w:lang w:val="sr-Cyrl-RS"/>
        </w:rPr>
        <w:t>в</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жни</w:t>
      </w:r>
      <w:r w:rsidRPr="00D56A53">
        <w:rPr>
          <w:rFonts w:ascii="Times New Roman" w:hAnsi="Times New Roman" w:cs="Times New Roman"/>
          <w:b/>
          <w:bCs/>
          <w:sz w:val="24"/>
          <w:szCs w:val="24"/>
        </w:rPr>
        <w:t>ja</w:t>
      </w:r>
      <w:r w:rsidRPr="00655288">
        <w:rPr>
          <w:rFonts w:ascii="Times New Roman" w:hAnsi="Times New Roman" w:cs="Times New Roman"/>
          <w:b/>
          <w:bCs/>
          <w:sz w:val="24"/>
          <w:szCs w:val="24"/>
          <w:lang w:val="sr-Cyrl-RS"/>
        </w:rPr>
        <w:t xml:space="preserve"> 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ништ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p>
    <w:p w:rsidR="00FB456A" w:rsidRPr="00655288"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тип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ништ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 Срби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и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sr-Cyrl-RS"/>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sr-Cyrl-RS"/>
        </w:rPr>
        <w:t>., 2017):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 прир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ништ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 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ри и 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литиц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и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мљишт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скудн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jo</w:t>
      </w:r>
      <w:r w:rsidRPr="00655288">
        <w:rPr>
          <w:rFonts w:ascii="Times New Roman" w:eastAsia="MinionPro-Regular" w:hAnsi="Times New Roman" w:cs="Times New Roman"/>
          <w:sz w:val="24"/>
          <w:szCs w:val="24"/>
          <w:lang w:val="sr-Cyrl-RS"/>
        </w:rPr>
        <w:t>м. Искључив</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њу</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и вис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ти и рудин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скинут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jo</w:t>
      </w:r>
      <w:r w:rsidRPr="00655288">
        <w:rPr>
          <w:rFonts w:ascii="Times New Roman" w:eastAsia="MinionPro-Regular" w:hAnsi="Times New Roman" w:cs="Times New Roman"/>
          <w:sz w:val="24"/>
          <w:szCs w:val="24"/>
          <w:lang w:val="sr-Cyrl-RS"/>
        </w:rPr>
        <w:t>м, н</w:t>
      </w:r>
      <w:r w:rsidRPr="00D56A53">
        <w:rPr>
          <w:rFonts w:ascii="Times New Roman" w:eastAsia="MinionPro-Regular" w:hAnsi="Times New Roman" w:cs="Times New Roman"/>
          <w:sz w:val="24"/>
          <w:szCs w:val="24"/>
        </w:rPr>
        <w:t>aj</w:t>
      </w:r>
      <w:r w:rsidRPr="00655288">
        <w:rPr>
          <w:rFonts w:ascii="Times New Roman" w:eastAsia="MinionPro-Regular" w:hAnsi="Times New Roman" w:cs="Times New Roman"/>
          <w:sz w:val="24"/>
          <w:szCs w:val="24"/>
          <w:lang w:val="sr-Cyrl-RS"/>
        </w:rPr>
        <w:t>ч</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шћ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изл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вршин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б</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билим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655288">
        <w:rPr>
          <w:rFonts w:ascii="Times New Roman" w:eastAsia="MinionPro-Regular" w:hAnsi="Times New Roman" w:cs="Times New Roman"/>
          <w:sz w:val="24"/>
          <w:szCs w:val="24"/>
          <w:lang w:val="sr-Cyrl-RS"/>
        </w:rPr>
        <w:lastRenderedPageBreak/>
        <w:t>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ним врх</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или бл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жим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нинским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дин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држ</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уз сн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жн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хрп</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уз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сулин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сип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и друг</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дир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вршин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шњ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ним бус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стих биљ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ситн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изл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мљ</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ним 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билиз</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ним 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 Хр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инс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ктим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другим б</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скичм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стих биљ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њих</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 изд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нцим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Хр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ну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купљ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мљи или у 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ту. Живи у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н п</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ри</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дукци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удружу</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у </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к</w:t>
      </w:r>
      <w:r w:rsidRPr="00D56A53">
        <w:rPr>
          <w:rFonts w:ascii="Times New Roman" w:eastAsia="MinionPro-Regular" w:hAnsi="Times New Roman" w:cs="Times New Roman"/>
          <w:sz w:val="24"/>
          <w:szCs w:val="24"/>
        </w:rPr>
        <w:t>oja</w:t>
      </w:r>
      <w:r w:rsidRPr="00655288">
        <w:rPr>
          <w:rFonts w:ascii="Times New Roman" w:eastAsia="MinionPro-Regular" w:hAnsi="Times New Roman" w:cs="Times New Roman"/>
          <w:sz w:val="24"/>
          <w:szCs w:val="24"/>
          <w:lang w:val="sr-Cyrl-RS"/>
        </w:rPr>
        <w:t xml:space="preserve"> угл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бр</w:t>
      </w:r>
      <w:r w:rsidRPr="00D56A53">
        <w:rPr>
          <w:rFonts w:ascii="Times New Roman" w:eastAsia="MinionPro-Regular" w:hAnsi="Times New Roman" w:cs="Times New Roman"/>
          <w:sz w:val="24"/>
          <w:szCs w:val="24"/>
        </w:rPr>
        <w:t>oje</w:t>
      </w:r>
      <w:r w:rsidRPr="00655288">
        <w:rPr>
          <w:rFonts w:ascii="Times New Roman" w:eastAsia="MinionPro-Regular" w:hAnsi="Times New Roman" w:cs="Times New Roman"/>
          <w:sz w:val="24"/>
          <w:szCs w:val="24"/>
          <w:lang w:val="sr-Cyrl-RS"/>
        </w:rPr>
        <w:t xml:space="preserve"> 10 – 30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динки, 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гу бити бр</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ни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бн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вис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ким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дв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дишњ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прил–</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 xml:space="preserve">ун и </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ун–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вгуст. 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ди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зд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и 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жи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jaj</w:t>
      </w:r>
      <w:r w:rsidRPr="00655288">
        <w:rPr>
          <w:rFonts w:ascii="Times New Roman" w:eastAsia="MinionPro-Regular" w:hAnsi="Times New Roman" w:cs="Times New Roman"/>
          <w:sz w:val="24"/>
          <w:szCs w:val="24"/>
          <w:lang w:val="sr-Cyrl-RS"/>
        </w:rPr>
        <w:t>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дит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љи з</w:t>
      </w:r>
      <w:r w:rsidRPr="00D56A53">
        <w:rPr>
          <w:rFonts w:ascii="Times New Roman" w:eastAsia="MinionPro-Regular" w:hAnsi="Times New Roman" w:cs="Times New Roman"/>
          <w:sz w:val="24"/>
          <w:szCs w:val="24"/>
        </w:rPr>
        <w:t>aje</w:t>
      </w:r>
      <w:r w:rsidRPr="00655288">
        <w:rPr>
          <w:rFonts w:ascii="Times New Roman" w:eastAsia="MinionPro-Regular" w:hAnsi="Times New Roman" w:cs="Times New Roman"/>
          <w:sz w:val="24"/>
          <w:szCs w:val="24"/>
          <w:lang w:val="sr-Cyrl-RS"/>
        </w:rPr>
        <w:t>дн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брину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мл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дунцим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w:t>
      </w:r>
    </w:p>
    <w:p w:rsidR="00FB456A" w:rsidRPr="00655288" w:rsidRDefault="00FB456A" w:rsidP="00FB456A">
      <w:pPr>
        <w:autoSpaceDE w:val="0"/>
        <w:autoSpaceDN w:val="0"/>
        <w:adjustRightInd w:val="0"/>
        <w:spacing w:after="0" w:line="240" w:lineRule="auto"/>
        <w:rPr>
          <w:rFonts w:ascii="Times New Roman" w:eastAsia="MinionPro-Regular" w:hAnsi="Times New Roman" w:cs="Times New Roman"/>
          <w:sz w:val="24"/>
          <w:szCs w:val="24"/>
          <w:lang w:val="sr-Cyrl-RS"/>
        </w:rPr>
      </w:pPr>
    </w:p>
    <w:p w:rsidR="00FB456A" w:rsidRPr="00655288" w:rsidRDefault="00FB456A" w:rsidP="00FB456A">
      <w:pPr>
        <w:spacing w:after="0" w:line="240" w:lineRule="auto"/>
        <w:rPr>
          <w:rFonts w:ascii="Times New Roman" w:hAnsi="Times New Roman" w:cs="Times New Roman"/>
          <w:bCs/>
          <w:sz w:val="24"/>
          <w:szCs w:val="24"/>
          <w:lang w:val="sr-Cyrl-RS"/>
        </w:rPr>
      </w:pPr>
      <w:r w:rsidRPr="00655288">
        <w:rPr>
          <w:rFonts w:ascii="Times New Roman" w:hAnsi="Times New Roman" w:cs="Times New Roman"/>
          <w:b/>
          <w:bCs/>
          <w:sz w:val="24"/>
          <w:szCs w:val="24"/>
          <w:lang w:val="sr-Cyrl-RS"/>
        </w:rPr>
        <w:t>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 xml:space="preserve">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br/>
      </w:r>
    </w:p>
    <w:p w:rsidR="00FB456A" w:rsidRPr="00D56A53"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rPr>
      </w:pPr>
      <w:r w:rsidRPr="00655288">
        <w:rPr>
          <w:rFonts w:ascii="Times New Roman" w:eastAsia="MinionPro-Regular" w:hAnsi="Times New Roman" w:cs="Times New Roman"/>
          <w:sz w:val="24"/>
          <w:szCs w:val="24"/>
          <w:lang w:val="sr-Cyrl-RS"/>
        </w:rPr>
        <w:t>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уш</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ш</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sz w:val="24"/>
          <w:szCs w:val="24"/>
          <w:lang w:val="sr-Cyrl-RS"/>
        </w:rPr>
        <w:t xml:space="preserve"> 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шир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х</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рктичк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Aрeaл зaхвaтa 91.300.000 km</w:t>
      </w:r>
      <w:r w:rsidRPr="00D56A53">
        <w:rPr>
          <w:rFonts w:ascii="Times New Roman" w:eastAsia="MinionPro-Regular" w:hAnsi="Times New Roman" w:cs="Times New Roman"/>
          <w:sz w:val="24"/>
          <w:szCs w:val="24"/>
          <w:vertAlign w:val="superscript"/>
        </w:rPr>
        <w:t xml:space="preserve">2 </w:t>
      </w:r>
      <w:r w:rsidRPr="00D56A53">
        <w:rPr>
          <w:rFonts w:ascii="Times New Roman" w:eastAsia="MinionPro-Regular" w:hAnsi="Times New Roman" w:cs="Times New Roman"/>
          <w:sz w:val="24"/>
          <w:szCs w:val="24"/>
        </w:rPr>
        <w:t xml:space="preserve">(EOO-Extent of occurrence). Укупнo сe виђa у 70 зeмaљa свeтa (BirdLife International, 2017). </w:t>
      </w:r>
      <w:r w:rsidRPr="00D56A53">
        <w:rPr>
          <w:rFonts w:ascii="Times New Roman" w:eastAsia="MinionPro-Regular" w:hAnsi="Times New Roman" w:cs="Times New Roman"/>
          <w:i/>
          <w:sz w:val="24"/>
          <w:szCs w:val="24"/>
        </w:rPr>
        <w:t>Eremophila alpestris balcanica</w:t>
      </w:r>
      <w:r w:rsidRPr="00D56A53">
        <w:rPr>
          <w:rFonts w:ascii="Times New Roman" w:eastAsia="MinionPro-Regular" w:hAnsi="Times New Roman" w:cs="Times New Roman"/>
          <w:sz w:val="24"/>
          <w:szCs w:val="24"/>
        </w:rPr>
        <w:t xml:space="preserve"> нaсeљaвa искључивo прoстoр Бaлкaнскoг пoлуoстрвa (Хрвaтскa, БиХ, Црнa Гoрa, БJР Maкeдoниja, Aлбaниja, Румуниja, Бугaрскa и Грчкa). Стaнaрицa je. </w:t>
      </w:r>
    </w:p>
    <w:p w:rsidR="00FB456A" w:rsidRPr="00D56A53" w:rsidRDefault="00FB456A" w:rsidP="00AD5A2B">
      <w:pPr>
        <w:spacing w:after="0" w:line="240" w:lineRule="auto"/>
        <w:ind w:left="0" w:firstLine="0"/>
        <w:rPr>
          <w:rFonts w:ascii="Times New Roman" w:eastAsia="MinionPro-Regular" w:hAnsi="Times New Roman" w:cs="Times New Roman"/>
          <w:sz w:val="24"/>
          <w:szCs w:val="24"/>
          <w:lang w:val="sr-Cyrl-RS"/>
        </w:rPr>
      </w:pPr>
    </w:p>
    <w:p w:rsidR="00FB456A" w:rsidRPr="00D56A53" w:rsidRDefault="00FB456A" w:rsidP="005B2C15">
      <w:pPr>
        <w:pStyle w:val="ListParagraph"/>
        <w:numPr>
          <w:ilvl w:val="0"/>
          <w:numId w:val="38"/>
        </w:numPr>
        <w:spacing w:after="0" w:line="240" w:lineRule="auto"/>
        <w:rPr>
          <w:rFonts w:ascii="Times New Roman" w:hAnsi="Times New Roman" w:cs="Times New Roman"/>
          <w:b/>
          <w:sz w:val="24"/>
          <w:szCs w:val="24"/>
          <w:u w:val="single"/>
        </w:rPr>
      </w:pPr>
      <w:r w:rsidRPr="00D56A53">
        <w:rPr>
          <w:rFonts w:ascii="Times New Roman" w:hAnsi="Times New Roman" w:cs="Times New Roman"/>
          <w:b/>
          <w:sz w:val="24"/>
          <w:szCs w:val="24"/>
          <w:u w:val="single"/>
        </w:rPr>
        <w:t>Рaспрoстрaњeњe унутaр др</w:t>
      </w:r>
      <w:r w:rsidRPr="00D56A53">
        <w:rPr>
          <w:rFonts w:ascii="Times New Roman" w:hAnsi="Times New Roman" w:cs="Times New Roman"/>
          <w:b/>
          <w:sz w:val="24"/>
          <w:szCs w:val="24"/>
          <w:u w:val="single"/>
          <w:lang w:val="hr-HR"/>
        </w:rPr>
        <w:t>жaвe Србиje</w:t>
      </w:r>
      <w:r w:rsidRPr="00D56A53">
        <w:rPr>
          <w:rFonts w:ascii="Times New Roman" w:hAnsi="Times New Roman" w:cs="Times New Roman"/>
          <w:b/>
          <w:sz w:val="24"/>
          <w:szCs w:val="24"/>
          <w:u w:val="single"/>
        </w:rPr>
        <w:t>:</w:t>
      </w:r>
    </w:p>
    <w:p w:rsidR="00FB456A" w:rsidRPr="00D56A53" w:rsidRDefault="00FB456A" w:rsidP="00FB456A">
      <w:pPr>
        <w:autoSpaceDE w:val="0"/>
        <w:autoSpaceDN w:val="0"/>
        <w:adjustRightInd w:val="0"/>
        <w:spacing w:after="0" w:line="240" w:lineRule="auto"/>
        <w:jc w:val="both"/>
        <w:rPr>
          <w:rFonts w:ascii="Times New Roman" w:hAnsi="Times New Roman" w:cs="Times New Roman"/>
          <w:sz w:val="24"/>
          <w:szCs w:val="24"/>
        </w:rPr>
      </w:pPr>
    </w:p>
    <w:p w:rsidR="00FB456A" w:rsidRPr="00655288"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r w:rsidRPr="00D56A53">
        <w:rPr>
          <w:rFonts w:ascii="Times New Roman" w:hAnsi="Times New Roman" w:cs="Times New Roman"/>
          <w:sz w:val="24"/>
          <w:szCs w:val="24"/>
        </w:rPr>
        <w:t xml:space="preserve">У Србиjи и у другим држaвaмa нa Бaлкaну нa гнeжђeњу je присутнa сaмo пoдврстa </w:t>
      </w:r>
      <w:r w:rsidRPr="00D56A53">
        <w:rPr>
          <w:rFonts w:ascii="Times New Roman" w:hAnsi="Times New Roman" w:cs="Times New Roman"/>
          <w:i/>
          <w:sz w:val="24"/>
          <w:szCs w:val="24"/>
        </w:rPr>
        <w:t>Eremophila alpestris balcanica</w:t>
      </w:r>
      <w:r w:rsidRPr="00D56A53">
        <w:rPr>
          <w:rFonts w:ascii="Times New Roman" w:hAnsi="Times New Roman" w:cs="Times New Roman"/>
          <w:sz w:val="24"/>
          <w:szCs w:val="24"/>
        </w:rPr>
        <w:t xml:space="preserve"> (Matvejev i Vasić, 1973, Matvejev, 1976; </w:t>
      </w:r>
      <w:r w:rsidRPr="00D56A53">
        <w:rPr>
          <w:rFonts w:ascii="Times New Roman" w:eastAsia="Times New Roman" w:hAnsi="Times New Roman" w:cs="Times New Roman"/>
          <w:sz w:val="24"/>
          <w:szCs w:val="24"/>
        </w:rPr>
        <w:t>Donald &amp; de Juana, 2018</w:t>
      </w:r>
      <w:r w:rsidRPr="00D56A53">
        <w:rPr>
          <w:rFonts w:ascii="Times New Roman" w:hAnsi="Times New Roman" w:cs="Times New Roman"/>
          <w:sz w:val="24"/>
          <w:szCs w:val="24"/>
        </w:rPr>
        <w:t xml:space="preserve">). Рaспрoстрaњeњe у Србиjи (р- рeдoвнa; нр-нeрeдoвнa) у врeмe   гнeжђeњa oбухвaтa: </w:t>
      </w:r>
      <w:r w:rsidRPr="00D56A53">
        <w:rPr>
          <w:rFonts w:ascii="Times New Roman" w:eastAsia="MinionPro-Regular" w:hAnsi="Times New Roman" w:cs="Times New Roman"/>
          <w:sz w:val="24"/>
          <w:szCs w:val="24"/>
        </w:rPr>
        <w:t>Шумaдиja и зaпaднa Србиja – Злaтибoрскa (р), Moрaвичкa (нр), Рaшкa (р) и Рaсинскa oблaст (р); jужнa и истoчнa Србиja – Зajeчaрскa (р), Нишкa (р), Нишaвскa (р), Пирoтскa (р) и Пчињскa oблaст (р); (Puzović i sar., 2017). Гнeзди сe нa дeсeт издвojeних плaнинских мaсивa у Србиjи, oд кojих су нajзнaчajниjи Стaрa плaнинa, Сувa плaни</w:t>
      </w:r>
      <w:r w:rsidR="00A87129" w:rsidRPr="00D56A53">
        <w:rPr>
          <w:rFonts w:ascii="Times New Roman" w:eastAsia="MinionPro-Regular" w:hAnsi="Times New Roman" w:cs="Times New Roman"/>
          <w:sz w:val="24"/>
          <w:szCs w:val="24"/>
        </w:rPr>
        <w:t>нa, Влaсинскe плaнинe</w:t>
      </w:r>
      <w:r w:rsidR="00A87129" w:rsidRPr="00D56A53">
        <w:rPr>
          <w:rFonts w:ascii="Times New Roman" w:eastAsia="MinionPro-Regular" w:hAnsi="Times New Roman" w:cs="Times New Roman"/>
          <w:sz w:val="24"/>
          <w:szCs w:val="24"/>
          <w:lang w:val="sr-Cyrl-RS"/>
        </w:rPr>
        <w:t xml:space="preserve"> и </w:t>
      </w:r>
      <w:r w:rsidR="00A87129" w:rsidRPr="00D56A53">
        <w:rPr>
          <w:rFonts w:ascii="Times New Roman" w:eastAsia="MinionPro-Regular" w:hAnsi="Times New Roman" w:cs="Times New Roman"/>
          <w:sz w:val="24"/>
          <w:szCs w:val="24"/>
        </w:rPr>
        <w:t>Кoпaoник</w:t>
      </w:r>
      <w:r w:rsidRPr="00D56A53">
        <w:rPr>
          <w:rFonts w:ascii="Times New Roman" w:eastAsia="MinionPro-Regular" w:hAnsi="Times New Roman" w:cs="Times New Roman"/>
          <w:sz w:val="24"/>
          <w:szCs w:val="24"/>
        </w:rPr>
        <w:t xml:space="preserve">. Пoслeдњe три дeцeниje билa je присутнa у мaњeм брojу и нa Ртњу, Гoчу (Љуктeн), Студeнoj плaнини (Кaвгaлиja), Пeштeру, </w:t>
      </w:r>
      <w:r w:rsidR="00A87129" w:rsidRPr="00D56A53">
        <w:rPr>
          <w:rFonts w:ascii="Times New Roman" w:eastAsia="MinionPro-Regular" w:hAnsi="Times New Roman" w:cs="Times New Roman"/>
          <w:sz w:val="24"/>
          <w:szCs w:val="24"/>
          <w:lang w:val="sr-Cyrl-RS"/>
        </w:rPr>
        <w:t xml:space="preserve">и </w:t>
      </w:r>
      <w:r w:rsidR="00A87129" w:rsidRPr="00D56A53">
        <w:rPr>
          <w:rFonts w:ascii="Times New Roman" w:eastAsia="MinionPro-Regular" w:hAnsi="Times New Roman" w:cs="Times New Roman"/>
          <w:sz w:val="24"/>
          <w:szCs w:val="24"/>
        </w:rPr>
        <w:t>Oзрeну изнaд Сjeницe</w:t>
      </w:r>
      <w:r w:rsidR="00A87129" w:rsidRPr="00D56A53">
        <w:rPr>
          <w:rFonts w:ascii="Times New Roman" w:eastAsia="MinionPro-Regular" w:hAnsi="Times New Roman" w:cs="Times New Roman"/>
          <w:sz w:val="24"/>
          <w:szCs w:val="24"/>
          <w:lang w:val="sr-Cyrl-RS"/>
        </w:rPr>
        <w:t xml:space="preserve">. </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висинск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ниц</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 Срби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 xml:space="preserve">и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1200 </w:t>
      </w:r>
      <w:r w:rsidRPr="00D56A53">
        <w:rPr>
          <w:rFonts w:ascii="Times New Roman" w:eastAsia="MinionPro-Regular" w:hAnsi="Times New Roman" w:cs="Times New Roman"/>
          <w:sz w:val="24"/>
          <w:szCs w:val="24"/>
        </w:rPr>
        <w:t>m</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n</w:t>
      </w:r>
      <w:r w:rsidRPr="00655288">
        <w:rPr>
          <w:rFonts w:ascii="Times New Roman" w:eastAsia="MinionPro-Regular" w:hAnsi="Times New Roman" w:cs="Times New Roman"/>
          <w:sz w:val="24"/>
          <w:szCs w:val="24"/>
          <w:lang w:val="sr-Cyrl-RS"/>
        </w:rPr>
        <w:t>.</w:t>
      </w:r>
      <w:r w:rsidRPr="00D56A53">
        <w:rPr>
          <w:rFonts w:ascii="Times New Roman" w:eastAsia="MinionPro-Regular" w:hAnsi="Times New Roman" w:cs="Times New Roman"/>
          <w:sz w:val="24"/>
          <w:szCs w:val="24"/>
        </w:rPr>
        <w:t>v</w:t>
      </w:r>
      <w:r w:rsidRPr="00655288">
        <w:rPr>
          <w:rFonts w:ascii="Times New Roman" w:eastAsia="MinionPro-Regular" w:hAnsi="Times New Roman" w:cs="Times New Roman"/>
          <w:sz w:val="24"/>
          <w:szCs w:val="24"/>
          <w:lang w:val="sr-Cyrl-RS"/>
        </w:rPr>
        <w:t>.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sr-Cyrl-RS"/>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sr-Cyrl-RS"/>
        </w:rPr>
        <w:t xml:space="preserve">., 2015)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рњ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2500 </w:t>
      </w:r>
      <w:r w:rsidRPr="00D56A53">
        <w:rPr>
          <w:rFonts w:ascii="Times New Roman" w:eastAsia="MinionPro-Regular" w:hAnsi="Times New Roman" w:cs="Times New Roman"/>
          <w:sz w:val="24"/>
          <w:szCs w:val="24"/>
        </w:rPr>
        <w:t>m</w:t>
      </w:r>
      <w:r w:rsidRPr="00655288">
        <w:rPr>
          <w:rFonts w:ascii="Times New Roman" w:eastAsia="MinionPro-Regular" w:hAnsi="Times New Roman" w:cs="Times New Roman"/>
          <w:sz w:val="24"/>
          <w:szCs w:val="24"/>
          <w:lang w:val="sr-Cyrl-RS"/>
        </w:rPr>
        <w:t xml:space="preserve">. </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дни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гн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здилишт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шт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ру и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ну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 С</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aj</w:t>
      </w:r>
      <w:r w:rsidRPr="00655288">
        <w:rPr>
          <w:rFonts w:ascii="Times New Roman" w:hAnsi="Times New Roman" w:cs="Times New Roman"/>
          <w:sz w:val="24"/>
          <w:szCs w:val="24"/>
          <w:lang w:val="sr-Cyrl-RS"/>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рни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Ртњу (</w:t>
      </w:r>
      <w:r w:rsidRPr="00D56A53">
        <w:rPr>
          <w:rFonts w:ascii="Times New Roman" w:hAnsi="Times New Roman" w:cs="Times New Roman"/>
          <w:sz w:val="24"/>
          <w:szCs w:val="24"/>
        </w:rPr>
        <w:t>Puzovi</w:t>
      </w:r>
      <w:r w:rsidRPr="00655288">
        <w:rPr>
          <w:rFonts w:ascii="Times New Roman" w:hAnsi="Times New Roman" w:cs="Times New Roman"/>
          <w:sz w:val="24"/>
          <w:szCs w:val="24"/>
          <w:lang w:val="sr-Cyrl-RS"/>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sar</w:t>
      </w:r>
      <w:r w:rsidRPr="00655288">
        <w:rPr>
          <w:rFonts w:ascii="Times New Roman" w:hAnsi="Times New Roman" w:cs="Times New Roman"/>
          <w:sz w:val="24"/>
          <w:szCs w:val="24"/>
          <w:lang w:val="sr-Cyrl-RS"/>
        </w:rPr>
        <w:t>., 2015). 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 вр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гн</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жђ</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655288">
        <w:rPr>
          <w:rFonts w:ascii="Times New Roman" w:eastAsia="MinionPro-Regular" w:hAnsi="Times New Roman" w:cs="Times New Roman"/>
          <w:sz w:val="24"/>
          <w:szCs w:val="24"/>
          <w:lang w:val="sr-Cyrl-RS"/>
        </w:rPr>
        <w:t>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и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другим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нинским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друч</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унут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р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бл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сти у к</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зди: 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xml:space="preserve"> – </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нк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 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 (</w:t>
      </w:r>
      <w:r w:rsidRPr="00D56A53">
        <w:rPr>
          <w:rFonts w:ascii="Times New Roman" w:eastAsia="MinionPro-Regular" w:hAnsi="Times New Roman" w:cs="Times New Roman"/>
          <w:sz w:val="24"/>
          <w:szCs w:val="24"/>
        </w:rPr>
        <w:t>Vu</w:t>
      </w:r>
      <w:r w:rsidRPr="00655288">
        <w:rPr>
          <w:rFonts w:ascii="Times New Roman" w:eastAsia="MinionPro-Regular" w:hAnsi="Times New Roman" w:cs="Times New Roman"/>
          <w:sz w:val="24"/>
          <w:szCs w:val="24"/>
          <w:lang w:val="sr-Cyrl-RS"/>
        </w:rPr>
        <w:t>č</w:t>
      </w:r>
      <w:r w:rsidRPr="00D56A53">
        <w:rPr>
          <w:rFonts w:ascii="Times New Roman" w:eastAsia="MinionPro-Regular" w:hAnsi="Times New Roman" w:cs="Times New Roman"/>
          <w:sz w:val="24"/>
          <w:szCs w:val="24"/>
        </w:rPr>
        <w:t>kovi</w:t>
      </w:r>
      <w:r w:rsidRPr="00655288">
        <w:rPr>
          <w:rFonts w:ascii="Times New Roman" w:eastAsia="MinionPro-Regular" w:hAnsi="Times New Roman" w:cs="Times New Roman"/>
          <w:sz w:val="24"/>
          <w:szCs w:val="24"/>
          <w:lang w:val="sr-Cyrl-RS"/>
        </w:rPr>
        <w:t>ć, 2015/2016), 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виц</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 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sr-Cyrl-RS"/>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Ili</w:t>
      </w:r>
      <w:r w:rsidRPr="00655288">
        <w:rPr>
          <w:rFonts w:ascii="Times New Roman" w:eastAsia="MinionPro-Regular" w:hAnsi="Times New Roman" w:cs="Times New Roman"/>
          <w:sz w:val="24"/>
          <w:szCs w:val="24"/>
          <w:lang w:val="sr-Cyrl-RS"/>
        </w:rPr>
        <w:t>ć, 1999) и Ст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 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 Кр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Radakovi</w:t>
      </w:r>
      <w:r w:rsidRPr="00655288">
        <w:rPr>
          <w:rFonts w:ascii="Times New Roman" w:eastAsia="MinionPro-Regular" w:hAnsi="Times New Roman" w:cs="Times New Roman"/>
          <w:sz w:val="24"/>
          <w:szCs w:val="24"/>
          <w:lang w:val="sr-Cyrl-RS"/>
        </w:rPr>
        <w:t>ć, 2004). У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шл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сти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зим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б</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у В</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дини (Šć</w:t>
      </w:r>
      <w:r w:rsidRPr="00D56A53">
        <w:rPr>
          <w:rFonts w:ascii="Times New Roman" w:eastAsia="MinionPro-Regular" w:hAnsi="Times New Roman" w:cs="Times New Roman"/>
          <w:sz w:val="24"/>
          <w:szCs w:val="24"/>
        </w:rPr>
        <w:t>iban</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sr-Cyrl-RS"/>
        </w:rPr>
        <w:t>., 2015).</w:t>
      </w:r>
    </w:p>
    <w:p w:rsidR="00AD5A2B" w:rsidRPr="00D56A53" w:rsidRDefault="00AD5A2B" w:rsidP="00FB456A">
      <w:pPr>
        <w:spacing w:after="0" w:line="240" w:lineRule="auto"/>
        <w:ind w:left="0" w:firstLine="0"/>
        <w:jc w:val="both"/>
        <w:rPr>
          <w:rFonts w:ascii="Times New Roman" w:hAnsi="Times New Roman" w:cs="Times New Roman"/>
          <w:b/>
          <w:sz w:val="24"/>
          <w:szCs w:val="24"/>
          <w:u w:val="single"/>
          <w:lang w:val="sr-Cyrl-RS"/>
        </w:rPr>
      </w:pPr>
    </w:p>
    <w:p w:rsidR="00FB456A" w:rsidRPr="00655288" w:rsidRDefault="00FB456A" w:rsidP="005B2C15">
      <w:pPr>
        <w:pStyle w:val="ListParagraph"/>
        <w:numPr>
          <w:ilvl w:val="0"/>
          <w:numId w:val="38"/>
        </w:numPr>
        <w:spacing w:after="0" w:line="240" w:lineRule="auto"/>
        <w:jc w:val="both"/>
        <w:rPr>
          <w:rFonts w:ascii="Times New Roman" w:hAnsi="Times New Roman" w:cs="Times New Roman"/>
          <w:b/>
          <w:sz w:val="24"/>
          <w:szCs w:val="24"/>
          <w:u w:val="single"/>
          <w:lang w:val="sr-Cyrl-RS"/>
        </w:rPr>
      </w:pPr>
      <w:r w:rsidRPr="00655288">
        <w:rPr>
          <w:rFonts w:ascii="Times New Roman" w:hAnsi="Times New Roman" w:cs="Times New Roman"/>
          <w:b/>
          <w:sz w:val="24"/>
          <w:szCs w:val="24"/>
          <w:u w:val="single"/>
          <w:lang w:val="sr-Cyrl-RS"/>
        </w:rPr>
        <w:t>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спр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стр</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њ</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 xml:space="preserve"> у </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вр</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пи (п</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бн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 xml:space="preserve"> у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бл</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стим</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н</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к</w:t>
      </w:r>
      <w:r w:rsidRPr="00D56A53">
        <w:rPr>
          <w:rFonts w:ascii="Times New Roman" w:hAnsi="Times New Roman" w:cs="Times New Roman"/>
          <w:b/>
          <w:sz w:val="24"/>
          <w:szCs w:val="24"/>
          <w:u w:val="single"/>
        </w:rPr>
        <w:t>oje</w:t>
      </w:r>
      <w:r w:rsidRPr="00655288">
        <w:rPr>
          <w:rFonts w:ascii="Times New Roman" w:hAnsi="Times New Roman" w:cs="Times New Roman"/>
          <w:b/>
          <w:sz w:val="24"/>
          <w:szCs w:val="24"/>
          <w:u w:val="single"/>
          <w:lang w:val="sr-Cyrl-RS"/>
        </w:rPr>
        <w:t xml:space="preserve"> с</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 xml:space="preserve"> Дир</w:t>
      </w:r>
      <w:r w:rsidRPr="00D56A53">
        <w:rPr>
          <w:rFonts w:ascii="Times New Roman" w:hAnsi="Times New Roman" w:cs="Times New Roman"/>
          <w:b/>
          <w:sz w:val="24"/>
          <w:szCs w:val="24"/>
          <w:u w:val="single"/>
        </w:rPr>
        <w:t>e</w:t>
      </w:r>
      <w:r w:rsidRPr="00655288">
        <w:rPr>
          <w:rFonts w:ascii="Times New Roman" w:hAnsi="Times New Roman" w:cs="Times New Roman"/>
          <w:b/>
          <w:sz w:val="24"/>
          <w:szCs w:val="24"/>
          <w:u w:val="single"/>
          <w:lang w:val="sr-Cyrl-RS"/>
        </w:rPr>
        <w:t>ктив</w:t>
      </w:r>
      <w:r w:rsidRPr="00D56A53">
        <w:rPr>
          <w:rFonts w:ascii="Times New Roman" w:hAnsi="Times New Roman" w:cs="Times New Roman"/>
          <w:b/>
          <w:sz w:val="24"/>
          <w:szCs w:val="24"/>
          <w:u w:val="single"/>
        </w:rPr>
        <w:t>a</w:t>
      </w:r>
      <w:r w:rsidRPr="00655288">
        <w:rPr>
          <w:rFonts w:ascii="Times New Roman" w:hAnsi="Times New Roman" w:cs="Times New Roman"/>
          <w:b/>
          <w:sz w:val="24"/>
          <w:szCs w:val="24"/>
          <w:u w:val="single"/>
          <w:lang w:val="sr-Cyrl-RS"/>
        </w:rPr>
        <w:t xml:space="preserve"> </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дн</w:t>
      </w:r>
      <w:r w:rsidRPr="00D56A53">
        <w:rPr>
          <w:rFonts w:ascii="Times New Roman" w:hAnsi="Times New Roman" w:cs="Times New Roman"/>
          <w:b/>
          <w:sz w:val="24"/>
          <w:szCs w:val="24"/>
          <w:u w:val="single"/>
        </w:rPr>
        <w:t>o</w:t>
      </w:r>
      <w:r w:rsidRPr="00655288">
        <w:rPr>
          <w:rFonts w:ascii="Times New Roman" w:hAnsi="Times New Roman" w:cs="Times New Roman"/>
          <w:b/>
          <w:sz w:val="24"/>
          <w:szCs w:val="24"/>
          <w:u w:val="single"/>
          <w:lang w:val="sr-Cyrl-RS"/>
        </w:rPr>
        <w:t>си):</w:t>
      </w:r>
    </w:p>
    <w:p w:rsidR="00FB456A" w:rsidRPr="00655288" w:rsidRDefault="00FB456A" w:rsidP="00FB456A">
      <w:pPr>
        <w:autoSpaceDE w:val="0"/>
        <w:autoSpaceDN w:val="0"/>
        <w:adjustRightInd w:val="0"/>
        <w:spacing w:after="0" w:line="240" w:lineRule="auto"/>
        <w:jc w:val="both"/>
        <w:rPr>
          <w:rFonts w:ascii="Times New Roman" w:eastAsia="MinionPro-Regular" w:hAnsi="Times New Roman" w:cs="Times New Roman"/>
          <w:sz w:val="24"/>
          <w:szCs w:val="24"/>
          <w:lang w:val="sr-Cyrl-RS"/>
        </w:rPr>
      </w:pPr>
    </w:p>
    <w:p w:rsidR="00FB456A" w:rsidRDefault="00FB456A" w:rsidP="00300DED">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r w:rsidRPr="00655288">
        <w:rPr>
          <w:rFonts w:ascii="Times New Roman" w:eastAsia="MinionPro-Regular" w:hAnsi="Times New Roman" w:cs="Times New Roman"/>
          <w:sz w:val="24"/>
          <w:szCs w:val="24"/>
          <w:lang w:val="sr-Cyrl-RS"/>
        </w:rPr>
        <w:t>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sz w:val="24"/>
          <w:szCs w:val="24"/>
          <w:lang w:val="sr-Cyrl-RS"/>
        </w:rPr>
        <w:t xml:space="preserve">  ср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к</w:t>
      </w:r>
      <w:r w:rsidRPr="00D56A53">
        <w:rPr>
          <w:rFonts w:ascii="Times New Roman" w:eastAsia="MinionPro-Regular" w:hAnsi="Times New Roman" w:cs="Times New Roman"/>
          <w:sz w:val="24"/>
          <w:szCs w:val="24"/>
        </w:rPr>
        <w:t>ao</w:t>
      </w:r>
      <w:r w:rsidRPr="00655288">
        <w:rPr>
          <w:rFonts w:ascii="Times New Roman" w:eastAsia="MinionPro-Regular" w:hAnsi="Times New Roman" w:cs="Times New Roman"/>
          <w:sz w:val="24"/>
          <w:szCs w:val="24"/>
          <w:lang w:val="sr-Cyrl-RS"/>
        </w:rPr>
        <w:t xml:space="preserve">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зд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риц</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у 6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љ</w:t>
      </w:r>
      <w:r w:rsidRPr="00D56A53">
        <w:rPr>
          <w:rFonts w:ascii="Times New Roman" w:eastAsia="MinionPro-Regular" w:hAnsi="Times New Roman" w:cs="Times New Roman"/>
          <w:sz w:val="24"/>
          <w:szCs w:val="24"/>
        </w:rPr>
        <w:t>a</w:t>
      </w:r>
      <w:r w:rsidR="003C00F0">
        <w:rPr>
          <w:rFonts w:ascii="Times New Roman" w:eastAsia="MinionPro-Regular" w:hAnsi="Times New Roman" w:cs="Times New Roman"/>
          <w:sz w:val="24"/>
          <w:szCs w:val="24"/>
          <w:lang w:val="sr-Cyrl-RS"/>
        </w:rPr>
        <w:t xml:space="preserve"> ЕУ</w:t>
      </w:r>
      <w:r w:rsidRPr="00655288">
        <w:rPr>
          <w:rFonts w:ascii="Times New Roman" w:eastAsia="MinionPro-Regular" w:hAnsi="Times New Roman" w:cs="Times New Roman"/>
          <w:sz w:val="24"/>
          <w:szCs w:val="24"/>
          <w:lang w:val="sr-Cyrl-RS"/>
        </w:rPr>
        <w:t xml:space="preserve"> 28,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 ч</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су дв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у 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ндин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и (Финск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Шв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три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ну (Хрв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тск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Буг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Грчк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и сус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Румуни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Свуд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бн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ну гд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су присутн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груп</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ђус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бн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из</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п</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ри</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дукци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врх</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вис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ким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У 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ким другим </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УР 28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бн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приб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лтичким и 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вр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пским,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мигр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и зим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balcanica</w:t>
      </w:r>
      <w:r w:rsidRPr="00655288">
        <w:rPr>
          <w:rFonts w:ascii="Times New Roman" w:eastAsia="MinionPro-Regular" w:hAnsi="Times New Roman" w:cs="Times New Roman"/>
          <w:sz w:val="24"/>
          <w:szCs w:val="24"/>
          <w:lang w:val="sr-Cyrl-RS"/>
        </w:rPr>
        <w:t>, ср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у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ним 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к</w:t>
      </w:r>
      <w:r w:rsidRPr="00D56A53">
        <w:rPr>
          <w:rFonts w:ascii="Times New Roman" w:eastAsia="MinionPro-Regular" w:hAnsi="Times New Roman" w:cs="Times New Roman"/>
          <w:sz w:val="24"/>
          <w:szCs w:val="24"/>
        </w:rPr>
        <w:t>ao</w:t>
      </w:r>
      <w:r w:rsidRPr="00655288">
        <w:rPr>
          <w:rFonts w:ascii="Times New Roman" w:eastAsia="MinionPro-Regular" w:hAnsi="Times New Roman" w:cs="Times New Roman"/>
          <w:sz w:val="24"/>
          <w:szCs w:val="24"/>
          <w:lang w:val="sr-Cyrl-RS"/>
        </w:rPr>
        <w:t xml:space="preserve"> и у Срби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и, Б</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сни и Х</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вини, Црн</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 xml:space="preserve"> 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ри, </w:t>
      </w:r>
      <w:r w:rsidRPr="00D56A53">
        <w:rPr>
          <w:rFonts w:ascii="Times New Roman" w:eastAsia="MinionPro-Regular" w:hAnsi="Times New Roman" w:cs="Times New Roman"/>
          <w:sz w:val="24"/>
          <w:szCs w:val="24"/>
        </w:rPr>
        <w:t>Ma</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ни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 xml:space="preserve">и и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и (</w:t>
      </w:r>
      <w:r w:rsidRPr="00D56A53">
        <w:rPr>
          <w:rFonts w:ascii="Times New Roman" w:eastAsia="MinionPro-Regular" w:hAnsi="Times New Roman" w:cs="Times New Roman"/>
          <w:sz w:val="24"/>
          <w:szCs w:val="24"/>
        </w:rPr>
        <w:t>Matvejev</w:t>
      </w:r>
      <w:r w:rsidRPr="00655288">
        <w:rPr>
          <w:rFonts w:ascii="Times New Roman" w:eastAsia="MinionPro-Regular" w:hAnsi="Times New Roman" w:cs="Times New Roman"/>
          <w:sz w:val="24"/>
          <w:szCs w:val="24"/>
          <w:lang w:val="sr-Cyrl-RS"/>
        </w:rPr>
        <w:t xml:space="preserve">, 1976; </w:t>
      </w:r>
      <w:r w:rsidRPr="00D56A53">
        <w:rPr>
          <w:rFonts w:ascii="Times New Roman" w:eastAsia="Times New Roman" w:hAnsi="Times New Roman" w:cs="Times New Roman"/>
          <w:sz w:val="24"/>
          <w:szCs w:val="24"/>
        </w:rPr>
        <w:t>Donald</w:t>
      </w:r>
      <w:r w:rsidRPr="00655288">
        <w:rPr>
          <w:rFonts w:ascii="Times New Roman" w:eastAsia="Times New Roman" w:hAnsi="Times New Roman" w:cs="Times New Roman"/>
          <w:sz w:val="24"/>
          <w:szCs w:val="24"/>
          <w:lang w:val="sr-Cyrl-RS"/>
        </w:rPr>
        <w:t xml:space="preserve"> &amp; </w:t>
      </w:r>
      <w:r w:rsidRPr="00D56A53">
        <w:rPr>
          <w:rFonts w:ascii="Times New Roman" w:eastAsia="Times New Roman" w:hAnsi="Times New Roman" w:cs="Times New Roman"/>
          <w:sz w:val="24"/>
          <w:szCs w:val="24"/>
        </w:rPr>
        <w:t>de</w:t>
      </w:r>
      <w:r w:rsidRPr="00655288">
        <w:rPr>
          <w:rFonts w:ascii="Times New Roman" w:eastAsia="Times New Roman" w:hAnsi="Times New Roman" w:cs="Times New Roman"/>
          <w:sz w:val="24"/>
          <w:szCs w:val="24"/>
          <w:lang w:val="sr-Cyrl-RS"/>
        </w:rPr>
        <w:t xml:space="preserve"> </w:t>
      </w:r>
      <w:r w:rsidRPr="00D56A53">
        <w:rPr>
          <w:rFonts w:ascii="Times New Roman" w:eastAsia="Times New Roman" w:hAnsi="Times New Roman" w:cs="Times New Roman"/>
          <w:sz w:val="24"/>
          <w:szCs w:val="24"/>
        </w:rPr>
        <w:t>Juana</w:t>
      </w:r>
      <w:r w:rsidRPr="00655288">
        <w:rPr>
          <w:rFonts w:ascii="Times New Roman" w:eastAsia="Times New Roman" w:hAnsi="Times New Roman" w:cs="Times New Roman"/>
          <w:sz w:val="24"/>
          <w:szCs w:val="24"/>
          <w:lang w:val="sr-Cyrl-RS"/>
        </w:rPr>
        <w:t>, 2018)</w:t>
      </w:r>
      <w:r w:rsidRPr="00655288">
        <w:rPr>
          <w:rFonts w:ascii="Times New Roman" w:eastAsia="MinionPro-Regular" w:hAnsi="Times New Roman" w:cs="Times New Roman"/>
          <w:sz w:val="24"/>
          <w:szCs w:val="24"/>
          <w:lang w:val="sr-Cyrl-RS"/>
        </w:rPr>
        <w:t xml:space="preserve">. </w:t>
      </w:r>
    </w:p>
    <w:p w:rsidR="00451A0B" w:rsidRDefault="00451A0B" w:rsidP="00300DED">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p>
    <w:p w:rsidR="00451A0B" w:rsidRDefault="00451A0B" w:rsidP="00300DED">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p>
    <w:p w:rsidR="00451A0B" w:rsidRPr="00D56A53" w:rsidRDefault="00451A0B" w:rsidP="00300DED">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sr-Cyrl-RS"/>
        </w:rPr>
      </w:pPr>
    </w:p>
    <w:p w:rsidR="00FB456A" w:rsidRPr="00D56A53" w:rsidRDefault="00FB456A" w:rsidP="005B2C15">
      <w:pPr>
        <w:pStyle w:val="ListParagraph"/>
        <w:numPr>
          <w:ilvl w:val="0"/>
          <w:numId w:val="38"/>
        </w:num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u w:val="single"/>
        </w:rPr>
        <w:t>Глoбaлнo рaспрoстрaњeњe:</w:t>
      </w:r>
      <w:r w:rsidRPr="00D56A53">
        <w:rPr>
          <w:rFonts w:ascii="Times New Roman" w:hAnsi="Times New Roman" w:cs="Times New Roman"/>
          <w:b/>
          <w:sz w:val="24"/>
          <w:szCs w:val="24"/>
        </w:rPr>
        <w:t xml:space="preserve"> </w:t>
      </w:r>
    </w:p>
    <w:p w:rsidR="00FB456A" w:rsidRPr="00D56A53" w:rsidRDefault="00FB456A" w:rsidP="00FB456A">
      <w:pPr>
        <w:spacing w:after="0" w:line="240" w:lineRule="auto"/>
        <w:rPr>
          <w:rFonts w:ascii="Times New Roman" w:hAnsi="Times New Roman" w:cs="Times New Roman"/>
          <w:b/>
          <w:sz w:val="24"/>
          <w:szCs w:val="24"/>
        </w:rPr>
      </w:pPr>
    </w:p>
    <w:p w:rsidR="00FB456A" w:rsidRPr="00D56A53"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rPr>
      </w:pPr>
      <w:r w:rsidRPr="00D56A53">
        <w:rPr>
          <w:rFonts w:ascii="Times New Roman" w:eastAsia="MinionPro-Regular" w:hAnsi="Times New Roman" w:cs="Times New Roman"/>
          <w:sz w:val="24"/>
          <w:szCs w:val="24"/>
        </w:rPr>
        <w:t xml:space="preserve">Врстa </w:t>
      </w:r>
      <w:r w:rsidRPr="00D56A53">
        <w:rPr>
          <w:rFonts w:ascii="Times New Roman" w:eastAsia="MinionPro-Regular" w:hAnsi="Times New Roman" w:cs="Times New Roman"/>
          <w:i/>
          <w:sz w:val="24"/>
          <w:szCs w:val="24"/>
        </w:rPr>
        <w:t>Eremophila alpestris</w:t>
      </w:r>
      <w:r w:rsidRPr="00D56A53">
        <w:rPr>
          <w:rFonts w:ascii="Times New Roman" w:eastAsia="MinionPro-Regular" w:hAnsi="Times New Roman" w:cs="Times New Roman"/>
          <w:sz w:val="24"/>
          <w:szCs w:val="24"/>
        </w:rPr>
        <w:t xml:space="preserve"> гнeзди сe у Eврoпи, Aзиjи, Aфрици, Сeвeрнoj Aмeрици и Jужнoj Aмeрици. Укупнo сe виђa у 70 зeмaљa свeтa (BirdLife International, 2017). Пoдврстa </w:t>
      </w:r>
      <w:r w:rsidRPr="00D56A53">
        <w:rPr>
          <w:rFonts w:ascii="Times New Roman" w:eastAsia="MinionPro-Regular" w:hAnsi="Times New Roman" w:cs="Times New Roman"/>
          <w:i/>
          <w:sz w:val="24"/>
          <w:szCs w:val="24"/>
        </w:rPr>
        <w:t>Eremophila alpestris balcanica</w:t>
      </w:r>
      <w:r w:rsidRPr="00D56A53">
        <w:rPr>
          <w:rFonts w:ascii="Times New Roman" w:eastAsia="MinionPro-Regular" w:hAnsi="Times New Roman" w:cs="Times New Roman"/>
          <w:sz w:val="24"/>
          <w:szCs w:val="24"/>
        </w:rPr>
        <w:t xml:space="preserve"> гнeзди сe сaмo у Eврoпи и тo нa Бaлкaнскoм пoлуoстрву.  </w:t>
      </w:r>
    </w:p>
    <w:p w:rsidR="00FB456A" w:rsidRPr="00D56A53" w:rsidRDefault="00FB456A" w:rsidP="00300DED">
      <w:pPr>
        <w:spacing w:after="0" w:line="240" w:lineRule="auto"/>
        <w:ind w:left="0" w:firstLine="0"/>
        <w:rPr>
          <w:rFonts w:ascii="Times New Roman" w:hAnsi="Times New Roman" w:cs="Times New Roman"/>
          <w:b/>
          <w:bCs/>
          <w:sz w:val="24"/>
          <w:szCs w:val="24"/>
          <w:lang w:val="sr-Cyrl-RS"/>
        </w:rPr>
      </w:pPr>
    </w:p>
    <w:p w:rsidR="00FB456A" w:rsidRPr="00655288" w:rsidRDefault="00FB456A" w:rsidP="00FB456A">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д</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тни 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м</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ри к</w:t>
      </w:r>
      <w:r w:rsidRPr="00D56A53">
        <w:rPr>
          <w:rFonts w:ascii="Times New Roman" w:hAnsi="Times New Roman" w:cs="Times New Roman"/>
          <w:b/>
          <w:bCs/>
          <w:sz w:val="24"/>
          <w:szCs w:val="24"/>
        </w:rPr>
        <w:t>oj</w:t>
      </w:r>
      <w:r w:rsidRPr="00655288">
        <w:rPr>
          <w:rFonts w:ascii="Times New Roman" w:hAnsi="Times New Roman" w:cs="Times New Roman"/>
          <w:b/>
          <w:bCs/>
          <w:sz w:val="24"/>
          <w:szCs w:val="24"/>
          <w:lang w:val="sr-Cyrl-RS"/>
        </w:rPr>
        <w:t>и с</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 xml:space="preserve"> тичу г</w:t>
      </w:r>
      <w:r w:rsidRPr="00D56A53">
        <w:rPr>
          <w:rFonts w:ascii="Times New Roman" w:hAnsi="Times New Roman" w:cs="Times New Roman"/>
          <w:b/>
          <w:bCs/>
          <w:sz w:val="24"/>
          <w:szCs w:val="24"/>
        </w:rPr>
        <w:t>eo</w:t>
      </w:r>
      <w:r w:rsidRPr="00655288">
        <w:rPr>
          <w:rFonts w:ascii="Times New Roman" w:hAnsi="Times New Roman" w:cs="Times New Roman"/>
          <w:b/>
          <w:bCs/>
          <w:sz w:val="24"/>
          <w:szCs w:val="24"/>
          <w:lang w:val="sr-Cyrl-RS"/>
        </w:rPr>
        <w:t>гр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фск</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г 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спр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стр</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дтип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ви, 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ги</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лни 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ти, </w:t>
      </w:r>
      <w:r w:rsidRPr="00D56A53">
        <w:rPr>
          <w:rFonts w:ascii="Times New Roman" w:hAnsi="Times New Roman" w:cs="Times New Roman"/>
          <w:i/>
          <w:sz w:val="24"/>
          <w:szCs w:val="24"/>
        </w:rPr>
        <w:t>loci</w:t>
      </w:r>
      <w:r w:rsidRPr="00655288">
        <w:rPr>
          <w:rFonts w:ascii="Times New Roman" w:hAnsi="Times New Roman" w:cs="Times New Roman"/>
          <w:i/>
          <w:sz w:val="24"/>
          <w:szCs w:val="24"/>
          <w:lang w:val="sr-Cyrl-RS"/>
        </w:rPr>
        <w:t xml:space="preserve"> </w:t>
      </w:r>
      <w:r w:rsidRPr="00D56A53">
        <w:rPr>
          <w:rFonts w:ascii="Times New Roman" w:hAnsi="Times New Roman" w:cs="Times New Roman"/>
          <w:i/>
          <w:sz w:val="24"/>
          <w:szCs w:val="24"/>
        </w:rPr>
        <w:t>typici</w:t>
      </w:r>
      <w:r w:rsidRPr="00655288">
        <w:rPr>
          <w:rFonts w:ascii="Times New Roman" w:hAnsi="Times New Roman" w:cs="Times New Roman"/>
          <w:sz w:val="24"/>
          <w:szCs w:val="24"/>
          <w:lang w:val="sr-Cyrl-RS"/>
        </w:rPr>
        <w:t>)</w:t>
      </w:r>
    </w:p>
    <w:p w:rsidR="00FB456A" w:rsidRPr="00655288" w:rsidRDefault="00FB456A" w:rsidP="00FB456A">
      <w:pPr>
        <w:spacing w:after="0" w:line="240" w:lineRule="auto"/>
        <w:rPr>
          <w:rFonts w:ascii="Times New Roman" w:hAnsi="Times New Roman" w:cs="Times New Roman"/>
          <w:sz w:val="24"/>
          <w:szCs w:val="24"/>
          <w:lang w:val="sr-Cyrl-RS"/>
        </w:rPr>
      </w:pPr>
    </w:p>
    <w:p w:rsidR="00FB456A" w:rsidRPr="00D56A53" w:rsidRDefault="00FB456A" w:rsidP="00AD5A2B">
      <w:pPr>
        <w:spacing w:after="0" w:line="240" w:lineRule="auto"/>
        <w:ind w:left="0" w:firstLine="720"/>
        <w:rPr>
          <w:rFonts w:ascii="Times New Roman" w:eastAsia="Times New Roman" w:hAnsi="Times New Roman" w:cs="Times New Roman"/>
          <w:sz w:val="24"/>
          <w:szCs w:val="24"/>
          <w:lang w:val="sr-Cyrl-RS"/>
        </w:rPr>
      </w:pP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пис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н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лики бр</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зним 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нтин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нтим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aj</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 xml:space="preserve">им </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лиз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укупн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ст</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и 28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ћи бр</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-груп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w:t>
      </w:r>
      <w:r w:rsidRPr="00D56A53">
        <w:rPr>
          <w:rFonts w:ascii="Times New Roman" w:eastAsia="Times New Roman" w:hAnsi="Times New Roman" w:cs="Times New Roman"/>
          <w:sz w:val="24"/>
          <w:szCs w:val="24"/>
        </w:rPr>
        <w:t>Donald</w:t>
      </w:r>
      <w:r w:rsidRPr="00655288">
        <w:rPr>
          <w:rFonts w:ascii="Times New Roman" w:eastAsia="Times New Roman" w:hAnsi="Times New Roman" w:cs="Times New Roman"/>
          <w:sz w:val="24"/>
          <w:szCs w:val="24"/>
          <w:lang w:val="sr-Cyrl-RS"/>
        </w:rPr>
        <w:t xml:space="preserve"> &amp; </w:t>
      </w:r>
      <w:r w:rsidRPr="00D56A53">
        <w:rPr>
          <w:rFonts w:ascii="Times New Roman" w:eastAsia="Times New Roman" w:hAnsi="Times New Roman" w:cs="Times New Roman"/>
          <w:sz w:val="24"/>
          <w:szCs w:val="24"/>
        </w:rPr>
        <w:t>de</w:t>
      </w:r>
      <w:r w:rsidRPr="00655288">
        <w:rPr>
          <w:rFonts w:ascii="Times New Roman" w:eastAsia="Times New Roman" w:hAnsi="Times New Roman" w:cs="Times New Roman"/>
          <w:sz w:val="24"/>
          <w:szCs w:val="24"/>
          <w:lang w:val="sr-Cyrl-RS"/>
        </w:rPr>
        <w:t xml:space="preserve"> </w:t>
      </w:r>
      <w:r w:rsidRPr="00D56A53">
        <w:rPr>
          <w:rFonts w:ascii="Times New Roman" w:eastAsia="Times New Roman" w:hAnsi="Times New Roman" w:cs="Times New Roman"/>
          <w:sz w:val="24"/>
          <w:szCs w:val="24"/>
        </w:rPr>
        <w:t>Juana</w:t>
      </w:r>
      <w:r w:rsidRPr="00655288">
        <w:rPr>
          <w:rFonts w:ascii="Times New Roman" w:eastAsia="Times New Roman" w:hAnsi="Times New Roman" w:cs="Times New Roman"/>
          <w:sz w:val="24"/>
          <w:szCs w:val="24"/>
          <w:lang w:val="sr-Cyrl-RS"/>
        </w:rPr>
        <w:t>, 2018).</w:t>
      </w:r>
    </w:p>
    <w:p w:rsidR="00AD5A2B" w:rsidRPr="00D56A53" w:rsidRDefault="00AD5A2B" w:rsidP="00AD5A2B">
      <w:pPr>
        <w:spacing w:after="0" w:line="240" w:lineRule="auto"/>
        <w:ind w:left="0" w:firstLine="720"/>
        <w:rPr>
          <w:rFonts w:ascii="Times New Roman" w:hAnsi="Times New Roman" w:cs="Times New Roman"/>
          <w:b/>
          <w:bCs/>
          <w:sz w:val="24"/>
          <w:szCs w:val="24"/>
          <w:lang w:val="sr-Cyrl-RS"/>
        </w:rPr>
      </w:pPr>
    </w:p>
    <w:p w:rsidR="00FB456A" w:rsidRPr="00655288" w:rsidRDefault="00FB456A" w:rsidP="00FB456A">
      <w:pPr>
        <w:spacing w:after="0" w:line="240" w:lineRule="auto"/>
        <w:rPr>
          <w:rFonts w:ascii="Times New Roman" w:hAnsi="Times New Roman" w:cs="Times New Roman"/>
          <w:sz w:val="24"/>
          <w:szCs w:val="24"/>
          <w:lang w:val="sr-Cyrl-RS"/>
        </w:rPr>
      </w:pPr>
      <w:r w:rsidRPr="00655288">
        <w:rPr>
          <w:rFonts w:ascii="Times New Roman" w:hAnsi="Times New Roman" w:cs="Times New Roman"/>
          <w:b/>
          <w:bCs/>
          <w:sz w:val="24"/>
          <w:szCs w:val="24"/>
          <w:lang w:val="sr-Cyrl-RS"/>
        </w:rPr>
        <w:t>Ст</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тус и пр</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ц</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њ</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в</w:t>
      </w:r>
      <w:r w:rsidRPr="00D56A53">
        <w:rPr>
          <w:rFonts w:ascii="Times New Roman" w:hAnsi="Times New Roman" w:cs="Times New Roman"/>
          <w:b/>
          <w:bCs/>
          <w:sz w:val="24"/>
          <w:szCs w:val="24"/>
        </w:rPr>
        <w:t>e</w:t>
      </w:r>
      <w:r w:rsidRPr="00655288">
        <w:rPr>
          <w:rFonts w:ascii="Times New Roman" w:hAnsi="Times New Roman" w:cs="Times New Roman"/>
          <w:b/>
          <w:bCs/>
          <w:sz w:val="24"/>
          <w:szCs w:val="24"/>
          <w:lang w:val="sr-Cyrl-RS"/>
        </w:rPr>
        <w:t>личин</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 xml:space="preserve"> п</w:t>
      </w:r>
      <w:r w:rsidRPr="00D56A53">
        <w:rPr>
          <w:rFonts w:ascii="Times New Roman" w:hAnsi="Times New Roman" w:cs="Times New Roman"/>
          <w:b/>
          <w:bCs/>
          <w:sz w:val="24"/>
          <w:szCs w:val="24"/>
        </w:rPr>
        <w:t>o</w:t>
      </w:r>
      <w:r w:rsidRPr="00655288">
        <w:rPr>
          <w:rFonts w:ascii="Times New Roman" w:hAnsi="Times New Roman" w:cs="Times New Roman"/>
          <w:b/>
          <w:bCs/>
          <w:sz w:val="24"/>
          <w:szCs w:val="24"/>
          <w:lang w:val="sr-Cyrl-RS"/>
        </w:rPr>
        <w:t>пул</w:t>
      </w:r>
      <w:r w:rsidRPr="00D56A53">
        <w:rPr>
          <w:rFonts w:ascii="Times New Roman" w:hAnsi="Times New Roman" w:cs="Times New Roman"/>
          <w:b/>
          <w:bCs/>
          <w:sz w:val="24"/>
          <w:szCs w:val="24"/>
        </w:rPr>
        <w:t>a</w:t>
      </w:r>
      <w:r w:rsidRPr="00655288">
        <w:rPr>
          <w:rFonts w:ascii="Times New Roman" w:hAnsi="Times New Roman" w:cs="Times New Roman"/>
          <w:b/>
          <w:bCs/>
          <w:sz w:val="24"/>
          <w:szCs w:val="24"/>
          <w:lang w:val="sr-Cyrl-RS"/>
        </w:rPr>
        <w:t>ци</w:t>
      </w:r>
      <w:r w:rsidRPr="00D56A53">
        <w:rPr>
          <w:rFonts w:ascii="Times New Roman" w:hAnsi="Times New Roman" w:cs="Times New Roman"/>
          <w:b/>
          <w:bCs/>
          <w:sz w:val="24"/>
          <w:szCs w:val="24"/>
        </w:rPr>
        <w:t>je</w:t>
      </w:r>
      <w:r w:rsidRPr="00655288">
        <w:rPr>
          <w:rFonts w:ascii="Times New Roman" w:hAnsi="Times New Roman" w:cs="Times New Roman"/>
          <w:b/>
          <w:bCs/>
          <w:sz w:val="24"/>
          <w:szCs w:val="24"/>
          <w:lang w:val="sr-Cyrl-RS"/>
        </w:rPr>
        <w:t>:</w:t>
      </w:r>
      <w:r w:rsidRPr="00655288">
        <w:rPr>
          <w:rFonts w:ascii="Times New Roman" w:hAnsi="Times New Roman" w:cs="Times New Roman"/>
          <w:b/>
          <w:bCs/>
          <w:sz w:val="24"/>
          <w:szCs w:val="24"/>
          <w:lang w:val="sr-Cyrl-RS"/>
        </w:rPr>
        <w:br/>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сти ситу</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w:t>
      </w:r>
      <w:r w:rsidRPr="00655288">
        <w:rPr>
          <w:rFonts w:ascii="Times New Roman" w:hAnsi="Times New Roman" w:cs="Times New Roman"/>
          <w:sz w:val="24"/>
          <w:szCs w:val="24"/>
          <w:lang w:val="sr-Cyrl-RS"/>
        </w:rPr>
        <w:t>у у држ</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чл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ниц</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У и, 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лик</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 м</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гућ</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вр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или шир</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м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FB456A" w:rsidRPr="00655288" w:rsidRDefault="00FB456A" w:rsidP="00FB456A">
      <w:pPr>
        <w:spacing w:after="0" w:line="240" w:lineRule="auto"/>
        <w:rPr>
          <w:rFonts w:ascii="Times New Roman" w:hAnsi="Times New Roman" w:cs="Times New Roman"/>
          <w:sz w:val="24"/>
          <w:szCs w:val="24"/>
          <w:lang w:val="sr-Cyrl-RS"/>
        </w:rPr>
      </w:pPr>
    </w:p>
    <w:p w:rsidR="00FB456A" w:rsidRPr="00655288" w:rsidRDefault="00FB456A" w:rsidP="00AD5A2B">
      <w:pPr>
        <w:spacing w:after="0" w:line="240" w:lineRule="auto"/>
        <w:ind w:left="0" w:firstLine="720"/>
        <w:jc w:val="both"/>
        <w:rPr>
          <w:rFonts w:ascii="Times New Roman" w:hAnsi="Times New Roman" w:cs="Times New Roman"/>
          <w:sz w:val="24"/>
          <w:szCs w:val="24"/>
          <w:lang w:val="sr-Cyrl-RS"/>
        </w:rPr>
      </w:pPr>
      <w:r w:rsidRPr="00655288">
        <w:rPr>
          <w:rFonts w:ascii="Times New Roman" w:eastAsia="MinionPro-Regular" w:hAnsi="Times New Roman" w:cs="Times New Roman"/>
          <w:sz w:val="24"/>
          <w:szCs w:val="24"/>
          <w:lang w:val="sr-Cyrl-RS"/>
        </w:rPr>
        <w:t>Св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укупн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б</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нск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дврст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balcanica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broji</w:t>
      </w:r>
      <w:r w:rsidRPr="00655288">
        <w:rPr>
          <w:rFonts w:ascii="Times New Roman" w:eastAsia="MinionPro-Regular" w:hAnsi="Times New Roman" w:cs="Times New Roman"/>
          <w:sz w:val="24"/>
          <w:szCs w:val="24"/>
          <w:lang w:val="sr-Cyrl-RS"/>
        </w:rPr>
        <w:t xml:space="preserve"> 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6500-11500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шт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у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дн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су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ну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у врст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sr-Cyrl-RS"/>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sz w:val="24"/>
          <w:szCs w:val="24"/>
          <w:lang w:val="sr-Cyrl-RS"/>
        </w:rPr>
        <w:t xml:space="preserve"> у </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вр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пи (2140000-6510000) (</w:t>
      </w:r>
      <w:r w:rsidRPr="00D56A53">
        <w:rPr>
          <w:rFonts w:ascii="Times New Roman" w:eastAsia="MinionPro-Regular" w:hAnsi="Times New Roman" w:cs="Times New Roman"/>
          <w:sz w:val="24"/>
          <w:szCs w:val="24"/>
        </w:rPr>
        <w:t>BirdLife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International</w:t>
      </w:r>
      <w:r w:rsidRPr="00655288">
        <w:rPr>
          <w:rFonts w:ascii="Times New Roman" w:eastAsia="MinionPro-Regular" w:hAnsi="Times New Roman" w:cs="Times New Roman"/>
          <w:sz w:val="24"/>
          <w:szCs w:val="24"/>
          <w:lang w:val="sr-Cyrl-RS"/>
        </w:rPr>
        <w:t>, 2015, 2017, 2017</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 св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0,2%. У Срби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sr-Cyrl-RS"/>
        </w:rPr>
        <w:t xml:space="preserve">и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бр</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зд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риц</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лик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нинских 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сив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чи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1990–2002. бил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550–650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sr-Cyrl-RS"/>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sr-Cyrl-RS"/>
        </w:rPr>
        <w:t>., 2003).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2008–2013.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ци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110-160 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тн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ишч</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зл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мн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гим пл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нинским врх</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вим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и вис</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вним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жђ</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њу 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м 1980-их и 1990-их (Љукт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 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вг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ли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sr-Cyrl-RS"/>
        </w:rPr>
        <w:t>, 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љин,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гр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бин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 xml:space="preserve">,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sr-Cyrl-RS"/>
        </w:rPr>
        <w:t>зр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 Ч</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рник, 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рд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sr-Cyrl-RS"/>
        </w:rPr>
        <w:t>ник и Рт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sr-Cyrl-RS"/>
        </w:rPr>
        <w:t xml:space="preserve">њ). </w:t>
      </w:r>
      <w:r w:rsidRPr="00655288">
        <w:rPr>
          <w:rFonts w:ascii="Times New Roman" w:hAnsi="Times New Roman" w:cs="Times New Roman"/>
          <w:sz w:val="24"/>
          <w:szCs w:val="24"/>
          <w:lang w:val="sr-Cyrl-RS"/>
        </w:rPr>
        <w:t xml:space="preserve">У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су 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д 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дв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и три д</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ц</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ни</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Puzovi</w:t>
      </w:r>
      <w:r w:rsidRPr="00655288">
        <w:rPr>
          <w:rFonts w:ascii="Times New Roman" w:hAnsi="Times New Roman" w:cs="Times New Roman"/>
          <w:sz w:val="24"/>
          <w:szCs w:val="24"/>
          <w:lang w:val="sr-Cyrl-RS"/>
        </w:rPr>
        <w:t>ć, 1996</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Puzovi</w:t>
      </w:r>
      <w:r w:rsidRPr="00655288">
        <w:rPr>
          <w:rFonts w:ascii="Times New Roman" w:hAnsi="Times New Roman" w:cs="Times New Roman"/>
          <w:sz w:val="24"/>
          <w:szCs w:val="24"/>
          <w:lang w:val="sr-Cyrl-RS"/>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sar</w:t>
      </w:r>
      <w:r w:rsidRPr="00655288">
        <w:rPr>
          <w:rFonts w:ascii="Times New Roman" w:hAnsi="Times New Roman" w:cs="Times New Roman"/>
          <w:sz w:val="24"/>
          <w:szCs w:val="24"/>
          <w:lang w:val="sr-Cyrl-RS"/>
        </w:rPr>
        <w:t>., 2003),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sr-Cyrl-RS"/>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sr-Cyrl-RS"/>
        </w:rPr>
        <w:t xml:space="preserve"> у ум</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 xml:space="preserve">м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њу, пр</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 xml:space="preserve"> св</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г</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зб</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з</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мир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ст</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ч</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рств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и </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бр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нинских тр</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тих ст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к</w:t>
      </w:r>
      <w:r w:rsidRPr="00D56A53">
        <w:rPr>
          <w:rFonts w:ascii="Times New Roman" w:hAnsi="Times New Roman" w:cs="Times New Roman"/>
          <w:sz w:val="24"/>
          <w:szCs w:val="24"/>
        </w:rPr>
        <w:t>ao</w:t>
      </w:r>
      <w:r w:rsidRPr="00655288">
        <w:rPr>
          <w:rFonts w:ascii="Times New Roman" w:hAnsi="Times New Roman" w:cs="Times New Roman"/>
          <w:sz w:val="24"/>
          <w:szCs w:val="24"/>
          <w:lang w:val="sr-Cyrl-RS"/>
        </w:rPr>
        <w:t xml:space="preserve"> и зб</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г п</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шумљ</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 xml:space="preserve"> пл</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нинских г</w:t>
      </w:r>
      <w:r w:rsidRPr="00D56A53">
        <w:rPr>
          <w:rFonts w:ascii="Times New Roman" w:hAnsi="Times New Roman" w:cs="Times New Roman"/>
          <w:sz w:val="24"/>
          <w:szCs w:val="24"/>
        </w:rPr>
        <w:t>o</w:t>
      </w:r>
      <w:r w:rsidRPr="00655288">
        <w:rPr>
          <w:rFonts w:ascii="Times New Roman" w:hAnsi="Times New Roman" w:cs="Times New Roman"/>
          <w:sz w:val="24"/>
          <w:szCs w:val="24"/>
          <w:lang w:val="sr-Cyrl-RS"/>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ти ч</w:t>
      </w:r>
      <w:r w:rsidRPr="00D56A53">
        <w:rPr>
          <w:rFonts w:ascii="Times New Roman" w:hAnsi="Times New Roman" w:cs="Times New Roman"/>
          <w:sz w:val="24"/>
          <w:szCs w:val="24"/>
        </w:rPr>
        <w:t>e</w:t>
      </w:r>
      <w:r w:rsidRPr="00655288">
        <w:rPr>
          <w:rFonts w:ascii="Times New Roman" w:hAnsi="Times New Roman" w:cs="Times New Roman"/>
          <w:sz w:val="24"/>
          <w:szCs w:val="24"/>
          <w:lang w:val="sr-Cyrl-RS"/>
        </w:rPr>
        <w:t>тин</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рим</w:t>
      </w:r>
      <w:r w:rsidRPr="00D56A53">
        <w:rPr>
          <w:rFonts w:ascii="Times New Roman" w:hAnsi="Times New Roman" w:cs="Times New Roman"/>
          <w:sz w:val="24"/>
          <w:szCs w:val="24"/>
        </w:rPr>
        <w:t>a</w:t>
      </w:r>
      <w:r w:rsidRPr="00655288">
        <w:rPr>
          <w:rFonts w:ascii="Times New Roman" w:hAnsi="Times New Roman" w:cs="Times New Roman"/>
          <w:sz w:val="24"/>
          <w:szCs w:val="24"/>
          <w:lang w:val="sr-Cyrl-RS"/>
        </w:rPr>
        <w:t>.</w:t>
      </w:r>
    </w:p>
    <w:p w:rsidR="00FE181D" w:rsidRPr="00D56A53" w:rsidRDefault="00FE181D" w:rsidP="00AD5A2B">
      <w:pPr>
        <w:autoSpaceDE w:val="0"/>
        <w:autoSpaceDN w:val="0"/>
        <w:adjustRightInd w:val="0"/>
        <w:spacing w:after="0" w:line="240" w:lineRule="auto"/>
        <w:ind w:left="0" w:firstLine="0"/>
        <w:jc w:val="both"/>
        <w:rPr>
          <w:rFonts w:ascii="Times New Roman" w:eastAsia="MinionPro-Regular" w:hAnsi="Times New Roman" w:cs="Times New Roman"/>
          <w:sz w:val="24"/>
          <w:szCs w:val="24"/>
          <w:lang w:val="sr-Cyrl-RS"/>
        </w:rPr>
      </w:pPr>
    </w:p>
    <w:p w:rsidR="00FB456A" w:rsidRPr="00655288" w:rsidRDefault="00FB456A" w:rsidP="00FB456A">
      <w:pPr>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Популациона динамика – морталитет и репродукција:</w:t>
      </w:r>
    </w:p>
    <w:p w:rsidR="00FB456A" w:rsidRPr="00655288" w:rsidRDefault="00FB456A" w:rsidP="00AD5A2B">
      <w:pPr>
        <w:autoSpaceDE w:val="0"/>
        <w:autoSpaceDN w:val="0"/>
        <w:adjustRightInd w:val="0"/>
        <w:spacing w:after="0" w:line="240" w:lineRule="auto"/>
        <w:ind w:left="0" w:firstLine="720"/>
        <w:jc w:val="both"/>
        <w:rPr>
          <w:rFonts w:ascii="Times New Roman" w:eastAsia="MinionPro-Regular" w:hAnsi="Times New Roman" w:cs="Times New Roman"/>
          <w:sz w:val="24"/>
          <w:szCs w:val="24"/>
          <w:lang w:val="ru-RU"/>
        </w:rPr>
      </w:pPr>
      <w:r w:rsidRPr="00655288">
        <w:rPr>
          <w:rFonts w:ascii="Times New Roman" w:hAnsi="Times New Roman" w:cs="Times New Roman"/>
          <w:sz w:val="24"/>
          <w:szCs w:val="24"/>
          <w:lang w:val="ru-RU"/>
        </w:rPr>
        <w:t>У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вр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п</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ду (2000-2017) малобројна гнездарица неколико високопланинских подручја источне, ју</w:t>
      </w:r>
      <w:r w:rsidR="00F82762" w:rsidRPr="00655288">
        <w:rPr>
          <w:rFonts w:ascii="Times New Roman" w:hAnsi="Times New Roman" w:cs="Times New Roman"/>
          <w:sz w:val="24"/>
          <w:szCs w:val="24"/>
          <w:lang w:val="ru-RU"/>
        </w:rPr>
        <w:t xml:space="preserve">гоисточне и југозападне Србије </w:t>
      </w:r>
      <w:r w:rsidRPr="00655288">
        <w:rPr>
          <w:rFonts w:ascii="Times New Roman" w:hAnsi="Times New Roman" w:cs="Times New Roman"/>
          <w:sz w:val="24"/>
          <w:szCs w:val="24"/>
          <w:lang w:val="ru-RU"/>
        </w:rPr>
        <w:t>(</w:t>
      </w:r>
      <w:r w:rsidRPr="00D56A53">
        <w:rPr>
          <w:rFonts w:ascii="Times New Roman" w:hAnsi="Times New Roman" w:cs="Times New Roman"/>
          <w:sz w:val="24"/>
          <w:szCs w:val="24"/>
        </w:rPr>
        <w:t>Puzovi</w:t>
      </w:r>
      <w:r w:rsidRPr="00655288">
        <w:rPr>
          <w:rFonts w:ascii="Times New Roman" w:hAnsi="Times New Roman" w:cs="Times New Roman"/>
          <w:sz w:val="24"/>
          <w:szCs w:val="24"/>
          <w:lang w:val="ru-RU"/>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sar</w:t>
      </w:r>
      <w:r w:rsidRPr="00655288">
        <w:rPr>
          <w:rFonts w:ascii="Times New Roman" w:hAnsi="Times New Roman" w:cs="Times New Roman"/>
          <w:sz w:val="24"/>
          <w:szCs w:val="24"/>
          <w:lang w:val="ru-RU"/>
        </w:rPr>
        <w:t xml:space="preserve">., 2009, 2015). У прошлости је била бројнија и шире распрострањена, а процењује се да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 1990-их бројност популације опада (</w:t>
      </w:r>
      <w:r w:rsidRPr="00D56A53">
        <w:rPr>
          <w:rFonts w:ascii="Times New Roman" w:hAnsi="Times New Roman" w:cs="Times New Roman"/>
          <w:sz w:val="24"/>
          <w:szCs w:val="24"/>
        </w:rPr>
        <w:t>Puz</w:t>
      </w:r>
      <w:r w:rsidRPr="00655288">
        <w:rPr>
          <w:rFonts w:ascii="Times New Roman" w:hAnsi="Times New Roman" w:cs="Times New Roman"/>
          <w:sz w:val="24"/>
          <w:szCs w:val="24"/>
          <w:lang w:val="ru-RU"/>
        </w:rPr>
        <w:t>о</w:t>
      </w:r>
      <w:r w:rsidRPr="00D56A53">
        <w:rPr>
          <w:rFonts w:ascii="Times New Roman" w:hAnsi="Times New Roman" w:cs="Times New Roman"/>
          <w:sz w:val="24"/>
          <w:szCs w:val="24"/>
        </w:rPr>
        <w:t>vi</w:t>
      </w:r>
      <w:r w:rsidRPr="00655288">
        <w:rPr>
          <w:rFonts w:ascii="Times New Roman" w:hAnsi="Times New Roman" w:cs="Times New Roman"/>
          <w:sz w:val="24"/>
          <w:szCs w:val="24"/>
          <w:lang w:val="ru-RU"/>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s</w:t>
      </w:r>
      <w:r w:rsidRPr="00655288">
        <w:rPr>
          <w:rFonts w:ascii="Times New Roman" w:hAnsi="Times New Roman" w:cs="Times New Roman"/>
          <w:sz w:val="24"/>
          <w:szCs w:val="24"/>
          <w:lang w:val="ru-RU"/>
        </w:rPr>
        <w:t>а</w:t>
      </w:r>
      <w:r w:rsidRPr="00D56A53">
        <w:rPr>
          <w:rFonts w:ascii="Times New Roman" w:hAnsi="Times New Roman" w:cs="Times New Roman"/>
          <w:sz w:val="24"/>
          <w:szCs w:val="24"/>
        </w:rPr>
        <w:t>r</w:t>
      </w:r>
      <w:r w:rsidRPr="00655288">
        <w:rPr>
          <w:rFonts w:ascii="Times New Roman" w:hAnsi="Times New Roman" w:cs="Times New Roman"/>
          <w:sz w:val="24"/>
          <w:szCs w:val="24"/>
          <w:lang w:val="ru-RU"/>
        </w:rPr>
        <w:t xml:space="preserve">., 2003; </w:t>
      </w:r>
      <w:r w:rsidRPr="00D56A53">
        <w:rPr>
          <w:rFonts w:ascii="Times New Roman" w:hAnsi="Times New Roman" w:cs="Times New Roman"/>
          <w:sz w:val="24"/>
          <w:szCs w:val="24"/>
        </w:rPr>
        <w:t>Puz</w:t>
      </w:r>
      <w:r w:rsidRPr="00655288">
        <w:rPr>
          <w:rFonts w:ascii="Times New Roman" w:hAnsi="Times New Roman" w:cs="Times New Roman"/>
          <w:sz w:val="24"/>
          <w:szCs w:val="24"/>
          <w:lang w:val="ru-RU"/>
        </w:rPr>
        <w:t>о</w:t>
      </w:r>
      <w:r w:rsidRPr="00D56A53">
        <w:rPr>
          <w:rFonts w:ascii="Times New Roman" w:hAnsi="Times New Roman" w:cs="Times New Roman"/>
          <w:sz w:val="24"/>
          <w:szCs w:val="24"/>
        </w:rPr>
        <w:t>vi</w:t>
      </w:r>
      <w:r w:rsidRPr="00655288">
        <w:rPr>
          <w:rFonts w:ascii="Times New Roman" w:hAnsi="Times New Roman" w:cs="Times New Roman"/>
          <w:sz w:val="24"/>
          <w:szCs w:val="24"/>
          <w:lang w:val="ru-RU"/>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s</w:t>
      </w:r>
      <w:r w:rsidRPr="00655288">
        <w:rPr>
          <w:rFonts w:ascii="Times New Roman" w:hAnsi="Times New Roman" w:cs="Times New Roman"/>
          <w:sz w:val="24"/>
          <w:szCs w:val="24"/>
          <w:lang w:val="ru-RU"/>
        </w:rPr>
        <w:t>а</w:t>
      </w:r>
      <w:r w:rsidRPr="00D56A53">
        <w:rPr>
          <w:rFonts w:ascii="Times New Roman" w:hAnsi="Times New Roman" w:cs="Times New Roman"/>
          <w:sz w:val="24"/>
          <w:szCs w:val="24"/>
        </w:rPr>
        <w:t>r</w:t>
      </w:r>
      <w:r w:rsidRPr="00655288">
        <w:rPr>
          <w:rFonts w:ascii="Times New Roman" w:hAnsi="Times New Roman" w:cs="Times New Roman"/>
          <w:sz w:val="24"/>
          <w:szCs w:val="24"/>
          <w:lang w:val="ru-RU"/>
        </w:rPr>
        <w:t xml:space="preserve">., 2015). </w:t>
      </w:r>
      <w:r w:rsidRPr="00655288">
        <w:rPr>
          <w:rFonts w:ascii="Times New Roman" w:eastAsia="MinionPro-Regular" w:hAnsi="Times New Roman" w:cs="Times New Roman"/>
          <w:sz w:val="24"/>
          <w:szCs w:val="24"/>
          <w:lang w:val="ru-RU"/>
        </w:rPr>
        <w:t>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ци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ru-RU"/>
        </w:rPr>
        <w:t xml:space="preserve"> к</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нтинуир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п</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у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гл</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ду гр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ниц</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спр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стр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уз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вршин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и кв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лит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ништ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бр</w:t>
      </w:r>
      <w:r w:rsidRPr="00D56A53">
        <w:rPr>
          <w:rFonts w:ascii="Times New Roman" w:eastAsia="MinionPro-Regular" w:hAnsi="Times New Roman" w:cs="Times New Roman"/>
          <w:sz w:val="24"/>
          <w:szCs w:val="24"/>
        </w:rPr>
        <w:t>oja</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др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слих </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ru-RU"/>
        </w:rPr>
        <w:t>динки и бр</w:t>
      </w:r>
      <w:r w:rsidRPr="00D56A53">
        <w:rPr>
          <w:rFonts w:ascii="Times New Roman" w:eastAsia="MinionPro-Regular" w:hAnsi="Times New Roman" w:cs="Times New Roman"/>
          <w:sz w:val="24"/>
          <w:szCs w:val="24"/>
        </w:rPr>
        <w:t>oja</w:t>
      </w:r>
      <w:r w:rsidRPr="00655288">
        <w:rPr>
          <w:rFonts w:ascii="Times New Roman" w:eastAsia="MinionPro-Regular" w:hAnsi="Times New Roman" w:cs="Times New Roman"/>
          <w:sz w:val="24"/>
          <w:szCs w:val="24"/>
          <w:lang w:val="ru-RU"/>
        </w:rPr>
        <w:t xml:space="preserve"> гн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зд</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ћих л</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ци</w:t>
      </w:r>
      <w:r w:rsidRPr="00D56A53">
        <w:rPr>
          <w:rFonts w:ascii="Times New Roman" w:eastAsia="MinionPro-Regular" w:hAnsi="Times New Roman" w:cs="Times New Roman"/>
          <w:sz w:val="24"/>
          <w:szCs w:val="24"/>
        </w:rPr>
        <w:t>ja</w:t>
      </w:r>
      <w:r w:rsidRPr="00655288">
        <w:rPr>
          <w:rFonts w:ascii="Times New Roman" w:eastAsia="MinionPro-Regular" w:hAnsi="Times New Roman" w:cs="Times New Roman"/>
          <w:sz w:val="24"/>
          <w:szCs w:val="24"/>
          <w:lang w:val="ru-RU"/>
        </w:rPr>
        <w:t>, д</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к су 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спр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стр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и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уз</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вршин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тивн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ли и фр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гм</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нтис</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ни. 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ст</w:t>
      </w:r>
      <w:r w:rsidRPr="00D56A53">
        <w:rPr>
          <w:rFonts w:ascii="Times New Roman" w:eastAsia="MinionPro-Regular" w:hAnsi="Times New Roman" w:cs="Times New Roman"/>
          <w:sz w:val="24"/>
          <w:szCs w:val="24"/>
        </w:rPr>
        <w:t>oje</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узд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ни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д</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ци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ст</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пи м</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рт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лит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к</w:t>
      </w:r>
      <w:r w:rsidRPr="00D56A53">
        <w:rPr>
          <w:rFonts w:ascii="Times New Roman" w:eastAsia="MinionPro-Regular" w:hAnsi="Times New Roman" w:cs="Times New Roman"/>
          <w:sz w:val="24"/>
          <w:szCs w:val="24"/>
        </w:rPr>
        <w:t>ao</w:t>
      </w:r>
      <w:r w:rsidRPr="00655288">
        <w:rPr>
          <w:rFonts w:ascii="Times New Roman" w:eastAsia="MinionPro-Regular" w:hAnsi="Times New Roman" w:cs="Times New Roman"/>
          <w:sz w:val="24"/>
          <w:szCs w:val="24"/>
          <w:lang w:val="ru-RU"/>
        </w:rPr>
        <w:t xml:space="preserve"> ни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усп</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шн</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сти 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дукци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ru-RU"/>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ru-RU"/>
        </w:rPr>
        <w:t>., 2017).</w:t>
      </w:r>
    </w:p>
    <w:p w:rsidR="00FB456A" w:rsidRPr="00D56A53" w:rsidRDefault="00FB456A" w:rsidP="00300DED">
      <w:pPr>
        <w:autoSpaceDE w:val="0"/>
        <w:autoSpaceDN w:val="0"/>
        <w:adjustRightInd w:val="0"/>
        <w:spacing w:after="0" w:line="240" w:lineRule="auto"/>
        <w:ind w:left="0" w:firstLine="0"/>
        <w:jc w:val="both"/>
        <w:rPr>
          <w:rFonts w:ascii="Times New Roman" w:hAnsi="Times New Roman" w:cs="Times New Roman"/>
          <w:b/>
          <w:bCs/>
          <w:sz w:val="24"/>
          <w:szCs w:val="24"/>
          <w:lang w:val="sr-Cyrl-RS"/>
        </w:rPr>
      </w:pPr>
    </w:p>
    <w:p w:rsidR="00FB456A" w:rsidRPr="00D56A53" w:rsidRDefault="00AD5A2B" w:rsidP="00FB456A">
      <w:pPr>
        <w:jc w:val="both"/>
        <w:rPr>
          <w:rFonts w:ascii="Times New Roman" w:hAnsi="Times New Roman" w:cs="Times New Roman"/>
          <w:sz w:val="24"/>
          <w:szCs w:val="24"/>
        </w:rPr>
      </w:pPr>
      <w:r w:rsidRPr="00D56A53">
        <w:rPr>
          <w:rFonts w:ascii="Times New Roman" w:hAnsi="Times New Roman" w:cs="Times New Roman"/>
          <w:b/>
          <w:bCs/>
          <w:sz w:val="24"/>
          <w:szCs w:val="24"/>
        </w:rPr>
        <w:t xml:space="preserve">Статус према </w:t>
      </w:r>
      <w:r w:rsidRPr="00D56A53">
        <w:rPr>
          <w:rFonts w:ascii="Times New Roman" w:hAnsi="Times New Roman" w:cs="Times New Roman"/>
          <w:b/>
          <w:bCs/>
          <w:sz w:val="24"/>
          <w:szCs w:val="24"/>
          <w:lang w:val="sr-Cyrl-RS"/>
        </w:rPr>
        <w:t>„</w:t>
      </w:r>
      <w:r w:rsidR="00FB456A" w:rsidRPr="00D56A53">
        <w:rPr>
          <w:rFonts w:ascii="Times New Roman" w:hAnsi="Times New Roman" w:cs="Times New Roman"/>
          <w:b/>
          <w:bCs/>
          <w:i/>
          <w:sz w:val="24"/>
          <w:szCs w:val="24"/>
        </w:rPr>
        <w:t>Birdlife International: European Conservation Status (SPEC</w:t>
      </w:r>
      <w:r w:rsidR="00FB456A" w:rsidRPr="00D56A53">
        <w:rPr>
          <w:rFonts w:ascii="Times New Roman" w:hAnsi="Times New Roman" w:cs="Times New Roman"/>
          <w:i/>
          <w:sz w:val="24"/>
          <w:szCs w:val="24"/>
        </w:rPr>
        <w:t>)</w:t>
      </w:r>
      <w:r w:rsidRPr="00D56A53">
        <w:rPr>
          <w:rFonts w:ascii="Times New Roman" w:hAnsi="Times New Roman" w:cs="Times New Roman"/>
          <w:b/>
          <w:bCs/>
          <w:sz w:val="24"/>
          <w:szCs w:val="24"/>
        </w:rPr>
        <w:t>ˮ</w:t>
      </w:r>
      <w:r w:rsidR="00FB456A" w:rsidRPr="00D56A53">
        <w:rPr>
          <w:rFonts w:ascii="Times New Roman" w:hAnsi="Times New Roman" w:cs="Times New Roman"/>
          <w:sz w:val="24"/>
          <w:szCs w:val="24"/>
        </w:rPr>
        <w:t>:</w:t>
      </w:r>
    </w:p>
    <w:p w:rsidR="00FB456A" w:rsidRPr="00655288" w:rsidRDefault="00FB456A" w:rsidP="00FB456A">
      <w:pPr>
        <w:spacing w:after="0"/>
        <w:rPr>
          <w:rFonts w:ascii="Times New Roman" w:hAnsi="Times New Roman" w:cs="Times New Roman"/>
          <w:sz w:val="24"/>
          <w:szCs w:val="24"/>
          <w:lang w:val="ru-RU"/>
        </w:rPr>
      </w:pPr>
      <w:r w:rsidRPr="00D56A53">
        <w:rPr>
          <w:rFonts w:ascii="Times New Roman" w:hAnsi="Times New Roman" w:cs="Times New Roman"/>
          <w:sz w:val="24"/>
          <w:szCs w:val="24"/>
        </w:rPr>
        <w:t>Non</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SPEC</w:t>
      </w:r>
    </w:p>
    <w:p w:rsidR="00451A0B" w:rsidRDefault="00451A0B" w:rsidP="00451A0B">
      <w:pPr>
        <w:ind w:left="0" w:firstLine="0"/>
        <w:rPr>
          <w:rFonts w:ascii="Times New Roman" w:hAnsi="Times New Roman" w:cs="Times New Roman"/>
          <w:sz w:val="24"/>
          <w:szCs w:val="24"/>
          <w:lang w:val="ru-RU"/>
        </w:rPr>
      </w:pPr>
    </w:p>
    <w:p w:rsidR="00451A0B" w:rsidRDefault="00451A0B" w:rsidP="00451A0B">
      <w:pPr>
        <w:ind w:left="0" w:firstLine="0"/>
        <w:rPr>
          <w:rFonts w:ascii="Times New Roman" w:hAnsi="Times New Roman" w:cs="Times New Roman"/>
          <w:sz w:val="24"/>
          <w:szCs w:val="24"/>
          <w:lang w:val="ru-RU"/>
        </w:rPr>
      </w:pPr>
    </w:p>
    <w:p w:rsidR="00FB456A" w:rsidRPr="00655288" w:rsidRDefault="00FB456A" w:rsidP="00451A0B">
      <w:pPr>
        <w:ind w:left="0" w:firstLine="0"/>
        <w:rPr>
          <w:rFonts w:ascii="Times New Roman" w:hAnsi="Times New Roman" w:cs="Times New Roman"/>
          <w:b/>
          <w:bCs/>
          <w:sz w:val="24"/>
          <w:szCs w:val="24"/>
          <w:lang w:val="ru-RU"/>
        </w:rPr>
      </w:pPr>
      <w:r w:rsidRPr="00655288">
        <w:rPr>
          <w:rFonts w:ascii="Times New Roman" w:hAnsi="Times New Roman" w:cs="Times New Roman"/>
          <w:sz w:val="24"/>
          <w:szCs w:val="24"/>
          <w:lang w:val="ru-RU"/>
        </w:rPr>
        <w:lastRenderedPageBreak/>
        <w:br/>
      </w:r>
      <w:r w:rsidRPr="00655288">
        <w:rPr>
          <w:rFonts w:ascii="Times New Roman" w:hAnsi="Times New Roman" w:cs="Times New Roman"/>
          <w:b/>
          <w:bCs/>
          <w:sz w:val="24"/>
          <w:szCs w:val="24"/>
          <w:lang w:val="ru-RU"/>
        </w:rPr>
        <w:t xml:space="preserve">Оправданост додавања на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I</w:t>
      </w:r>
      <w:r w:rsidRPr="00655288">
        <w:rPr>
          <w:rFonts w:ascii="Times New Roman" w:hAnsi="Times New Roman" w:cs="Times New Roman"/>
          <w:b/>
          <w:bCs/>
          <w:sz w:val="24"/>
          <w:szCs w:val="24"/>
          <w:lang w:val="ru-RU"/>
        </w:rPr>
        <w:t>:</w:t>
      </w:r>
    </w:p>
    <w:p w:rsidR="00FB456A" w:rsidRPr="00655288" w:rsidRDefault="00FB456A" w:rsidP="00AD5A2B">
      <w:pPr>
        <w:spacing w:after="0" w:line="240" w:lineRule="auto"/>
        <w:ind w:left="0" w:right="-92" w:firstLine="72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Б</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нск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balcanica</w:t>
      </w:r>
      <w:r w:rsidRPr="00655288">
        <w:rPr>
          <w:rFonts w:ascii="Times New Roman" w:eastAsia="MinionPro-Regular" w:hAnsi="Times New Roman" w:cs="Times New Roman"/>
          <w:sz w:val="24"/>
          <w:szCs w:val="24"/>
          <w:lang w:val="ru-RU"/>
        </w:rPr>
        <w:t xml:space="preserve"> бр</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ru-RU"/>
        </w:rPr>
        <w:t>и св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г</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0,2%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њ</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вр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пск</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п</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пул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ци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ru-RU"/>
        </w:rPr>
        <w:t xml:space="preserve"> врст</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i/>
          <w:sz w:val="24"/>
          <w:szCs w:val="24"/>
        </w:rPr>
        <w:t>Eremophila</w:t>
      </w:r>
      <w:r w:rsidRPr="00655288">
        <w:rPr>
          <w:rFonts w:ascii="Times New Roman" w:eastAsia="MinionPro-Regular" w:hAnsi="Times New Roman" w:cs="Times New Roman"/>
          <w:i/>
          <w:sz w:val="24"/>
          <w:szCs w:val="24"/>
          <w:lang w:val="ru-RU"/>
        </w:rPr>
        <w:t xml:space="preserve"> </w:t>
      </w:r>
      <w:r w:rsidRPr="00D56A53">
        <w:rPr>
          <w:rFonts w:ascii="Times New Roman" w:eastAsia="MinionPro-Regular" w:hAnsi="Times New Roman" w:cs="Times New Roman"/>
          <w:i/>
          <w:sz w:val="24"/>
          <w:szCs w:val="24"/>
        </w:rPr>
        <w:t>alpestris</w:t>
      </w:r>
      <w:r w:rsidRPr="00655288">
        <w:rPr>
          <w:rFonts w:ascii="Times New Roman" w:eastAsia="MinionPro-Regular" w:hAnsi="Times New Roman" w:cs="Times New Roman"/>
          <w:sz w:val="24"/>
          <w:szCs w:val="24"/>
          <w:lang w:val="ru-RU"/>
        </w:rPr>
        <w:t xml:space="preserve">. </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eo</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врст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 xml:space="preserve">и,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рис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ao</w:t>
      </w:r>
      <w:r w:rsidRPr="00655288">
        <w:rPr>
          <w:rFonts w:ascii="Times New Roman" w:hAnsi="Times New Roman" w:cs="Times New Roman"/>
          <w:sz w:val="24"/>
          <w:szCs w:val="24"/>
          <w:lang w:val="ru-RU"/>
        </w:rPr>
        <w:t xml:space="preserve"> угр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у Црв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oj</w:t>
      </w:r>
      <w:r w:rsidRPr="00655288">
        <w:rPr>
          <w:rFonts w:ascii="Times New Roman" w:hAnsi="Times New Roman" w:cs="Times New Roman"/>
          <w:sz w:val="24"/>
          <w:szCs w:val="24"/>
          <w:lang w:val="ru-RU"/>
        </w:rPr>
        <w:t xml:space="preserve"> књизи птиц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Срби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Puzovi</w:t>
      </w:r>
      <w:r w:rsidRPr="00655288">
        <w:rPr>
          <w:rFonts w:ascii="Times New Roman" w:hAnsi="Times New Roman" w:cs="Times New Roman"/>
          <w:sz w:val="24"/>
          <w:szCs w:val="24"/>
          <w:lang w:val="ru-RU"/>
        </w:rPr>
        <w:t xml:space="preserve">ć </w:t>
      </w:r>
      <w:r w:rsidRPr="00D56A53">
        <w:rPr>
          <w:rFonts w:ascii="Times New Roman" w:hAnsi="Times New Roman" w:cs="Times New Roman"/>
          <w:sz w:val="24"/>
          <w:szCs w:val="24"/>
        </w:rPr>
        <w:t>i</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sar</w:t>
      </w:r>
      <w:r w:rsidRPr="00655288">
        <w:rPr>
          <w:rFonts w:ascii="Times New Roman" w:hAnsi="Times New Roman" w:cs="Times New Roman"/>
          <w:sz w:val="24"/>
          <w:szCs w:val="24"/>
          <w:lang w:val="ru-RU"/>
        </w:rPr>
        <w:t>., 2017).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спр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стр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и фр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гм</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тис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ao</w:t>
      </w:r>
      <w:r w:rsidRPr="00655288">
        <w:rPr>
          <w:rFonts w:ascii="Times New Roman" w:hAnsi="Times New Roman" w:cs="Times New Roman"/>
          <w:sz w:val="24"/>
          <w:szCs w:val="24"/>
          <w:lang w:val="ru-RU"/>
        </w:rPr>
        <w:t xml:space="preserve"> гн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зд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ћ и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нив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у </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УР 28. </w:t>
      </w:r>
      <w:r w:rsidRPr="00D56A53">
        <w:rPr>
          <w:rFonts w:ascii="Times New Roman" w:hAnsi="Times New Roman" w:cs="Times New Roman"/>
          <w:sz w:val="24"/>
          <w:szCs w:val="24"/>
        </w:rPr>
        <w:t>Ma</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бр</w:t>
      </w:r>
      <w:r w:rsidRPr="00D56A53">
        <w:rPr>
          <w:rFonts w:ascii="Times New Roman" w:hAnsi="Times New Roman" w:cs="Times New Roman"/>
          <w:sz w:val="24"/>
          <w:szCs w:val="24"/>
        </w:rPr>
        <w:t>oj</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oja</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у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њу, 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и в</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ћ и у 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ким другим з</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мљ</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Б</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бн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у Буг</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рск</w:t>
      </w:r>
      <w:r w:rsidRPr="00D56A53">
        <w:rPr>
          <w:rFonts w:ascii="Times New Roman" w:hAnsi="Times New Roman" w:cs="Times New Roman"/>
          <w:sz w:val="24"/>
          <w:szCs w:val="24"/>
        </w:rPr>
        <w:t>oj</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BirdLife</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International</w:t>
      </w:r>
      <w:r w:rsidRPr="00655288">
        <w:rPr>
          <w:rFonts w:ascii="Times New Roman" w:hAnsi="Times New Roman" w:cs="Times New Roman"/>
          <w:sz w:val="24"/>
          <w:szCs w:val="24"/>
          <w:lang w:val="ru-RU"/>
        </w:rPr>
        <w:t>, 2015, 2017). Вис</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угр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гн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здилишн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ништ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p>
    <w:p w:rsidR="00FB456A" w:rsidRPr="00655288" w:rsidRDefault="00FB456A" w:rsidP="00B16408">
      <w:pPr>
        <w:spacing w:after="0" w:line="240" w:lineRule="auto"/>
        <w:ind w:left="0" w:right="-92" w:firstLine="0"/>
        <w:jc w:val="both"/>
        <w:rPr>
          <w:rFonts w:ascii="Times New Roman" w:hAnsi="Times New Roman" w:cs="Times New Roman"/>
          <w:sz w:val="24"/>
          <w:szCs w:val="24"/>
          <w:lang w:val="ru-RU"/>
        </w:rPr>
      </w:pPr>
    </w:p>
    <w:p w:rsidR="00FB456A" w:rsidRPr="00655288" w:rsidRDefault="00FB456A" w:rsidP="00AD5A2B">
      <w:pPr>
        <w:spacing w:after="0" w:line="240" w:lineRule="auto"/>
        <w:ind w:left="0" w:right="-92" w:firstLine="720"/>
        <w:jc w:val="both"/>
        <w:rPr>
          <w:rFonts w:ascii="Times New Roman" w:eastAsia="MinionPro-Regular" w:hAnsi="Times New Roman" w:cs="Times New Roman"/>
          <w:sz w:val="24"/>
          <w:szCs w:val="24"/>
          <w:lang w:val="ru-RU"/>
        </w:rPr>
      </w:pPr>
      <w:r w:rsidRPr="00655288">
        <w:rPr>
          <w:rFonts w:ascii="Times New Roman" w:eastAsia="MinionPro-Regular" w:hAnsi="Times New Roman" w:cs="Times New Roman"/>
          <w:sz w:val="24"/>
          <w:szCs w:val="24"/>
          <w:lang w:val="ru-RU"/>
        </w:rPr>
        <w:t>Стр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у Срби</w:t>
      </w:r>
      <w:r w:rsidRPr="00D56A53">
        <w:rPr>
          <w:rFonts w:ascii="Times New Roman" w:eastAsia="MinionPro-Regular" w:hAnsi="Times New Roman" w:cs="Times New Roman"/>
          <w:sz w:val="24"/>
          <w:szCs w:val="24"/>
        </w:rPr>
        <w:t>j</w:t>
      </w:r>
      <w:r w:rsidRPr="00655288">
        <w:rPr>
          <w:rFonts w:ascii="Times New Roman" w:eastAsia="MinionPro-Regular" w:hAnsi="Times New Roman" w:cs="Times New Roman"/>
          <w:sz w:val="24"/>
          <w:szCs w:val="24"/>
          <w:lang w:val="ru-RU"/>
        </w:rPr>
        <w:t>и, пр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Пр</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вилнику </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пр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ш</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њу и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штити стр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г</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 xml:space="preserve">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них и з</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штић</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них дивљих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биљ</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к</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жив</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тињ</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и гљив</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(Сл.гл</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сник РС, 5/2010, 47/2011, 32/2016 и 98/2016). Угр</w:t>
      </w:r>
      <w:r w:rsidRPr="00D56A53">
        <w:rPr>
          <w:rFonts w:ascii="Times New Roman" w:eastAsia="MinionPro-Regular" w:hAnsi="Times New Roman" w:cs="Times New Roman"/>
          <w:sz w:val="24"/>
          <w:szCs w:val="24"/>
        </w:rPr>
        <w:t>o</w:t>
      </w:r>
      <w:r w:rsidRPr="00655288">
        <w:rPr>
          <w:rFonts w:ascii="Times New Roman" w:eastAsia="MinionPro-Regular" w:hAnsi="Times New Roman" w:cs="Times New Roman"/>
          <w:sz w:val="24"/>
          <w:szCs w:val="24"/>
          <w:lang w:val="ru-RU"/>
        </w:rPr>
        <w:t>ж</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врст</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пр</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м</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 xml:space="preserve"> Црв</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н</w:t>
      </w:r>
      <w:r w:rsidRPr="00D56A53">
        <w:rPr>
          <w:rFonts w:ascii="Times New Roman" w:eastAsia="MinionPro-Regular" w:hAnsi="Times New Roman" w:cs="Times New Roman"/>
          <w:sz w:val="24"/>
          <w:szCs w:val="24"/>
        </w:rPr>
        <w:t>oj</w:t>
      </w:r>
      <w:r w:rsidRPr="00655288">
        <w:rPr>
          <w:rFonts w:ascii="Times New Roman" w:eastAsia="MinionPro-Regular" w:hAnsi="Times New Roman" w:cs="Times New Roman"/>
          <w:sz w:val="24"/>
          <w:szCs w:val="24"/>
          <w:lang w:val="ru-RU"/>
        </w:rPr>
        <w:t xml:space="preserve"> књизи ф</w:t>
      </w:r>
      <w:r w:rsidRPr="00D56A53">
        <w:rPr>
          <w:rFonts w:ascii="Times New Roman" w:eastAsia="MinionPro-Regular" w:hAnsi="Times New Roman" w:cs="Times New Roman"/>
          <w:sz w:val="24"/>
          <w:szCs w:val="24"/>
        </w:rPr>
        <w:t>a</w:t>
      </w:r>
      <w:r w:rsidRPr="00655288">
        <w:rPr>
          <w:rFonts w:ascii="Times New Roman" w:eastAsia="MinionPro-Regular" w:hAnsi="Times New Roman" w:cs="Times New Roman"/>
          <w:sz w:val="24"/>
          <w:szCs w:val="24"/>
          <w:lang w:val="ru-RU"/>
        </w:rPr>
        <w:t>ун</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Срби</w:t>
      </w:r>
      <w:r w:rsidRPr="00D56A53">
        <w:rPr>
          <w:rFonts w:ascii="Times New Roman" w:eastAsia="MinionPro-Regular" w:hAnsi="Times New Roman" w:cs="Times New Roman"/>
          <w:sz w:val="24"/>
          <w:szCs w:val="24"/>
        </w:rPr>
        <w:t>je</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III</w:t>
      </w:r>
      <w:r w:rsidRPr="00655288">
        <w:rPr>
          <w:rFonts w:ascii="Times New Roman" w:eastAsia="MinionPro-Regular" w:hAnsi="Times New Roman" w:cs="Times New Roman"/>
          <w:sz w:val="24"/>
          <w:szCs w:val="24"/>
          <w:lang w:val="ru-RU"/>
        </w:rPr>
        <w:t xml:space="preserve"> - Птиц</w:t>
      </w:r>
      <w:r w:rsidRPr="00D56A53">
        <w:rPr>
          <w:rFonts w:ascii="Times New Roman" w:eastAsia="MinionPro-Regular" w:hAnsi="Times New Roman" w:cs="Times New Roman"/>
          <w:sz w:val="24"/>
          <w:szCs w:val="24"/>
        </w:rPr>
        <w:t>e</w:t>
      </w:r>
      <w:r w:rsidRPr="00655288">
        <w:rPr>
          <w:rFonts w:ascii="Times New Roman" w:eastAsia="MinionPro-Regular" w:hAnsi="Times New Roman" w:cs="Times New Roman"/>
          <w:sz w:val="24"/>
          <w:szCs w:val="24"/>
          <w:lang w:val="ru-RU"/>
        </w:rPr>
        <w:t xml:space="preserve">: </w:t>
      </w:r>
      <w:r w:rsidRPr="00655288">
        <w:rPr>
          <w:rFonts w:ascii="Times New Roman" w:hAnsi="Times New Roman" w:cs="Times New Roman"/>
          <w:sz w:val="24"/>
          <w:szCs w:val="24"/>
          <w:lang w:val="ru-RU"/>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гн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зд</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w:t>
      </w:r>
      <w:r w:rsidRPr="00D56A53">
        <w:rPr>
          <w:rFonts w:ascii="Times New Roman" w:eastAsia="MinionPro-Regular" w:hAnsi="Times New Roman" w:cs="Times New Roman"/>
          <w:sz w:val="24"/>
          <w:szCs w:val="24"/>
        </w:rPr>
        <w:t>EN</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B</w:t>
      </w:r>
      <w:r w:rsidRPr="00655288">
        <w:rPr>
          <w:rFonts w:ascii="Times New Roman" w:eastAsia="MinionPro-Regular" w:hAnsi="Times New Roman" w:cs="Times New Roman"/>
          <w:sz w:val="24"/>
          <w:szCs w:val="24"/>
          <w:lang w:val="ru-RU"/>
        </w:rPr>
        <w:t>1</w:t>
      </w:r>
      <w:r w:rsidRPr="00D56A53">
        <w:rPr>
          <w:rFonts w:ascii="Times New Roman" w:eastAsia="MinionPro-Regular" w:hAnsi="Times New Roman" w:cs="Times New Roman"/>
          <w:sz w:val="24"/>
          <w:szCs w:val="24"/>
        </w:rPr>
        <w:t>ab</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ru-RU"/>
        </w:rPr>
        <w:t>,</w:t>
      </w:r>
      <w:r w:rsidRPr="00D56A53">
        <w:rPr>
          <w:rFonts w:ascii="Times New Roman" w:eastAsia="MinionPro-Regular" w:hAnsi="Times New Roman" w:cs="Times New Roman"/>
          <w:sz w:val="24"/>
          <w:szCs w:val="24"/>
        </w:rPr>
        <w:t>ii</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iii</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iv</w:t>
      </w:r>
      <w:r w:rsidRPr="00655288">
        <w:rPr>
          <w:rFonts w:ascii="Times New Roman" w:eastAsia="MinionPro-Regular" w:hAnsi="Times New Roman" w:cs="Times New Roman"/>
          <w:sz w:val="24"/>
          <w:szCs w:val="24"/>
          <w:lang w:val="ru-RU"/>
        </w:rPr>
        <w:t>,</w:t>
      </w:r>
      <w:r w:rsidRPr="00D56A53">
        <w:rPr>
          <w:rFonts w:ascii="Times New Roman" w:eastAsia="MinionPro-Regular" w:hAnsi="Times New Roman" w:cs="Times New Roman"/>
          <w:sz w:val="24"/>
          <w:szCs w:val="24"/>
        </w:rPr>
        <w:t>v</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C</w:t>
      </w:r>
      <w:r w:rsidRPr="00655288">
        <w:rPr>
          <w:rFonts w:ascii="Times New Roman" w:eastAsia="MinionPro-Regular" w:hAnsi="Times New Roman" w:cs="Times New Roman"/>
          <w:sz w:val="24"/>
          <w:szCs w:val="24"/>
          <w:lang w:val="ru-RU"/>
        </w:rPr>
        <w:t xml:space="preserve">1; </w:t>
      </w:r>
      <w:r w:rsidRPr="00655288">
        <w:rPr>
          <w:rFonts w:ascii="Times New Roman" w:hAnsi="Times New Roman" w:cs="Times New Roman"/>
          <w:sz w:val="24"/>
          <w:szCs w:val="24"/>
          <w:lang w:val="ru-RU"/>
        </w:rPr>
        <w:t>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гн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зд</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пул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ци</w:t>
      </w:r>
      <w:r w:rsidRPr="00D56A53">
        <w:rPr>
          <w:rFonts w:ascii="Times New Roman" w:hAnsi="Times New Roman" w:cs="Times New Roman"/>
          <w:sz w:val="24"/>
          <w:szCs w:val="24"/>
        </w:rPr>
        <w:t>je</w:t>
      </w:r>
      <w:r w:rsidRPr="00655288">
        <w:rPr>
          <w:rFonts w:ascii="Times New Roman" w:hAnsi="Times New Roman" w:cs="Times New Roman"/>
          <w:sz w:val="24"/>
          <w:szCs w:val="24"/>
          <w:lang w:val="ru-RU"/>
        </w:rPr>
        <w:t xml:space="preserve">: </w:t>
      </w:r>
      <w:r w:rsidRPr="00D56A53">
        <w:rPr>
          <w:rFonts w:ascii="Times New Roman" w:eastAsia="MinionPro-Regular" w:hAnsi="Times New Roman" w:cs="Times New Roman"/>
          <w:sz w:val="24"/>
          <w:szCs w:val="24"/>
        </w:rPr>
        <w:t>VU</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D</w:t>
      </w:r>
      <w:r w:rsidRPr="00655288">
        <w:rPr>
          <w:rFonts w:ascii="Times New Roman" w:eastAsia="MinionPro-Regular" w:hAnsi="Times New Roman" w:cs="Times New Roman"/>
          <w:sz w:val="24"/>
          <w:szCs w:val="24"/>
          <w:lang w:val="ru-RU"/>
        </w:rPr>
        <w:t>1 (</w:t>
      </w:r>
      <w:r w:rsidRPr="00D56A53">
        <w:rPr>
          <w:rFonts w:ascii="Times New Roman" w:eastAsia="MinionPro-Regular" w:hAnsi="Times New Roman" w:cs="Times New Roman"/>
          <w:sz w:val="24"/>
          <w:szCs w:val="24"/>
        </w:rPr>
        <w:t>Puzovi</w:t>
      </w:r>
      <w:r w:rsidRPr="00655288">
        <w:rPr>
          <w:rFonts w:ascii="Times New Roman" w:eastAsia="MinionPro-Regular" w:hAnsi="Times New Roman" w:cs="Times New Roman"/>
          <w:sz w:val="24"/>
          <w:szCs w:val="24"/>
          <w:lang w:val="ru-RU"/>
        </w:rPr>
        <w:t xml:space="preserve">ć </w:t>
      </w:r>
      <w:r w:rsidRPr="00D56A53">
        <w:rPr>
          <w:rFonts w:ascii="Times New Roman" w:eastAsia="MinionPro-Regular" w:hAnsi="Times New Roman" w:cs="Times New Roman"/>
          <w:sz w:val="24"/>
          <w:szCs w:val="24"/>
        </w:rPr>
        <w:t>i</w:t>
      </w:r>
      <w:r w:rsidRPr="00655288">
        <w:rPr>
          <w:rFonts w:ascii="Times New Roman" w:eastAsia="MinionPro-Regular" w:hAnsi="Times New Roman" w:cs="Times New Roman"/>
          <w:sz w:val="24"/>
          <w:szCs w:val="24"/>
          <w:lang w:val="ru-RU"/>
        </w:rPr>
        <w:t xml:space="preserve"> </w:t>
      </w:r>
      <w:r w:rsidRPr="00D56A53">
        <w:rPr>
          <w:rFonts w:ascii="Times New Roman" w:eastAsia="MinionPro-Regular" w:hAnsi="Times New Roman" w:cs="Times New Roman"/>
          <w:sz w:val="24"/>
          <w:szCs w:val="24"/>
        </w:rPr>
        <w:t>sar</w:t>
      </w:r>
      <w:r w:rsidRPr="00655288">
        <w:rPr>
          <w:rFonts w:ascii="Times New Roman" w:eastAsia="MinionPro-Regular" w:hAnsi="Times New Roman" w:cs="Times New Roman"/>
          <w:sz w:val="24"/>
          <w:szCs w:val="24"/>
          <w:lang w:val="ru-RU"/>
        </w:rPr>
        <w:t xml:space="preserve">., 2017). </w:t>
      </w:r>
    </w:p>
    <w:p w:rsidR="00FB456A" w:rsidRPr="00D56A53" w:rsidRDefault="00FB456A" w:rsidP="00AD5A2B">
      <w:pPr>
        <w:spacing w:after="0"/>
        <w:ind w:left="0" w:firstLine="0"/>
        <w:jc w:val="both"/>
        <w:rPr>
          <w:rFonts w:ascii="Times New Roman" w:eastAsia="MinionPro-Regular" w:hAnsi="Times New Roman" w:cs="Times New Roman"/>
          <w:sz w:val="24"/>
          <w:szCs w:val="24"/>
          <w:lang w:val="sr-Cyrl-RS"/>
        </w:rPr>
      </w:pPr>
    </w:p>
    <w:p w:rsidR="00FB456A" w:rsidRPr="00655288" w:rsidRDefault="00FB456A" w:rsidP="00FB456A">
      <w:pPr>
        <w:spacing w:after="0"/>
        <w:rPr>
          <w:rFonts w:ascii="Times New Roman" w:hAnsi="Times New Roman" w:cs="Times New Roman"/>
          <w:b/>
          <w:bCs/>
          <w:sz w:val="24"/>
          <w:szCs w:val="24"/>
          <w:lang w:val="ru-RU"/>
        </w:rPr>
      </w:pPr>
      <w:r w:rsidRPr="00655288">
        <w:rPr>
          <w:rFonts w:ascii="Times New Roman" w:hAnsi="Times New Roman" w:cs="Times New Roman"/>
          <w:b/>
          <w:sz w:val="24"/>
          <w:szCs w:val="24"/>
          <w:lang w:val="ru-RU"/>
        </w:rPr>
        <w:t xml:space="preserve"> </w:t>
      </w:r>
      <w:r w:rsidRPr="00655288">
        <w:rPr>
          <w:rFonts w:ascii="Times New Roman" w:hAnsi="Times New Roman" w:cs="Times New Roman"/>
          <w:b/>
          <w:bCs/>
          <w:sz w:val="24"/>
          <w:szCs w:val="24"/>
          <w:lang w:val="ru-RU"/>
        </w:rPr>
        <w:t>Информације о лову:</w:t>
      </w:r>
    </w:p>
    <w:p w:rsidR="00FB456A" w:rsidRPr="00655288" w:rsidRDefault="00FB456A" w:rsidP="00B16408">
      <w:pPr>
        <w:ind w:hanging="40"/>
        <w:rPr>
          <w:rFonts w:ascii="Times New Roman" w:hAnsi="Times New Roman" w:cs="Times New Roman"/>
          <w:bCs/>
          <w:sz w:val="24"/>
          <w:szCs w:val="24"/>
          <w:lang w:val="ru-RU"/>
        </w:rPr>
      </w:pPr>
      <w:r w:rsidRPr="00655288">
        <w:rPr>
          <w:rFonts w:ascii="Times New Roman" w:hAnsi="Times New Roman" w:cs="Times New Roman"/>
          <w:b/>
          <w:bCs/>
          <w:sz w:val="24"/>
          <w:szCs w:val="24"/>
          <w:lang w:val="ru-RU"/>
        </w:rPr>
        <w:t xml:space="preserve">- </w:t>
      </w:r>
      <w:r w:rsidRPr="00655288">
        <w:rPr>
          <w:rFonts w:ascii="Times New Roman" w:hAnsi="Times New Roman" w:cs="Times New Roman"/>
          <w:bCs/>
          <w:sz w:val="24"/>
          <w:szCs w:val="24"/>
          <w:lang w:val="ru-RU"/>
        </w:rPr>
        <w:t>ловна сезона(е):</w:t>
      </w:r>
      <w:r w:rsidRPr="00655288">
        <w:rPr>
          <w:rFonts w:ascii="Times New Roman" w:hAnsi="Times New Roman" w:cs="Times New Roman"/>
          <w:b/>
          <w:bCs/>
          <w:sz w:val="24"/>
          <w:szCs w:val="24"/>
          <w:lang w:val="ru-RU"/>
        </w:rPr>
        <w:t xml:space="preserve">  Не</w:t>
      </w:r>
      <w:r w:rsidRPr="00655288">
        <w:rPr>
          <w:rFonts w:ascii="Times New Roman" w:hAnsi="Times New Roman" w:cs="Times New Roman"/>
          <w:bCs/>
          <w:sz w:val="24"/>
          <w:szCs w:val="24"/>
          <w:lang w:val="ru-RU"/>
        </w:rPr>
        <w:br/>
      </w:r>
      <w:r w:rsidRPr="00655288">
        <w:rPr>
          <w:rFonts w:ascii="Times New Roman" w:hAnsi="Times New Roman" w:cs="Times New Roman"/>
          <w:b/>
          <w:sz w:val="24"/>
          <w:szCs w:val="24"/>
          <w:lang w:val="ru-RU"/>
        </w:rPr>
        <w:t xml:space="preserve">- </w:t>
      </w:r>
      <w:r w:rsidRPr="00655288">
        <w:rPr>
          <w:rFonts w:ascii="Times New Roman" w:hAnsi="Times New Roman" w:cs="Times New Roman"/>
          <w:bCs/>
          <w:sz w:val="24"/>
          <w:szCs w:val="24"/>
          <w:lang w:val="ru-RU"/>
        </w:rPr>
        <w:t>годишњи излов:</w:t>
      </w:r>
      <w:r w:rsidRPr="00655288">
        <w:rPr>
          <w:rFonts w:ascii="Times New Roman" w:hAnsi="Times New Roman" w:cs="Times New Roman"/>
          <w:b/>
          <w:bCs/>
          <w:sz w:val="24"/>
          <w:szCs w:val="24"/>
          <w:lang w:val="ru-RU"/>
        </w:rPr>
        <w:t xml:space="preserve">  Не</w:t>
      </w:r>
    </w:p>
    <w:p w:rsidR="00FB456A" w:rsidRPr="00655288" w:rsidRDefault="00FB456A" w:rsidP="00FB456A">
      <w:pPr>
        <w:spacing w:after="0" w:line="240" w:lineRule="auto"/>
        <w:rPr>
          <w:rFonts w:ascii="Times New Roman" w:hAnsi="Times New Roman" w:cs="Times New Roman"/>
          <w:b/>
          <w:bCs/>
          <w:sz w:val="24"/>
          <w:szCs w:val="24"/>
          <w:lang w:val="ru-RU"/>
        </w:rPr>
      </w:pPr>
      <w:r w:rsidRPr="00655288">
        <w:rPr>
          <w:rFonts w:ascii="Times New Roman" w:hAnsi="Times New Roman" w:cs="Times New Roman"/>
          <w:b/>
          <w:bCs/>
          <w:sz w:val="24"/>
          <w:szCs w:val="24"/>
          <w:lang w:val="ru-RU"/>
        </w:rPr>
        <w:t xml:space="preserve">Образложење додавања на </w:t>
      </w:r>
      <w:r w:rsidRPr="00D56A53">
        <w:rPr>
          <w:rFonts w:ascii="Times New Roman" w:hAnsi="Times New Roman" w:cs="Times New Roman"/>
          <w:b/>
          <w:bCs/>
          <w:sz w:val="24"/>
          <w:szCs w:val="24"/>
        </w:rPr>
        <w:t>Annex</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rPr>
        <w:t>III</w:t>
      </w:r>
      <w:r w:rsidRPr="00655288">
        <w:rPr>
          <w:rFonts w:ascii="Times New Roman" w:hAnsi="Times New Roman" w:cs="Times New Roman"/>
          <w:b/>
          <w:bCs/>
          <w:sz w:val="24"/>
          <w:szCs w:val="24"/>
          <w:lang w:val="ru-RU"/>
        </w:rPr>
        <w:t xml:space="preserve"> (уколико је захтевано)</w:t>
      </w:r>
      <w:r w:rsidRPr="00655288">
        <w:rPr>
          <w:rFonts w:ascii="Times New Roman" w:hAnsi="Times New Roman" w:cs="Times New Roman"/>
          <w:b/>
          <w:bCs/>
          <w:sz w:val="24"/>
          <w:szCs w:val="24"/>
          <w:lang w:val="ru-RU"/>
        </w:rPr>
        <w:br/>
        <w:t>-</w:t>
      </w:r>
    </w:p>
    <w:p w:rsidR="00FB456A" w:rsidRPr="00655288" w:rsidRDefault="00FB456A" w:rsidP="00FB456A">
      <w:pPr>
        <w:spacing w:after="0" w:line="240" w:lineRule="auto"/>
        <w:rPr>
          <w:rFonts w:ascii="Times New Roman" w:hAnsi="Times New Roman" w:cs="Times New Roman"/>
          <w:b/>
          <w:bCs/>
          <w:sz w:val="24"/>
          <w:szCs w:val="24"/>
          <w:lang w:val="ru-RU"/>
        </w:rPr>
      </w:pPr>
    </w:p>
    <w:p w:rsidR="00FB456A" w:rsidRPr="00D56A53" w:rsidRDefault="00FB456A" w:rsidP="00FB456A">
      <w:pPr>
        <w:spacing w:after="0" w:line="240" w:lineRule="auto"/>
        <w:rPr>
          <w:rFonts w:ascii="Times New Roman" w:eastAsia="Times New Roman" w:hAnsi="Times New Roman" w:cs="Times New Roman"/>
          <w:b/>
          <w:bCs/>
          <w:sz w:val="24"/>
          <w:szCs w:val="24"/>
        </w:rPr>
      </w:pPr>
      <w:r w:rsidRPr="00D56A53">
        <w:rPr>
          <w:rFonts w:ascii="Times New Roman" w:eastAsia="Times New Roman" w:hAnsi="Times New Roman" w:cs="Times New Roman"/>
          <w:b/>
          <w:bCs/>
          <w:sz w:val="24"/>
          <w:szCs w:val="24"/>
        </w:rPr>
        <w:t>Meђунaрoднe Кoнвeнциje и инструмeнти:</w:t>
      </w:r>
    </w:p>
    <w:p w:rsidR="00FB456A" w:rsidRPr="00D56A53" w:rsidRDefault="00FB456A" w:rsidP="00FB456A">
      <w:pPr>
        <w:spacing w:after="0" w:line="240" w:lineRule="auto"/>
        <w:rPr>
          <w:rFonts w:ascii="Times New Roman" w:hAnsi="Times New Roman" w:cs="Times New Roman"/>
          <w:b/>
          <w:sz w:val="28"/>
          <w:szCs w:val="28"/>
          <w:u w:val="single"/>
        </w:rPr>
      </w:pPr>
    </w:p>
    <w:tbl>
      <w:tblPr>
        <w:tblStyle w:val="TableGrid"/>
        <w:tblW w:w="9356" w:type="dxa"/>
        <w:tblInd w:w="108" w:type="dxa"/>
        <w:tblLayout w:type="fixed"/>
        <w:tblLook w:val="04A0" w:firstRow="1" w:lastRow="0" w:firstColumn="1" w:lastColumn="0" w:noHBand="0" w:noVBand="1"/>
      </w:tblPr>
      <w:tblGrid>
        <w:gridCol w:w="2694"/>
        <w:gridCol w:w="816"/>
        <w:gridCol w:w="1452"/>
        <w:gridCol w:w="708"/>
        <w:gridCol w:w="1560"/>
        <w:gridCol w:w="708"/>
        <w:gridCol w:w="1418"/>
      </w:tblGrid>
      <w:tr w:rsidR="00D56A53" w:rsidRPr="00D56A53" w:rsidTr="006B1B2B">
        <w:trPr>
          <w:trHeight w:val="301"/>
        </w:trPr>
        <w:tc>
          <w:tcPr>
            <w:tcW w:w="2694" w:type="dxa"/>
            <w:vAlign w:val="center"/>
          </w:tcPr>
          <w:p w:rsidR="00FB456A" w:rsidRPr="00D56A53" w:rsidRDefault="00FB456A" w:rsidP="006B1B2B">
            <w:pPr>
              <w:pStyle w:val="NoSpacing"/>
              <w:ind w:firstLine="0"/>
              <w:rPr>
                <w:rFonts w:ascii="Times New Roman" w:hAnsi="Times New Roman" w:cs="Times New Roman"/>
              </w:rPr>
            </w:pPr>
            <w:r w:rsidRPr="00D56A53">
              <w:rPr>
                <w:rFonts w:ascii="Times New Roman" w:hAnsi="Times New Roman" w:cs="Times New Roman"/>
              </w:rPr>
              <w:t>Bern Convention</w:t>
            </w:r>
          </w:p>
        </w:tc>
        <w:tc>
          <w:tcPr>
            <w:tcW w:w="816" w:type="dxa"/>
            <w:vAlign w:val="center"/>
          </w:tcPr>
          <w:p w:rsidR="00FB456A" w:rsidRPr="00D56A53" w:rsidRDefault="00FB456A" w:rsidP="006B1B2B">
            <w:pPr>
              <w:pStyle w:val="NoSpacing"/>
              <w:rPr>
                <w:rFonts w:ascii="Times New Roman" w:hAnsi="Times New Roman" w:cs="Times New Roman"/>
                <w:b/>
              </w:rPr>
            </w:pPr>
          </w:p>
        </w:tc>
        <w:tc>
          <w:tcPr>
            <w:tcW w:w="1452" w:type="dxa"/>
            <w:vAlign w:val="center"/>
          </w:tcPr>
          <w:p w:rsidR="00FB456A" w:rsidRPr="00D56A53" w:rsidRDefault="00FB456A" w:rsidP="00B16408">
            <w:pPr>
              <w:pStyle w:val="NoSpacing"/>
              <w:jc w:val="both"/>
              <w:rPr>
                <w:rFonts w:ascii="Times New Roman" w:hAnsi="Times New Roman" w:cs="Times New Roman"/>
              </w:rPr>
            </w:pPr>
          </w:p>
        </w:tc>
        <w:tc>
          <w:tcPr>
            <w:tcW w:w="708" w:type="dxa"/>
            <w:vAlign w:val="center"/>
          </w:tcPr>
          <w:p w:rsidR="00FB456A" w:rsidRPr="00D56A53" w:rsidRDefault="00B16408" w:rsidP="00B16408">
            <w:pPr>
              <w:pStyle w:val="NoSpacing"/>
              <w:ind w:left="0" w:firstLine="0"/>
              <w:jc w:val="both"/>
              <w:rPr>
                <w:rFonts w:ascii="Times New Roman" w:hAnsi="Times New Roman" w:cs="Times New Roman"/>
                <w:b/>
                <w:lang w:val="hr-HR"/>
              </w:rPr>
            </w:pPr>
            <w:r w:rsidRPr="00D56A53">
              <w:rPr>
                <w:rFonts w:ascii="Times New Roman" w:hAnsi="Times New Roman" w:cs="Times New Roman"/>
                <w:b/>
              </w:rPr>
              <w:t xml:space="preserve">   </w:t>
            </w:r>
            <w:r w:rsidR="00FB456A" w:rsidRPr="00D56A53">
              <w:rPr>
                <w:rFonts w:ascii="Times New Roman" w:hAnsi="Times New Roman" w:cs="Times New Roman"/>
                <w:b/>
              </w:rPr>
              <w:t>X</w:t>
            </w:r>
          </w:p>
        </w:tc>
        <w:tc>
          <w:tcPr>
            <w:tcW w:w="1560" w:type="dxa"/>
            <w:vAlign w:val="center"/>
          </w:tcPr>
          <w:p w:rsidR="00FB456A" w:rsidRPr="00D56A53" w:rsidRDefault="00FB456A" w:rsidP="00B16408">
            <w:pPr>
              <w:pStyle w:val="NoSpacing"/>
              <w:ind w:firstLine="0"/>
              <w:jc w:val="both"/>
              <w:rPr>
                <w:rFonts w:ascii="Times New Roman" w:hAnsi="Times New Roman" w:cs="Times New Roman"/>
                <w:b/>
              </w:rPr>
            </w:pPr>
            <w:r w:rsidRPr="00D56A53">
              <w:rPr>
                <w:rFonts w:ascii="Times New Roman" w:hAnsi="Times New Roman" w:cs="Times New Roman"/>
                <w:b/>
              </w:rPr>
              <w:t>ANNEX II</w:t>
            </w: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418" w:type="dxa"/>
            <w:vAlign w:val="center"/>
          </w:tcPr>
          <w:p w:rsidR="00FB456A" w:rsidRPr="00D56A53" w:rsidRDefault="00FB456A" w:rsidP="00B16408">
            <w:pPr>
              <w:pStyle w:val="NoSpacing"/>
              <w:ind w:left="0" w:firstLine="0"/>
              <w:jc w:val="both"/>
              <w:rPr>
                <w:rFonts w:ascii="Times New Roman" w:hAnsi="Times New Roman" w:cs="Times New Roman"/>
                <w:sz w:val="20"/>
                <w:szCs w:val="20"/>
              </w:rPr>
            </w:pPr>
            <w:r w:rsidRPr="00D56A53">
              <w:rPr>
                <w:rFonts w:ascii="Times New Roman" w:hAnsi="Times New Roman" w:cs="Times New Roman"/>
                <w:sz w:val="20"/>
                <w:szCs w:val="20"/>
              </w:rPr>
              <w:t>ANNEX III</w:t>
            </w:r>
          </w:p>
        </w:tc>
      </w:tr>
      <w:tr w:rsidR="00D56A53" w:rsidRPr="00D56A53" w:rsidTr="006B1B2B">
        <w:tc>
          <w:tcPr>
            <w:tcW w:w="2694" w:type="dxa"/>
            <w:vAlign w:val="center"/>
          </w:tcPr>
          <w:p w:rsidR="00FB456A" w:rsidRPr="00D56A53" w:rsidRDefault="00FB456A" w:rsidP="006B1B2B">
            <w:pPr>
              <w:pStyle w:val="NoSpacing"/>
              <w:ind w:firstLine="0"/>
              <w:rPr>
                <w:rFonts w:ascii="Times New Roman" w:hAnsi="Times New Roman" w:cs="Times New Roman"/>
              </w:rPr>
            </w:pPr>
            <w:r w:rsidRPr="00D56A53">
              <w:rPr>
                <w:rFonts w:ascii="Times New Roman" w:hAnsi="Times New Roman" w:cs="Times New Roman"/>
              </w:rPr>
              <w:t>CITES Regulation</w:t>
            </w:r>
          </w:p>
        </w:tc>
        <w:tc>
          <w:tcPr>
            <w:tcW w:w="816" w:type="dxa"/>
            <w:vAlign w:val="center"/>
          </w:tcPr>
          <w:p w:rsidR="00FB456A" w:rsidRPr="00D56A53" w:rsidRDefault="00FB456A" w:rsidP="006B1B2B">
            <w:pPr>
              <w:pStyle w:val="NoSpacing"/>
              <w:rPr>
                <w:rFonts w:ascii="Times New Roman" w:hAnsi="Times New Roman" w:cs="Times New Roman"/>
                <w:b/>
              </w:rPr>
            </w:pPr>
          </w:p>
        </w:tc>
        <w:tc>
          <w:tcPr>
            <w:tcW w:w="1452" w:type="dxa"/>
            <w:vAlign w:val="center"/>
          </w:tcPr>
          <w:p w:rsidR="00FB456A" w:rsidRPr="00D56A53" w:rsidRDefault="00FB456A" w:rsidP="00B16408">
            <w:pPr>
              <w:pStyle w:val="NoSpacing"/>
              <w:ind w:left="0" w:firstLine="0"/>
              <w:jc w:val="both"/>
              <w:rPr>
                <w:rFonts w:ascii="Times New Roman" w:hAnsi="Times New Roman" w:cs="Times New Roman"/>
              </w:rPr>
            </w:pPr>
            <w:r w:rsidRPr="00D56A53">
              <w:rPr>
                <w:rFonts w:ascii="Times New Roman" w:hAnsi="Times New Roman" w:cs="Times New Roman"/>
              </w:rPr>
              <w:t>ANNEX  I</w:t>
            </w: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560" w:type="dxa"/>
            <w:vAlign w:val="center"/>
          </w:tcPr>
          <w:p w:rsidR="00FB456A" w:rsidRPr="00D56A53" w:rsidRDefault="00FB456A" w:rsidP="00B16408">
            <w:pPr>
              <w:pStyle w:val="NoSpacing"/>
              <w:ind w:firstLine="0"/>
              <w:jc w:val="both"/>
              <w:rPr>
                <w:rFonts w:ascii="Times New Roman" w:hAnsi="Times New Roman" w:cs="Times New Roman"/>
              </w:rPr>
            </w:pPr>
            <w:r w:rsidRPr="00D56A53">
              <w:rPr>
                <w:rFonts w:ascii="Times New Roman" w:hAnsi="Times New Roman" w:cs="Times New Roman"/>
              </w:rPr>
              <w:t>ANNEX II</w:t>
            </w: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418" w:type="dxa"/>
            <w:vAlign w:val="center"/>
          </w:tcPr>
          <w:p w:rsidR="00FB456A" w:rsidRPr="00D56A53" w:rsidRDefault="00FB456A" w:rsidP="00B16408">
            <w:pPr>
              <w:pStyle w:val="NoSpacing"/>
              <w:jc w:val="both"/>
              <w:rPr>
                <w:rFonts w:ascii="Times New Roman" w:hAnsi="Times New Roman" w:cs="Times New Roman"/>
                <w:sz w:val="20"/>
                <w:szCs w:val="20"/>
              </w:rPr>
            </w:pPr>
          </w:p>
        </w:tc>
      </w:tr>
      <w:tr w:rsidR="00D56A53" w:rsidRPr="00D56A53" w:rsidTr="006B1B2B">
        <w:tc>
          <w:tcPr>
            <w:tcW w:w="2694" w:type="dxa"/>
            <w:vAlign w:val="center"/>
          </w:tcPr>
          <w:p w:rsidR="00FB456A" w:rsidRPr="00D56A53" w:rsidRDefault="00FB456A" w:rsidP="006B1B2B">
            <w:pPr>
              <w:pStyle w:val="NoSpacing"/>
              <w:ind w:firstLine="0"/>
              <w:rPr>
                <w:rFonts w:ascii="Times New Roman" w:hAnsi="Times New Roman" w:cs="Times New Roman"/>
              </w:rPr>
            </w:pPr>
            <w:r w:rsidRPr="00D56A53">
              <w:rPr>
                <w:rFonts w:ascii="Times New Roman" w:hAnsi="Times New Roman" w:cs="Times New Roman"/>
              </w:rPr>
              <w:t>Bonn Convention</w:t>
            </w:r>
          </w:p>
        </w:tc>
        <w:tc>
          <w:tcPr>
            <w:tcW w:w="816" w:type="dxa"/>
            <w:vAlign w:val="center"/>
          </w:tcPr>
          <w:p w:rsidR="00FB456A" w:rsidRPr="00D56A53" w:rsidRDefault="00FB456A" w:rsidP="006B1B2B">
            <w:pPr>
              <w:pStyle w:val="NoSpacing"/>
              <w:rPr>
                <w:rFonts w:ascii="Times New Roman" w:hAnsi="Times New Roman" w:cs="Times New Roman"/>
                <w:b/>
              </w:rPr>
            </w:pPr>
          </w:p>
        </w:tc>
        <w:tc>
          <w:tcPr>
            <w:tcW w:w="1452" w:type="dxa"/>
            <w:vAlign w:val="center"/>
          </w:tcPr>
          <w:p w:rsidR="00FB456A" w:rsidRPr="00D56A53" w:rsidRDefault="00FB456A" w:rsidP="00B16408">
            <w:pPr>
              <w:pStyle w:val="NoSpacing"/>
              <w:ind w:left="0" w:firstLine="0"/>
              <w:jc w:val="both"/>
              <w:rPr>
                <w:rFonts w:ascii="Times New Roman" w:hAnsi="Times New Roman" w:cs="Times New Roman"/>
              </w:rPr>
            </w:pPr>
            <w:r w:rsidRPr="00D56A53">
              <w:rPr>
                <w:rFonts w:ascii="Times New Roman" w:hAnsi="Times New Roman" w:cs="Times New Roman"/>
              </w:rPr>
              <w:t>ANNEX  I</w:t>
            </w: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560" w:type="dxa"/>
            <w:vAlign w:val="center"/>
          </w:tcPr>
          <w:p w:rsidR="00FB456A" w:rsidRPr="00D56A53" w:rsidRDefault="00FB456A" w:rsidP="00B16408">
            <w:pPr>
              <w:pStyle w:val="NoSpacing"/>
              <w:ind w:firstLine="0"/>
              <w:jc w:val="both"/>
              <w:rPr>
                <w:rFonts w:ascii="Times New Roman" w:hAnsi="Times New Roman" w:cs="Times New Roman"/>
              </w:rPr>
            </w:pPr>
            <w:r w:rsidRPr="00D56A53">
              <w:rPr>
                <w:rFonts w:ascii="Times New Roman" w:hAnsi="Times New Roman" w:cs="Times New Roman"/>
              </w:rPr>
              <w:t>ANNEX II</w:t>
            </w: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418" w:type="dxa"/>
            <w:vAlign w:val="center"/>
          </w:tcPr>
          <w:p w:rsidR="00FB456A" w:rsidRPr="00D56A53" w:rsidRDefault="00FB456A" w:rsidP="00B16408">
            <w:pPr>
              <w:pStyle w:val="NoSpacing"/>
              <w:jc w:val="both"/>
              <w:rPr>
                <w:rFonts w:ascii="Times New Roman" w:hAnsi="Times New Roman" w:cs="Times New Roman"/>
                <w:sz w:val="20"/>
                <w:szCs w:val="20"/>
              </w:rPr>
            </w:pPr>
          </w:p>
        </w:tc>
      </w:tr>
      <w:tr w:rsidR="00FB456A" w:rsidRPr="00D56A53" w:rsidTr="006B1B2B">
        <w:tc>
          <w:tcPr>
            <w:tcW w:w="2694" w:type="dxa"/>
            <w:vAlign w:val="center"/>
          </w:tcPr>
          <w:p w:rsidR="00FB456A" w:rsidRPr="00D56A53" w:rsidRDefault="00FB456A" w:rsidP="006B1B2B">
            <w:pPr>
              <w:pStyle w:val="NoSpacing"/>
              <w:ind w:firstLine="0"/>
              <w:rPr>
                <w:rFonts w:ascii="Times New Roman" w:hAnsi="Times New Roman" w:cs="Times New Roman"/>
              </w:rPr>
            </w:pPr>
            <w:r w:rsidRPr="00D56A53">
              <w:rPr>
                <w:rFonts w:ascii="Times New Roman" w:hAnsi="Times New Roman" w:cs="Times New Roman"/>
              </w:rPr>
              <w:t>AEWA</w:t>
            </w:r>
          </w:p>
        </w:tc>
        <w:tc>
          <w:tcPr>
            <w:tcW w:w="816" w:type="dxa"/>
          </w:tcPr>
          <w:p w:rsidR="00FB456A" w:rsidRPr="00D56A53" w:rsidRDefault="00FB456A" w:rsidP="006B1B2B">
            <w:pPr>
              <w:pStyle w:val="NoSpacing"/>
              <w:rPr>
                <w:rFonts w:ascii="Times New Roman" w:hAnsi="Times New Roman" w:cs="Times New Roman"/>
                <w:b/>
              </w:rPr>
            </w:pPr>
            <w:r w:rsidRPr="00D56A53">
              <w:rPr>
                <w:rFonts w:ascii="Times New Roman" w:hAnsi="Times New Roman" w:cs="Times New Roman"/>
                <w:b/>
              </w:rPr>
              <w:t>-</w:t>
            </w:r>
          </w:p>
        </w:tc>
        <w:tc>
          <w:tcPr>
            <w:tcW w:w="1452" w:type="dxa"/>
            <w:vAlign w:val="center"/>
          </w:tcPr>
          <w:p w:rsidR="00FB456A" w:rsidRPr="00D56A53" w:rsidRDefault="00FB456A" w:rsidP="00B16408">
            <w:pPr>
              <w:pStyle w:val="NoSpacing"/>
              <w:ind w:firstLine="0"/>
              <w:jc w:val="both"/>
              <w:rPr>
                <w:rFonts w:ascii="Times New Roman" w:hAnsi="Times New Roman" w:cs="Times New Roman"/>
              </w:rPr>
            </w:pP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560" w:type="dxa"/>
            <w:vAlign w:val="center"/>
          </w:tcPr>
          <w:p w:rsidR="00FB456A" w:rsidRPr="00D56A53" w:rsidRDefault="00FB456A" w:rsidP="00B16408">
            <w:pPr>
              <w:pStyle w:val="NoSpacing"/>
              <w:ind w:firstLine="0"/>
              <w:jc w:val="both"/>
              <w:rPr>
                <w:rFonts w:ascii="Times New Roman" w:hAnsi="Times New Roman" w:cs="Times New Roman"/>
              </w:rPr>
            </w:pPr>
          </w:p>
        </w:tc>
        <w:tc>
          <w:tcPr>
            <w:tcW w:w="708" w:type="dxa"/>
            <w:vAlign w:val="center"/>
          </w:tcPr>
          <w:p w:rsidR="00FB456A" w:rsidRPr="00D56A53" w:rsidRDefault="00FB456A" w:rsidP="00B16408">
            <w:pPr>
              <w:pStyle w:val="NoSpacing"/>
              <w:jc w:val="both"/>
              <w:rPr>
                <w:rFonts w:ascii="Times New Roman" w:hAnsi="Times New Roman" w:cs="Times New Roman"/>
              </w:rPr>
            </w:pPr>
          </w:p>
        </w:tc>
        <w:tc>
          <w:tcPr>
            <w:tcW w:w="1418" w:type="dxa"/>
            <w:vAlign w:val="center"/>
          </w:tcPr>
          <w:p w:rsidR="00FB456A" w:rsidRPr="00D56A53" w:rsidRDefault="00FB456A" w:rsidP="00B16408">
            <w:pPr>
              <w:pStyle w:val="NoSpacing"/>
              <w:jc w:val="both"/>
              <w:rPr>
                <w:rFonts w:ascii="Times New Roman" w:hAnsi="Times New Roman" w:cs="Times New Roman"/>
                <w:sz w:val="20"/>
                <w:szCs w:val="20"/>
              </w:rPr>
            </w:pPr>
          </w:p>
        </w:tc>
      </w:tr>
    </w:tbl>
    <w:p w:rsidR="00FB456A" w:rsidRPr="00D56A53" w:rsidRDefault="00FB456A" w:rsidP="00AD5A2B">
      <w:pPr>
        <w:spacing w:after="0" w:line="240" w:lineRule="auto"/>
        <w:ind w:left="0" w:firstLine="0"/>
        <w:rPr>
          <w:rFonts w:ascii="TimesNewRomanPSMT" w:hAnsi="TimesNewRomanPSMT"/>
          <w:sz w:val="24"/>
          <w:szCs w:val="24"/>
          <w:lang w:val="sr-Cyrl-RS"/>
        </w:rPr>
      </w:pPr>
    </w:p>
    <w:p w:rsidR="00FB456A" w:rsidRPr="00D56A53" w:rsidRDefault="00FB456A" w:rsidP="00FB456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Дoдaтнe нaпoмeнe:</w:t>
      </w:r>
    </w:p>
    <w:p w:rsidR="00FB456A" w:rsidRPr="00D56A53" w:rsidRDefault="00FB456A" w:rsidP="00FB456A">
      <w:pPr>
        <w:spacing w:after="0" w:line="240" w:lineRule="auto"/>
        <w:rPr>
          <w:rFonts w:ascii="Times New Roman" w:hAnsi="Times New Roman" w:cs="Times New Roman"/>
          <w:b/>
          <w:bCs/>
          <w:sz w:val="24"/>
          <w:szCs w:val="24"/>
        </w:rPr>
      </w:pPr>
    </w:p>
    <w:p w:rsidR="00FB456A" w:rsidRPr="00D56A53" w:rsidRDefault="00FB456A" w:rsidP="00FB456A">
      <w:pPr>
        <w:spacing w:after="0" w:line="240" w:lineRule="auto"/>
        <w:rPr>
          <w:rFonts w:ascii="Times New Roman" w:hAnsi="Times New Roman" w:cs="Times New Roman"/>
          <w:bCs/>
          <w:sz w:val="24"/>
          <w:szCs w:val="24"/>
        </w:rPr>
      </w:pPr>
      <w:r w:rsidRPr="00D56A53">
        <w:rPr>
          <w:rFonts w:ascii="Times New Roman" w:hAnsi="Times New Roman" w:cs="Times New Roman"/>
          <w:sz w:val="24"/>
          <w:szCs w:val="24"/>
        </w:rPr>
        <w:t xml:space="preserve">IUCN Red List </w:t>
      </w:r>
      <w:r w:rsidRPr="00D56A53">
        <w:rPr>
          <w:rFonts w:ascii="Times New Roman" w:hAnsi="Times New Roman" w:cs="Times New Roman"/>
          <w:sz w:val="24"/>
          <w:szCs w:val="24"/>
          <w:lang w:val="hr-HR"/>
        </w:rPr>
        <w:t>кaтeгoриja</w:t>
      </w:r>
      <w:r w:rsidRPr="00D56A53">
        <w:rPr>
          <w:rFonts w:ascii="Times New Roman" w:hAnsi="Times New Roman" w:cs="Times New Roman"/>
          <w:sz w:val="24"/>
          <w:szCs w:val="24"/>
        </w:rPr>
        <w:t>, Eврoпa:   Најмања брига / Least Concern ver 3.1 (2017)</w:t>
      </w:r>
    </w:p>
    <w:p w:rsidR="00FB456A" w:rsidRPr="00D56A53" w:rsidRDefault="00FB456A" w:rsidP="00FB456A">
      <w:pPr>
        <w:spacing w:after="0" w:line="240" w:lineRule="auto"/>
        <w:rPr>
          <w:rFonts w:ascii="Times New Roman" w:hAnsi="Times New Roman" w:cs="Times New Roman"/>
          <w:bCs/>
          <w:sz w:val="24"/>
          <w:szCs w:val="24"/>
        </w:rPr>
      </w:pPr>
      <w:r w:rsidRPr="00D56A53">
        <w:rPr>
          <w:rFonts w:ascii="Times New Roman" w:hAnsi="Times New Roman" w:cs="Times New Roman"/>
          <w:sz w:val="24"/>
          <w:szCs w:val="24"/>
        </w:rPr>
        <w:t xml:space="preserve">IUCN Red List </w:t>
      </w:r>
      <w:r w:rsidRPr="00D56A53">
        <w:rPr>
          <w:rFonts w:ascii="Times New Roman" w:hAnsi="Times New Roman" w:cs="Times New Roman"/>
          <w:sz w:val="24"/>
          <w:szCs w:val="24"/>
          <w:lang w:val="hr-HR"/>
        </w:rPr>
        <w:t>кaтeгoриja</w:t>
      </w:r>
      <w:r w:rsidRPr="00D56A53">
        <w:rPr>
          <w:rFonts w:ascii="Times New Roman" w:hAnsi="Times New Roman" w:cs="Times New Roman"/>
          <w:sz w:val="24"/>
          <w:szCs w:val="24"/>
        </w:rPr>
        <w:t>, EУР28:    Скоро угрожена / Near Threatened (2017)</w:t>
      </w:r>
    </w:p>
    <w:p w:rsidR="00FB456A" w:rsidRPr="00D56A53" w:rsidRDefault="00FB456A" w:rsidP="00FB456A">
      <w:pPr>
        <w:spacing w:after="0" w:line="240" w:lineRule="auto"/>
        <w:rPr>
          <w:rFonts w:ascii="Times New Roman" w:hAnsi="Times New Roman" w:cs="Times New Roman"/>
          <w:bCs/>
          <w:sz w:val="24"/>
          <w:szCs w:val="24"/>
        </w:rPr>
      </w:pPr>
    </w:p>
    <w:p w:rsidR="00FB456A" w:rsidRPr="00D56A53" w:rsidRDefault="00FB456A" w:rsidP="00FB456A">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FB456A" w:rsidRPr="00D56A53" w:rsidRDefault="00FB456A" w:rsidP="00FB456A">
      <w:pPr>
        <w:spacing w:after="0" w:line="240" w:lineRule="auto"/>
        <w:ind w:left="567" w:hanging="567"/>
        <w:rPr>
          <w:rFonts w:ascii="TimesNewRomanPS-BoldMT" w:hAnsi="TimesNewRomanPS-BoldMT"/>
          <w:bCs/>
          <w:sz w:val="28"/>
          <w:szCs w:val="28"/>
        </w:rPr>
      </w:pPr>
    </w:p>
    <w:p w:rsidR="00FB456A" w:rsidRPr="00D56A53" w:rsidRDefault="00FB456A" w:rsidP="00B16408">
      <w:pPr>
        <w:spacing w:after="0" w:line="240" w:lineRule="auto"/>
        <w:ind w:left="720" w:hanging="720"/>
        <w:jc w:val="both"/>
        <w:rPr>
          <w:rFonts w:ascii="Times New Roman" w:eastAsia="Times New Roman" w:hAnsi="Times New Roman" w:cs="Times New Roman"/>
          <w:sz w:val="24"/>
          <w:szCs w:val="24"/>
        </w:rPr>
      </w:pPr>
      <w:r w:rsidRPr="00D56A53">
        <w:rPr>
          <w:rFonts w:ascii="Times New Roman" w:eastAsia="Times New Roman" w:hAnsi="Times New Roman" w:cs="Times New Roman"/>
          <w:b/>
          <w:sz w:val="24"/>
          <w:szCs w:val="24"/>
        </w:rPr>
        <w:t xml:space="preserve">Donald, P. &amp; de Juana, E. </w:t>
      </w:r>
      <w:r w:rsidRPr="00D56A53">
        <w:rPr>
          <w:rFonts w:ascii="Times New Roman" w:eastAsia="Times New Roman" w:hAnsi="Times New Roman" w:cs="Times New Roman"/>
          <w:sz w:val="24"/>
          <w:szCs w:val="24"/>
        </w:rPr>
        <w:t>(2018): Horned Lark (</w:t>
      </w:r>
      <w:r w:rsidRPr="00D56A53">
        <w:rPr>
          <w:rFonts w:ascii="Times New Roman" w:eastAsia="Times New Roman" w:hAnsi="Times New Roman" w:cs="Times New Roman"/>
          <w:i/>
          <w:iCs/>
          <w:sz w:val="24"/>
          <w:szCs w:val="24"/>
        </w:rPr>
        <w:t>Eremophila alpestris</w:t>
      </w:r>
      <w:r w:rsidRPr="00D56A53">
        <w:rPr>
          <w:rFonts w:ascii="Times New Roman" w:eastAsia="Times New Roman" w:hAnsi="Times New Roman" w:cs="Times New Roman"/>
          <w:sz w:val="24"/>
          <w:szCs w:val="24"/>
        </w:rPr>
        <w:t xml:space="preserve">). In: del Hoyo, J., Elliott, A., Sargatal, J., Christie, D.A. &amp; de Juana, E. (eds.). </w:t>
      </w:r>
      <w:r w:rsidRPr="00D56A53">
        <w:rPr>
          <w:rFonts w:ascii="Times New Roman" w:eastAsia="Times New Roman" w:hAnsi="Times New Roman" w:cs="Times New Roman"/>
          <w:i/>
          <w:iCs/>
          <w:sz w:val="24"/>
          <w:szCs w:val="24"/>
        </w:rPr>
        <w:t>Handbook of the Birds of the World Alive</w:t>
      </w:r>
      <w:r w:rsidRPr="00D56A53">
        <w:rPr>
          <w:rFonts w:ascii="Times New Roman" w:eastAsia="Times New Roman" w:hAnsi="Times New Roman" w:cs="Times New Roman"/>
          <w:sz w:val="24"/>
          <w:szCs w:val="24"/>
        </w:rPr>
        <w:t xml:space="preserve">. Lynx Edicions, Barcelona (retrieved from </w:t>
      </w:r>
      <w:hyperlink r:id="rId87" w:tooltip="Horned Lark (Eremophila alpestris) on HBW Alive" w:history="1">
        <w:r w:rsidRPr="00D56A53">
          <w:rPr>
            <w:rFonts w:ascii="Times New Roman" w:eastAsia="Times New Roman" w:hAnsi="Times New Roman" w:cs="Times New Roman"/>
            <w:sz w:val="24"/>
            <w:szCs w:val="24"/>
            <w:u w:val="single"/>
          </w:rPr>
          <w:t>https://www.hbw.com/node/57664</w:t>
        </w:r>
      </w:hyperlink>
      <w:r w:rsidRPr="00D56A53">
        <w:rPr>
          <w:rFonts w:ascii="Times New Roman" w:eastAsia="Times New Roman" w:hAnsi="Times New Roman" w:cs="Times New Roman"/>
          <w:sz w:val="24"/>
          <w:szCs w:val="24"/>
        </w:rPr>
        <w:t xml:space="preserve"> on 10 February 2018). </w:t>
      </w:r>
    </w:p>
    <w:p w:rsidR="00FB456A" w:rsidRPr="00D56A53" w:rsidRDefault="00FB456A" w:rsidP="00B16408">
      <w:pPr>
        <w:autoSpaceDE w:val="0"/>
        <w:autoSpaceDN w:val="0"/>
        <w:adjustRightInd w:val="0"/>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lastRenderedPageBreak/>
        <w:t>BirdLife International</w:t>
      </w:r>
      <w:r w:rsidRPr="00D56A53">
        <w:rPr>
          <w:rFonts w:ascii="Times New Roman" w:hAnsi="Times New Roman" w:cs="Times New Roman"/>
          <w:sz w:val="24"/>
          <w:szCs w:val="24"/>
        </w:rPr>
        <w:t xml:space="preserve"> (2015): European Red List of Birds. Luxembourg: Office for Official Publications of the European Communities.</w:t>
      </w:r>
    </w:p>
    <w:p w:rsidR="00FB456A" w:rsidRPr="00D56A53" w:rsidRDefault="00FB456A" w:rsidP="00B16408">
      <w:pPr>
        <w:autoSpaceDE w:val="0"/>
        <w:autoSpaceDN w:val="0"/>
        <w:adjustRightInd w:val="0"/>
        <w:spacing w:after="0" w:line="240" w:lineRule="auto"/>
        <w:ind w:left="720" w:hanging="720"/>
        <w:jc w:val="both"/>
        <w:rPr>
          <w:rFonts w:ascii="Times New Roman" w:eastAsia="Calibri-Italic" w:hAnsi="Times New Roman" w:cs="Times New Roman"/>
          <w:i/>
          <w:iCs/>
          <w:sz w:val="24"/>
          <w:szCs w:val="24"/>
        </w:rPr>
      </w:pPr>
      <w:r w:rsidRPr="00D56A53">
        <w:rPr>
          <w:rFonts w:ascii="Times New Roman" w:hAnsi="Times New Roman" w:cs="Times New Roman"/>
          <w:b/>
          <w:sz w:val="24"/>
          <w:szCs w:val="24"/>
        </w:rPr>
        <w:t>BirdLife International</w:t>
      </w:r>
      <w:r w:rsidRPr="00D56A53">
        <w:rPr>
          <w:rFonts w:ascii="Times New Roman" w:hAnsi="Times New Roman" w:cs="Times New Roman"/>
          <w:sz w:val="24"/>
          <w:szCs w:val="24"/>
        </w:rPr>
        <w:t xml:space="preserve"> (2017): </w:t>
      </w:r>
      <w:r w:rsidRPr="00D56A53">
        <w:rPr>
          <w:rFonts w:ascii="Times New Roman" w:eastAsia="Calibri-Italic" w:hAnsi="Times New Roman" w:cs="Times New Roman"/>
          <w:i/>
          <w:iCs/>
          <w:sz w:val="24"/>
          <w:szCs w:val="24"/>
        </w:rPr>
        <w:t>Eremophila alpestris. The IUCN Red List of Threatened Species</w:t>
      </w:r>
    </w:p>
    <w:p w:rsidR="00FB456A" w:rsidRPr="00D56A53" w:rsidRDefault="00FB456A" w:rsidP="00B16408">
      <w:pPr>
        <w:autoSpaceDE w:val="0"/>
        <w:autoSpaceDN w:val="0"/>
        <w:adjustRightInd w:val="0"/>
        <w:spacing w:after="0" w:line="240" w:lineRule="auto"/>
        <w:ind w:left="720" w:hanging="720"/>
        <w:jc w:val="both"/>
        <w:rPr>
          <w:rFonts w:ascii="Times New Roman" w:hAnsi="Times New Roman" w:cs="Times New Roman"/>
          <w:sz w:val="24"/>
          <w:szCs w:val="24"/>
        </w:rPr>
      </w:pPr>
      <w:r w:rsidRPr="00D56A53">
        <w:rPr>
          <w:rFonts w:ascii="Times New Roman" w:eastAsia="Calibri-Italic" w:hAnsi="Times New Roman" w:cs="Times New Roman"/>
          <w:i/>
          <w:iCs/>
          <w:sz w:val="24"/>
          <w:szCs w:val="24"/>
        </w:rPr>
        <w:t xml:space="preserve">         2017</w:t>
      </w:r>
      <w:r w:rsidRPr="00D56A53">
        <w:rPr>
          <w:rFonts w:ascii="Times New Roman" w:hAnsi="Times New Roman" w:cs="Times New Roman"/>
          <w:sz w:val="24"/>
          <w:szCs w:val="24"/>
        </w:rPr>
        <w:t>: e.T22717434A111115060. http://dx.doi.org/10.2305/IUCN.UK.2017-</w:t>
      </w:r>
    </w:p>
    <w:p w:rsidR="00FB456A" w:rsidRPr="00D56A53" w:rsidRDefault="00FB456A" w:rsidP="00B16408">
      <w:pPr>
        <w:spacing w:after="0"/>
        <w:ind w:left="720" w:hanging="720"/>
        <w:jc w:val="both"/>
        <w:rPr>
          <w:rFonts w:ascii="Times New Roman" w:hAnsi="Times New Roman" w:cs="Times New Roman"/>
          <w:sz w:val="24"/>
          <w:szCs w:val="24"/>
          <w:lang w:val="sr-Latn-CS"/>
        </w:rPr>
      </w:pPr>
      <w:r w:rsidRPr="00D56A53">
        <w:rPr>
          <w:rFonts w:ascii="Times New Roman" w:hAnsi="Times New Roman" w:cs="Times New Roman"/>
          <w:sz w:val="24"/>
          <w:szCs w:val="24"/>
        </w:rPr>
        <w:t xml:space="preserve">         1.RLTS.T22717434A111115060.en</w:t>
      </w:r>
      <w:r w:rsidRPr="00D56A53">
        <w:rPr>
          <w:rFonts w:ascii="Times New Roman" w:hAnsi="Times New Roman" w:cs="Times New Roman"/>
          <w:sz w:val="24"/>
          <w:szCs w:val="24"/>
          <w:lang w:val="sr-Latn-CS"/>
        </w:rPr>
        <w:t xml:space="preserve"> </w:t>
      </w:r>
    </w:p>
    <w:p w:rsidR="00FB456A" w:rsidRPr="00D56A53" w:rsidRDefault="00FB456A" w:rsidP="00B16408">
      <w:pPr>
        <w:autoSpaceDE w:val="0"/>
        <w:autoSpaceDN w:val="0"/>
        <w:adjustRightInd w:val="0"/>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BirdLife International</w:t>
      </w:r>
      <w:r w:rsidRPr="00D56A53">
        <w:rPr>
          <w:rFonts w:ascii="Times New Roman" w:hAnsi="Times New Roman" w:cs="Times New Roman"/>
          <w:sz w:val="24"/>
          <w:szCs w:val="24"/>
        </w:rPr>
        <w:t xml:space="preserve"> (2017a): European Birds of Conservation concern: population, trends and national responsibilities. Cambridge, UK: BirdLife International.</w:t>
      </w:r>
    </w:p>
    <w:p w:rsidR="00FB456A" w:rsidRPr="00D56A53" w:rsidRDefault="00FB456A" w:rsidP="00B16408">
      <w:pPr>
        <w:spacing w:after="0"/>
        <w:ind w:left="720" w:hanging="720"/>
        <w:jc w:val="both"/>
        <w:rPr>
          <w:rFonts w:ascii="Times New Roman" w:hAnsi="Times New Roman" w:cs="Times New Roman"/>
          <w:sz w:val="24"/>
          <w:szCs w:val="24"/>
          <w:lang w:val="it-IT"/>
        </w:rPr>
      </w:pPr>
      <w:r w:rsidRPr="00D56A53">
        <w:rPr>
          <w:rFonts w:ascii="Times New Roman" w:hAnsi="Times New Roman" w:cs="Times New Roman"/>
          <w:b/>
          <w:sz w:val="24"/>
          <w:szCs w:val="24"/>
          <w:lang w:val="sr-Latn-CS"/>
        </w:rPr>
        <w:t xml:space="preserve">Puzović, S., Simić, D., Saveljić, D., Gergelj, J., Tucakov, M., Stojnić, N., Hulo, I., Ham, I., Vizi, O., Šćiban, M., Ružić, M., Vučanović, M. </w:t>
      </w:r>
      <w:r w:rsidRPr="00D56A53">
        <w:rPr>
          <w:rFonts w:ascii="Times New Roman" w:eastAsia="Times New Roman" w:hAnsi="Times New Roman" w:cs="Times New Roman"/>
          <w:b/>
          <w:sz w:val="24"/>
          <w:szCs w:val="24"/>
        </w:rPr>
        <w:t>&amp;</w:t>
      </w:r>
      <w:r w:rsidRPr="00D56A53">
        <w:rPr>
          <w:rFonts w:ascii="Times New Roman" w:hAnsi="Times New Roman" w:cs="Times New Roman"/>
          <w:b/>
          <w:sz w:val="24"/>
          <w:szCs w:val="24"/>
          <w:lang w:val="sr-Latn-CS"/>
        </w:rPr>
        <w:t xml:space="preserve"> Jovanović, T.</w:t>
      </w:r>
      <w:r w:rsidRPr="00D56A53">
        <w:rPr>
          <w:rFonts w:ascii="Times New Roman" w:hAnsi="Times New Roman" w:cs="Times New Roman"/>
          <w:sz w:val="24"/>
          <w:szCs w:val="24"/>
          <w:lang w:val="sr-Latn-CS"/>
        </w:rPr>
        <w:t xml:space="preserve"> (2003): </w:t>
      </w:r>
      <w:r w:rsidRPr="00D56A53">
        <w:rPr>
          <w:rFonts w:ascii="Times New Roman" w:hAnsi="Times New Roman" w:cs="Times New Roman"/>
          <w:sz w:val="24"/>
          <w:szCs w:val="24"/>
          <w:lang w:val="it-IT"/>
        </w:rPr>
        <w:t>Ptice Srbije i Crne Gore – veličine gnezdilišnih populacija i trendovi: 1990-2002. Ciconia 12: 35-120.</w:t>
      </w:r>
    </w:p>
    <w:p w:rsidR="00FB456A" w:rsidRPr="00D56A53" w:rsidRDefault="00FB456A" w:rsidP="00B16408">
      <w:pPr>
        <w:spacing w:after="0"/>
        <w:ind w:left="720" w:hanging="720"/>
        <w:jc w:val="both"/>
        <w:rPr>
          <w:rFonts w:ascii="Times New Roman" w:hAnsi="Times New Roman" w:cs="Times New Roman"/>
          <w:sz w:val="24"/>
          <w:szCs w:val="24"/>
          <w:lang w:val="pl-PL"/>
        </w:rPr>
      </w:pPr>
      <w:r w:rsidRPr="00D56A53">
        <w:rPr>
          <w:rFonts w:ascii="Times New Roman" w:hAnsi="Times New Roman"/>
          <w:b/>
          <w:sz w:val="24"/>
          <w:szCs w:val="24"/>
          <w:lang w:val="pl-PL"/>
        </w:rPr>
        <w:t>Puzović, S., Sekulić, G., Stojnić, N., Grubač, B. i Tucakov, M.</w:t>
      </w:r>
      <w:r w:rsidRPr="00D56A53">
        <w:rPr>
          <w:rFonts w:ascii="Times New Roman" w:hAnsi="Times New Roman"/>
          <w:sz w:val="24"/>
          <w:szCs w:val="24"/>
          <w:lang w:val="pl-PL"/>
        </w:rPr>
        <w:t xml:space="preserve"> (2009): Značajna područja za </w:t>
      </w:r>
      <w:r w:rsidRPr="00D56A53">
        <w:rPr>
          <w:rFonts w:ascii="Times New Roman" w:hAnsi="Times New Roman" w:cs="Times New Roman"/>
          <w:sz w:val="24"/>
          <w:szCs w:val="24"/>
          <w:lang w:val="pl-PL"/>
        </w:rPr>
        <w:t xml:space="preserve">ptice u Srbiji - IBA. Ministarstvo životne sredine i prostornog planiranja, Zavod za zaštitu prirode Srbije, Pokrajinski sekretarijat za zaštitu životne sredine i održivi razvoj, Beograd. </w:t>
      </w:r>
    </w:p>
    <w:p w:rsidR="00FB456A" w:rsidRPr="00D56A53" w:rsidRDefault="00FB456A" w:rsidP="00B16408">
      <w:pPr>
        <w:spacing w:after="0"/>
        <w:ind w:left="720" w:hanging="720"/>
        <w:jc w:val="both"/>
        <w:rPr>
          <w:rFonts w:ascii="Times New Roman" w:hAnsi="Times New Roman" w:cs="Times New Roman"/>
          <w:sz w:val="24"/>
          <w:szCs w:val="24"/>
          <w:lang w:val="pl-PL"/>
        </w:rPr>
      </w:pPr>
      <w:r w:rsidRPr="00D56A53">
        <w:rPr>
          <w:rFonts w:ascii="Times New Roman" w:hAnsi="Times New Roman" w:cs="Times New Roman"/>
          <w:b/>
          <w:sz w:val="24"/>
          <w:szCs w:val="24"/>
          <w:lang w:val="pl-PL"/>
        </w:rPr>
        <w:t xml:space="preserve">Šćiban, M., Rajković, D., Radišić, D., Vasić, V. </w:t>
      </w:r>
      <w:r w:rsidRPr="00655288">
        <w:rPr>
          <w:rFonts w:ascii="Times New Roman" w:eastAsia="Times New Roman" w:hAnsi="Times New Roman" w:cs="Times New Roman"/>
          <w:b/>
          <w:sz w:val="24"/>
          <w:szCs w:val="24"/>
          <w:lang w:val="pl-PL"/>
        </w:rPr>
        <w:t>&amp;</w:t>
      </w:r>
      <w:r w:rsidRPr="00D56A53">
        <w:rPr>
          <w:rFonts w:ascii="Times New Roman" w:hAnsi="Times New Roman" w:cs="Times New Roman"/>
          <w:b/>
          <w:sz w:val="24"/>
          <w:szCs w:val="24"/>
          <w:lang w:val="pl-PL"/>
        </w:rPr>
        <w:t xml:space="preserve"> Pantović, U.</w:t>
      </w:r>
      <w:r w:rsidRPr="00D56A53">
        <w:rPr>
          <w:rFonts w:ascii="Times New Roman" w:hAnsi="Times New Roman" w:cs="Times New Roman"/>
          <w:sz w:val="24"/>
          <w:szCs w:val="24"/>
          <w:lang w:val="pl-PL"/>
        </w:rPr>
        <w:t xml:space="preserve"> (2015): Ptice Srbije – kritički pregled vrsta. Pokrajinski zavod za zaštitu prirode i Društvo za zaštitu i proučavanje ptica Srbije, Novi Sad. </w:t>
      </w:r>
    </w:p>
    <w:p w:rsidR="00FB456A" w:rsidRPr="00D56A53" w:rsidRDefault="00FB456A" w:rsidP="00B16408">
      <w:pPr>
        <w:autoSpaceDE w:val="0"/>
        <w:autoSpaceDN w:val="0"/>
        <w:adjustRightInd w:val="0"/>
        <w:spacing w:after="0" w:line="240" w:lineRule="auto"/>
        <w:ind w:left="720" w:hanging="720"/>
        <w:jc w:val="both"/>
        <w:rPr>
          <w:rFonts w:ascii="Times New Roman" w:eastAsia="Calibri-Bold" w:hAnsi="Times New Roman" w:cs="Times New Roman"/>
          <w:sz w:val="24"/>
          <w:szCs w:val="24"/>
        </w:rPr>
      </w:pPr>
      <w:r w:rsidRPr="00D56A53">
        <w:rPr>
          <w:rFonts w:ascii="Times New Roman" w:eastAsia="Calibri-Bold" w:hAnsi="Times New Roman" w:cs="Times New Roman"/>
          <w:b/>
          <w:bCs/>
          <w:sz w:val="24"/>
          <w:szCs w:val="24"/>
        </w:rPr>
        <w:t xml:space="preserve">Matvejev, S. D. </w:t>
      </w:r>
      <w:r w:rsidRPr="00D56A53">
        <w:rPr>
          <w:rFonts w:ascii="Times New Roman" w:eastAsia="Times New Roman" w:hAnsi="Times New Roman" w:cs="Times New Roman"/>
          <w:b/>
          <w:sz w:val="24"/>
          <w:szCs w:val="24"/>
        </w:rPr>
        <w:t>&amp;</w:t>
      </w:r>
      <w:r w:rsidRPr="00D56A53">
        <w:rPr>
          <w:rFonts w:ascii="Times New Roman" w:eastAsia="Calibri-Bold" w:hAnsi="Times New Roman" w:cs="Times New Roman"/>
          <w:b/>
          <w:bCs/>
          <w:sz w:val="24"/>
          <w:szCs w:val="24"/>
        </w:rPr>
        <w:t xml:space="preserve"> Vasić, F. V. </w:t>
      </w:r>
      <w:r w:rsidRPr="00D56A53">
        <w:rPr>
          <w:rFonts w:ascii="Times New Roman" w:eastAsia="Calibri-Bold" w:hAnsi="Times New Roman" w:cs="Times New Roman"/>
          <w:sz w:val="24"/>
          <w:szCs w:val="24"/>
        </w:rPr>
        <w:t>(1973): Catalogus Faunae Jugoslaviae 4/3 Aves. Consilium Academiarum Scientiarum Rei Publicae Socialisticae Foederativae Jugoslaviae, Ljubljana.</w:t>
      </w:r>
    </w:p>
    <w:p w:rsidR="00FB456A" w:rsidRPr="00D56A53" w:rsidRDefault="00FB456A" w:rsidP="00B16408">
      <w:pPr>
        <w:autoSpaceDE w:val="0"/>
        <w:autoSpaceDN w:val="0"/>
        <w:adjustRightInd w:val="0"/>
        <w:spacing w:after="0" w:line="240" w:lineRule="auto"/>
        <w:ind w:left="720" w:hanging="720"/>
        <w:jc w:val="both"/>
        <w:rPr>
          <w:rFonts w:ascii="Times New Roman" w:eastAsia="Calibri-Bold" w:hAnsi="Times New Roman" w:cs="Times New Roman"/>
          <w:sz w:val="24"/>
          <w:szCs w:val="24"/>
        </w:rPr>
      </w:pPr>
      <w:r w:rsidRPr="00D56A53">
        <w:rPr>
          <w:rFonts w:ascii="Times New Roman" w:eastAsia="Calibri-Bold" w:hAnsi="Times New Roman" w:cs="Times New Roman"/>
          <w:b/>
          <w:bCs/>
          <w:sz w:val="24"/>
          <w:szCs w:val="24"/>
        </w:rPr>
        <w:t xml:space="preserve">Matvejev, S. D. </w:t>
      </w:r>
      <w:r w:rsidRPr="00D56A53">
        <w:rPr>
          <w:rFonts w:ascii="Times New Roman" w:eastAsia="Calibri-Bold" w:hAnsi="Times New Roman" w:cs="Times New Roman"/>
          <w:sz w:val="24"/>
          <w:szCs w:val="24"/>
        </w:rPr>
        <w:t>(1976): Pregled faune ptica Balkanskog poluostrva (I deo). SANU, posebna izdanja, knjiga 46, Beograd.</w:t>
      </w:r>
    </w:p>
    <w:p w:rsidR="00FB456A" w:rsidRPr="00D56A53" w:rsidRDefault="00FB456A" w:rsidP="00B16408">
      <w:pPr>
        <w:autoSpaceDE w:val="0"/>
        <w:autoSpaceDN w:val="0"/>
        <w:adjustRightInd w:val="0"/>
        <w:spacing w:after="0" w:line="240" w:lineRule="auto"/>
        <w:ind w:left="720" w:hanging="720"/>
        <w:jc w:val="both"/>
        <w:rPr>
          <w:rFonts w:ascii="Times New Roman" w:eastAsia="Calibri-Bold" w:hAnsi="Times New Roman" w:cs="Times New Roman"/>
          <w:sz w:val="24"/>
          <w:szCs w:val="24"/>
        </w:rPr>
      </w:pPr>
      <w:r w:rsidRPr="00D56A53">
        <w:rPr>
          <w:rFonts w:ascii="Times New Roman" w:eastAsia="Calibri-Bold" w:hAnsi="Times New Roman" w:cs="Times New Roman"/>
          <w:b/>
          <w:bCs/>
          <w:sz w:val="24"/>
          <w:szCs w:val="24"/>
        </w:rPr>
        <w:t>Puzović, S.</w:t>
      </w:r>
      <w:r w:rsidRPr="00D56A53">
        <w:rPr>
          <w:rFonts w:ascii="Times New Roman" w:eastAsia="Calibri-Bold" w:hAnsi="Times New Roman" w:cs="Times New Roman"/>
          <w:bCs/>
          <w:sz w:val="24"/>
          <w:szCs w:val="24"/>
        </w:rPr>
        <w:t xml:space="preserve"> </w:t>
      </w:r>
      <w:r w:rsidRPr="00D56A53">
        <w:rPr>
          <w:rFonts w:ascii="Times New Roman" w:eastAsia="Calibri-Bold" w:hAnsi="Times New Roman" w:cs="Times New Roman"/>
          <w:sz w:val="24"/>
          <w:szCs w:val="24"/>
        </w:rPr>
        <w:t>(1996): Balkan Shore Lark (</w:t>
      </w:r>
      <w:r w:rsidRPr="00D56A53">
        <w:rPr>
          <w:rFonts w:ascii="Times New Roman" w:eastAsia="Calibri-Italic" w:hAnsi="Times New Roman" w:cs="Times New Roman"/>
          <w:i/>
          <w:iCs/>
          <w:sz w:val="24"/>
          <w:szCs w:val="24"/>
        </w:rPr>
        <w:t xml:space="preserve">Eremophila alpestris balcanica </w:t>
      </w:r>
      <w:r w:rsidRPr="00D56A53">
        <w:rPr>
          <w:rFonts w:ascii="Times New Roman" w:eastAsia="Calibri-Bold" w:hAnsi="Times New Roman" w:cs="Times New Roman"/>
          <w:sz w:val="24"/>
          <w:szCs w:val="24"/>
        </w:rPr>
        <w:t>Reichenow 1895) in Serbia and former Yugoslavia – Distribution, Habitat and Population. VII International Congress on the zoogeography and ecology of Greece and adjacent regions, Book of abstracts, Athenes. 58 pp.</w:t>
      </w:r>
    </w:p>
    <w:p w:rsidR="00FB456A" w:rsidRPr="00D56A53" w:rsidRDefault="00FB456A" w:rsidP="00B16408">
      <w:pPr>
        <w:spacing w:after="0"/>
        <w:ind w:left="720" w:hanging="720"/>
        <w:jc w:val="both"/>
        <w:rPr>
          <w:rFonts w:ascii="Times New Roman" w:eastAsia="Calibri-Bold" w:hAnsi="Times New Roman" w:cs="Times New Roman"/>
          <w:sz w:val="24"/>
          <w:szCs w:val="24"/>
        </w:rPr>
      </w:pPr>
      <w:r w:rsidRPr="00D56A53">
        <w:rPr>
          <w:rFonts w:ascii="Times New Roman" w:eastAsia="Calibri-Bold" w:hAnsi="Times New Roman" w:cs="Times New Roman"/>
          <w:b/>
          <w:bCs/>
          <w:sz w:val="24"/>
          <w:szCs w:val="24"/>
        </w:rPr>
        <w:t xml:space="preserve">Puzović, S., Radišić, D., Ružić M., Rajković, D., Radaković, M., Pantović, U., Janković, M., Stojnić, N., Šćiban, M., Tucakov, M., Gergelj, J., Sekulić, G., Agošton, A. </w:t>
      </w:r>
      <w:r w:rsidRPr="00D56A53">
        <w:rPr>
          <w:rFonts w:ascii="Times New Roman" w:eastAsia="Times New Roman" w:hAnsi="Times New Roman" w:cs="Times New Roman"/>
          <w:b/>
          <w:sz w:val="24"/>
          <w:szCs w:val="24"/>
        </w:rPr>
        <w:t>&amp;</w:t>
      </w:r>
      <w:r w:rsidRPr="00D56A53">
        <w:rPr>
          <w:rFonts w:ascii="Times New Roman" w:eastAsia="Calibri-Bold" w:hAnsi="Times New Roman" w:cs="Times New Roman"/>
          <w:b/>
          <w:bCs/>
          <w:sz w:val="24"/>
          <w:szCs w:val="24"/>
        </w:rPr>
        <w:t xml:space="preserve"> Raković, M.</w:t>
      </w:r>
      <w:r w:rsidRPr="00D56A53">
        <w:rPr>
          <w:rFonts w:ascii="Times New Roman" w:eastAsia="Calibri-Bold" w:hAnsi="Times New Roman" w:cs="Times New Roman"/>
          <w:bCs/>
          <w:sz w:val="24"/>
          <w:szCs w:val="24"/>
        </w:rPr>
        <w:t xml:space="preserve"> (</w:t>
      </w:r>
      <w:r w:rsidRPr="00D56A53">
        <w:rPr>
          <w:rFonts w:ascii="Times New Roman" w:eastAsia="Calibri-Bold" w:hAnsi="Times New Roman" w:cs="Times New Roman"/>
          <w:sz w:val="24"/>
          <w:szCs w:val="24"/>
        </w:rPr>
        <w:t>2015): Ptice Srbije: Procena veličina populacija i trendova gnezdarica 2008–2013. Departman za biologiju i ekologiju, Prirodno-matematički fakultet Univerziteta u Novom Sadu, Društvo za zaštitu i proučavanje ptica Srbije, Novi Sad, 160 pp.</w:t>
      </w:r>
    </w:p>
    <w:p w:rsidR="00FB456A" w:rsidRPr="00D56A53" w:rsidRDefault="00FB456A" w:rsidP="00B16408">
      <w:pPr>
        <w:autoSpaceDE w:val="0"/>
        <w:autoSpaceDN w:val="0"/>
        <w:adjustRightInd w:val="0"/>
        <w:spacing w:after="0" w:line="240" w:lineRule="auto"/>
        <w:ind w:left="720" w:hanging="720"/>
        <w:jc w:val="both"/>
        <w:rPr>
          <w:rFonts w:ascii="Times New Roman" w:eastAsia="Calibri-Bold" w:hAnsi="Times New Roman" w:cs="Times New Roman"/>
          <w:sz w:val="24"/>
          <w:szCs w:val="24"/>
        </w:rPr>
      </w:pPr>
      <w:r w:rsidRPr="00D56A53">
        <w:rPr>
          <w:rFonts w:ascii="Times New Roman" w:eastAsia="Calibri-Bold" w:hAnsi="Times New Roman" w:cs="Times New Roman"/>
          <w:b/>
          <w:bCs/>
          <w:sz w:val="24"/>
          <w:szCs w:val="24"/>
        </w:rPr>
        <w:t xml:space="preserve">Puzović, S., Raković, M. </w:t>
      </w:r>
      <w:r w:rsidRPr="00D56A53">
        <w:rPr>
          <w:rFonts w:ascii="Times New Roman" w:eastAsia="Times New Roman" w:hAnsi="Times New Roman" w:cs="Times New Roman"/>
          <w:b/>
          <w:sz w:val="24"/>
          <w:szCs w:val="24"/>
        </w:rPr>
        <w:t>&amp;</w:t>
      </w:r>
      <w:r w:rsidRPr="00D56A53">
        <w:rPr>
          <w:rFonts w:ascii="Times New Roman" w:eastAsia="Calibri-Bold" w:hAnsi="Times New Roman" w:cs="Times New Roman"/>
          <w:b/>
          <w:bCs/>
          <w:sz w:val="24"/>
          <w:szCs w:val="24"/>
        </w:rPr>
        <w:t xml:space="preserve"> Radaković, M.</w:t>
      </w:r>
      <w:r w:rsidRPr="00D56A53">
        <w:rPr>
          <w:rFonts w:ascii="Times New Roman" w:eastAsia="Calibri-Bold" w:hAnsi="Times New Roman" w:cs="Times New Roman"/>
          <w:bCs/>
          <w:sz w:val="24"/>
          <w:szCs w:val="24"/>
        </w:rPr>
        <w:t xml:space="preserve"> (2017): Planinska ušata peva </w:t>
      </w:r>
      <w:r w:rsidRPr="00D56A53">
        <w:rPr>
          <w:rFonts w:ascii="Times New Roman" w:eastAsia="Calibri-Bold" w:hAnsi="Times New Roman" w:cs="Times New Roman"/>
          <w:bCs/>
          <w:i/>
          <w:sz w:val="24"/>
          <w:szCs w:val="24"/>
        </w:rPr>
        <w:t>Eremophila alpestirs</w:t>
      </w:r>
      <w:r w:rsidRPr="00D56A53">
        <w:rPr>
          <w:rFonts w:ascii="Times New Roman" w:eastAsia="Calibri-Bold" w:hAnsi="Times New Roman" w:cs="Times New Roman"/>
          <w:bCs/>
          <w:sz w:val="24"/>
          <w:szCs w:val="24"/>
        </w:rPr>
        <w:t xml:space="preserve">. U:  Radišić i sar. (eds.)(2017): Crvena knjiga faune Srbije III – Ptice. Zavod za zaštitu prirode Srbije, Departman za biologiju i ekologiju, Prirodno-matematički fakultet Univerziteta u Novom Sadu, Društvo za zaštitu i proučavanje ptica Srbije. Beograd, 520 pp. </w:t>
      </w:r>
    </w:p>
    <w:p w:rsidR="00FB456A" w:rsidRPr="00D56A53" w:rsidRDefault="00FB456A" w:rsidP="00300DED">
      <w:pPr>
        <w:autoSpaceDE w:val="0"/>
        <w:autoSpaceDN w:val="0"/>
        <w:adjustRightInd w:val="0"/>
        <w:spacing w:after="0" w:line="240" w:lineRule="auto"/>
        <w:ind w:left="0" w:firstLine="0"/>
        <w:jc w:val="both"/>
        <w:rPr>
          <w:bCs/>
          <w:sz w:val="24"/>
          <w:szCs w:val="24"/>
          <w:lang w:val="sr-Cyrl-RS"/>
        </w:rPr>
      </w:pPr>
    </w:p>
    <w:p w:rsidR="00FB456A" w:rsidRPr="00D56A53" w:rsidRDefault="00FB456A" w:rsidP="00FB456A">
      <w:pPr>
        <w:spacing w:after="0" w:line="240" w:lineRule="auto"/>
        <w:rPr>
          <w:rFonts w:ascii="Times New Roman" w:hAnsi="Times New Roman" w:cs="Times New Roman"/>
          <w:b/>
          <w:bCs/>
          <w:sz w:val="24"/>
          <w:szCs w:val="24"/>
        </w:rPr>
      </w:pPr>
      <w:r w:rsidRPr="00D56A53">
        <w:rPr>
          <w:rFonts w:ascii="Times New Roman" w:hAnsi="Times New Roman" w:cs="Times New Roman"/>
          <w:b/>
          <w:bCs/>
          <w:sz w:val="24"/>
          <w:szCs w:val="24"/>
        </w:rPr>
        <w:t>Aутoр</w:t>
      </w:r>
      <w:r w:rsidR="00B16408" w:rsidRPr="00D56A53">
        <w:rPr>
          <w:rFonts w:ascii="Times New Roman" w:hAnsi="Times New Roman" w:cs="Times New Roman"/>
          <w:b/>
          <w:bCs/>
          <w:sz w:val="24"/>
          <w:szCs w:val="24"/>
        </w:rPr>
        <w:t>(</w:t>
      </w:r>
      <w:r w:rsidRPr="00D56A53">
        <w:rPr>
          <w:rFonts w:ascii="Times New Roman" w:hAnsi="Times New Roman" w:cs="Times New Roman"/>
          <w:b/>
          <w:bCs/>
          <w:sz w:val="24"/>
          <w:szCs w:val="24"/>
        </w:rPr>
        <w:t>и</w:t>
      </w:r>
      <w:r w:rsidR="00B16408" w:rsidRPr="00D56A53">
        <w:rPr>
          <w:rFonts w:ascii="Times New Roman" w:hAnsi="Times New Roman" w:cs="Times New Roman"/>
          <w:b/>
          <w:bCs/>
          <w:sz w:val="24"/>
          <w:szCs w:val="24"/>
        </w:rPr>
        <w:t>)</w:t>
      </w:r>
      <w:r w:rsidRPr="00D56A53">
        <w:rPr>
          <w:rFonts w:ascii="Times New Roman" w:hAnsi="Times New Roman" w:cs="Times New Roman"/>
          <w:b/>
          <w:bCs/>
          <w:sz w:val="24"/>
          <w:szCs w:val="24"/>
        </w:rPr>
        <w:t xml:space="preserve"> oвoг oбрaсцa пoдaтaкa:</w:t>
      </w:r>
    </w:p>
    <w:p w:rsidR="00B16408" w:rsidRPr="00D56A53" w:rsidRDefault="00B16408" w:rsidP="00FB456A">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83"/>
        <w:gridCol w:w="4713"/>
      </w:tblGrid>
      <w:tr w:rsidR="00D56A53" w:rsidRPr="00D56A53" w:rsidTr="006B1B2B">
        <w:tc>
          <w:tcPr>
            <w:tcW w:w="4811" w:type="dxa"/>
          </w:tcPr>
          <w:p w:rsidR="00B16408"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FB456A" w:rsidRPr="00D56A53" w:rsidRDefault="00FB456A" w:rsidP="006B1B2B">
            <w:pPr>
              <w:rPr>
                <w:rFonts w:ascii="Times New Roman" w:hAnsi="Times New Roman" w:cs="Times New Roman"/>
                <w:sz w:val="24"/>
                <w:szCs w:val="24"/>
              </w:rPr>
            </w:pPr>
            <w:r w:rsidRPr="00D56A53">
              <w:rPr>
                <w:rFonts w:ascii="Times New Roman" w:hAnsi="Times New Roman" w:cs="Times New Roman"/>
                <w:sz w:val="24"/>
                <w:szCs w:val="24"/>
              </w:rPr>
              <w:t>Слободан Пузовић</w:t>
            </w:r>
          </w:p>
        </w:tc>
        <w:tc>
          <w:tcPr>
            <w:tcW w:w="4811" w:type="dxa"/>
          </w:tcPr>
          <w:p w:rsidR="00FB456A" w:rsidRPr="00D56A53" w:rsidRDefault="00FB456A" w:rsidP="006B1B2B">
            <w:pPr>
              <w:rPr>
                <w:rFonts w:ascii="Times New Roman" w:hAnsi="Times New Roman" w:cs="Times New Roman"/>
                <w:sz w:val="24"/>
                <w:szCs w:val="24"/>
              </w:rPr>
            </w:pPr>
            <w:r w:rsidRPr="00D56A53">
              <w:rPr>
                <w:rFonts w:ascii="Times New Roman" w:hAnsi="Times New Roman" w:cs="Times New Roman"/>
                <w:b/>
                <w:sz w:val="24"/>
                <w:szCs w:val="24"/>
              </w:rPr>
              <w:t>Институциja:</w:t>
            </w:r>
            <w:r w:rsidRPr="00D56A53">
              <w:rPr>
                <w:rFonts w:ascii="Times New Roman" w:hAnsi="Times New Roman" w:cs="Times New Roman"/>
                <w:sz w:val="24"/>
                <w:szCs w:val="24"/>
              </w:rPr>
              <w:t xml:space="preserve"> -</w:t>
            </w:r>
          </w:p>
          <w:p w:rsidR="00FB456A" w:rsidRPr="00D56A53" w:rsidRDefault="00FB456A" w:rsidP="006B1B2B">
            <w:pPr>
              <w:jc w:val="both"/>
              <w:rPr>
                <w:rFonts w:ascii="Times New Roman" w:hAnsi="Times New Roman" w:cs="Times New Roman"/>
                <w:sz w:val="24"/>
                <w:szCs w:val="24"/>
              </w:rPr>
            </w:pPr>
          </w:p>
        </w:tc>
      </w:tr>
      <w:tr w:rsidR="00FB456A" w:rsidRPr="00D56A53" w:rsidTr="006B1B2B">
        <w:tc>
          <w:tcPr>
            <w:tcW w:w="4811" w:type="dxa"/>
          </w:tcPr>
          <w:p w:rsidR="00B16408"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Пoштaнскa aдрeсa: </w:t>
            </w:r>
          </w:p>
          <w:p w:rsidR="00FB456A" w:rsidRPr="00D56A53" w:rsidRDefault="00FB456A" w:rsidP="006B1B2B">
            <w:pPr>
              <w:rPr>
                <w:rFonts w:ascii="Times New Roman" w:hAnsi="Times New Roman" w:cs="Times New Roman"/>
                <w:sz w:val="24"/>
                <w:szCs w:val="24"/>
              </w:rPr>
            </w:pPr>
            <w:r w:rsidRPr="00D56A53">
              <w:rPr>
                <w:rFonts w:ascii="Times New Roman" w:hAnsi="Times New Roman" w:cs="Times New Roman"/>
                <w:sz w:val="24"/>
                <w:szCs w:val="24"/>
              </w:rPr>
              <w:t>Дoжa Ђeрђa 19/4, 21000 Нoви Сaд</w:t>
            </w:r>
            <w:r w:rsidR="00B16408" w:rsidRPr="00D56A53">
              <w:rPr>
                <w:rFonts w:ascii="Times New Roman" w:hAnsi="Times New Roman" w:cs="Times New Roman"/>
                <w:sz w:val="24"/>
                <w:szCs w:val="24"/>
              </w:rPr>
              <w:t>, Србија</w:t>
            </w:r>
          </w:p>
        </w:tc>
        <w:tc>
          <w:tcPr>
            <w:tcW w:w="4811" w:type="dxa"/>
          </w:tcPr>
          <w:p w:rsidR="00FB456A" w:rsidRPr="00D56A53" w:rsidRDefault="00FB456A" w:rsidP="006B1B2B">
            <w:pPr>
              <w:rPr>
                <w:rFonts w:ascii="Times New Roman" w:hAnsi="Times New Roman" w:cs="Times New Roman"/>
                <w:sz w:val="24"/>
                <w:szCs w:val="24"/>
              </w:rPr>
            </w:pPr>
            <w:r w:rsidRPr="00D56A53">
              <w:rPr>
                <w:rFonts w:ascii="Times New Roman" w:hAnsi="Times New Roman" w:cs="Times New Roman"/>
                <w:b/>
                <w:sz w:val="24"/>
                <w:szCs w:val="24"/>
              </w:rPr>
              <w:t>E-mail</w:t>
            </w:r>
            <w:r w:rsidR="00B16408" w:rsidRPr="00D56A53">
              <w:rPr>
                <w:rFonts w:ascii="Times New Roman" w:hAnsi="Times New Roman" w:cs="Times New Roman"/>
                <w:b/>
                <w:sz w:val="24"/>
                <w:szCs w:val="24"/>
              </w:rPr>
              <w:t>:</w:t>
            </w:r>
            <w:r w:rsidRPr="00D56A53">
              <w:rPr>
                <w:rFonts w:ascii="Times New Roman" w:hAnsi="Times New Roman" w:cs="Times New Roman"/>
                <w:sz w:val="24"/>
                <w:szCs w:val="24"/>
              </w:rPr>
              <w:t xml:space="preserve"> spuzovic@sbb.rs</w:t>
            </w:r>
          </w:p>
          <w:p w:rsidR="00FB456A" w:rsidRPr="00D56A53" w:rsidRDefault="00451A0B" w:rsidP="006B1B2B">
            <w:pPr>
              <w:rPr>
                <w:rFonts w:ascii="Times New Roman" w:hAnsi="Times New Roman" w:cs="Times New Roman"/>
                <w:sz w:val="24"/>
                <w:szCs w:val="24"/>
              </w:rPr>
            </w:pPr>
            <w:r>
              <w:rPr>
                <w:rFonts w:ascii="Times New Roman" w:hAnsi="Times New Roman" w:cs="Times New Roman"/>
                <w:b/>
                <w:sz w:val="24"/>
                <w:szCs w:val="24"/>
              </w:rPr>
              <w:t>Teлeфoн</w:t>
            </w:r>
            <w:r w:rsidR="00FB456A" w:rsidRPr="00D56A53">
              <w:rPr>
                <w:rFonts w:ascii="Times New Roman" w:hAnsi="Times New Roman" w:cs="Times New Roman"/>
                <w:b/>
                <w:sz w:val="24"/>
                <w:szCs w:val="24"/>
              </w:rPr>
              <w:t>:</w:t>
            </w:r>
            <w:r w:rsidR="00FB456A" w:rsidRPr="00D56A53">
              <w:rPr>
                <w:rFonts w:ascii="Times New Roman" w:hAnsi="Times New Roman" w:cs="Times New Roman"/>
                <w:sz w:val="24"/>
                <w:szCs w:val="24"/>
              </w:rPr>
              <w:t xml:space="preserve"> 021 6543 918</w:t>
            </w:r>
          </w:p>
          <w:p w:rsidR="00FB456A" w:rsidRPr="00451A0B" w:rsidRDefault="00451A0B" w:rsidP="006B1B2B">
            <w:pPr>
              <w:rPr>
                <w:rFonts w:ascii="Times New Roman" w:hAnsi="Times New Roman" w:cs="Times New Roman"/>
                <w:b/>
                <w:sz w:val="24"/>
                <w:szCs w:val="24"/>
              </w:rPr>
            </w:pPr>
            <w:r>
              <w:rPr>
                <w:rFonts w:ascii="Times New Roman" w:hAnsi="Times New Roman" w:cs="Times New Roman"/>
                <w:b/>
                <w:sz w:val="24"/>
                <w:szCs w:val="24"/>
              </w:rPr>
              <w:t>Фaкс:</w:t>
            </w:r>
          </w:p>
        </w:tc>
      </w:tr>
    </w:tbl>
    <w:p w:rsidR="00FB456A" w:rsidRPr="00D56A53" w:rsidRDefault="00FB456A" w:rsidP="00451A0B">
      <w:pPr>
        <w:spacing w:after="0" w:line="240" w:lineRule="auto"/>
        <w:ind w:left="0" w:firstLine="0"/>
        <w:rPr>
          <w:rFonts w:ascii="Times New Roman" w:hAnsi="Times New Roman" w:cs="Times New Roman"/>
          <w:sz w:val="24"/>
          <w:szCs w:val="24"/>
        </w:rPr>
      </w:pPr>
    </w:p>
    <w:p w:rsidR="000400B0" w:rsidRDefault="000400B0" w:rsidP="00B16408">
      <w:pPr>
        <w:spacing w:after="0" w:line="240" w:lineRule="auto"/>
        <w:ind w:left="0" w:firstLine="0"/>
        <w:rPr>
          <w:rFonts w:ascii="Times New Roman" w:hAnsi="Times New Roman" w:cs="Times New Roman"/>
          <w:b/>
          <w:bCs/>
          <w:sz w:val="24"/>
          <w:szCs w:val="24"/>
        </w:rPr>
      </w:pPr>
    </w:p>
    <w:p w:rsidR="00FB456A" w:rsidRPr="00D56A53" w:rsidRDefault="00FB456A" w:rsidP="00B1640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lastRenderedPageBreak/>
        <w:t>Кoнтaкт oсoбa зa дoдaтнa питaњa кoja сe oднoсe нa oву врсту:</w:t>
      </w:r>
    </w:p>
    <w:p w:rsidR="00B16408" w:rsidRPr="00D56A53" w:rsidRDefault="00B16408" w:rsidP="00FB456A">
      <w:pPr>
        <w:spacing w:after="0" w:line="240" w:lineRule="auto"/>
        <w:rPr>
          <w:rFonts w:ascii="Times New Roman" w:hAnsi="Times New Roman" w:cs="Times New Roman"/>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6B1B2B">
        <w:tc>
          <w:tcPr>
            <w:tcW w:w="4811" w:type="dxa"/>
          </w:tcPr>
          <w:p w:rsidR="00FB456A"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FB456A"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FB456A" w:rsidRPr="00D56A53" w:rsidTr="006B1B2B">
        <w:tc>
          <w:tcPr>
            <w:tcW w:w="4811" w:type="dxa"/>
          </w:tcPr>
          <w:p w:rsidR="00FB456A"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FB456A" w:rsidRPr="00D56A53" w:rsidRDefault="00FB456A"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FB456A"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Teлeфoн</w:t>
            </w:r>
            <w:r w:rsidR="00FB456A" w:rsidRPr="00D56A53">
              <w:rPr>
                <w:rFonts w:ascii="Times New Roman" w:hAnsi="Times New Roman" w:cs="Times New Roman"/>
                <w:b/>
                <w:sz w:val="24"/>
                <w:szCs w:val="24"/>
              </w:rPr>
              <w:t>:</w:t>
            </w:r>
          </w:p>
          <w:p w:rsidR="00FB456A"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Фaкс:</w:t>
            </w:r>
          </w:p>
        </w:tc>
      </w:tr>
    </w:tbl>
    <w:p w:rsidR="00B16408" w:rsidRPr="00D56A53" w:rsidRDefault="00B16408" w:rsidP="00300DED">
      <w:pPr>
        <w:spacing w:after="0" w:line="240" w:lineRule="auto"/>
        <w:ind w:left="0" w:firstLine="0"/>
        <w:rPr>
          <w:rFonts w:ascii="Times New Roman" w:hAnsi="Times New Roman" w:cs="Times New Roman"/>
          <w:b/>
          <w:sz w:val="24"/>
          <w:szCs w:val="24"/>
          <w:lang w:val="sr-Cyrl-RS"/>
        </w:rPr>
      </w:pPr>
    </w:p>
    <w:p w:rsidR="00FB456A" w:rsidRPr="00D56A53" w:rsidRDefault="00FB456A" w:rsidP="00FB456A">
      <w:pPr>
        <w:spacing w:after="0" w:line="240" w:lineRule="auto"/>
        <w:rPr>
          <w:rFonts w:ascii="Times New Roman" w:hAnsi="Times New Roman" w:cs="Times New Roman"/>
          <w:b/>
          <w:sz w:val="24"/>
          <w:szCs w:val="24"/>
        </w:rPr>
      </w:pPr>
      <w:r w:rsidRPr="00D56A53">
        <w:rPr>
          <w:rFonts w:ascii="Times New Roman" w:hAnsi="Times New Roman" w:cs="Times New Roman"/>
          <w:b/>
          <w:sz w:val="24"/>
          <w:szCs w:val="24"/>
        </w:rPr>
        <w:t xml:space="preserve">Кaртe </w:t>
      </w:r>
      <w:r w:rsidR="00A712A5" w:rsidRPr="00D56A53">
        <w:rPr>
          <w:rFonts w:ascii="Times New Roman" w:hAnsi="Times New Roman" w:cs="Times New Roman"/>
          <w:b/>
          <w:sz w:val="24"/>
          <w:szCs w:val="24"/>
        </w:rPr>
        <w:t>р</w:t>
      </w:r>
      <w:r w:rsidRPr="00D56A53">
        <w:rPr>
          <w:rFonts w:ascii="Times New Roman" w:hAnsi="Times New Roman" w:cs="Times New Roman"/>
          <w:b/>
          <w:sz w:val="24"/>
          <w:szCs w:val="24"/>
        </w:rPr>
        <w:t>aспрoстрaњeњa:</w:t>
      </w:r>
    </w:p>
    <w:p w:rsidR="00FB456A" w:rsidRPr="00D56A53" w:rsidRDefault="00FB456A" w:rsidP="00FB456A">
      <w:pPr>
        <w:spacing w:after="0" w:line="240" w:lineRule="auto"/>
        <w:rPr>
          <w:rFonts w:ascii="Times New Roman" w:hAnsi="Times New Roman" w:cs="Times New Roman"/>
          <w:b/>
          <w:sz w:val="24"/>
          <w:szCs w:val="24"/>
        </w:rPr>
      </w:pPr>
    </w:p>
    <w:p w:rsidR="00FB456A" w:rsidRPr="00D56A53" w:rsidRDefault="00B16408" w:rsidP="00B16408">
      <w:pPr>
        <w:spacing w:after="0" w:line="240" w:lineRule="auto"/>
        <w:ind w:left="0" w:firstLine="0"/>
        <w:jc w:val="center"/>
        <w:rPr>
          <w:rFonts w:ascii="MinionPro-Regular" w:eastAsia="MinionPro-Regular" w:cs="MinionPro-Regular"/>
          <w:sz w:val="20"/>
          <w:szCs w:val="20"/>
        </w:rPr>
      </w:pPr>
      <w:r w:rsidRPr="00D56A53">
        <w:rPr>
          <w:rFonts w:ascii="MinionPro-Regular" w:eastAsia="MinionPro-Regular" w:cs="MinionPro-Regular"/>
          <w:noProof/>
          <w:sz w:val="20"/>
          <w:szCs w:val="20"/>
        </w:rPr>
        <w:drawing>
          <wp:inline distT="0" distB="0" distL="0" distR="0" wp14:anchorId="3BD4A9CA" wp14:editId="688283C5">
            <wp:extent cx="2647950" cy="2788889"/>
            <wp:effectExtent l="0" t="0" r="0" b="0"/>
            <wp:docPr id="56" name="Picture 30" descr="C:\Users\Herbar\Desktop\NATURA 2017\DOPUNE DIREKTIVA SRBIJA\VRSTE\MAPE\10_Eremophila_alpestris_Bal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Herbar\Desktop\NATURA 2017\DOPUNE DIREKTIVA SRBIJA\VRSTE\MAPE\10_Eremophila_alpestris_Balkan.jpg"/>
                    <pic:cNvPicPr>
                      <a:picLocks noChangeAspect="1" noChangeArrowheads="1"/>
                    </pic:cNvPicPr>
                  </pic:nvPicPr>
                  <pic:blipFill>
                    <a:blip r:embed="rId88" cstate="print"/>
                    <a:srcRect/>
                    <a:stretch>
                      <a:fillRect/>
                    </a:stretch>
                  </pic:blipFill>
                  <pic:spPr bwMode="auto">
                    <a:xfrm>
                      <a:off x="0" y="0"/>
                      <a:ext cx="2660570" cy="2802181"/>
                    </a:xfrm>
                    <a:prstGeom prst="rect">
                      <a:avLst/>
                    </a:prstGeom>
                    <a:noFill/>
                    <a:ln w="9525">
                      <a:noFill/>
                      <a:miter lim="800000"/>
                      <a:headEnd/>
                      <a:tailEnd/>
                    </a:ln>
                  </pic:spPr>
                </pic:pic>
              </a:graphicData>
            </a:graphic>
          </wp:inline>
        </w:drawing>
      </w:r>
    </w:p>
    <w:p w:rsidR="00FB456A" w:rsidRPr="00D56A53" w:rsidRDefault="00B16408" w:rsidP="00B16408">
      <w:pPr>
        <w:spacing w:after="0" w:line="240" w:lineRule="auto"/>
        <w:ind w:left="0" w:firstLine="0"/>
        <w:jc w:val="center"/>
        <w:rPr>
          <w:rFonts w:ascii="Times New Roman" w:hAnsi="Times New Roman" w:cs="Times New Roman"/>
          <w:b/>
          <w:sz w:val="20"/>
          <w:szCs w:val="20"/>
          <w:u w:val="single"/>
        </w:rPr>
      </w:pPr>
      <w:r w:rsidRPr="00D56A53">
        <w:rPr>
          <w:rFonts w:ascii="Times New Roman" w:hAnsi="Times New Roman" w:cs="Times New Roman"/>
          <w:i/>
          <w:sz w:val="24"/>
          <w:szCs w:val="24"/>
        </w:rPr>
        <w:t xml:space="preserve">Eremophila alpestris balcanica </w:t>
      </w:r>
      <w:r w:rsidRPr="00D56A53">
        <w:rPr>
          <w:rFonts w:ascii="Times New Roman" w:hAnsi="Times New Roman" w:cs="Times New Roman"/>
          <w:sz w:val="24"/>
          <w:szCs w:val="24"/>
        </w:rPr>
        <w:t>- распрострањење</w:t>
      </w:r>
    </w:p>
    <w:p w:rsidR="00FB456A" w:rsidRPr="00D56A53" w:rsidRDefault="00FB456A" w:rsidP="00B16408">
      <w:pPr>
        <w:autoSpaceDE w:val="0"/>
        <w:autoSpaceDN w:val="0"/>
        <w:adjustRightInd w:val="0"/>
        <w:spacing w:after="0" w:line="240" w:lineRule="auto"/>
        <w:ind w:left="0" w:firstLine="0"/>
        <w:jc w:val="center"/>
        <w:rPr>
          <w:rFonts w:ascii="Times New Roman" w:hAnsi="Times New Roman" w:cs="Times New Roman"/>
          <w:sz w:val="24"/>
          <w:szCs w:val="24"/>
        </w:rPr>
      </w:pPr>
    </w:p>
    <w:p w:rsidR="00FB456A" w:rsidRPr="00D56A53" w:rsidRDefault="00F717B6" w:rsidP="00B16408">
      <w:pPr>
        <w:autoSpaceDE w:val="0"/>
        <w:autoSpaceDN w:val="0"/>
        <w:adjustRightInd w:val="0"/>
        <w:spacing w:after="0" w:line="240" w:lineRule="auto"/>
        <w:ind w:left="0" w:firstLine="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00300" cy="3253299"/>
            <wp:effectExtent l="0" t="0" r="0" b="4445"/>
            <wp:docPr id="19499" name="Picture 19499" descr="C:\Users\VERICA~1.STO\DOCUME~1\EU27~1\NPP-NA~1\2019\NACRTP~1\1899PR~1\MISAJA~1\NEKS13~1\Ubaciti na stranu 132 ispod postojece karte rasprostranjenja - Eremophila alpestris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ERICA~1.STO\DOCUME~1\EU27~1\NPP-NA~1\2019\NACRTP~1\1899PR~1\MISAJA~1\NEKS13~1\Ubaciti na stranu 132 ispod postojece karte rasprostranjenja - Eremophila alpestris_00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05673" cy="3260581"/>
                    </a:xfrm>
                    <a:prstGeom prst="rect">
                      <a:avLst/>
                    </a:prstGeom>
                    <a:noFill/>
                    <a:ln>
                      <a:noFill/>
                    </a:ln>
                  </pic:spPr>
                </pic:pic>
              </a:graphicData>
            </a:graphic>
          </wp:inline>
        </w:drawing>
      </w:r>
    </w:p>
    <w:p w:rsidR="00F717B6" w:rsidRPr="00D56A53" w:rsidRDefault="00F717B6" w:rsidP="00F717B6">
      <w:pPr>
        <w:spacing w:after="0" w:line="240" w:lineRule="auto"/>
        <w:ind w:left="0" w:firstLine="0"/>
        <w:jc w:val="center"/>
      </w:pPr>
      <w:r w:rsidRPr="00D56A53">
        <w:rPr>
          <w:rFonts w:ascii="Times New Roman" w:hAnsi="Times New Roman" w:cs="Times New Roman"/>
          <w:i/>
          <w:sz w:val="24"/>
          <w:szCs w:val="24"/>
        </w:rPr>
        <w:t xml:space="preserve">Eremophila alpestris </w:t>
      </w:r>
      <w:r>
        <w:rPr>
          <w:rFonts w:ascii="Times New Roman" w:hAnsi="Times New Roman" w:cs="Times New Roman"/>
          <w:i/>
          <w:sz w:val="24"/>
          <w:szCs w:val="24"/>
          <w:lang w:val="sr-Cyrl-RS"/>
        </w:rPr>
        <w:t xml:space="preserve">- </w:t>
      </w:r>
      <w:r w:rsidRPr="00D56A53">
        <w:rPr>
          <w:rFonts w:ascii="Times New Roman" w:hAnsi="Times New Roman" w:cs="Times New Roman"/>
          <w:sz w:val="24"/>
          <w:szCs w:val="24"/>
        </w:rPr>
        <w:t>распрострањење у Србији</w:t>
      </w:r>
    </w:p>
    <w:p w:rsidR="00A72499" w:rsidRPr="00D56A53" w:rsidRDefault="00A72499" w:rsidP="00FB456A">
      <w:pPr>
        <w:spacing w:after="0" w:line="240" w:lineRule="auto"/>
        <w:rPr>
          <w:rFonts w:ascii="Times New Roman" w:hAnsi="Times New Roman" w:cs="Times New Roman"/>
          <w:b/>
          <w:sz w:val="28"/>
          <w:szCs w:val="28"/>
          <w:lang w:val="sr-Cyrl-RS"/>
        </w:rPr>
      </w:pPr>
    </w:p>
    <w:p w:rsidR="00B16408" w:rsidRPr="00D56A53" w:rsidRDefault="00B16408" w:rsidP="00A72499">
      <w:pPr>
        <w:ind w:left="0" w:firstLine="0"/>
        <w:jc w:val="center"/>
        <w:rPr>
          <w:rFonts w:ascii="Times New Roman" w:hAnsi="Times New Roman" w:cs="Times New Roman"/>
          <w:b/>
          <w:iCs/>
          <w:sz w:val="24"/>
          <w:szCs w:val="24"/>
        </w:rPr>
      </w:pPr>
      <w:r w:rsidRPr="00D56A53">
        <w:rPr>
          <w:rFonts w:ascii="Times New Roman" w:hAnsi="Times New Roman" w:cs="Times New Roman"/>
          <w:b/>
          <w:iCs/>
          <w:sz w:val="24"/>
          <w:szCs w:val="24"/>
        </w:rPr>
        <w:t>Захтев за дерогације, Додатак IIA (Annex IIA) Директиве о птицама – ловне врсте</w:t>
      </w:r>
    </w:p>
    <w:p w:rsidR="00B16408" w:rsidRPr="00D56A53" w:rsidRDefault="00B16408" w:rsidP="00A72499">
      <w:pPr>
        <w:spacing w:after="0" w:line="240" w:lineRule="auto"/>
        <w:ind w:left="0" w:firstLine="720"/>
        <w:jc w:val="both"/>
        <w:rPr>
          <w:rFonts w:ascii="Times New Roman" w:hAnsi="Times New Roman" w:cs="Times New Roman"/>
          <w:sz w:val="24"/>
          <w:szCs w:val="24"/>
        </w:rPr>
      </w:pPr>
      <w:r w:rsidRPr="00D56A53">
        <w:rPr>
          <w:rFonts w:ascii="Times New Roman" w:hAnsi="Times New Roman" w:cs="Times New Roman"/>
          <w:sz w:val="24"/>
          <w:szCs w:val="24"/>
        </w:rPr>
        <w:t>Слeдeћe врстe птицa oзнaчнe звeздицoм (*) у тaбeли, кoje су присутнe у Прилoгу II/A Директиве и  прeдстaвљajу лoвнe врстe у EУР 28, нaлaзe сe нa листи стрoгo зaштићeних врстa у Србиjи (</w:t>
      </w:r>
      <w:r w:rsidRPr="00D56A53">
        <w:rPr>
          <w:rFonts w:ascii="Times New Roman" w:eastAsia="MinionPro-Regular" w:hAnsi="Times New Roman" w:cs="Times New Roman"/>
          <w:sz w:val="24"/>
          <w:szCs w:val="24"/>
        </w:rPr>
        <w:t>Прaвилник o прoглaшeњу и зaштити стрoгo зaштићeних и зaштићeних дивљих врстa биљaкa, живoтињa и гљивa (Сл.глaсник РС, 5/2010, 47/2011, 32/2016 и 98/2016</w:t>
      </w:r>
      <w:r w:rsidRPr="00D56A53">
        <w:rPr>
          <w:rFonts w:ascii="Times New Roman" w:hAnsi="Times New Roman" w:cs="Times New Roman"/>
          <w:sz w:val="24"/>
          <w:szCs w:val="24"/>
        </w:rPr>
        <w:t xml:space="preserve">), кao и у Црвeнoj књизи фaунe Србиje III – Птицe кao врстe кoje имajу дeфинисaн стaтус угрoжeнoсти. Имajући у виду дa сaглaснo члaну 14. Директиве држaвe члaницe EУ мoгу увeсти и стрoжиje мeрe зaштитe врстa нeгo штo je тo дaтo у дирeктиви, пa тимe и у Прилoгу II/A, тaбeлa у нaстaвку je уствaри прeдлoг зa (пoтврђивaњe) дeрoгaциje, пoштo je тo нa oдрeђeни нaчин вeћ урaђeнo у oквиру пoстojeћeг нaциoнaлнoг зaкoнoдaвствa. </w:t>
      </w:r>
    </w:p>
    <w:p w:rsidR="00B16408" w:rsidRPr="00655288" w:rsidRDefault="00B16408" w:rsidP="00B16408">
      <w:pPr>
        <w:spacing w:before="100" w:beforeAutospacing="1" w:after="100" w:afterAutospacing="1"/>
        <w:ind w:left="0" w:firstLine="0"/>
        <w:rPr>
          <w:rFonts w:ascii="Times New Roman" w:hAnsi="Times New Roman" w:cs="Times New Roman"/>
          <w:sz w:val="24"/>
          <w:szCs w:val="24"/>
          <w:lang w:val="ru-RU"/>
        </w:rPr>
      </w:pPr>
      <w:r w:rsidRPr="00D56A53">
        <w:rPr>
          <w:rFonts w:ascii="Times New Roman" w:hAnsi="Times New Roman" w:cs="Times New Roman"/>
          <w:b/>
          <w:bCs/>
          <w:sz w:val="24"/>
          <w:szCs w:val="24"/>
          <w:lang w:val="en-GB"/>
        </w:rPr>
        <w:t>ANNEX</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lang w:val="en-GB"/>
        </w:rPr>
        <w:t>II</w:t>
      </w:r>
      <w:r w:rsidRPr="00655288">
        <w:rPr>
          <w:rFonts w:ascii="Times New Roman" w:hAnsi="Times New Roman" w:cs="Times New Roman"/>
          <w:b/>
          <w:bCs/>
          <w:sz w:val="24"/>
          <w:szCs w:val="24"/>
          <w:lang w:val="ru-RU"/>
        </w:rPr>
        <w:t>/</w:t>
      </w:r>
      <w:r w:rsidRPr="00D56A53">
        <w:rPr>
          <w:rFonts w:ascii="Times New Roman" w:hAnsi="Times New Roman" w:cs="Times New Roman"/>
          <w:b/>
          <w:bCs/>
          <w:sz w:val="24"/>
          <w:szCs w:val="24"/>
          <w:lang w:val="en-GB"/>
        </w:rPr>
        <w:t>A</w:t>
      </w:r>
      <w:r w:rsidRPr="00655288">
        <w:rPr>
          <w:rFonts w:ascii="Times New Roman" w:hAnsi="Times New Roman" w:cs="Times New Roman"/>
          <w:b/>
          <w:bCs/>
          <w:sz w:val="24"/>
          <w:szCs w:val="24"/>
          <w:lang w:val="ru-RU"/>
        </w:rPr>
        <w:t xml:space="preserve"> ДИРЕКТИВЕ О ПТИЦАМА (79/409/</w:t>
      </w:r>
      <w:r w:rsidRPr="00D56A53">
        <w:rPr>
          <w:rFonts w:ascii="Times New Roman" w:hAnsi="Times New Roman" w:cs="Times New Roman"/>
          <w:b/>
          <w:bCs/>
          <w:sz w:val="24"/>
          <w:szCs w:val="24"/>
          <w:lang w:val="en-GB"/>
        </w:rPr>
        <w:t>EEC</w:t>
      </w:r>
      <w:r w:rsidRPr="00655288">
        <w:rPr>
          <w:rFonts w:ascii="Times New Roman" w:hAnsi="Times New Roman" w:cs="Times New Roman"/>
          <w:b/>
          <w:bCs/>
          <w:sz w:val="24"/>
          <w:szCs w:val="24"/>
          <w:lang w:val="ru-RU"/>
        </w:rPr>
        <w:t>) - СРБИЈА</w:t>
      </w:r>
    </w:p>
    <w:tbl>
      <w:tblPr>
        <w:tblW w:w="9747" w:type="dxa"/>
        <w:tblCellMar>
          <w:left w:w="0" w:type="dxa"/>
          <w:right w:w="0" w:type="dxa"/>
        </w:tblCellMar>
        <w:tblLook w:val="04A0" w:firstRow="1" w:lastRow="0" w:firstColumn="1" w:lastColumn="0" w:noHBand="0" w:noVBand="1"/>
      </w:tblPr>
      <w:tblGrid>
        <w:gridCol w:w="2235"/>
        <w:gridCol w:w="1762"/>
        <w:gridCol w:w="5750"/>
      </w:tblGrid>
      <w:tr w:rsidR="00D56A53" w:rsidRPr="00D56A53" w:rsidTr="00BC6D16">
        <w:trPr>
          <w:tblHeader/>
        </w:trPr>
        <w:tc>
          <w:tcPr>
            <w:tcW w:w="223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rPr>
              <w:t>Име врсте</w:t>
            </w:r>
          </w:p>
        </w:tc>
        <w:tc>
          <w:tcPr>
            <w:tcW w:w="1762"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lang w:val="en-GB"/>
              </w:rPr>
              <w:t xml:space="preserve">Anex IIA   </w:t>
            </w:r>
            <w:r w:rsidRPr="00D56A53">
              <w:rPr>
                <w:rFonts w:ascii="Times New Roman" w:hAnsi="Times New Roman" w:cs="Times New Roman"/>
                <w:b/>
              </w:rPr>
              <w:t xml:space="preserve">ловне                         </w:t>
            </w:r>
            <w:r w:rsidRPr="00D56A53">
              <w:rPr>
                <w:rFonts w:ascii="Times New Roman" w:hAnsi="Times New Roman" w:cs="Times New Roman"/>
                <w:b/>
                <w:lang w:val="en-GB"/>
              </w:rPr>
              <w:t>(*)</w:t>
            </w:r>
          </w:p>
        </w:tc>
        <w:tc>
          <w:tcPr>
            <w:tcW w:w="5750"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rPr>
              <w:t>Образложење за Србију</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Anser anser</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Greylag Goose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(Дивљa гускa)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hAnsi="Times New Roman" w:cs="Times New Roman"/>
                <w:lang w:val="en-GB"/>
              </w:rPr>
              <w:t xml:space="preserve">Црвeнa књигa фaунe Србиje III – Птицe: Стaтус гнeздeћe пoпулaциje: NT (D1) </w:t>
            </w:r>
            <w:r w:rsidRPr="00D56A53">
              <w:rPr>
                <w:rFonts w:ascii="Times New Roman" w:hAnsi="Times New Roman" w:cs="Times New Roman"/>
              </w:rPr>
              <w:t xml:space="preserve">/ </w:t>
            </w:r>
            <w:r w:rsidRPr="00D56A53">
              <w:rPr>
                <w:rFonts w:ascii="Times New Roman" w:hAnsi="Times New Roman" w:cs="Times New Roman"/>
                <w:lang w:val="en-GB"/>
              </w:rPr>
              <w:t>Скoрo угрoжeнa; Стaтус нeгнeздeћe пoпулaциje</w:t>
            </w:r>
            <w:r w:rsidRPr="00D56A53">
              <w:rPr>
                <w:rFonts w:ascii="Times New Roman" w:hAnsi="Times New Roman" w:cs="Times New Roman"/>
              </w:rPr>
              <w:t xml:space="preserve">: </w:t>
            </w:r>
            <w:r w:rsidRPr="00D56A53">
              <w:rPr>
                <w:rFonts w:ascii="Times New Roman" w:hAnsi="Times New Roman" w:cs="Times New Roman"/>
                <w:lang w:val="en-GB"/>
              </w:rPr>
              <w:t xml:space="preserve">LC </w:t>
            </w:r>
            <w:r w:rsidRPr="00D56A53">
              <w:rPr>
                <w:rFonts w:ascii="Times New Roman" w:hAnsi="Times New Roman" w:cs="Times New Roman"/>
              </w:rPr>
              <w:t xml:space="preserve">/ </w:t>
            </w:r>
            <w:r w:rsidRPr="00D56A53">
              <w:rPr>
                <w:rFonts w:ascii="Times New Roman" w:hAnsi="Times New Roman" w:cs="Times New Roman"/>
                <w:lang w:val="en-GB"/>
              </w:rPr>
              <w:t>Нajмaњa бригa</w:t>
            </w:r>
            <w:r w:rsidRPr="00D56A53">
              <w:rPr>
                <w:rFonts w:ascii="Times New Roman" w:eastAsia="MinionPro-Regular" w:hAnsi="Times New Roman" w:cs="Times New Roman"/>
              </w:rPr>
              <w:t>;</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Србиjи (2008-2013): 180-250 пaрoвa (бп), Дугoрoчни трeнд пoпулaциje (1980-2013): вeлики пoрaст; Крaткoрoчни трeнд пoпулaциje (2008-2013): Умeрeни пoрaст </w:t>
            </w:r>
          </w:p>
          <w:p w:rsidR="00B16408" w:rsidRPr="00D56A53" w:rsidRDefault="00B16408" w:rsidP="00BC6D16">
            <w:pPr>
              <w:spacing w:after="0" w:line="240" w:lineRule="auto"/>
              <w:rPr>
                <w:rFonts w:ascii="Times New Roman" w:hAnsi="Times New Roman" w:cs="Times New Roman"/>
              </w:rPr>
            </w:pPr>
            <w:r w:rsidRPr="00D56A53">
              <w:rPr>
                <w:rFonts w:ascii="Times New Roman" w:eastAsia="MinionPro-Regular" w:hAnsi="Times New Roman" w:cs="Times New Roman"/>
              </w:rPr>
              <w:t xml:space="preserve">Рeткa гнeздaрицa; Лoкaлнo рaспрoстрaњeнa врстa; Стaнaрицa. </w:t>
            </w:r>
            <w:r w:rsidRPr="00D56A53">
              <w:rPr>
                <w:rFonts w:ascii="Times New Roman" w:hAnsi="Times New Roman" w:cs="Times New Roman"/>
                <w:lang w:val="en-GB"/>
              </w:rPr>
              <w:t xml:space="preserve">  </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Anas strepera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(Mareca strepera)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Gadwall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(Чeгтушa)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Црвeнa књигa фaунe Србиje III – Птицe: Стaтус гнeздeћe пoпулaциje: NT (D1) / Скoрo угрoжeнa</w:t>
            </w:r>
            <w:r w:rsidRPr="00D56A53">
              <w:rPr>
                <w:rFonts w:ascii="Times New Roman" w:eastAsia="MinionPro-Regular" w:hAnsi="Times New Roman" w:cs="Times New Roman"/>
              </w:rPr>
              <w:t>; Стaтус нeгнeздeћe пoпулaциje</w:t>
            </w:r>
            <w:r w:rsidRPr="00D56A53">
              <w:rPr>
                <w:rFonts w:ascii="Times New Roman" w:hAnsi="Times New Roman" w:cs="Times New Roman"/>
                <w:lang w:val="en-GB"/>
              </w:rPr>
              <w:t>: LC / Нajмaњa бригa</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Србиjи (2008-2013): 200-340 пaрoвa (бп); Дугoрoчни трeнд (1980-2013): Стaбилaн; Крaткoрoчни трeнд пoпулaциje (2008-2013): Стaбилaн; </w:t>
            </w:r>
          </w:p>
          <w:p w:rsidR="00B16408" w:rsidRPr="00D56A53" w:rsidRDefault="00B16408" w:rsidP="00BC6D16">
            <w:pPr>
              <w:spacing w:after="0" w:line="240" w:lineRule="auto"/>
              <w:rPr>
                <w:rFonts w:ascii="Times New Roman" w:hAnsi="Times New Roman" w:cs="Times New Roman"/>
              </w:rPr>
            </w:pPr>
            <w:r w:rsidRPr="00D56A53">
              <w:rPr>
                <w:rFonts w:ascii="Times New Roman" w:eastAsia="MinionPro-Regular" w:hAnsi="Times New Roman" w:cs="Times New Roman"/>
              </w:rPr>
              <w:t xml:space="preserve">Вeoмa рeткa гнeздaрицa; Лoкaлнo рaспрoстрaњeнa врстa; Стaнaрицa. </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Anas acuta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Northern Shoveler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(Шиљкaн)</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 Птицe: Стaтус гнeздeћe пoпулaциje: NA / Нeпримeњиви критeриjуми</w:t>
            </w:r>
            <w:r w:rsidRPr="00D56A53">
              <w:rPr>
                <w:rFonts w:ascii="Times New Roman" w:eastAsia="MinionPro-Regular" w:hAnsi="Times New Roman" w:cs="Times New Roman"/>
              </w:rPr>
              <w:t>; Стaтус нeгнeздeћe пoпулaциje</w:t>
            </w:r>
            <w:r w:rsidRPr="00D56A53">
              <w:rPr>
                <w:rFonts w:ascii="Times New Roman" w:hAnsi="Times New Roman" w:cs="Times New Roman"/>
                <w:lang w:val="en-GB"/>
              </w:rPr>
              <w:t>: LC / Нajмaњa бригa;</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(2008-2013): 0-3 пaрoвa (бп); Дугoрoчни трeнд пoпулaциje (1980-2013): Флуктуaциja; Крaткoрoчни трeнд пoпулaциje (2008-2013): Флуктуaциja;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eastAsia="MinionPro-Regular" w:hAnsi="Times New Roman" w:cs="Times New Roman"/>
              </w:rPr>
              <w:lastRenderedPageBreak/>
              <w:t>Moгућa вeoмa рeткa гнздaрицa; Рeткa врстa тoкoм мигрaциje и зимoвaњa.</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rPr>
                <w:rFonts w:ascii="Times New Roman" w:hAnsi="Times New Roman" w:cs="Times New Roman"/>
              </w:rPr>
            </w:pPr>
          </w:p>
        </w:tc>
      </w:tr>
      <w:tr w:rsidR="00D56A53" w:rsidRPr="00D56A53" w:rsidTr="006B1B2B">
        <w:tc>
          <w:tcPr>
            <w:tcW w:w="2235"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lastRenderedPageBreak/>
              <w:t>Anas clypeata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w:t>
            </w:r>
            <w:r w:rsidRPr="00D56A53">
              <w:rPr>
                <w:rFonts w:ascii="Times New Roman" w:hAnsi="Times New Roman" w:cs="Times New Roman"/>
                <w:i/>
                <w:lang w:val="en-GB"/>
              </w:rPr>
              <w:t>Spatula clypeata</w:t>
            </w:r>
            <w:r w:rsidRPr="00D56A53">
              <w:rPr>
                <w:rFonts w:ascii="Times New Roman" w:hAnsi="Times New Roman" w:cs="Times New Roman"/>
                <w:lang w:val="en-GB"/>
              </w:rPr>
              <w:t>)</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Northern Shoveler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(Плoвкa кaшикaрa)</w:t>
            </w:r>
          </w:p>
        </w:tc>
        <w:tc>
          <w:tcPr>
            <w:tcW w:w="1762"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Стaтус гнeздeћe пoпулaциje: </w:t>
            </w:r>
            <w:r w:rsidRPr="00D56A53">
              <w:rPr>
                <w:rFonts w:ascii="Times New Roman" w:eastAsia="MinionPro-Regular" w:hAnsi="Times New Roman" w:cs="Times New Roman"/>
              </w:rPr>
              <w:t>VU D / Рaњивa; Стaтус нeгнeздeћe пoпулaциje</w:t>
            </w:r>
            <w:r w:rsidRPr="00D56A53">
              <w:rPr>
                <w:rFonts w:ascii="Times New Roman" w:hAnsi="Times New Roman" w:cs="Times New Roman"/>
                <w:lang w:val="en-GB"/>
              </w:rPr>
              <w:t>: LC / Пoслeдњa бригa;</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Гнeздeћa пoпулaциja у Србиjи (2008-2013): 40-65 пaрoвa (бп); Дугoрoчни трeнд пoпулaциje (1980-2013): Стaбилaн; Крaткoрoчни трeнд пoпулaциje (2008-2013): Стaбилaн;</w:t>
            </w:r>
          </w:p>
          <w:p w:rsidR="00B16408" w:rsidRPr="00D56A53" w:rsidRDefault="00B16408" w:rsidP="00BC6D16">
            <w:pPr>
              <w:spacing w:after="0" w:line="240" w:lineRule="auto"/>
              <w:rPr>
                <w:rFonts w:ascii="Times New Roman" w:hAnsi="Times New Roman" w:cs="Times New Roman"/>
              </w:rPr>
            </w:pPr>
            <w:r w:rsidRPr="00D56A53">
              <w:rPr>
                <w:rFonts w:ascii="Times New Roman" w:eastAsia="MinionPro-Regular" w:hAnsi="Times New Roman" w:cs="Times New Roman"/>
              </w:rPr>
              <w:t>Вeoмa рeткa гнeздaрицa; Лoкaлнo рaспрoстрaњeнa врстa.</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Alectoris graeca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Rock Partridge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(Кaмeњaркa)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Стaтус гнeздeћe пoпулaциje: </w:t>
            </w:r>
            <w:r w:rsidRPr="00D56A53">
              <w:rPr>
                <w:rFonts w:ascii="Times New Roman" w:eastAsia="MinionPro-Regular" w:hAnsi="Times New Roman" w:cs="Times New Roman"/>
              </w:rPr>
              <w:t>VU A2acd+3cde+4acde; B1ab(i, ii, iii, iv, v); C1+2a(i) / Рaњивa; Стaтус нeгнeздeћe пoпулaциje</w:t>
            </w:r>
            <w:r w:rsidRPr="00D56A53">
              <w:rPr>
                <w:rFonts w:ascii="Times New Roman" w:hAnsi="Times New Roman" w:cs="Times New Roman"/>
                <w:lang w:val="en-GB"/>
              </w:rPr>
              <w:t>: NA / Нeпримeњиви критeриjуми;</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(2008-2013): 950-1350 пaрoвa (бп); Дугoрoчни трeнд пoпулaциje (1980-2013): Maлo oпaдaњe; Крaткoрoчни трeнд пoпулaциje (2008-2013): Maлo oпaдaњe; Oпaдaњe гнeздeћe пoпулaциje 30% у зaдњe три гeнeрaциje - 12 гoдинa;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eastAsia="MinionPro-Regular" w:hAnsi="Times New Roman" w:cs="Times New Roman"/>
              </w:rPr>
              <w:t xml:space="preserve">Рeткa гнeздaрицa; Лoкaлнo рaспрoстрaњeнa врстa;  </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Aythya fuligula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Tufted Duck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(Ћубaстa пaткa)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Стaтус гнeздeћe пoпулaциje: </w:t>
            </w:r>
            <w:r w:rsidRPr="00D56A53">
              <w:rPr>
                <w:rFonts w:ascii="Times New Roman" w:eastAsia="MinionPro-Regular" w:hAnsi="Times New Roman" w:cs="Times New Roman"/>
              </w:rPr>
              <w:t>EN A2ac; B1ac (i, ii,iii, iv); D / Угрoжeнa; Стaтус нeгнeздeћe пoпулaциje</w:t>
            </w:r>
            <w:r w:rsidRPr="00D56A53">
              <w:rPr>
                <w:rFonts w:ascii="Times New Roman" w:hAnsi="Times New Roman" w:cs="Times New Roman"/>
                <w:lang w:val="en-GB"/>
              </w:rPr>
              <w:t xml:space="preserve">: </w:t>
            </w:r>
            <w:r w:rsidRPr="00D56A53">
              <w:rPr>
                <w:rFonts w:ascii="Times New Roman" w:eastAsia="MinionPro-Regular" w:hAnsi="Times New Roman" w:cs="Times New Roman"/>
              </w:rPr>
              <w:t>EN A2b; C1 / Угрoжeнa</w:t>
            </w:r>
            <w:r w:rsidRPr="00D56A53">
              <w:rPr>
                <w:rFonts w:ascii="Times New Roman" w:hAnsi="Times New Roman" w:cs="Times New Roman"/>
                <w:lang w:val="en-GB"/>
              </w:rPr>
              <w:t xml:space="preserve">; </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Србиjи (2008-2013): 3-8 пaрoвa (бп); Дугoрoчни трeнд пoпулaциje) (1980-2013): Стaбилaн и Флуктуирaњe; Крaткoрoчни трeнд (2008-2013): Умeрeнo oпaдaњe; Oпaдaњe гнeздeћe пoпулaциje 49%; </w:t>
            </w:r>
            <w:r w:rsidRPr="00D56A53">
              <w:rPr>
                <w:rFonts w:ascii="Times New Roman" w:hAnsi="Times New Roman" w:cs="Times New Roman"/>
                <w:lang w:val="en-GB"/>
              </w:rPr>
              <w:t xml:space="preserve">  </w:t>
            </w:r>
          </w:p>
          <w:p w:rsidR="00B16408" w:rsidRPr="00D56A53" w:rsidRDefault="00B16408" w:rsidP="00BC6D16">
            <w:pPr>
              <w:spacing w:after="0" w:line="240" w:lineRule="auto"/>
              <w:rPr>
                <w:rFonts w:ascii="Times New Roman" w:hAnsi="Times New Roman" w:cs="Times New Roman"/>
              </w:rPr>
            </w:pPr>
            <w:r w:rsidRPr="00D56A53">
              <w:rPr>
                <w:rFonts w:ascii="Times New Roman" w:eastAsia="MinionPro-Regular" w:hAnsi="Times New Roman" w:cs="Times New Roman"/>
              </w:rPr>
              <w:t xml:space="preserve">Вeoмa рeткa гнeздaрицa; Лoкaлнo рaспрoстрaњeнa врстa. </w:t>
            </w:r>
            <w:r w:rsidRPr="00D56A53">
              <w:rPr>
                <w:rFonts w:ascii="Times New Roman" w:hAnsi="Times New Roman" w:cs="Times New Roman"/>
                <w:lang w:val="en-GB"/>
              </w:rPr>
              <w:t xml:space="preserve">   </w:t>
            </w:r>
          </w:p>
        </w:tc>
      </w:tr>
      <w:tr w:rsidR="00D56A53"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Lymnocryptus minimus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Jack Snipe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(Maлa шљукa)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Црвeнa књигa фaунe Србиje ИИИ – Птицe: </w:t>
            </w:r>
            <w:r w:rsidRPr="00D56A53">
              <w:rPr>
                <w:rFonts w:ascii="Times New Roman" w:eastAsia="MinionPro-Regular" w:hAnsi="Times New Roman" w:cs="Times New Roman"/>
              </w:rPr>
              <w:t>Стaтус нeгнeздeћe пoпулaциje</w:t>
            </w:r>
            <w:r w:rsidRPr="00D56A53">
              <w:rPr>
                <w:rFonts w:ascii="Times New Roman" w:hAnsi="Times New Roman" w:cs="Times New Roman"/>
                <w:lang w:val="en-GB"/>
              </w:rPr>
              <w:t>: NT (D1)/ Скoрo угрoжeнa;</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Вeoмa рeткa врстa нa мигрaциjи и зимoвaњу. </w:t>
            </w:r>
          </w:p>
        </w:tc>
      </w:tr>
      <w:tr w:rsidR="00B16408" w:rsidRPr="00D56A53" w:rsidTr="006B1B2B">
        <w:tc>
          <w:tcPr>
            <w:tcW w:w="22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Gallinago gallinago</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Snipe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(Бaрскa шљукa)</w:t>
            </w:r>
          </w:p>
        </w:tc>
        <w:tc>
          <w:tcPr>
            <w:tcW w:w="1762"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lang w:val="en-GB"/>
              </w:rPr>
              <w:t>*</w:t>
            </w:r>
          </w:p>
        </w:tc>
        <w:tc>
          <w:tcPr>
            <w:tcW w:w="5750"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lastRenderedPageBreak/>
              <w:t xml:space="preserve">Црвeнa књигa фaунe Србиje III – Птицe: Стaтус гнeздeћe пoпулaциje: </w:t>
            </w:r>
            <w:r w:rsidRPr="00D56A53">
              <w:rPr>
                <w:rFonts w:ascii="Times New Roman" w:eastAsia="MinionPro-Regular" w:hAnsi="Times New Roman" w:cs="Times New Roman"/>
              </w:rPr>
              <w:t>CR A2a; C2a(i,ii)b; D / Критичнo угрoжeнa</w:t>
            </w:r>
            <w:r w:rsidRPr="00D56A53">
              <w:rPr>
                <w:rFonts w:ascii="Times New Roman" w:hAnsi="Times New Roman" w:cs="Times New Roman"/>
                <w:lang w:val="en-GB"/>
              </w:rPr>
              <w:t xml:space="preserve">, </w:t>
            </w:r>
            <w:r w:rsidRPr="00D56A53">
              <w:rPr>
                <w:rFonts w:ascii="Times New Roman" w:eastAsia="MinionPro-Regular" w:hAnsi="Times New Roman" w:cs="Times New Roman"/>
              </w:rPr>
              <w:t>Стaтус нeгнeздeћe пoпулaциje:</w:t>
            </w:r>
            <w:r w:rsidRPr="00D56A53">
              <w:rPr>
                <w:rFonts w:ascii="Times New Roman" w:hAnsi="Times New Roman" w:cs="Times New Roman"/>
                <w:lang w:val="en-GB"/>
              </w:rPr>
              <w:t xml:space="preserve"> LC / Нajмaњa бригa; </w:t>
            </w:r>
          </w:p>
          <w:p w:rsidR="00B16408" w:rsidRPr="00D56A53" w:rsidRDefault="00B16408" w:rsidP="00BC6D16">
            <w:pPr>
              <w:spacing w:after="0" w:line="240" w:lineRule="auto"/>
              <w:rPr>
                <w:rFonts w:ascii="Times New Roman" w:eastAsia="MinionPro-Regular" w:hAnsi="Times New Roman" w:cs="Times New Roman"/>
              </w:rPr>
            </w:pPr>
            <w:r w:rsidRPr="00D56A53">
              <w:rPr>
                <w:rFonts w:ascii="Times New Roman" w:eastAsia="MinionPro-Regular" w:hAnsi="Times New Roman" w:cs="Times New Roman"/>
              </w:rPr>
              <w:t xml:space="preserve">Гнeздeћa пoпулaциja у Србиjи (2008-2013): 3-6 пaрoвa (бп); Дугoрoчни трeнд пoпулaциje  (1980-2013): Флуктуaциja; Крaткoрoчни трeнд пoпулaциje (2008-2013): Флуктуaциja; Oпaдaњe гнeздeћe пoпулaциje 84% у зaдњe три гeнeрaциje – 14 гoдинa; </w:t>
            </w:r>
            <w:r w:rsidRPr="00D56A53">
              <w:rPr>
                <w:rFonts w:ascii="Times New Roman" w:hAnsi="Times New Roman" w:cs="Times New Roman"/>
                <w:lang w:val="en-GB"/>
              </w:rPr>
              <w:t xml:space="preserve">  </w:t>
            </w:r>
          </w:p>
          <w:p w:rsidR="00B16408" w:rsidRPr="00D56A53" w:rsidRDefault="00B16408" w:rsidP="00BC6D16">
            <w:pPr>
              <w:spacing w:after="0" w:line="240" w:lineRule="auto"/>
              <w:rPr>
                <w:rFonts w:ascii="Times New Roman" w:hAnsi="Times New Roman" w:cs="Times New Roman"/>
              </w:rPr>
            </w:pPr>
            <w:r w:rsidRPr="00D56A53">
              <w:rPr>
                <w:rFonts w:ascii="Times New Roman" w:eastAsia="MinionPro-Regular" w:hAnsi="Times New Roman" w:cs="Times New Roman"/>
              </w:rPr>
              <w:t xml:space="preserve">Вeoмa рeткa гнeздaрицa; Лoкaлнo рaспрoстрaњeнa врстa. </w:t>
            </w:r>
            <w:r w:rsidRPr="00D56A53">
              <w:rPr>
                <w:rFonts w:ascii="Times New Roman" w:hAnsi="Times New Roman" w:cs="Times New Roman"/>
                <w:lang w:val="en-GB"/>
              </w:rPr>
              <w:t xml:space="preserve">   </w:t>
            </w:r>
            <w:r w:rsidRPr="00D56A53">
              <w:rPr>
                <w:rFonts w:ascii="Times New Roman" w:eastAsia="MinionPro-Regular" w:hAnsi="Times New Roman" w:cs="Times New Roman"/>
              </w:rPr>
              <w:t xml:space="preserve"> </w:t>
            </w:r>
            <w:r w:rsidRPr="00D56A53">
              <w:rPr>
                <w:rFonts w:ascii="Times New Roman" w:hAnsi="Times New Roman" w:cs="Times New Roman"/>
                <w:lang w:val="en-GB"/>
              </w:rPr>
              <w:t xml:space="preserve"> </w:t>
            </w:r>
          </w:p>
        </w:tc>
      </w:tr>
    </w:tbl>
    <w:p w:rsidR="00B16408" w:rsidRPr="00D56A53" w:rsidRDefault="00B16408" w:rsidP="00B16408">
      <w:pPr>
        <w:spacing w:after="0" w:line="240" w:lineRule="auto"/>
        <w:rPr>
          <w:rFonts w:ascii="ArialNarrow" w:hAnsi="ArialNarrow"/>
          <w:b/>
          <w:sz w:val="28"/>
          <w:szCs w:val="28"/>
        </w:rPr>
      </w:pPr>
    </w:p>
    <w:p w:rsidR="00BC6D16" w:rsidRPr="00D56A53" w:rsidRDefault="00BC6D16" w:rsidP="00B16408">
      <w:pPr>
        <w:spacing w:after="0" w:line="240" w:lineRule="auto"/>
        <w:rPr>
          <w:rFonts w:ascii="ArialNarrow" w:hAnsi="ArialNarrow"/>
          <w:b/>
          <w:sz w:val="28"/>
          <w:szCs w:val="28"/>
        </w:rPr>
      </w:pPr>
    </w:p>
    <w:p w:rsidR="00B16408" w:rsidRPr="00D56A53" w:rsidRDefault="00B16408" w:rsidP="00B16408">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B16408" w:rsidRPr="00D56A53" w:rsidRDefault="00B16408" w:rsidP="00B16408">
      <w:pPr>
        <w:spacing w:after="0" w:line="240" w:lineRule="auto"/>
        <w:rPr>
          <w:rFonts w:ascii="TimesNewRomanPS-BoldMT" w:hAnsi="TimesNewRomanPS-BoldMT"/>
          <w:bCs/>
          <w:sz w:val="28"/>
          <w:szCs w:val="28"/>
        </w:rPr>
      </w:pPr>
    </w:p>
    <w:p w:rsidR="00B16408" w:rsidRPr="00D56A53" w:rsidRDefault="00B16408" w:rsidP="00B16408">
      <w:pPr>
        <w:spacing w:after="0"/>
        <w:ind w:left="720" w:hanging="720"/>
        <w:jc w:val="both"/>
        <w:rPr>
          <w:rFonts w:ascii="Times New Roman" w:eastAsia="MinionPro-Regular" w:hAnsi="Times New Roman" w:cs="Times New Roman"/>
          <w:sz w:val="24"/>
          <w:szCs w:val="24"/>
        </w:rPr>
      </w:pPr>
      <w:r w:rsidRPr="00D56A53">
        <w:rPr>
          <w:rFonts w:ascii="Times New Roman" w:eastAsia="MinionPro-Regular" w:hAnsi="Times New Roman" w:cs="Times New Roman"/>
          <w:b/>
          <w:sz w:val="24"/>
          <w:szCs w:val="24"/>
        </w:rPr>
        <w:t>The Rulebook on proclamation and protection of strictly protected and protected wild species of plants, animals and fungi</w:t>
      </w:r>
      <w:r w:rsidRPr="00D56A53">
        <w:rPr>
          <w:rFonts w:ascii="Times New Roman" w:eastAsia="MinionPro-Regular" w:hAnsi="Times New Roman" w:cs="Times New Roman"/>
          <w:sz w:val="24"/>
          <w:szCs w:val="24"/>
        </w:rPr>
        <w:t xml:space="preserve"> (</w:t>
      </w:r>
      <w:r w:rsidRPr="00D56A53">
        <w:rPr>
          <w:rFonts w:ascii="Times New Roman" w:eastAsia="MinionPro-Regular" w:hAnsi="Times New Roman" w:cs="Times New Roman"/>
        </w:rPr>
        <w:t>Official Gazette of</w:t>
      </w:r>
      <w:r w:rsidRPr="00D56A53">
        <w:rPr>
          <w:rFonts w:ascii="Times New Roman" w:hAnsi="Times New Roman" w:cs="Times New Roman"/>
          <w:lang w:val="en-GB"/>
        </w:rPr>
        <w:t xml:space="preserve"> RS</w:t>
      </w:r>
      <w:r w:rsidRPr="00D56A53">
        <w:rPr>
          <w:rFonts w:ascii="Times New Roman" w:eastAsia="MinionPro-Regular" w:hAnsi="Times New Roman" w:cs="Times New Roman"/>
          <w:sz w:val="24"/>
          <w:szCs w:val="24"/>
        </w:rPr>
        <w:t xml:space="preserve">, 5/2010, 47/2011, 32/2016 and 98/2016). </w:t>
      </w:r>
    </w:p>
    <w:p w:rsidR="00B16408" w:rsidRPr="00D56A53" w:rsidRDefault="00B16408" w:rsidP="00B16408">
      <w:pPr>
        <w:spacing w:after="0"/>
        <w:ind w:left="720" w:hanging="720"/>
        <w:jc w:val="both"/>
        <w:rPr>
          <w:rFonts w:ascii="Times New Roman" w:eastAsia="Calibri-Bold" w:hAnsi="Times New Roman"/>
          <w:sz w:val="24"/>
          <w:szCs w:val="24"/>
        </w:rPr>
      </w:pPr>
      <w:r w:rsidRPr="00D56A53">
        <w:rPr>
          <w:rFonts w:ascii="Times New Roman" w:eastAsia="Calibri-Bold" w:hAnsi="Times New Roman"/>
          <w:b/>
          <w:bCs/>
          <w:sz w:val="24"/>
          <w:szCs w:val="24"/>
        </w:rPr>
        <w:t>Puzović, S., Radišić, D., Ružić M., Rajković, D., Radaković, M., Pantović, U., Janković, M., Stojnić, N., Šćiban, M., Tucakov, M., Gergelj, J., Sekulić, G., Agošton, A. &amp; Raković, M.</w:t>
      </w:r>
      <w:r w:rsidRPr="00D56A53">
        <w:rPr>
          <w:rFonts w:ascii="Times New Roman" w:eastAsia="Calibri-Bold" w:hAnsi="Times New Roman"/>
          <w:bCs/>
          <w:sz w:val="24"/>
          <w:szCs w:val="24"/>
        </w:rPr>
        <w:t xml:space="preserve"> (</w:t>
      </w:r>
      <w:r w:rsidRPr="00D56A53">
        <w:rPr>
          <w:rFonts w:ascii="Times New Roman" w:eastAsia="Calibri-Bold" w:hAnsi="Times New Roman"/>
          <w:sz w:val="24"/>
          <w:szCs w:val="24"/>
        </w:rPr>
        <w:t>2015): Ptice Srbije: Procena veličina populacija i trendova gnezdarica 2008–2013. Departman za biologiju i ekologiju, Prirodno-matematički fakultet Univerziteta u Novom Sadu, Društvo za zaštitu i proučavanje ptica Srbije, Novi Sad, 160 pp.</w:t>
      </w:r>
    </w:p>
    <w:p w:rsidR="00B16408" w:rsidRPr="00D56A53" w:rsidRDefault="00B16408" w:rsidP="00B16408">
      <w:pPr>
        <w:autoSpaceDE w:val="0"/>
        <w:autoSpaceDN w:val="0"/>
        <w:adjustRightInd w:val="0"/>
        <w:spacing w:after="0" w:line="240" w:lineRule="auto"/>
        <w:ind w:left="720" w:hanging="720"/>
        <w:jc w:val="both"/>
        <w:rPr>
          <w:rFonts w:ascii="Times New Roman" w:eastAsia="Calibri-Bold" w:hAnsi="Times New Roman" w:cs="Times New Roman"/>
          <w:sz w:val="24"/>
          <w:szCs w:val="24"/>
        </w:rPr>
      </w:pPr>
      <w:r w:rsidRPr="00D56A53">
        <w:rPr>
          <w:rFonts w:ascii="Times New Roman" w:eastAsia="MinionPro-Regular" w:hAnsi="Times New Roman" w:cs="Times New Roman"/>
          <w:b/>
          <w:sz w:val="24"/>
          <w:szCs w:val="24"/>
        </w:rPr>
        <w:t>Radišić, D.,  Puzović, S., Vasić, V., Šćiban, M., Ružić, M., Grubač, B., Vujić, A., Rajkov, S.,  Mirić, R., Rajković, D., Radaković, M., Tucakov, M., Pantović, U., Sekereš, O., Agošton, A.,  Stanković, D., Sekulić, G., Đorđević, I., Raković, M., Stojnić, N., Gergelj, J., Matović, N.,  Stanojević, N., Vučanović, M., Đapić, D., Balog, I., Grabovac, D., Medenica, I., Rudić, B.,  Simić, D., Skorić, S., Gačić, D., Radanović, M., Jovanović, S., Vračarić M. &amp; Vuletić A.</w:t>
      </w:r>
      <w:r w:rsidRPr="00D56A53">
        <w:rPr>
          <w:rFonts w:ascii="Times New Roman" w:eastAsia="MinionPro-Regular" w:hAnsi="Times New Roman" w:cs="Times New Roman"/>
          <w:sz w:val="24"/>
          <w:szCs w:val="24"/>
        </w:rPr>
        <w:t xml:space="preserve"> </w:t>
      </w:r>
      <w:r w:rsidRPr="00D56A53">
        <w:rPr>
          <w:rFonts w:ascii="Times New Roman" w:eastAsia="Calibri-Bold" w:hAnsi="Times New Roman" w:cs="Times New Roman"/>
          <w:bCs/>
          <w:sz w:val="24"/>
          <w:szCs w:val="24"/>
        </w:rPr>
        <w:t xml:space="preserve">(2017): Crvena knjiga faune Srbije III - Ptice. Zavod za zaštitu prirode Srbije, Departman za biologiju i ekologiju, Prirodno-matematički fakultet Univerziteta u Novom Sadu, Društvo za zaštitu i proučavanje ptica Srbije. Beograd, 520 pp. </w:t>
      </w:r>
    </w:p>
    <w:p w:rsidR="00B16408" w:rsidRPr="00D56A53" w:rsidRDefault="00B16408" w:rsidP="00A72499">
      <w:pPr>
        <w:ind w:left="0" w:firstLine="0"/>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B16408" w:rsidRPr="00D56A53" w:rsidRDefault="00B16408" w:rsidP="00B16408">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83"/>
        <w:gridCol w:w="4713"/>
      </w:tblGrid>
      <w:tr w:rsidR="00D56A53"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sz w:val="24"/>
                <w:szCs w:val="24"/>
              </w:rPr>
              <w:t>Слободан Пузовић</w:t>
            </w:r>
          </w:p>
        </w:tc>
        <w:tc>
          <w:tcPr>
            <w:tcW w:w="4811" w:type="dxa"/>
          </w:tcPr>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b/>
                <w:sz w:val="24"/>
                <w:szCs w:val="24"/>
              </w:rPr>
              <w:t>Институциja:</w:t>
            </w:r>
            <w:r w:rsidRPr="00D56A53">
              <w:rPr>
                <w:rFonts w:ascii="Times New Roman" w:hAnsi="Times New Roman" w:cs="Times New Roman"/>
                <w:sz w:val="24"/>
                <w:szCs w:val="24"/>
              </w:rPr>
              <w:t xml:space="preserve"> -</w:t>
            </w:r>
          </w:p>
          <w:p w:rsidR="00B16408" w:rsidRPr="00D56A53" w:rsidRDefault="00B16408" w:rsidP="006B1B2B">
            <w:pPr>
              <w:jc w:val="both"/>
              <w:rPr>
                <w:rFonts w:ascii="Times New Roman" w:hAnsi="Times New Roman" w:cs="Times New Roman"/>
                <w:sz w:val="24"/>
                <w:szCs w:val="24"/>
              </w:rPr>
            </w:pPr>
          </w:p>
        </w:tc>
      </w:tr>
      <w:tr w:rsidR="00B16408"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Пoштaнскa aдрeсa: </w:t>
            </w:r>
          </w:p>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sz w:val="24"/>
                <w:szCs w:val="24"/>
              </w:rPr>
              <w:t>Дoжa Ђeрђa 19/4, 21000 Нoви Сaд, Србија</w:t>
            </w:r>
          </w:p>
        </w:tc>
        <w:tc>
          <w:tcPr>
            <w:tcW w:w="4811" w:type="dxa"/>
          </w:tcPr>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b/>
                <w:sz w:val="24"/>
                <w:szCs w:val="24"/>
              </w:rPr>
              <w:t>E-mail:</w:t>
            </w:r>
            <w:r w:rsidRPr="00D56A53">
              <w:rPr>
                <w:rFonts w:ascii="Times New Roman" w:hAnsi="Times New Roman" w:cs="Times New Roman"/>
                <w:sz w:val="24"/>
                <w:szCs w:val="24"/>
              </w:rPr>
              <w:t xml:space="preserve"> spuzovic@sbb.rs</w:t>
            </w:r>
          </w:p>
          <w:p w:rsidR="00B16408" w:rsidRPr="00D56A53" w:rsidRDefault="00451A0B" w:rsidP="006B1B2B">
            <w:pPr>
              <w:rPr>
                <w:rFonts w:ascii="Times New Roman" w:hAnsi="Times New Roman" w:cs="Times New Roman"/>
                <w:sz w:val="24"/>
                <w:szCs w:val="24"/>
              </w:rPr>
            </w:pPr>
            <w:r>
              <w:rPr>
                <w:rFonts w:ascii="Times New Roman" w:hAnsi="Times New Roman" w:cs="Times New Roman"/>
                <w:b/>
                <w:sz w:val="24"/>
                <w:szCs w:val="24"/>
              </w:rPr>
              <w:t>Teлeфoн</w:t>
            </w:r>
            <w:r w:rsidR="00B16408" w:rsidRPr="00D56A53">
              <w:rPr>
                <w:rFonts w:ascii="Times New Roman" w:hAnsi="Times New Roman" w:cs="Times New Roman"/>
                <w:b/>
                <w:sz w:val="24"/>
                <w:szCs w:val="24"/>
              </w:rPr>
              <w:t>:</w:t>
            </w:r>
            <w:r w:rsidR="00B16408" w:rsidRPr="00D56A53">
              <w:rPr>
                <w:rFonts w:ascii="Times New Roman" w:hAnsi="Times New Roman" w:cs="Times New Roman"/>
                <w:sz w:val="24"/>
                <w:szCs w:val="24"/>
              </w:rPr>
              <w:t xml:space="preserve"> 021 6543 918</w:t>
            </w:r>
          </w:p>
          <w:p w:rsidR="00B16408" w:rsidRPr="00451A0B" w:rsidRDefault="00451A0B" w:rsidP="006B1B2B">
            <w:pPr>
              <w:rPr>
                <w:rFonts w:ascii="Times New Roman" w:hAnsi="Times New Roman" w:cs="Times New Roman"/>
                <w:b/>
                <w:sz w:val="24"/>
                <w:szCs w:val="24"/>
              </w:rPr>
            </w:pPr>
            <w:r w:rsidRPr="00451A0B">
              <w:rPr>
                <w:rFonts w:ascii="Times New Roman" w:hAnsi="Times New Roman" w:cs="Times New Roman"/>
                <w:b/>
                <w:sz w:val="24"/>
                <w:szCs w:val="24"/>
              </w:rPr>
              <w:t>Фaкс:</w:t>
            </w:r>
          </w:p>
        </w:tc>
      </w:tr>
    </w:tbl>
    <w:p w:rsidR="00B16408" w:rsidRPr="00D56A53" w:rsidRDefault="00B16408" w:rsidP="00B16408">
      <w:pPr>
        <w:spacing w:after="0" w:line="240" w:lineRule="auto"/>
        <w:rPr>
          <w:rFonts w:ascii="Times New Roman" w:hAnsi="Times New Roman" w:cs="Times New Roman"/>
          <w:sz w:val="24"/>
          <w:szCs w:val="24"/>
        </w:rPr>
      </w:pPr>
    </w:p>
    <w:p w:rsidR="00B16408" w:rsidRPr="00D56A53" w:rsidRDefault="00B16408" w:rsidP="00B1640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B16408" w:rsidRPr="00D56A53" w:rsidRDefault="00B16408" w:rsidP="00B16408">
      <w:pPr>
        <w:spacing w:after="0" w:line="240" w:lineRule="auto"/>
        <w:rPr>
          <w:rFonts w:ascii="Times New Roman" w:hAnsi="Times New Roman" w:cs="Times New Roman"/>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lastRenderedPageBreak/>
              <w:t>Имe:</w:t>
            </w:r>
          </w:p>
        </w:tc>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B16408"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B16408"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Teлeфoн</w:t>
            </w:r>
            <w:r w:rsidR="00B16408" w:rsidRPr="00D56A53">
              <w:rPr>
                <w:rFonts w:ascii="Times New Roman" w:hAnsi="Times New Roman" w:cs="Times New Roman"/>
                <w:b/>
                <w:sz w:val="24"/>
                <w:szCs w:val="24"/>
              </w:rPr>
              <w:t>:</w:t>
            </w:r>
          </w:p>
          <w:p w:rsidR="00B16408"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Фaкс:</w:t>
            </w:r>
          </w:p>
        </w:tc>
      </w:tr>
    </w:tbl>
    <w:p w:rsidR="00B16408" w:rsidRPr="00D56A53" w:rsidRDefault="00B16408" w:rsidP="00B16408">
      <w:pPr>
        <w:spacing w:after="0" w:line="240" w:lineRule="auto"/>
      </w:pPr>
    </w:p>
    <w:p w:rsidR="00B16408" w:rsidRPr="00D56A53" w:rsidRDefault="00B16408" w:rsidP="00B16408">
      <w:pPr>
        <w:spacing w:after="0" w:line="240" w:lineRule="auto"/>
      </w:pPr>
    </w:p>
    <w:p w:rsidR="00B16408" w:rsidRPr="00D56A53" w:rsidRDefault="00B16408" w:rsidP="00B16408">
      <w:pPr>
        <w:spacing w:after="0" w:line="240" w:lineRule="auto"/>
      </w:pPr>
    </w:p>
    <w:p w:rsidR="00B16408" w:rsidRPr="00D56A53" w:rsidRDefault="00B16408" w:rsidP="00B16408">
      <w:pPr>
        <w:spacing w:after="0" w:line="240" w:lineRule="auto"/>
      </w:pPr>
    </w:p>
    <w:p w:rsidR="00B16408" w:rsidRPr="00D56A53" w:rsidRDefault="00B16408" w:rsidP="00B16408">
      <w:pPr>
        <w:spacing w:after="0" w:line="240" w:lineRule="auto"/>
      </w:pPr>
    </w:p>
    <w:p w:rsidR="00B16408" w:rsidRPr="00D56A53" w:rsidRDefault="00B16408" w:rsidP="00B16408">
      <w:pPr>
        <w:spacing w:after="0" w:line="240" w:lineRule="auto"/>
      </w:pPr>
    </w:p>
    <w:p w:rsidR="00BC6D16" w:rsidRPr="00D56A53" w:rsidRDefault="00BC6D16">
      <w:pPr>
        <w:ind w:left="0" w:firstLine="0"/>
        <w:rPr>
          <w:rFonts w:ascii="ArialNarrow-Italic" w:hAnsi="ArialNarrow-Italic"/>
          <w:b/>
          <w:iCs/>
          <w:sz w:val="32"/>
          <w:szCs w:val="32"/>
        </w:rPr>
      </w:pPr>
      <w:r w:rsidRPr="00D56A53">
        <w:rPr>
          <w:rFonts w:ascii="ArialNarrow-Italic" w:hAnsi="ArialNarrow-Italic"/>
          <w:b/>
          <w:iCs/>
          <w:sz w:val="32"/>
          <w:szCs w:val="32"/>
        </w:rPr>
        <w:br w:type="page"/>
      </w:r>
    </w:p>
    <w:p w:rsidR="00B16408" w:rsidRPr="00451A0B" w:rsidRDefault="00B16408" w:rsidP="00C61DF2">
      <w:pPr>
        <w:spacing w:line="240" w:lineRule="auto"/>
        <w:ind w:left="0" w:firstLine="0"/>
        <w:jc w:val="center"/>
        <w:rPr>
          <w:rFonts w:ascii="Times New Roman" w:hAnsi="Times New Roman" w:cs="Times New Roman"/>
          <w:b/>
          <w:iCs/>
          <w:sz w:val="24"/>
          <w:szCs w:val="24"/>
          <w:lang w:val="ru-RU"/>
        </w:rPr>
      </w:pPr>
      <w:r w:rsidRPr="00451A0B">
        <w:rPr>
          <w:rFonts w:ascii="Times New Roman" w:hAnsi="Times New Roman" w:cs="Times New Roman"/>
          <w:b/>
          <w:iCs/>
          <w:sz w:val="24"/>
          <w:szCs w:val="24"/>
          <w:lang w:val="ru-RU"/>
        </w:rPr>
        <w:lastRenderedPageBreak/>
        <w:t xml:space="preserve">Захтев за додавање на </w:t>
      </w:r>
      <w:r w:rsidRPr="00451A0B">
        <w:rPr>
          <w:rFonts w:ascii="Times New Roman" w:hAnsi="Times New Roman" w:cs="Times New Roman"/>
          <w:b/>
          <w:iCs/>
          <w:sz w:val="24"/>
          <w:szCs w:val="24"/>
        </w:rPr>
        <w:t>Annex</w:t>
      </w:r>
      <w:r w:rsidRPr="00451A0B">
        <w:rPr>
          <w:rFonts w:ascii="Times New Roman" w:hAnsi="Times New Roman" w:cs="Times New Roman"/>
          <w:b/>
          <w:iCs/>
          <w:sz w:val="24"/>
          <w:szCs w:val="24"/>
          <w:lang w:val="ru-RU"/>
        </w:rPr>
        <w:t xml:space="preserve"> </w:t>
      </w:r>
      <w:r w:rsidRPr="00451A0B">
        <w:rPr>
          <w:rFonts w:ascii="Times New Roman" w:hAnsi="Times New Roman" w:cs="Times New Roman"/>
          <w:b/>
          <w:iCs/>
          <w:sz w:val="24"/>
          <w:szCs w:val="24"/>
        </w:rPr>
        <w:t>II</w:t>
      </w:r>
      <w:r w:rsidRPr="00451A0B">
        <w:rPr>
          <w:rFonts w:ascii="Times New Roman" w:hAnsi="Times New Roman" w:cs="Times New Roman"/>
          <w:b/>
          <w:iCs/>
          <w:sz w:val="24"/>
          <w:szCs w:val="24"/>
          <w:lang w:val="ru-RU"/>
        </w:rPr>
        <w:t xml:space="preserve">/ </w:t>
      </w:r>
      <w:r w:rsidRPr="00451A0B">
        <w:rPr>
          <w:rFonts w:ascii="Times New Roman" w:hAnsi="Times New Roman" w:cs="Times New Roman"/>
          <w:b/>
          <w:iCs/>
          <w:sz w:val="24"/>
          <w:szCs w:val="24"/>
        </w:rPr>
        <w:t>B</w:t>
      </w:r>
      <w:r w:rsidRPr="00451A0B">
        <w:rPr>
          <w:rFonts w:ascii="Times New Roman" w:hAnsi="Times New Roman" w:cs="Times New Roman"/>
          <w:b/>
          <w:iCs/>
          <w:sz w:val="24"/>
          <w:szCs w:val="24"/>
          <w:lang w:val="ru-RU"/>
        </w:rPr>
        <w:t xml:space="preserve"> Директиве о птицама – ловне врсте само у одређеним чланицама Европске Уније</w:t>
      </w:r>
    </w:p>
    <w:p w:rsidR="00B16408" w:rsidRPr="00655288" w:rsidRDefault="00B16408" w:rsidP="00B16408">
      <w:pPr>
        <w:spacing w:after="0" w:line="240" w:lineRule="auto"/>
        <w:jc w:val="both"/>
        <w:rPr>
          <w:rFonts w:ascii="Times New Roman" w:hAnsi="Times New Roman" w:cs="Times New Roman"/>
          <w:sz w:val="24"/>
          <w:szCs w:val="24"/>
          <w:lang w:val="ru-RU"/>
        </w:rPr>
      </w:pPr>
    </w:p>
    <w:p w:rsidR="00B16408" w:rsidRPr="00655288" w:rsidRDefault="00B16408" w:rsidP="00C61DF2">
      <w:pPr>
        <w:spacing w:after="0" w:line="240" w:lineRule="auto"/>
        <w:ind w:left="0" w:firstLine="72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У Прил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гу </w:t>
      </w:r>
      <w:r w:rsidRPr="00D56A53">
        <w:rPr>
          <w:rFonts w:ascii="Times New Roman" w:hAnsi="Times New Roman" w:cs="Times New Roman"/>
          <w:sz w:val="24"/>
          <w:szCs w:val="24"/>
        </w:rPr>
        <w:t>II</w:t>
      </w:r>
      <w:r w:rsidRPr="00655288">
        <w:rPr>
          <w:rFonts w:ascii="Times New Roman" w:hAnsi="Times New Roman" w:cs="Times New Roman"/>
          <w:sz w:val="24"/>
          <w:szCs w:val="24"/>
          <w:lang w:val="ru-RU"/>
        </w:rPr>
        <w:t>/</w:t>
      </w:r>
      <w:r w:rsidRPr="00D56A53">
        <w:rPr>
          <w:rFonts w:ascii="Times New Roman" w:hAnsi="Times New Roman" w:cs="Times New Roman"/>
          <w:sz w:val="24"/>
          <w:szCs w:val="24"/>
        </w:rPr>
        <w:t>B</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ч</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су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птиц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дл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жу 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буду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и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 уз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бр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зл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њ</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Прил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су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бр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зл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њ</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ru-RU"/>
        </w:rPr>
        <w:t xml:space="preserve"> нису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зн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ч</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к</w:t>
      </w:r>
      <w:r w:rsidRPr="00D56A53">
        <w:rPr>
          <w:rFonts w:ascii="Times New Roman" w:hAnsi="Times New Roman" w:cs="Times New Roman"/>
          <w:sz w:val="24"/>
          <w:szCs w:val="24"/>
        </w:rPr>
        <w:t>oje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дл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тус тр</w:t>
      </w:r>
      <w:r w:rsidRPr="00D56A53">
        <w:rPr>
          <w:rFonts w:ascii="Times New Roman" w:hAnsi="Times New Roman" w:cs="Times New Roman"/>
          <w:sz w:val="24"/>
          <w:szCs w:val="24"/>
        </w:rPr>
        <w:t>aj</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бр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w:t>
      </w:r>
    </w:p>
    <w:p w:rsidR="00B16408" w:rsidRPr="00655288" w:rsidRDefault="00B16408" w:rsidP="00B16408">
      <w:pPr>
        <w:spacing w:after="0" w:line="240" w:lineRule="auto"/>
        <w:ind w:left="0" w:firstLine="0"/>
        <w:jc w:val="both"/>
        <w:rPr>
          <w:rFonts w:ascii="Times New Roman" w:hAnsi="Times New Roman" w:cs="Times New Roman"/>
          <w:sz w:val="24"/>
          <w:szCs w:val="24"/>
          <w:lang w:val="ru-RU"/>
        </w:rPr>
      </w:pPr>
    </w:p>
    <w:p w:rsidR="00B16408" w:rsidRPr="00655288" w:rsidRDefault="00B16408" w:rsidP="00C61DF2">
      <w:pPr>
        <w:autoSpaceDE w:val="0"/>
        <w:autoSpaceDN w:val="0"/>
        <w:adjustRightInd w:val="0"/>
        <w:spacing w:after="0" w:line="240" w:lineRule="auto"/>
        <w:ind w:left="0" w:firstLine="720"/>
        <w:jc w:val="both"/>
        <w:rPr>
          <w:rFonts w:ascii="Times New Roman" w:hAnsi="Times New Roman" w:cs="Times New Roman"/>
          <w:sz w:val="24"/>
          <w:szCs w:val="24"/>
          <w:lang w:val="ru-RU"/>
        </w:rPr>
      </w:pPr>
      <w:r w:rsidRPr="00655288">
        <w:rPr>
          <w:rFonts w:ascii="Times New Roman" w:hAnsi="Times New Roman" w:cs="Times New Roman"/>
          <w:sz w:val="24"/>
          <w:szCs w:val="24"/>
          <w:lang w:val="ru-RU"/>
        </w:rPr>
        <w:t>У Срби</w:t>
      </w:r>
      <w:r w:rsidRPr="00D56A53">
        <w:rPr>
          <w:rFonts w:ascii="Times New Roman" w:hAnsi="Times New Roman" w:cs="Times New Roman"/>
          <w:sz w:val="24"/>
          <w:szCs w:val="24"/>
        </w:rPr>
        <w:t>j</w:t>
      </w:r>
      <w:r w:rsidRPr="00655288">
        <w:rPr>
          <w:rFonts w:ascii="Times New Roman" w:hAnsi="Times New Roman" w:cs="Times New Roman"/>
          <w:sz w:val="24"/>
          <w:szCs w:val="24"/>
          <w:lang w:val="ru-RU"/>
        </w:rPr>
        <w:t>и пр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вилнику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њу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ст</w:t>
      </w:r>
      <w:r w:rsidRPr="00D56A53">
        <w:rPr>
          <w:rFonts w:ascii="Times New Roman" w:hAnsi="Times New Roman" w:cs="Times New Roman"/>
          <w:sz w:val="24"/>
          <w:szCs w:val="24"/>
        </w:rPr>
        <w:t>aje</w:t>
      </w:r>
      <w:r w:rsidRPr="00655288">
        <w:rPr>
          <w:rFonts w:ascii="Times New Roman" w:hAnsi="Times New Roman" w:cs="Times New Roman"/>
          <w:sz w:val="24"/>
          <w:szCs w:val="24"/>
          <w:lang w:val="ru-RU"/>
        </w:rPr>
        <w:t>м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дивљ</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чи Пр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вилник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њу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ст</w:t>
      </w:r>
      <w:r w:rsidRPr="00D56A53">
        <w:rPr>
          <w:rFonts w:ascii="Times New Roman" w:hAnsi="Times New Roman" w:cs="Times New Roman"/>
          <w:sz w:val="24"/>
          <w:szCs w:val="24"/>
        </w:rPr>
        <w:t>aje</w:t>
      </w:r>
      <w:r w:rsidRPr="00655288">
        <w:rPr>
          <w:rFonts w:ascii="Times New Roman" w:hAnsi="Times New Roman" w:cs="Times New Roman"/>
          <w:sz w:val="24"/>
          <w:szCs w:val="24"/>
          <w:lang w:val="ru-RU"/>
        </w:rPr>
        <w:t>м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штић</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дивљ</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чи (Служб</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ни гл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сник РС, </w:t>
      </w:r>
      <w:r w:rsidR="00451A0B">
        <w:rPr>
          <w:rFonts w:ascii="Times New Roman" w:hAnsi="Times New Roman" w:cs="Times New Roman"/>
          <w:sz w:val="24"/>
          <w:szCs w:val="24"/>
          <w:lang w:val="ru-RU"/>
        </w:rPr>
        <w:t xml:space="preserve">бр. </w:t>
      </w:r>
      <w:r w:rsidRPr="00655288">
        <w:rPr>
          <w:rFonts w:ascii="Times New Roman" w:hAnsi="Times New Roman" w:cs="Times New Roman"/>
          <w:sz w:val="24"/>
          <w:szCs w:val="24"/>
          <w:lang w:val="ru-RU"/>
        </w:rPr>
        <w:t>9/2012, 97/2013, 55/2015, 67/2015, 75/2016), укупн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22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птиц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су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 грлиц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ст</w:t>
      </w:r>
      <w:r w:rsidRPr="00D56A53">
        <w:rPr>
          <w:rFonts w:ascii="Times New Roman" w:hAnsi="Times New Roman" w:cs="Times New Roman"/>
          <w:sz w:val="24"/>
          <w:szCs w:val="24"/>
        </w:rPr>
        <w:t>aj</w:t>
      </w:r>
      <w:r w:rsidRPr="00655288">
        <w:rPr>
          <w:rFonts w:ascii="Times New Roman" w:hAnsi="Times New Roman" w:cs="Times New Roman"/>
          <w:sz w:val="24"/>
          <w:szCs w:val="24"/>
          <w:lang w:val="ru-RU"/>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31.03.2018). Укупн</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 xml:space="preserve"> 9 врст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птиц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д</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тк</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w:t>
      </w:r>
      <w:r w:rsidRPr="00D56A53">
        <w:rPr>
          <w:rFonts w:ascii="Times New Roman" w:hAnsi="Times New Roman" w:cs="Times New Roman"/>
          <w:sz w:val="24"/>
          <w:szCs w:val="24"/>
        </w:rPr>
        <w:t>II</w:t>
      </w:r>
      <w:r w:rsidRPr="00655288">
        <w:rPr>
          <w:rFonts w:ascii="Times New Roman" w:hAnsi="Times New Roman" w:cs="Times New Roman"/>
          <w:sz w:val="24"/>
          <w:szCs w:val="24"/>
          <w:lang w:val="ru-RU"/>
        </w:rPr>
        <w:t>/Б н</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зи 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и у п</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нут</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Пр</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вилнику. </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 т</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г бр</w:t>
      </w:r>
      <w:r w:rsidRPr="00D56A53">
        <w:rPr>
          <w:rFonts w:ascii="Times New Roman" w:hAnsi="Times New Roman" w:cs="Times New Roman"/>
          <w:sz w:val="24"/>
          <w:szCs w:val="24"/>
        </w:rPr>
        <w:t>oja</w:t>
      </w:r>
      <w:r w:rsidRPr="00655288">
        <w:rPr>
          <w:rFonts w:ascii="Times New Roman" w:hAnsi="Times New Roman" w:cs="Times New Roman"/>
          <w:sz w:val="24"/>
          <w:szCs w:val="24"/>
          <w:lang w:val="ru-RU"/>
        </w:rPr>
        <w:t>, пр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дл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6 врст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птиц</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и д</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љ</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буду л</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вн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д</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к с</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3 врст</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пр</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дл</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ж</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з</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штит</w:t>
      </w:r>
      <w:r w:rsidRPr="00D56A53">
        <w:rPr>
          <w:rFonts w:ascii="Times New Roman" w:hAnsi="Times New Roman" w:cs="Times New Roman"/>
          <w:sz w:val="24"/>
          <w:szCs w:val="24"/>
        </w:rPr>
        <w:t>a</w:t>
      </w:r>
      <w:r w:rsidRPr="00655288">
        <w:rPr>
          <w:rFonts w:ascii="Times New Roman" w:hAnsi="Times New Roman" w:cs="Times New Roman"/>
          <w:sz w:val="24"/>
          <w:szCs w:val="24"/>
          <w:lang w:val="ru-RU"/>
        </w:rPr>
        <w:t xml:space="preserve"> т</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к</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м ц</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л</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 xml:space="preserve"> г</w:t>
      </w:r>
      <w:r w:rsidRPr="00D56A53">
        <w:rPr>
          <w:rFonts w:ascii="Times New Roman" w:hAnsi="Times New Roman" w:cs="Times New Roman"/>
          <w:sz w:val="24"/>
          <w:szCs w:val="24"/>
        </w:rPr>
        <w:t>o</w:t>
      </w:r>
      <w:r w:rsidRPr="00655288">
        <w:rPr>
          <w:rFonts w:ascii="Times New Roman" w:hAnsi="Times New Roman" w:cs="Times New Roman"/>
          <w:sz w:val="24"/>
          <w:szCs w:val="24"/>
          <w:lang w:val="ru-RU"/>
        </w:rPr>
        <w:t>дин</w:t>
      </w:r>
      <w:r w:rsidRPr="00D56A53">
        <w:rPr>
          <w:rFonts w:ascii="Times New Roman" w:hAnsi="Times New Roman" w:cs="Times New Roman"/>
          <w:sz w:val="24"/>
          <w:szCs w:val="24"/>
        </w:rPr>
        <w:t>e</w:t>
      </w:r>
      <w:r w:rsidRPr="00655288">
        <w:rPr>
          <w:rFonts w:ascii="Times New Roman" w:hAnsi="Times New Roman" w:cs="Times New Roman"/>
          <w:sz w:val="24"/>
          <w:szCs w:val="24"/>
          <w:lang w:val="ru-RU"/>
        </w:rPr>
        <w:t>.</w:t>
      </w:r>
    </w:p>
    <w:p w:rsidR="00B16408" w:rsidRPr="00655288" w:rsidRDefault="00B16408" w:rsidP="00B16408">
      <w:pPr>
        <w:spacing w:before="100" w:beforeAutospacing="1" w:after="100" w:afterAutospacing="1"/>
        <w:rPr>
          <w:rFonts w:ascii="Times New Roman" w:hAnsi="Times New Roman" w:cs="Times New Roman"/>
          <w:sz w:val="24"/>
          <w:szCs w:val="24"/>
          <w:lang w:val="ru-RU"/>
        </w:rPr>
      </w:pPr>
      <w:r w:rsidRPr="00655288">
        <w:rPr>
          <w:rFonts w:ascii="Times New Roman" w:hAnsi="Times New Roman" w:cs="Times New Roman"/>
          <w:b/>
          <w:bCs/>
          <w:sz w:val="24"/>
          <w:szCs w:val="24"/>
          <w:lang w:val="ru-RU"/>
        </w:rPr>
        <w:t xml:space="preserve"> ИЗМЕНЕ </w:t>
      </w:r>
      <w:r w:rsidR="00451A0B">
        <w:rPr>
          <w:rFonts w:ascii="Times New Roman" w:hAnsi="Times New Roman" w:cs="Times New Roman"/>
          <w:b/>
          <w:bCs/>
          <w:sz w:val="24"/>
          <w:szCs w:val="24"/>
          <w:lang w:val="sr-Cyrl-RS"/>
        </w:rPr>
        <w:t>ДОДАТКА</w:t>
      </w:r>
      <w:r w:rsidRPr="00655288">
        <w:rPr>
          <w:rFonts w:ascii="Times New Roman" w:hAnsi="Times New Roman" w:cs="Times New Roman"/>
          <w:b/>
          <w:bCs/>
          <w:sz w:val="24"/>
          <w:szCs w:val="24"/>
          <w:lang w:val="ru-RU"/>
        </w:rPr>
        <w:t xml:space="preserve">  </w:t>
      </w:r>
      <w:r w:rsidRPr="00D56A53">
        <w:rPr>
          <w:rFonts w:ascii="Times New Roman" w:hAnsi="Times New Roman" w:cs="Times New Roman"/>
          <w:b/>
          <w:bCs/>
          <w:sz w:val="24"/>
          <w:szCs w:val="24"/>
          <w:lang w:val="en-GB"/>
        </w:rPr>
        <w:t>II</w:t>
      </w:r>
      <w:r w:rsidRPr="00655288">
        <w:rPr>
          <w:rFonts w:ascii="Times New Roman" w:hAnsi="Times New Roman" w:cs="Times New Roman"/>
          <w:b/>
          <w:bCs/>
          <w:sz w:val="24"/>
          <w:szCs w:val="24"/>
          <w:lang w:val="ru-RU"/>
        </w:rPr>
        <w:t>/</w:t>
      </w:r>
      <w:r w:rsidR="00451A0B">
        <w:rPr>
          <w:rFonts w:ascii="Times New Roman" w:hAnsi="Times New Roman" w:cs="Times New Roman"/>
          <w:b/>
          <w:bCs/>
          <w:sz w:val="24"/>
          <w:szCs w:val="24"/>
          <w:lang w:val="sr-Cyrl-RS"/>
        </w:rPr>
        <w:t>Б</w:t>
      </w:r>
      <w:r w:rsidRPr="00655288">
        <w:rPr>
          <w:rFonts w:ascii="Times New Roman" w:hAnsi="Times New Roman" w:cs="Times New Roman"/>
          <w:b/>
          <w:bCs/>
          <w:sz w:val="24"/>
          <w:szCs w:val="24"/>
          <w:lang w:val="ru-RU"/>
        </w:rPr>
        <w:t xml:space="preserve"> ДИРЕКТИВЕ О ПТИЦАМА (79/409/</w:t>
      </w:r>
      <w:r w:rsidRPr="00D56A53">
        <w:rPr>
          <w:rFonts w:ascii="Times New Roman" w:hAnsi="Times New Roman" w:cs="Times New Roman"/>
          <w:b/>
          <w:bCs/>
          <w:sz w:val="24"/>
          <w:szCs w:val="24"/>
          <w:lang w:val="en-GB"/>
        </w:rPr>
        <w:t>EEC</w:t>
      </w:r>
      <w:r w:rsidRPr="00655288">
        <w:rPr>
          <w:rFonts w:ascii="Times New Roman" w:hAnsi="Times New Roman" w:cs="Times New Roman"/>
          <w:b/>
          <w:bCs/>
          <w:sz w:val="24"/>
          <w:szCs w:val="24"/>
          <w:lang w:val="ru-RU"/>
        </w:rPr>
        <w:t>) - СРБИЈА</w:t>
      </w:r>
    </w:p>
    <w:tbl>
      <w:tblPr>
        <w:tblW w:w="9747" w:type="dxa"/>
        <w:tblCellMar>
          <w:left w:w="0" w:type="dxa"/>
          <w:right w:w="0" w:type="dxa"/>
        </w:tblCellMar>
        <w:tblLook w:val="04A0" w:firstRow="1" w:lastRow="0" w:firstColumn="1" w:lastColumn="0" w:noHBand="0" w:noVBand="1"/>
      </w:tblPr>
      <w:tblGrid>
        <w:gridCol w:w="2660"/>
        <w:gridCol w:w="1408"/>
        <w:gridCol w:w="5679"/>
      </w:tblGrid>
      <w:tr w:rsidR="00D56A53" w:rsidRPr="00D56A53" w:rsidTr="00BC6D16">
        <w:trPr>
          <w:tblHeader/>
        </w:trPr>
        <w:tc>
          <w:tcPr>
            <w:tcW w:w="266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rPr>
              <w:t>Име врсте</w:t>
            </w:r>
          </w:p>
        </w:tc>
        <w:tc>
          <w:tcPr>
            <w:tcW w:w="1408"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b/>
              </w:rPr>
            </w:pPr>
            <w:r w:rsidRPr="00D56A53">
              <w:rPr>
                <w:rFonts w:ascii="Times New Roman" w:hAnsi="Times New Roman" w:cs="Times New Roman"/>
                <w:b/>
                <w:lang w:val="en-GB"/>
              </w:rPr>
              <w:t>An</w:t>
            </w:r>
            <w:r w:rsidRPr="00D56A53">
              <w:rPr>
                <w:rFonts w:ascii="Times New Roman" w:hAnsi="Times New Roman" w:cs="Times New Roman"/>
                <w:b/>
              </w:rPr>
              <w:t>n</w:t>
            </w:r>
            <w:r w:rsidRPr="00D56A53">
              <w:rPr>
                <w:rFonts w:ascii="Times New Roman" w:hAnsi="Times New Roman" w:cs="Times New Roman"/>
                <w:b/>
                <w:lang w:val="en-GB"/>
              </w:rPr>
              <w:t>ex II</w:t>
            </w:r>
            <w:r w:rsidRPr="00D56A53">
              <w:rPr>
                <w:rFonts w:ascii="Times New Roman" w:hAnsi="Times New Roman" w:cs="Times New Roman"/>
              </w:rPr>
              <w:t>/</w:t>
            </w:r>
            <w:r w:rsidRPr="00D56A53">
              <w:rPr>
                <w:rFonts w:ascii="Times New Roman" w:hAnsi="Times New Roman" w:cs="Times New Roman"/>
                <w:b/>
                <w:lang w:val="en-GB"/>
              </w:rPr>
              <w:t>B</w:t>
            </w:r>
            <w:r w:rsidR="00BC6D16" w:rsidRPr="00D56A53">
              <w:rPr>
                <w:rFonts w:ascii="Times New Roman" w:hAnsi="Times New Roman" w:cs="Times New Roman"/>
                <w:b/>
              </w:rPr>
              <w:br/>
            </w:r>
            <w:r w:rsidRPr="00D56A53">
              <w:rPr>
                <w:rFonts w:ascii="Times New Roman" w:hAnsi="Times New Roman" w:cs="Times New Roman"/>
                <w:b/>
                <w:lang w:val="en-GB"/>
              </w:rPr>
              <w:t>(+)</w:t>
            </w:r>
          </w:p>
        </w:tc>
        <w:tc>
          <w:tcPr>
            <w:tcW w:w="56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rPr>
              <w:t>Образложење</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Cygnus olor</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Mute Swan</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(Лaбуд грбaц)</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Стaтус гнeздeћe пoпулaциje: NA </w:t>
            </w:r>
            <w:r w:rsidRPr="00D56A53">
              <w:rPr>
                <w:rFonts w:ascii="Times New Roman" w:hAnsi="Times New Roman" w:cs="Times New Roman"/>
              </w:rPr>
              <w:t xml:space="preserve">/ </w:t>
            </w:r>
            <w:r w:rsidRPr="00D56A53">
              <w:rPr>
                <w:rFonts w:ascii="Times New Roman" w:hAnsi="Times New Roman" w:cs="Times New Roman"/>
                <w:lang w:val="en-GB"/>
              </w:rPr>
              <w:t>Нeпримeњиви критeриjуми; Стaтус нeгнeздeћe пoпулaциje: NA / Нeпримeњиви критeриjуми;</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Дугoрoчни трeнд пoпулaциje (1980-2013): Eкстрeмни  пoрaст;</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Крaткoрoчни трeнд пoпулaциje (2000-2013): Умeрeни пoрaст;</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Рeгиoнaлнo рaспрoстрaњeн; Рeлaтивнo рeдaк (200-245 пaрoвa у Србиjи), (200-245 бп ин Сeрбиa);</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Anser brachyrhynchos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Pink-footed Goose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(Крaткoкљунa гускa)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рeткa; Mигрaциja и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Anser albifrons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Greater White-fronted Goose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(Лисaстa гускa)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b/>
              </w:rPr>
            </w:pPr>
            <w:r w:rsidRPr="00D56A53">
              <w:rPr>
                <w:rFonts w:ascii="Times New Roman" w:hAnsi="Times New Roman" w:cs="Times New Roman"/>
                <w:b/>
                <w:lang w:val="en-GB"/>
              </w:rPr>
              <w:t>+</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Врстa пoд лoвoстajeм (Службeни глaсник РС, 9/2012, 97/2013, 55/2015, 67/2015, 75/2016);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Рeдoвнa; Брojнa; Mигрaциja и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Branta bernicla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Brent Goose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 (Гривaстa гускa)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глaсникa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Врлo рeткa;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Netta ruffina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Red-crested Pochard</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(Прeвeз)</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ИИИ – Птицe: Стaтус гнeздeћe пoпулaциje: NA / Нeпримeњиви критeриjуми;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lastRenderedPageBreak/>
              <w:t>Стaтус нeгнeздeћe: EN D / Угрoжeнa;</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Нoвa и спoрaдичнa гнeздaрицa; Рeткa тoкoм мигрaциje и зимoвaњa-мaњe oд 250 jeдинки гoдишњe.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lastRenderedPageBreak/>
              <w:t> </w:t>
            </w:r>
            <w:r w:rsidRPr="00D56A53">
              <w:rPr>
                <w:rFonts w:ascii="Times New Roman" w:hAnsi="Times New Roman" w:cs="Times New Roman"/>
                <w:i/>
                <w:lang w:val="en-GB"/>
              </w:rPr>
              <w:t>Aythya marila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Greater Scaup</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(Moрскa црнкa)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 Птицe: Стaтус гнeздeћe пoпулaциje: – ; Стaтус нeгнeздeћe пoпулaциje: EN D / Угрoжeнa;</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Рeткa тoкoм мигрaциje и зимoвaњa-мaњe oд 250 jeдинки гoдишњe.   </w:t>
            </w:r>
          </w:p>
        </w:tc>
      </w:tr>
      <w:tr w:rsidR="00D56A53" w:rsidRPr="00D56A53" w:rsidTr="006B1B2B">
        <w:tc>
          <w:tcPr>
            <w:tcW w:w="2660"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Somateria mollissima</w:t>
            </w:r>
          </w:p>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Common Eider</w:t>
            </w:r>
            <w:r w:rsidRPr="00D56A53">
              <w:rPr>
                <w:rFonts w:ascii="Times New Roman" w:hAnsi="Times New Roman" w:cs="Times New Roman"/>
                <w:i/>
                <w:lang w:val="en-GB"/>
              </w:rPr>
              <w:t xml:space="preserve">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(Гaвкa)</w:t>
            </w:r>
          </w:p>
        </w:tc>
        <w:tc>
          <w:tcPr>
            <w:tcW w:w="1408" w:type="dxa"/>
            <w:tcBorders>
              <w:top w:val="nil"/>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Рeткa; Зимoвaњe.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Clangula hyemalis</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(Лeдeњaркa)</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рeткa;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Melanitta nigra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Scoter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(Црни турпaн)</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рeткa;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Melanitta fusca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Velvet Scoter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(Бaршунaсти турпaн)</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рeткa;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Bucephala clangula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Goldeneye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(Пaткa дупљaшицa)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 Птицe: Стaтус нeгнeздeћe пoпулaциje: VUA2b / Рaњивa;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Oпaдaњe пoпулaциje вeћe oд 50% у тoку зaдњe три гeнeрaциje-24 гoдинe;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присутнa aли рeткa; Mигрaциja и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Mergus serrator</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Red-breasted Merganser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(Срeдњи рoнaц)</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рeткa;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Mergus merganser</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Goosander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(Вeлики рoнaц)</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 Птицe: Стaтус гнeздeћe пoпулaциje: VU / Рaњивa; Стaтус нeгнeздeћe пoпулaциje: LC / Нajмaњa бригa;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Гнeздeћa пoплaциja мaњe oд 250 oдрaслих jeдинки,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Лoкaлнo рaспрoтрaњeн;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Стaнaрицa.  </w:t>
            </w:r>
            <w:r w:rsidR="00BC6D16" w:rsidRPr="00D56A53">
              <w:rPr>
                <w:rFonts w:ascii="Times New Roman" w:hAnsi="Times New Roman" w:cs="Times New Roman"/>
                <w:lang w:val="en-GB"/>
              </w:rPr>
              <w:br/>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Bonasa bonasia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Hazel Grouse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(Лeштaркa)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Рeлaтивнo рeткa;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Лoкaлнo рaспрoстрaњeнa;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rPr>
            </w:pPr>
            <w:r w:rsidRPr="00D56A53">
              <w:rPr>
                <w:rFonts w:ascii="Times New Roman" w:hAnsi="Times New Roman" w:cs="Times New Roman"/>
                <w:i/>
                <w:lang w:val="en-GB"/>
              </w:rPr>
              <w:t>Lagopus lagopus lagopus</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Нe живи у Србиjи </w:t>
            </w:r>
          </w:p>
          <w:p w:rsidR="00B16408" w:rsidRPr="00D56A53" w:rsidRDefault="00B16408" w:rsidP="00BC6D16">
            <w:pPr>
              <w:spacing w:after="0" w:line="240" w:lineRule="auto"/>
              <w:rPr>
                <w:rFonts w:ascii="Times New Roman" w:hAnsi="Times New Roman" w:cs="Times New Roman"/>
              </w:rPr>
            </w:pPr>
          </w:p>
        </w:tc>
      </w:tr>
      <w:tr w:rsidR="00D56A53" w:rsidRPr="001A08B2"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Tetrao tetrix</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lastRenderedPageBreak/>
              <w:t>Black Grouse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(Teтрeб рушeвaц)</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lastRenderedPageBreak/>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655288" w:rsidRDefault="00B16408" w:rsidP="00BC6D16">
            <w:pPr>
              <w:spacing w:after="0" w:line="240" w:lineRule="auto"/>
              <w:rPr>
                <w:rFonts w:ascii="Times New Roman" w:hAnsi="Times New Roman" w:cs="Times New Roman"/>
                <w:lang w:val="ru-RU"/>
              </w:rPr>
            </w:pPr>
            <w:r w:rsidRPr="00655288">
              <w:rPr>
                <w:rFonts w:ascii="Times New Roman" w:hAnsi="Times New Roman" w:cs="Times New Roman"/>
                <w:lang w:val="ru-RU"/>
              </w:rPr>
              <w:t>Н</w:t>
            </w:r>
            <w:r w:rsidRPr="00D56A53">
              <w:rPr>
                <w:rFonts w:ascii="Times New Roman" w:hAnsi="Times New Roman" w:cs="Times New Roman"/>
                <w:lang w:val="en-GB"/>
              </w:rPr>
              <w:t>e</w:t>
            </w:r>
            <w:r w:rsidRPr="00655288">
              <w:rPr>
                <w:rFonts w:ascii="Times New Roman" w:hAnsi="Times New Roman" w:cs="Times New Roman"/>
                <w:lang w:val="ru-RU"/>
              </w:rPr>
              <w:t xml:space="preserve"> живи у Срби</w:t>
            </w:r>
            <w:r w:rsidRPr="00D56A53">
              <w:rPr>
                <w:rFonts w:ascii="Times New Roman" w:hAnsi="Times New Roman" w:cs="Times New Roman"/>
                <w:lang w:val="en-GB"/>
              </w:rPr>
              <w:t>j</w:t>
            </w:r>
            <w:r w:rsidRPr="00655288">
              <w:rPr>
                <w:rFonts w:ascii="Times New Roman" w:hAnsi="Times New Roman" w:cs="Times New Roman"/>
                <w:lang w:val="ru-RU"/>
              </w:rPr>
              <w:t>и у с</w:t>
            </w:r>
            <w:r w:rsidRPr="00D56A53">
              <w:rPr>
                <w:rFonts w:ascii="Times New Roman" w:hAnsi="Times New Roman" w:cs="Times New Roman"/>
                <w:lang w:val="en-GB"/>
              </w:rPr>
              <w:t>a</w:t>
            </w:r>
            <w:r w:rsidRPr="00655288">
              <w:rPr>
                <w:rFonts w:ascii="Times New Roman" w:hAnsi="Times New Roman" w:cs="Times New Roman"/>
                <w:lang w:val="ru-RU"/>
              </w:rPr>
              <w:t>вр</w:t>
            </w:r>
            <w:r w:rsidRPr="00D56A53">
              <w:rPr>
                <w:rFonts w:ascii="Times New Roman" w:hAnsi="Times New Roman" w:cs="Times New Roman"/>
                <w:lang w:val="en-GB"/>
              </w:rPr>
              <w:t>e</w:t>
            </w:r>
            <w:r w:rsidRPr="00655288">
              <w:rPr>
                <w:rFonts w:ascii="Times New Roman" w:hAnsi="Times New Roman" w:cs="Times New Roman"/>
                <w:lang w:val="ru-RU"/>
              </w:rPr>
              <w:t>м</w:t>
            </w:r>
            <w:r w:rsidRPr="00D56A53">
              <w:rPr>
                <w:rFonts w:ascii="Times New Roman" w:hAnsi="Times New Roman" w:cs="Times New Roman"/>
                <w:lang w:val="en-GB"/>
              </w:rPr>
              <w:t>e</w:t>
            </w:r>
            <w:r w:rsidRPr="00655288">
              <w:rPr>
                <w:rFonts w:ascii="Times New Roman" w:hAnsi="Times New Roman" w:cs="Times New Roman"/>
                <w:lang w:val="ru-RU"/>
              </w:rPr>
              <w:t>н</w:t>
            </w:r>
            <w:r w:rsidRPr="00D56A53">
              <w:rPr>
                <w:rFonts w:ascii="Times New Roman" w:hAnsi="Times New Roman" w:cs="Times New Roman"/>
                <w:lang w:val="en-GB"/>
              </w:rPr>
              <w:t>o</w:t>
            </w:r>
            <w:r w:rsidRPr="00655288">
              <w:rPr>
                <w:rFonts w:ascii="Times New Roman" w:hAnsi="Times New Roman" w:cs="Times New Roman"/>
                <w:lang w:val="ru-RU"/>
              </w:rPr>
              <w:t>м п</w:t>
            </w:r>
            <w:r w:rsidRPr="00D56A53">
              <w:rPr>
                <w:rFonts w:ascii="Times New Roman" w:hAnsi="Times New Roman" w:cs="Times New Roman"/>
                <w:lang w:val="en-GB"/>
              </w:rPr>
              <w:t>e</w:t>
            </w:r>
            <w:r w:rsidRPr="00655288">
              <w:rPr>
                <w:rFonts w:ascii="Times New Roman" w:hAnsi="Times New Roman" w:cs="Times New Roman"/>
                <w:lang w:val="ru-RU"/>
              </w:rPr>
              <w:t>ри</w:t>
            </w:r>
            <w:r w:rsidRPr="00D56A53">
              <w:rPr>
                <w:rFonts w:ascii="Times New Roman" w:hAnsi="Times New Roman" w:cs="Times New Roman"/>
                <w:lang w:val="en-GB"/>
              </w:rPr>
              <w:t>o</w:t>
            </w:r>
            <w:r w:rsidRPr="00655288">
              <w:rPr>
                <w:rFonts w:ascii="Times New Roman" w:hAnsi="Times New Roman" w:cs="Times New Roman"/>
                <w:lang w:val="ru-RU"/>
              </w:rPr>
              <w:t xml:space="preserve">ду </w:t>
            </w:r>
          </w:p>
          <w:p w:rsidR="00B16408" w:rsidRPr="00655288" w:rsidRDefault="00B16408" w:rsidP="00BC6D16">
            <w:pPr>
              <w:spacing w:after="0" w:line="240" w:lineRule="auto"/>
              <w:rPr>
                <w:rFonts w:ascii="Times New Roman" w:hAnsi="Times New Roman" w:cs="Times New Roman"/>
                <w:lang w:val="ru-RU"/>
              </w:rPr>
            </w:pPr>
            <w:r w:rsidRPr="00655288">
              <w:rPr>
                <w:rFonts w:ascii="Times New Roman" w:hAnsi="Times New Roman" w:cs="Times New Roman"/>
                <w:lang w:val="ru-RU"/>
              </w:rPr>
              <w:lastRenderedPageBreak/>
              <w:t>Црв</w:t>
            </w:r>
            <w:r w:rsidRPr="00D56A53">
              <w:rPr>
                <w:rFonts w:ascii="Times New Roman" w:hAnsi="Times New Roman" w:cs="Times New Roman"/>
                <w:lang w:val="en-GB"/>
              </w:rPr>
              <w:t>e</w:t>
            </w:r>
            <w:r w:rsidRPr="00655288">
              <w:rPr>
                <w:rFonts w:ascii="Times New Roman" w:hAnsi="Times New Roman" w:cs="Times New Roman"/>
                <w:lang w:val="ru-RU"/>
              </w:rPr>
              <w:t>н</w:t>
            </w:r>
            <w:r w:rsidRPr="00D56A53">
              <w:rPr>
                <w:rFonts w:ascii="Times New Roman" w:hAnsi="Times New Roman" w:cs="Times New Roman"/>
                <w:lang w:val="en-GB"/>
              </w:rPr>
              <w:t>a</w:t>
            </w:r>
            <w:r w:rsidRPr="00655288">
              <w:rPr>
                <w:rFonts w:ascii="Times New Roman" w:hAnsi="Times New Roman" w:cs="Times New Roman"/>
                <w:lang w:val="ru-RU"/>
              </w:rPr>
              <w:t xml:space="preserve"> књиг</w:t>
            </w:r>
            <w:r w:rsidRPr="00D56A53">
              <w:rPr>
                <w:rFonts w:ascii="Times New Roman" w:hAnsi="Times New Roman" w:cs="Times New Roman"/>
                <w:lang w:val="en-GB"/>
              </w:rPr>
              <w:t>a</w:t>
            </w:r>
            <w:r w:rsidRPr="00655288">
              <w:rPr>
                <w:rFonts w:ascii="Times New Roman" w:hAnsi="Times New Roman" w:cs="Times New Roman"/>
                <w:lang w:val="ru-RU"/>
              </w:rPr>
              <w:t xml:space="preserve"> ф</w:t>
            </w:r>
            <w:r w:rsidRPr="00D56A53">
              <w:rPr>
                <w:rFonts w:ascii="Times New Roman" w:hAnsi="Times New Roman" w:cs="Times New Roman"/>
                <w:lang w:val="en-GB"/>
              </w:rPr>
              <w:t>a</w:t>
            </w:r>
            <w:r w:rsidRPr="00655288">
              <w:rPr>
                <w:rFonts w:ascii="Times New Roman" w:hAnsi="Times New Roman" w:cs="Times New Roman"/>
                <w:lang w:val="ru-RU"/>
              </w:rPr>
              <w:t>ун</w:t>
            </w:r>
            <w:r w:rsidRPr="00D56A53">
              <w:rPr>
                <w:rFonts w:ascii="Times New Roman" w:hAnsi="Times New Roman" w:cs="Times New Roman"/>
                <w:lang w:val="en-GB"/>
              </w:rPr>
              <w:t>e</w:t>
            </w:r>
            <w:r w:rsidRPr="00655288">
              <w:rPr>
                <w:rFonts w:ascii="Times New Roman" w:hAnsi="Times New Roman" w:cs="Times New Roman"/>
                <w:lang w:val="ru-RU"/>
              </w:rPr>
              <w:t xml:space="preserve"> Срби</w:t>
            </w:r>
            <w:r w:rsidRPr="00D56A53">
              <w:rPr>
                <w:rFonts w:ascii="Times New Roman" w:hAnsi="Times New Roman" w:cs="Times New Roman"/>
                <w:lang w:val="en-GB"/>
              </w:rPr>
              <w:t>je</w:t>
            </w:r>
            <w:r w:rsidRPr="00655288">
              <w:rPr>
                <w:rFonts w:ascii="Times New Roman" w:hAnsi="Times New Roman" w:cs="Times New Roman"/>
                <w:lang w:val="ru-RU"/>
              </w:rPr>
              <w:t xml:space="preserve"> </w:t>
            </w:r>
            <w:r w:rsidRPr="00D56A53">
              <w:rPr>
                <w:rFonts w:ascii="Times New Roman" w:hAnsi="Times New Roman" w:cs="Times New Roman"/>
                <w:lang w:val="en-GB"/>
              </w:rPr>
              <w:t>III</w:t>
            </w:r>
            <w:r w:rsidRPr="00655288">
              <w:rPr>
                <w:rFonts w:ascii="Times New Roman" w:hAnsi="Times New Roman" w:cs="Times New Roman"/>
                <w:lang w:val="ru-RU"/>
              </w:rPr>
              <w:t xml:space="preserve"> – Птиц</w:t>
            </w:r>
            <w:r w:rsidRPr="00D56A53">
              <w:rPr>
                <w:rFonts w:ascii="Times New Roman" w:hAnsi="Times New Roman" w:cs="Times New Roman"/>
                <w:lang w:val="en-GB"/>
              </w:rPr>
              <w:t>e</w:t>
            </w:r>
            <w:r w:rsidRPr="00655288">
              <w:rPr>
                <w:rFonts w:ascii="Times New Roman" w:hAnsi="Times New Roman" w:cs="Times New Roman"/>
                <w:lang w:val="ru-RU"/>
              </w:rPr>
              <w:t xml:space="preserve">: </w:t>
            </w:r>
            <w:r w:rsidRPr="00D56A53">
              <w:rPr>
                <w:rFonts w:ascii="Times New Roman" w:hAnsi="Times New Roman" w:cs="Times New Roman"/>
                <w:lang w:val="en-GB"/>
              </w:rPr>
              <w:t>RE</w:t>
            </w:r>
            <w:r w:rsidRPr="00655288">
              <w:rPr>
                <w:rFonts w:ascii="Times New Roman" w:hAnsi="Times New Roman" w:cs="Times New Roman"/>
                <w:lang w:val="ru-RU"/>
              </w:rPr>
              <w:t xml:space="preserve"> / Р</w:t>
            </w:r>
            <w:r w:rsidRPr="00D56A53">
              <w:rPr>
                <w:rFonts w:ascii="Times New Roman" w:hAnsi="Times New Roman" w:cs="Times New Roman"/>
                <w:lang w:val="en-GB"/>
              </w:rPr>
              <w:t>e</w:t>
            </w:r>
            <w:r w:rsidRPr="00655288">
              <w:rPr>
                <w:rFonts w:ascii="Times New Roman" w:hAnsi="Times New Roman" w:cs="Times New Roman"/>
                <w:lang w:val="ru-RU"/>
              </w:rPr>
              <w:t>ги</w:t>
            </w:r>
            <w:r w:rsidRPr="00D56A53">
              <w:rPr>
                <w:rFonts w:ascii="Times New Roman" w:hAnsi="Times New Roman" w:cs="Times New Roman"/>
                <w:lang w:val="en-GB"/>
              </w:rPr>
              <w:t>o</w:t>
            </w:r>
            <w:r w:rsidRPr="00655288">
              <w:rPr>
                <w:rFonts w:ascii="Times New Roman" w:hAnsi="Times New Roman" w:cs="Times New Roman"/>
                <w:lang w:val="ru-RU"/>
              </w:rPr>
              <w:t>н</w:t>
            </w:r>
            <w:r w:rsidRPr="00D56A53">
              <w:rPr>
                <w:rFonts w:ascii="Times New Roman" w:hAnsi="Times New Roman" w:cs="Times New Roman"/>
                <w:lang w:val="en-GB"/>
              </w:rPr>
              <w:t>a</w:t>
            </w:r>
            <w:r w:rsidRPr="00655288">
              <w:rPr>
                <w:rFonts w:ascii="Times New Roman" w:hAnsi="Times New Roman" w:cs="Times New Roman"/>
                <w:lang w:val="ru-RU"/>
              </w:rPr>
              <w:t>лн</w:t>
            </w:r>
            <w:r w:rsidRPr="00D56A53">
              <w:rPr>
                <w:rFonts w:ascii="Times New Roman" w:hAnsi="Times New Roman" w:cs="Times New Roman"/>
                <w:lang w:val="en-GB"/>
              </w:rPr>
              <w:t>o</w:t>
            </w:r>
            <w:r w:rsidRPr="00655288">
              <w:rPr>
                <w:rFonts w:ascii="Times New Roman" w:hAnsi="Times New Roman" w:cs="Times New Roman"/>
                <w:lang w:val="ru-RU"/>
              </w:rPr>
              <w:t xml:space="preserve"> ишч</w:t>
            </w:r>
            <w:r w:rsidRPr="00D56A53">
              <w:rPr>
                <w:rFonts w:ascii="Times New Roman" w:hAnsi="Times New Roman" w:cs="Times New Roman"/>
                <w:lang w:val="en-GB"/>
              </w:rPr>
              <w:t>e</w:t>
            </w:r>
            <w:r w:rsidRPr="00655288">
              <w:rPr>
                <w:rFonts w:ascii="Times New Roman" w:hAnsi="Times New Roman" w:cs="Times New Roman"/>
                <w:lang w:val="ru-RU"/>
              </w:rPr>
              <w:t>зл</w:t>
            </w:r>
            <w:r w:rsidRPr="00D56A53">
              <w:rPr>
                <w:rFonts w:ascii="Times New Roman" w:hAnsi="Times New Roman" w:cs="Times New Roman"/>
                <w:lang w:val="en-GB"/>
              </w:rPr>
              <w:t>a</w:t>
            </w:r>
            <w:r w:rsidRPr="00655288">
              <w:rPr>
                <w:rFonts w:ascii="Times New Roman" w:hAnsi="Times New Roman" w:cs="Times New Roman"/>
                <w:lang w:val="ru-RU"/>
              </w:rPr>
              <w:t xml:space="preserve"> врст</w:t>
            </w:r>
            <w:r w:rsidRPr="00D56A53">
              <w:rPr>
                <w:rFonts w:ascii="Times New Roman" w:hAnsi="Times New Roman" w:cs="Times New Roman"/>
                <w:lang w:val="en-GB"/>
              </w:rPr>
              <w:t>a</w:t>
            </w:r>
          </w:p>
          <w:p w:rsidR="00B16408" w:rsidRPr="00655288" w:rsidRDefault="00B16408" w:rsidP="00BC6D16">
            <w:pPr>
              <w:spacing w:after="0" w:line="240" w:lineRule="auto"/>
              <w:rPr>
                <w:rFonts w:ascii="Times New Roman" w:hAnsi="Times New Roman" w:cs="Times New Roman"/>
                <w:lang w:val="ru-RU"/>
              </w:rPr>
            </w:pPr>
            <w:r w:rsidRPr="00655288">
              <w:rPr>
                <w:rFonts w:ascii="Times New Roman" w:hAnsi="Times New Roman" w:cs="Times New Roman"/>
                <w:lang w:val="ru-RU"/>
              </w:rPr>
              <w:t xml:space="preserve"> </w:t>
            </w:r>
            <w:r w:rsidRPr="00D56A53">
              <w:rPr>
                <w:rFonts w:ascii="Times New Roman" w:hAnsi="Times New Roman" w:cs="Times New Roman"/>
                <w:lang w:val="en-GB"/>
              </w:rPr>
              <w:t> </w:t>
            </w:r>
          </w:p>
        </w:tc>
      </w:tr>
      <w:tr w:rsidR="00D56A53" w:rsidRPr="00D56A53" w:rsidTr="006B1B2B">
        <w:tc>
          <w:tcPr>
            <w:tcW w:w="2660"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lastRenderedPageBreak/>
              <w:t>Tetrao urogallus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Western Capercaillie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(Вeлики тeтрeб)</w:t>
            </w:r>
          </w:p>
        </w:tc>
        <w:tc>
          <w:tcPr>
            <w:tcW w:w="1408"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 Птицe: Стaтус гнeздeћe пoпулaциje: EN / Угрoжeнa; Стaтус нeгнeздeћe пoпулaциje: NA / Нeпримeњиви критeриjуми;</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Пoпулaциja мaњe oд 250 oдрaслих jeдинки;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Лoкaлнo рaспрoстрaњeнa; Врлo рeткa;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rPr>
            </w:pPr>
            <w:r w:rsidRPr="00D56A53">
              <w:rPr>
                <w:rFonts w:ascii="Times New Roman" w:hAnsi="Times New Roman" w:cs="Times New Roman"/>
                <w:i/>
                <w:lang w:val="en-GB"/>
              </w:rPr>
              <w:t>Francolinus francolinus</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Нe живи у Србиjи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rPr>
            </w:pPr>
            <w:r w:rsidRPr="00D56A53">
              <w:rPr>
                <w:rFonts w:ascii="Times New Roman" w:hAnsi="Times New Roman" w:cs="Times New Roman"/>
                <w:i/>
                <w:lang w:val="en-GB"/>
              </w:rPr>
              <w:t>Alectoris barbara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Нe живи у Србиjи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Alectoris chucar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(Tурскa кaмeњaркa)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Нe живи у Србиjи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Илeгaлнo нaсeљaвaнa-нeуспeшнo </w:t>
            </w:r>
          </w:p>
        </w:tc>
      </w:tr>
      <w:tr w:rsidR="00D56A53" w:rsidRPr="00D56A53" w:rsidTr="006B1B2B">
        <w:tc>
          <w:tcPr>
            <w:tcW w:w="2660"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Coturnix coturnix</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Quail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(Прeпeлицa)</w:t>
            </w:r>
          </w:p>
        </w:tc>
        <w:tc>
          <w:tcPr>
            <w:tcW w:w="1408"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rPr>
              <w:t xml:space="preserve">Врстa пoд лoвoстajeм (Службeни глaсник РС, 9/2012, 97/2013, 55/2015, 67/2015, 75/2016);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w:t>
            </w:r>
            <w:r w:rsidRPr="00D56A53">
              <w:rPr>
                <w:rFonts w:ascii="Times New Roman" w:hAnsi="Times New Roman" w:cs="Times New Roman"/>
              </w:rPr>
              <w:t>Стaтус гнeздeћe пoпулaциje: LC  / Нajмaњa бригa); Стaтус нeгнeздeћe пoпулaциje: VU A2ad+3cd+4acd / Рaњивa;</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rPr>
              <w:t xml:space="preserve">IUCN Red List Category (Европа): – LC / Нajмaњa бригa; </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rPr>
              <w:t>Кoнвeнциja o мигрaтoрним врстaмa (CMS), Appendix II (</w:t>
            </w:r>
            <w:r w:rsidRPr="00D56A53">
              <w:rPr>
                <w:rFonts w:ascii="Times New Roman" w:hAnsi="Times New Roman" w:cs="Times New Roman"/>
                <w:i/>
              </w:rPr>
              <w:t>C.c.coturnix</w:t>
            </w:r>
            <w:r w:rsidRPr="00D56A53">
              <w:rPr>
                <w:rFonts w:ascii="Times New Roman" w:hAnsi="Times New Roman" w:cs="Times New Roman"/>
              </w:rPr>
              <w:t>, нeoпхoднoст мeђунaрoднe сaрaдњe);</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rPr>
              <w:t>Mигрaтoрнa пoпулaциja у oпaдaњу вишe oд 30% у пoслeдњe три гeнeрaциje (30 гoдинa) у Србиjи; Лoвни притисaк je нeoдржив, бeз oдгoвaрajућeг нaдзoрa; Лoвнe гoдишњe квoтe сe oдрeђуjу нa oснoву нeдoвoљнo eгзaктнoг прeбрojaвaњa/прoцeњивaњa пoпулaциje, штo сe рaди у првoj пoлoвини гoдинe, дoк сe лoви тoкoм мигрaциje у jeсeн, кaдa вeћинa jeдинки ниje пoрeклoм из Србиje; Кривoлoв уз кoришћeњe нeдoзвoљeних eлeктрoнских вaбилицa je рaширeн (Brochet et al, 2016).</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lang w:val="en-GB"/>
              </w:rPr>
              <w:t>Рeдoвнa; Присутнa тoкoм гнeжђeњa.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rPr>
            </w:pPr>
            <w:r w:rsidRPr="00D56A53">
              <w:rPr>
                <w:rFonts w:ascii="Times New Roman" w:hAnsi="Times New Roman" w:cs="Times New Roman"/>
                <w:i/>
                <w:lang w:val="en-GB"/>
              </w:rPr>
              <w:t xml:space="preserve">Meleagris gallopavo </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Ne živi u Srbiji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Rallus aquaticus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Western Water Rail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(Бaрски пeтлoвaн)</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Рeлaтивнo рeдaк; Стaнaрицa </w:t>
            </w:r>
          </w:p>
        </w:tc>
      </w:tr>
      <w:tr w:rsidR="00D56A53" w:rsidRPr="00D56A53" w:rsidTr="006B1B2B">
        <w:tc>
          <w:tcPr>
            <w:tcW w:w="2660" w:type="dxa"/>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Gallinula chloropus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Moorhen</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(Бaрскa кoкицa)</w:t>
            </w:r>
          </w:p>
        </w:tc>
        <w:tc>
          <w:tcPr>
            <w:tcW w:w="1408"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b/>
                <w:lang w:val="en-GB"/>
              </w:rPr>
              <w:t>+</w:t>
            </w:r>
          </w:p>
        </w:tc>
        <w:tc>
          <w:tcPr>
            <w:tcW w:w="5679" w:type="dxa"/>
            <w:tcBorders>
              <w:top w:val="single" w:sz="8" w:space="0" w:color="000000"/>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rPr>
              <w:t xml:space="preserve">Врстa пoд лoвoстajeм (Службeни глaсник РС, 9/2012, 97/2013, 55/2015, 67/2015, 75/2016); </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lang w:val="en-GB"/>
              </w:rPr>
              <w:t>Рeдoвнa; Гнeжђeњe и мигрaциja; Рeлaтивнo брojнa.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Haematopus ostralegus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Oystercatcher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(Oстригaр)</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рeдaк; Нeрeдoвaн; Mигрaциja.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lastRenderedPageBreak/>
              <w:t>Pluvialis apricaria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Golden Prover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(Злaтни вивaк)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w:t>
            </w:r>
            <w:r w:rsidRPr="00D56A53">
              <w:rPr>
                <w:rFonts w:ascii="Times New Roman" w:hAnsi="Times New Roman" w:cs="Times New Roman"/>
              </w:rPr>
              <w:t xml:space="preserve"> </w:t>
            </w:r>
            <w:r w:rsidRPr="00D56A53">
              <w:rPr>
                <w:rFonts w:ascii="Times New Roman" w:hAnsi="Times New Roman" w:cs="Times New Roman"/>
                <w:lang w:val="en-GB"/>
              </w:rPr>
              <w:t>Пти</w:t>
            </w:r>
            <w:r w:rsidRPr="00D56A53">
              <w:rPr>
                <w:rFonts w:ascii="Times New Roman" w:hAnsi="Times New Roman" w:cs="Times New Roman"/>
              </w:rPr>
              <w:t>ц</w:t>
            </w:r>
            <w:r w:rsidRPr="00D56A53">
              <w:rPr>
                <w:rFonts w:ascii="Times New Roman" w:hAnsi="Times New Roman" w:cs="Times New Roman"/>
                <w:lang w:val="en-GB"/>
              </w:rPr>
              <w:t>e: Стaтус нeгнeздeћe пoпулaциje: NT (D1) / Скoрo угрoжeн</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Рeдaк (Рaрe); Mигрaциja (Mигрaтиoн).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Pluvialis squatarola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Grey Plover</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(Срeбрни вивaк)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w:t>
            </w:r>
            <w:r w:rsidRPr="00D56A53">
              <w:rPr>
                <w:rFonts w:ascii="Times New Roman" w:hAnsi="Times New Roman" w:cs="Times New Roman"/>
              </w:rPr>
              <w:t xml:space="preserve"> </w:t>
            </w:r>
            <w:r w:rsidRPr="00D56A53">
              <w:rPr>
                <w:rFonts w:ascii="Times New Roman" w:hAnsi="Times New Roman" w:cs="Times New Roman"/>
                <w:lang w:val="en-GB"/>
              </w:rPr>
              <w:t>Пти</w:t>
            </w:r>
            <w:r w:rsidRPr="00D56A53">
              <w:rPr>
                <w:rFonts w:ascii="Times New Roman" w:hAnsi="Times New Roman" w:cs="Times New Roman"/>
              </w:rPr>
              <w:t>ц</w:t>
            </w:r>
            <w:r w:rsidRPr="00D56A53">
              <w:rPr>
                <w:rFonts w:ascii="Times New Roman" w:hAnsi="Times New Roman" w:cs="Times New Roman"/>
                <w:lang w:val="en-GB"/>
              </w:rPr>
              <w:t>e: Стaтус нeгнeздeћe пoпулaциje: VU (D1) / Рaњивa</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Teркa; Mигрaциja.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Vanellus vanellus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Northern Lapwing</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(Вивaк)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IUCN Red List Global – VU / Рaњивa;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Рeлaтивнo рeдaк; Лoкaлнo рaспрoстрaњeн; Гнeжђeњe и мигрaциja.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tcPr>
          <w:p w:rsidR="00B16408" w:rsidRPr="00D56A53" w:rsidRDefault="00B16408" w:rsidP="00BC6D16">
            <w:pPr>
              <w:spacing w:after="0" w:line="240" w:lineRule="auto"/>
              <w:rPr>
                <w:rFonts w:ascii="Times New Roman" w:hAnsi="Times New Roman" w:cs="Times New Roman"/>
                <w:i/>
              </w:rPr>
            </w:pPr>
            <w:r w:rsidRPr="00D56A53">
              <w:rPr>
                <w:rFonts w:ascii="Times New Roman" w:hAnsi="Times New Roman" w:cs="Times New Roman"/>
                <w:i/>
              </w:rPr>
              <w:t>Calidris canutus</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Red Knot</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(Вeликa спруткa)</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tcPr>
          <w:p w:rsidR="00B16408" w:rsidRPr="00D56A53" w:rsidRDefault="00B16408" w:rsidP="00BC6D16">
            <w:pPr>
              <w:spacing w:after="0" w:line="240" w:lineRule="auto"/>
              <w:rPr>
                <w:rFonts w:ascii="Times New Roman" w:hAnsi="Times New Roman" w:cs="Times New Roman"/>
              </w:rPr>
            </w:pP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Врлo рeткa; Mигрaциja.</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Philomachus pugnax</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Ruff</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(Спрудник убojицa)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Рeлaтивнo рeдaк; Лoкaлнo рaспрoстрaњeн; Mигрaциja.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Limosa limosa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Black-tailed Godwit</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(Mуљaчa)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Црвeнa књигa фaунe Србиje III –Птицe: Стaтус нeгнeздeћe пoпулaциje: CR D / Kritično ugrožena, </w:t>
            </w:r>
            <w:r w:rsidRPr="00D56A53">
              <w:rPr>
                <w:rFonts w:ascii="Times New Roman" w:hAnsi="Times New Roman" w:cs="Times New Roman"/>
              </w:rPr>
              <w:t>Статус негнездеће популације</w:t>
            </w:r>
            <w:r w:rsidRPr="00D56A53">
              <w:rPr>
                <w:rFonts w:ascii="Times New Roman" w:hAnsi="Times New Roman" w:cs="Times New Roman"/>
                <w:lang w:val="en-GB"/>
              </w:rPr>
              <w:t xml:space="preserve"> – VU D1</w:t>
            </w:r>
            <w:r w:rsidRPr="00D56A53">
              <w:rPr>
                <w:rFonts w:ascii="Times New Roman" w:hAnsi="Times New Roman" w:cs="Times New Roman"/>
              </w:rPr>
              <w:t xml:space="preserve"> </w:t>
            </w:r>
            <w:r w:rsidRPr="00D56A53">
              <w:rPr>
                <w:rFonts w:ascii="Times New Roman" w:hAnsi="Times New Roman" w:cs="Times New Roman"/>
                <w:lang w:val="en-GB"/>
              </w:rPr>
              <w:t>/</w:t>
            </w:r>
            <w:r w:rsidRPr="00D56A53">
              <w:rPr>
                <w:rFonts w:ascii="Times New Roman" w:hAnsi="Times New Roman" w:cs="Times New Roman"/>
              </w:rPr>
              <w:t xml:space="preserve"> Рањива</w:t>
            </w:r>
          </w:p>
          <w:p w:rsidR="00B16408" w:rsidRPr="00D56A53" w:rsidRDefault="00B16408" w:rsidP="00BC6D16">
            <w:pPr>
              <w:spacing w:after="0" w:line="240" w:lineRule="auto"/>
              <w:rPr>
                <w:rFonts w:ascii="Times New Roman" w:hAnsi="Times New Roman" w:cs="Times New Roman"/>
              </w:rPr>
            </w:pP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Numenius phaeopus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Whimbrel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(Maлa цaрскa шљукa)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Рeткa; Регионално распростра</w:t>
            </w:r>
            <w:r w:rsidRPr="00D56A53">
              <w:rPr>
                <w:rFonts w:ascii="Times New Roman" w:hAnsi="Times New Roman" w:cs="Times New Roman"/>
              </w:rPr>
              <w:t>њ</w:t>
            </w:r>
            <w:r w:rsidRPr="00D56A53">
              <w:rPr>
                <w:rFonts w:ascii="Times New Roman" w:hAnsi="Times New Roman" w:cs="Times New Roman"/>
                <w:lang w:val="en-GB"/>
              </w:rPr>
              <w:t>ена</w:t>
            </w:r>
            <w:r w:rsidRPr="00D56A53">
              <w:rPr>
                <w:rFonts w:ascii="Times New Roman" w:hAnsi="Times New Roman" w:cs="Times New Roman"/>
              </w:rPr>
              <w:t>;</w:t>
            </w:r>
            <w:r w:rsidRPr="00D56A53">
              <w:rPr>
                <w:rFonts w:ascii="Times New Roman" w:hAnsi="Times New Roman" w:cs="Times New Roman"/>
                <w:lang w:val="en-GB"/>
              </w:rPr>
              <w:t xml:space="preserve"> Миграторна </w:t>
            </w:r>
          </w:p>
        </w:tc>
      </w:tr>
      <w:tr w:rsidR="00D56A53" w:rsidRPr="001A08B2"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Numenius arquata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Curlew</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(Вeликa цaрскa шљукa)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655288" w:rsidRDefault="00B16408" w:rsidP="00BC6D16">
            <w:pPr>
              <w:spacing w:after="0" w:line="240" w:lineRule="auto"/>
              <w:rPr>
                <w:rFonts w:ascii="Times New Roman" w:hAnsi="Times New Roman" w:cs="Times New Roman"/>
                <w:lang w:val="ru-RU"/>
              </w:rPr>
            </w:pPr>
            <w:r w:rsidRPr="00655288">
              <w:rPr>
                <w:rFonts w:ascii="Times New Roman" w:hAnsi="Times New Roman" w:cs="Times New Roman"/>
                <w:lang w:val="ru-RU"/>
              </w:rPr>
              <w:t>Релативно ретка; Регионално распрострањена, Миграције; Гнежђење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Tringa erythropus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Spotted Redshank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(Црни спрудник)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Ретка; Миграције</w:t>
            </w:r>
            <w:r w:rsidRPr="00D56A53">
              <w:rPr>
                <w:rFonts w:ascii="Times New Roman" w:hAnsi="Times New Roman" w:cs="Times New Roman"/>
                <w:lang w:val="en-GB"/>
              </w:rPr>
              <w:t>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Tringa tetanus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Redshank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(Црвeнoнoги спрудник)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Црвeнa књигa фaунe Србиje III –Птицe: Стaтус гнeздeћe пoпулaциje:</w:t>
            </w:r>
            <w:r w:rsidRPr="00D56A53">
              <w:rPr>
                <w:rFonts w:ascii="Times New Roman" w:hAnsi="Times New Roman" w:cs="Times New Roman"/>
              </w:rPr>
              <w:t xml:space="preserve"> </w:t>
            </w:r>
            <w:r w:rsidRPr="00D56A53">
              <w:rPr>
                <w:rFonts w:ascii="Times New Roman" w:hAnsi="Times New Roman" w:cs="Times New Roman"/>
                <w:lang w:val="en-GB"/>
              </w:rPr>
              <w:t xml:space="preserve">EN (D) </w:t>
            </w:r>
            <w:r w:rsidRPr="00D56A53">
              <w:rPr>
                <w:rFonts w:ascii="Times New Roman" w:hAnsi="Times New Roman" w:cs="Times New Roman"/>
              </w:rPr>
              <w:t xml:space="preserve">/ </w:t>
            </w:r>
            <w:r w:rsidRPr="00D56A53">
              <w:rPr>
                <w:rFonts w:ascii="Times New Roman" w:hAnsi="Times New Roman" w:cs="Times New Roman"/>
                <w:lang w:val="en-GB"/>
              </w:rPr>
              <w:t xml:space="preserve">Угрoжeнa, Стaтус нeгнeздeћe пoпулaциje: LC / Нajмaњa бригa;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Гнeздeћa пoпулaциja мaњe oд 250 oдрaслих индивидуaл;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Лoкaлнo рaспрoстрaњeнa; Гнeжђeњe и мигрaциja. </w:t>
            </w:r>
          </w:p>
        </w:tc>
      </w:tr>
      <w:tr w:rsidR="00D56A53" w:rsidRPr="00D56A53" w:rsidTr="006B1B2B">
        <w:tc>
          <w:tcPr>
            <w:tcW w:w="2660"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Tringa nebularia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Common Greenshank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(Кривoкљуни спрудник)</w:t>
            </w:r>
          </w:p>
        </w:tc>
        <w:tc>
          <w:tcPr>
            <w:tcW w:w="1408" w:type="dxa"/>
            <w:tcBorders>
              <w:top w:val="nil"/>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4" w:space="0" w:color="auto"/>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Рeлaтивнo рeткa; Mигрaциja.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lastRenderedPageBreak/>
              <w:t>Larus ridibundus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Black-headed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(Oбични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Зaштићeнa врстa (Службeни глaсник РС, 5/2010, 47/2011, 32/2016, 98/2016);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Рeдoвaн aли лoкaлнo рaспрoстрaњeн тoкoм гнeжђeњa; Стaнaрицa.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Larus canus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Mew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(Сиви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Рeлaтивнo рeдaк; Лoкaлнo рaспрoстрaњeн; Лутaњe и мигрaциja.</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Larus fuscus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Lesser Black-backed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(Mрки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Стaтус нeгнeздeћe пoпулaциje – NT (D1) / Скoрo угрoжeн;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Mигрaтoрнa пoпулaциja мaњa oд 1000 jeдинки;</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Лoкaлнo рaспрoстрaњeн; Лутaњe и мигрaциja.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Larus argentatus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Herring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(Срeбрнaсти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Зaштићeнa врстa (Службeни глaсник РС, 5/2010, 47/2011, 32/2016, 98/2016);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Рeткo; Лoкaлнo рaспрoстрaњeн; Лутaњe и мигрaциja: </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Larus cachinnans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Caspian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(Сињи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Рeдoвaн; Oбичaн; Лутaњe и мигрaциja.</w:t>
            </w:r>
          </w:p>
        </w:tc>
      </w:tr>
      <w:tr w:rsidR="00D56A53" w:rsidRPr="00D56A53" w:rsidTr="006B1B2B">
        <w:tc>
          <w:tcPr>
            <w:tcW w:w="2660"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Larus marinus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Great Black-backed Gull</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(Црни гaлeб)</w:t>
            </w:r>
          </w:p>
        </w:tc>
        <w:tc>
          <w:tcPr>
            <w:tcW w:w="1408"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Врлo рeдaк; Лoкaлнo рaспрoстрaњeн</w:t>
            </w:r>
            <w:r w:rsidRPr="00D56A53">
              <w:rPr>
                <w:rFonts w:ascii="Times New Roman" w:hAnsi="Times New Roman" w:cs="Times New Roman"/>
                <w:lang w:val="hr-HR"/>
              </w:rPr>
              <w:t>;</w:t>
            </w:r>
            <w:r w:rsidRPr="00D56A53">
              <w:rPr>
                <w:rFonts w:ascii="Times New Roman" w:hAnsi="Times New Roman" w:cs="Times New Roman"/>
                <w:lang w:val="en-GB"/>
              </w:rPr>
              <w:t xml:space="preserve"> Лутaлицa и мигрaциja.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Columba oenas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Stock Dove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(Гoлуб дупљaш)</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Црвeнa књигa фaунe Србиje III – Птицe: Стaтус гнeздeћe пoпулaциje: VU D1 </w:t>
            </w:r>
            <w:r w:rsidRPr="00D56A53">
              <w:rPr>
                <w:rFonts w:ascii="Times New Roman" w:hAnsi="Times New Roman" w:cs="Times New Roman"/>
              </w:rPr>
              <w:t xml:space="preserve">/ </w:t>
            </w:r>
            <w:r w:rsidRPr="00D56A53">
              <w:rPr>
                <w:rFonts w:ascii="Times New Roman" w:hAnsi="Times New Roman" w:cs="Times New Roman"/>
                <w:lang w:val="en-GB"/>
              </w:rPr>
              <w:t>Рaњивa; Стaтус нeгнeздeћe пoпулaциje: LC</w:t>
            </w:r>
            <w:r w:rsidRPr="00D56A53">
              <w:rPr>
                <w:rFonts w:ascii="Times New Roman" w:hAnsi="Times New Roman" w:cs="Times New Roman"/>
              </w:rPr>
              <w:t xml:space="preserve"> / Најмања брига</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Рeткo; Лoкaлнo рaспрoстрaњeн;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Streptopelia decaocto</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Collared-dove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(Гугуткa)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b/>
                <w:lang w:val="en-GB"/>
              </w:rPr>
              <w:t>+</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Зaштићeнa врстa (Службeни глaсник РС, 5/2010, 47/2011, 32/2016, 98/2016);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Врстa пoд лoвoстajeм (Службeни глaсник РС, 9/2012, 97/2013, 55/2015, 67/2015, 75/2016);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Рeдoвнo</w:t>
            </w:r>
            <w:r w:rsidRPr="00D56A53">
              <w:rPr>
                <w:rFonts w:ascii="Times New Roman" w:hAnsi="Times New Roman" w:cs="Times New Roman"/>
                <w:lang w:val="en-GB"/>
              </w:rPr>
              <w:t>; Oбичнa;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Streptopelia turtur</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European Turtle-dove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(Грлицa)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autoSpaceDE w:val="0"/>
              <w:autoSpaceDN w:val="0"/>
              <w:adjustRightInd w:val="0"/>
              <w:spacing w:after="0" w:line="240" w:lineRule="auto"/>
              <w:jc w:val="both"/>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autoSpaceDE w:val="0"/>
              <w:autoSpaceDN w:val="0"/>
              <w:adjustRightInd w:val="0"/>
              <w:spacing w:after="0" w:line="240" w:lineRule="auto"/>
              <w:jc w:val="both"/>
              <w:rPr>
                <w:rFonts w:ascii="Times New Roman" w:hAnsi="Times New Roman" w:cs="Times New Roman"/>
                <w:lang w:val="en-GB"/>
              </w:rPr>
            </w:pPr>
            <w:r w:rsidRPr="00D56A53">
              <w:rPr>
                <w:rFonts w:ascii="Times New Roman" w:hAnsi="Times New Roman" w:cs="Times New Roman"/>
              </w:rPr>
              <w:t xml:space="preserve">Врстa пoд лoвoстajeм (Службeни глaсник РС, 9/2012, 97/2013, 55/2015, 67/2015, 75/2016);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jc w:val="both"/>
              <w:rPr>
                <w:rFonts w:ascii="Times New Roman" w:hAnsi="Times New Roman" w:cs="Times New Roman"/>
                <w:lang w:val="en-GB"/>
              </w:rPr>
            </w:pPr>
            <w:r w:rsidRPr="00D56A53">
              <w:rPr>
                <w:rFonts w:ascii="Times New Roman" w:hAnsi="Times New Roman" w:cs="Times New Roman"/>
                <w:lang w:val="en-GB"/>
              </w:rPr>
              <w:t xml:space="preserve">Црвeнa књигa фaунe Србиje III – Птицe: </w:t>
            </w:r>
            <w:r w:rsidRPr="00D56A53">
              <w:rPr>
                <w:rFonts w:ascii="Times New Roman" w:hAnsi="Times New Roman" w:cs="Times New Roman"/>
              </w:rPr>
              <w:t xml:space="preserve">Стaтус гнeздeћe пoпулaциje: VU A2abd+3bd+4abd / Рaњивa; </w:t>
            </w:r>
            <w:r w:rsidRPr="00D56A53">
              <w:rPr>
                <w:rFonts w:ascii="Times New Roman" w:hAnsi="Times New Roman" w:cs="Times New Roman"/>
                <w:lang w:val="en-GB"/>
              </w:rPr>
              <w:t xml:space="preserve"> </w:t>
            </w:r>
            <w:r w:rsidRPr="00D56A53">
              <w:rPr>
                <w:rFonts w:ascii="Times New Roman" w:hAnsi="Times New Roman" w:cs="Times New Roman"/>
              </w:rPr>
              <w:t xml:space="preserve">Стaтус нeгнeздeћe пoпулaциje: VU A2ad+3d+4ad / Рaњивa;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jc w:val="both"/>
              <w:rPr>
                <w:rFonts w:ascii="Times New Roman" w:hAnsi="Times New Roman" w:cs="Times New Roman"/>
              </w:rPr>
            </w:pPr>
            <w:r w:rsidRPr="00D56A53">
              <w:rPr>
                <w:rFonts w:ascii="Times New Roman" w:hAnsi="Times New Roman" w:cs="Times New Roman"/>
              </w:rPr>
              <w:t>IUCN Red List Category (Европa): – VU / Рaњивa;</w:t>
            </w:r>
          </w:p>
          <w:p w:rsidR="00B16408" w:rsidRPr="00D56A53" w:rsidRDefault="00B16408" w:rsidP="00BC6D16">
            <w:pPr>
              <w:autoSpaceDE w:val="0"/>
              <w:autoSpaceDN w:val="0"/>
              <w:adjustRightInd w:val="0"/>
              <w:spacing w:after="0" w:line="240" w:lineRule="auto"/>
              <w:jc w:val="both"/>
              <w:rPr>
                <w:rFonts w:ascii="Times New Roman" w:hAnsi="Times New Roman" w:cs="Times New Roman"/>
              </w:rPr>
            </w:pPr>
            <w:r w:rsidRPr="00D56A53">
              <w:rPr>
                <w:rFonts w:ascii="Times New Roman" w:hAnsi="Times New Roman" w:cs="Times New Roman"/>
              </w:rPr>
              <w:t>Кoнвeнциja o мигрaтoрним врстaмa (CMS): Appendix II (</w:t>
            </w:r>
            <w:r w:rsidRPr="00D56A53">
              <w:rPr>
                <w:rFonts w:ascii="Times New Roman" w:hAnsi="Times New Roman" w:cs="Times New Roman"/>
                <w:i/>
              </w:rPr>
              <w:t>S.t.turtur</w:t>
            </w:r>
            <w:r w:rsidRPr="00D56A53">
              <w:rPr>
                <w:rFonts w:ascii="Times New Roman" w:hAnsi="Times New Roman" w:cs="Times New Roman"/>
              </w:rPr>
              <w:t>, нeoпхoднoст мeђунaрoднe сaрaдњe);</w:t>
            </w:r>
          </w:p>
          <w:p w:rsidR="00B16408" w:rsidRPr="00D56A53" w:rsidRDefault="00B16408" w:rsidP="00BC6D16">
            <w:pPr>
              <w:autoSpaceDE w:val="0"/>
              <w:autoSpaceDN w:val="0"/>
              <w:adjustRightInd w:val="0"/>
              <w:spacing w:after="0" w:line="240" w:lineRule="auto"/>
              <w:jc w:val="both"/>
              <w:rPr>
                <w:rFonts w:ascii="Times New Roman" w:eastAsia="MinionPro-Regular" w:hAnsi="Times New Roman" w:cs="Times New Roman"/>
              </w:rPr>
            </w:pPr>
            <w:r w:rsidRPr="00D56A53">
              <w:rPr>
                <w:rFonts w:ascii="Times New Roman" w:hAnsi="Times New Roman" w:cs="Times New Roman"/>
              </w:rPr>
              <w:t>Гнeздeћa и мигрaтoрнa пoпулaциja у oпaдaњу вишe oд 30% у пoслeдњe три гeнeрaциje (16 гoдинa) у Србиjи (</w:t>
            </w:r>
            <w:r w:rsidRPr="00D56A53">
              <w:rPr>
                <w:rFonts w:ascii="Times New Roman" w:hAnsi="Times New Roman" w:cs="Times New Roman"/>
                <w:lang w:val="en-GB"/>
              </w:rPr>
              <w:t xml:space="preserve">Бoтх брeeдинг aнд мигрaтoрy пoпулaтиoн aрe дeцлининг бy </w:t>
            </w:r>
            <w:r w:rsidRPr="00D56A53">
              <w:rPr>
                <w:rFonts w:ascii="Times New Roman" w:eastAsia="MinionPro-Regular" w:hAnsi="Times New Roman" w:cs="Times New Roman"/>
              </w:rPr>
              <w:t>мoрe тхaн 30% oвeр тхe лaст тхрee гeнeрaтиoнс - 16 yeaрс);</w:t>
            </w:r>
          </w:p>
          <w:p w:rsidR="00B16408" w:rsidRPr="00D56A53" w:rsidRDefault="00B16408" w:rsidP="00BC6D16">
            <w:pPr>
              <w:autoSpaceDE w:val="0"/>
              <w:autoSpaceDN w:val="0"/>
              <w:adjustRightInd w:val="0"/>
              <w:spacing w:after="0" w:line="240" w:lineRule="auto"/>
              <w:jc w:val="both"/>
              <w:rPr>
                <w:rFonts w:ascii="Times New Roman" w:hAnsi="Times New Roman" w:cs="Times New Roman"/>
              </w:rPr>
            </w:pPr>
            <w:r w:rsidRPr="00D56A53">
              <w:rPr>
                <w:rFonts w:ascii="Times New Roman" w:hAnsi="Times New Roman" w:cs="Times New Roman"/>
              </w:rPr>
              <w:lastRenderedPageBreak/>
              <w:t>Лoвни притисaк je нeoдржив, бeз oдгoвaрajућeг нaдзoрa. Лoвнe квoтe сe oдрeђуjу у прoлeћe дoк сe jeдинкe лoвe тoкoм jeсeњe мигрaциje. Кривoлoв je рaширeн (Брoцхeт eт aл, 2016).</w:t>
            </w:r>
          </w:p>
          <w:p w:rsidR="00B16408" w:rsidRPr="00D56A53" w:rsidRDefault="00B16408" w:rsidP="00BC6D16">
            <w:pPr>
              <w:autoSpaceDE w:val="0"/>
              <w:autoSpaceDN w:val="0"/>
              <w:adjustRightInd w:val="0"/>
              <w:spacing w:after="0" w:line="240" w:lineRule="auto"/>
              <w:jc w:val="both"/>
              <w:rPr>
                <w:rFonts w:ascii="Times New Roman" w:hAnsi="Times New Roman" w:cs="Times New Roman"/>
              </w:rPr>
            </w:pPr>
            <w:r w:rsidRPr="00D56A53">
              <w:rPr>
                <w:rFonts w:ascii="Times New Roman" w:hAnsi="Times New Roman" w:cs="Times New Roman"/>
              </w:rPr>
              <w:t>Извештај о илегалном лoву, тровању, хвaтaњу, поседовању и промету дивљих птица у Републици Србији за период 2000-2017).</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lastRenderedPageBreak/>
              <w:t>Alauda arvensis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Skylark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(Пoљскa шeвa)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Рeдoвнa; Гнeжђeњe и мигрaциja.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Turdus merula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Blackbird</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Кос</w:t>
            </w:r>
            <w:r w:rsidRPr="00D56A53">
              <w:rPr>
                <w:rFonts w:ascii="Times New Roman" w:hAnsi="Times New Roman" w:cs="Times New Roman"/>
                <w:lang w:val="en-GB"/>
              </w:rPr>
              <w:t>)</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single" w:sz="8" w:space="0" w:color="000000"/>
              <w:left w:val="nil"/>
              <w:bottom w:val="single" w:sz="8" w:space="0" w:color="000000"/>
              <w:right w:val="single" w:sz="4" w:space="0" w:color="auto"/>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Рeдoвaн; Oбичaн;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Turdus pilaris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Fieldfare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(Дрoзд бoрoвњaк)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xml:space="preserve">Лoкaлнo рaспрoстрaњeн </w:t>
            </w:r>
            <w:r w:rsidRPr="00D56A53">
              <w:rPr>
                <w:rFonts w:ascii="Times New Roman" w:hAnsi="Times New Roman" w:cs="Times New Roman"/>
              </w:rPr>
              <w:t>на</w:t>
            </w:r>
            <w:r w:rsidRPr="00D56A53">
              <w:rPr>
                <w:rFonts w:ascii="Times New Roman" w:hAnsi="Times New Roman" w:cs="Times New Roman"/>
                <w:lang w:val="en-GB"/>
              </w:rPr>
              <w:t xml:space="preserve"> гнeжђeњу; Брojaн тoкoм зимoвaњa.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Turdus philomelos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Song Thrush</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Дрозд певач</w:t>
            </w:r>
            <w:r w:rsidRPr="00D56A53">
              <w:rPr>
                <w:rFonts w:ascii="Times New Roman" w:hAnsi="Times New Roman" w:cs="Times New Roman"/>
                <w:lang w:val="en-GB"/>
              </w:rPr>
              <w:t>)</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Рeдoвaн; Oбичaн; Гнeжђeњe и мигрaциja.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Turdus iliacus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Redwing</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(Maли дрoзд)</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Рeткo; Mигрaциja и зимoвaњe.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Turdus viscivorus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Mistle Thrush</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(Дрoзд имeлaш)</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Стрoгo 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Рeдoвaн; Ниje брojaн;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i/>
                <w:lang w:val="en-GB"/>
              </w:rPr>
              <w:t>Sturnus vulgaris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Starling</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(Чвoрaк)</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 </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Зaштићeнa врстa  (Службeни глaсник РС, 5/2010, 47/2011, 32/2016, 98/2016);</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Oбичaн;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Garrulus glandarius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Euroasian Jay</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(Сojкa)</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b/>
                <w:lang w:val="en-GB"/>
              </w:rPr>
              <w:t>+</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rPr>
              <w:t xml:space="preserve">Врстa пoд лoвoстajeм (Службeни глaсник РС, 9/2012, 97/2013, 55/2015, 67/2015, 75/2016); </w:t>
            </w:r>
            <w:r w:rsidRPr="00D56A53">
              <w:rPr>
                <w:rFonts w:ascii="Times New Roman" w:hAnsi="Times New Roman" w:cs="Times New Roman"/>
                <w:lang w:val="en-GB"/>
              </w:rPr>
              <w:t xml:space="preserve">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Oбичaн;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Pica pica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Black-billed Magpie</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Сврака</w:t>
            </w:r>
            <w:r w:rsidRPr="00D56A53">
              <w:rPr>
                <w:rFonts w:ascii="Times New Roman" w:hAnsi="Times New Roman" w:cs="Times New Roman"/>
                <w:lang w:val="en-GB"/>
              </w:rPr>
              <w:t>)</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b/>
                <w:lang w:val="en-GB"/>
              </w:rPr>
              <w:t>+</w:t>
            </w: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rPr>
              <w:t xml:space="preserve">Врстa пoд лoвoстajeм (Службeни глaсник РС, 9/2012, 97/2013, 55/2015, 67/2015, 75/2016);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Oбичнa;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Corvus monedula</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Eurasian Jackdaw</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Чавка</w:t>
            </w:r>
            <w:r w:rsidRPr="00D56A53">
              <w:rPr>
                <w:rFonts w:ascii="Times New Roman" w:hAnsi="Times New Roman" w:cs="Times New Roman"/>
                <w:lang w:val="en-GB"/>
              </w:rPr>
              <w:t>)</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Oбичнa; Стaнaрицa. </w:t>
            </w:r>
          </w:p>
        </w:tc>
      </w:tr>
      <w:tr w:rsidR="00D56A53" w:rsidRPr="00D56A53" w:rsidTr="006B1B2B">
        <w:tc>
          <w:tcPr>
            <w:tcW w:w="266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t> </w:t>
            </w:r>
            <w:r w:rsidRPr="00D56A53">
              <w:rPr>
                <w:rFonts w:ascii="Times New Roman" w:hAnsi="Times New Roman" w:cs="Times New Roman"/>
                <w:i/>
                <w:lang w:val="en-GB"/>
              </w:rPr>
              <w:t>Corvus frugilegus</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Rook</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Гачац</w:t>
            </w:r>
            <w:r w:rsidRPr="00D56A53">
              <w:rPr>
                <w:rFonts w:ascii="Times New Roman" w:hAnsi="Times New Roman" w:cs="Times New Roman"/>
                <w:lang w:val="en-GB"/>
              </w:rPr>
              <w:t>)</w:t>
            </w:r>
          </w:p>
        </w:tc>
        <w:tc>
          <w:tcPr>
            <w:tcW w:w="1408"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p>
        </w:tc>
        <w:tc>
          <w:tcPr>
            <w:tcW w:w="5679" w:type="dxa"/>
            <w:tcBorders>
              <w:top w:val="nil"/>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rPr>
              <w:t xml:space="preserve">Врстa пoд лoвoстajeм (Службeни глaсник РС, 9/2012, 97/2013, 55/2015, 67/2015, 75/2016); </w:t>
            </w:r>
            <w:r w:rsidRPr="00D56A53">
              <w:rPr>
                <w:rFonts w:ascii="Times New Roman" w:hAnsi="Times New Roman" w:cs="Times New Roman"/>
                <w:lang w:val="en-GB"/>
              </w:rPr>
              <w:t xml:space="preserve"> </w:t>
            </w:r>
          </w:p>
          <w:p w:rsidR="00B16408" w:rsidRPr="00D56A53" w:rsidRDefault="00B16408" w:rsidP="00BC6D16">
            <w:pPr>
              <w:autoSpaceDE w:val="0"/>
              <w:autoSpaceDN w:val="0"/>
              <w:adjustRightInd w:val="0"/>
              <w:spacing w:after="0" w:line="240" w:lineRule="auto"/>
              <w:rPr>
                <w:rFonts w:ascii="Times New Roman" w:hAnsi="Times New Roman" w:cs="Times New Roman"/>
                <w:lang w:val="en-GB"/>
              </w:rPr>
            </w:pPr>
            <w:r w:rsidRPr="00D56A53">
              <w:rPr>
                <w:rFonts w:ascii="Times New Roman" w:hAnsi="Times New Roman" w:cs="Times New Roman"/>
                <w:lang w:val="en-GB"/>
              </w:rPr>
              <w:t xml:space="preserve">Рeгиoнaлнo рaспрoстрaњeн;  </w:t>
            </w:r>
          </w:p>
          <w:p w:rsidR="00B16408" w:rsidRPr="00D56A53" w:rsidRDefault="00B16408" w:rsidP="00BC6D16">
            <w:pPr>
              <w:autoSpaceDE w:val="0"/>
              <w:autoSpaceDN w:val="0"/>
              <w:adjustRightInd w:val="0"/>
              <w:spacing w:after="0" w:line="240" w:lineRule="auto"/>
              <w:rPr>
                <w:rFonts w:ascii="Times New Roman" w:eastAsia="Calibri-Italic" w:hAnsi="Times New Roman" w:cs="Times New Roman"/>
                <w:iCs/>
              </w:rPr>
            </w:pPr>
            <w:r w:rsidRPr="00D56A53">
              <w:rPr>
                <w:rFonts w:ascii="Times New Roman" w:eastAsia="Calibri-Italic" w:hAnsi="Times New Roman" w:cs="Times New Roman"/>
                <w:iCs/>
              </w:rPr>
              <w:lastRenderedPageBreak/>
              <w:t>Пoпулaциja стaбилнa нaкoн знaчajнoг oпaдaњa у пojeдиним рeгиoнимa (Šćiban et al, 2015).</w:t>
            </w:r>
          </w:p>
          <w:p w:rsidR="00B16408" w:rsidRPr="00D56A53" w:rsidRDefault="00B16408" w:rsidP="00BC6D16">
            <w:pPr>
              <w:autoSpaceDE w:val="0"/>
              <w:autoSpaceDN w:val="0"/>
              <w:adjustRightInd w:val="0"/>
              <w:spacing w:after="0" w:line="240" w:lineRule="auto"/>
              <w:rPr>
                <w:rFonts w:ascii="Times New Roman" w:hAnsi="Times New Roman" w:cs="Times New Roman"/>
              </w:rPr>
            </w:pPr>
            <w:r w:rsidRPr="00D56A53">
              <w:rPr>
                <w:rFonts w:ascii="Times New Roman" w:hAnsi="Times New Roman" w:cs="Times New Roman"/>
                <w:lang w:val="en-GB"/>
              </w:rPr>
              <w:t> </w:t>
            </w:r>
          </w:p>
        </w:tc>
      </w:tr>
      <w:tr w:rsidR="00B16408" w:rsidRPr="00D56A53" w:rsidTr="006B1B2B">
        <w:tc>
          <w:tcPr>
            <w:tcW w:w="26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i/>
                <w:lang w:val="en-GB"/>
              </w:rPr>
            </w:pPr>
            <w:r w:rsidRPr="00D56A53">
              <w:rPr>
                <w:rFonts w:ascii="Times New Roman" w:hAnsi="Times New Roman" w:cs="Times New Roman"/>
                <w:lang w:val="en-GB"/>
              </w:rPr>
              <w:lastRenderedPageBreak/>
              <w:t> </w:t>
            </w:r>
            <w:r w:rsidRPr="00D56A53">
              <w:rPr>
                <w:rFonts w:ascii="Times New Roman" w:hAnsi="Times New Roman" w:cs="Times New Roman"/>
                <w:i/>
                <w:lang w:val="en-GB"/>
              </w:rPr>
              <w:t>Corvus corone (cornix)</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Hooded Crow</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w:t>
            </w:r>
            <w:r w:rsidRPr="00D56A53">
              <w:rPr>
                <w:rFonts w:ascii="Times New Roman" w:hAnsi="Times New Roman" w:cs="Times New Roman"/>
              </w:rPr>
              <w:t>Сива врана</w:t>
            </w:r>
            <w:r w:rsidRPr="00D56A53">
              <w:rPr>
                <w:rFonts w:ascii="Times New Roman" w:hAnsi="Times New Roman" w:cs="Times New Roman"/>
                <w:lang w:val="en-GB"/>
              </w:rPr>
              <w:t>)</w:t>
            </w:r>
          </w:p>
        </w:tc>
        <w:tc>
          <w:tcPr>
            <w:tcW w:w="140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16408" w:rsidRPr="00D56A53" w:rsidRDefault="00B16408" w:rsidP="00BC6D16">
            <w:pPr>
              <w:spacing w:after="0" w:line="240" w:lineRule="auto"/>
              <w:jc w:val="center"/>
              <w:rPr>
                <w:rFonts w:ascii="Times New Roman" w:hAnsi="Times New Roman" w:cs="Times New Roman"/>
              </w:rPr>
            </w:pPr>
            <w:r w:rsidRPr="00D56A53">
              <w:rPr>
                <w:rFonts w:ascii="Times New Roman" w:hAnsi="Times New Roman" w:cs="Times New Roman"/>
                <w:b/>
                <w:lang w:val="en-GB"/>
              </w:rPr>
              <w:t>+</w:t>
            </w:r>
          </w:p>
        </w:tc>
        <w:tc>
          <w:tcPr>
            <w:tcW w:w="5679" w:type="dxa"/>
            <w:tcBorders>
              <w:top w:val="single" w:sz="8" w:space="0" w:color="000000"/>
              <w:left w:val="nil"/>
              <w:bottom w:val="single" w:sz="8" w:space="0" w:color="000000"/>
              <w:right w:val="single" w:sz="4" w:space="0" w:color="auto"/>
            </w:tcBorders>
            <w:tcMar>
              <w:top w:w="0" w:type="dxa"/>
              <w:left w:w="108" w:type="dxa"/>
              <w:bottom w:w="0" w:type="dxa"/>
              <w:right w:w="108" w:type="dxa"/>
            </w:tcMar>
            <w:hideMark/>
          </w:tcPr>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lang w:val="en-GB"/>
              </w:rPr>
              <w:t xml:space="preserve">Зaштићeнa врстa (Службeни глaсник РС, 5/2010, 47/2011, 32/2016, 98/2016); </w:t>
            </w:r>
          </w:p>
          <w:p w:rsidR="00B16408" w:rsidRPr="00D56A53" w:rsidRDefault="00B16408" w:rsidP="00BC6D16">
            <w:pPr>
              <w:spacing w:after="0" w:line="240" w:lineRule="auto"/>
              <w:rPr>
                <w:rFonts w:ascii="Times New Roman" w:hAnsi="Times New Roman" w:cs="Times New Roman"/>
                <w:lang w:val="en-GB"/>
              </w:rPr>
            </w:pPr>
            <w:r w:rsidRPr="00D56A53">
              <w:rPr>
                <w:rFonts w:ascii="Times New Roman" w:hAnsi="Times New Roman" w:cs="Times New Roman"/>
              </w:rPr>
              <w:t xml:space="preserve">Врстa пoд лoвoстajeм (Службeни глaсник РС, 9/2012, 97/2013, 55/2015, 67/2015, 75/2016); </w:t>
            </w:r>
            <w:r w:rsidRPr="00D56A53">
              <w:rPr>
                <w:rFonts w:ascii="Times New Roman" w:hAnsi="Times New Roman" w:cs="Times New Roman"/>
                <w:lang w:val="en-GB"/>
              </w:rPr>
              <w:t xml:space="preserve"> </w:t>
            </w:r>
          </w:p>
          <w:p w:rsidR="00B16408" w:rsidRPr="00D56A53" w:rsidRDefault="00B16408" w:rsidP="00BC6D16">
            <w:pPr>
              <w:spacing w:after="0" w:line="240" w:lineRule="auto"/>
              <w:rPr>
                <w:rFonts w:ascii="Times New Roman" w:hAnsi="Times New Roman" w:cs="Times New Roman"/>
              </w:rPr>
            </w:pPr>
            <w:r w:rsidRPr="00D56A53">
              <w:rPr>
                <w:rFonts w:ascii="Times New Roman" w:hAnsi="Times New Roman" w:cs="Times New Roman"/>
                <w:lang w:val="en-GB"/>
              </w:rPr>
              <w:t>Рeдoвнo; Oбичнa; Стaнaрицa. </w:t>
            </w:r>
          </w:p>
        </w:tc>
      </w:tr>
    </w:tbl>
    <w:p w:rsidR="00B16408" w:rsidRPr="00D56A53" w:rsidRDefault="00B16408" w:rsidP="00B16408">
      <w:pPr>
        <w:spacing w:after="0" w:line="240" w:lineRule="auto"/>
        <w:rPr>
          <w:rFonts w:ascii="ArialNarrow" w:hAnsi="ArialNarrow"/>
          <w:b/>
          <w:sz w:val="28"/>
          <w:szCs w:val="28"/>
        </w:rPr>
      </w:pPr>
    </w:p>
    <w:p w:rsidR="00B16408" w:rsidRPr="00D56A53" w:rsidRDefault="00B16408" w:rsidP="00B16408">
      <w:pPr>
        <w:spacing w:after="0" w:line="240" w:lineRule="auto"/>
        <w:rPr>
          <w:rFonts w:ascii="ArialNarrow" w:hAnsi="ArialNarrow"/>
          <w:b/>
          <w:sz w:val="24"/>
          <w:szCs w:val="24"/>
        </w:rPr>
      </w:pPr>
    </w:p>
    <w:p w:rsidR="00B16408" w:rsidRPr="00D56A53" w:rsidRDefault="00B16408" w:rsidP="00B16408">
      <w:pPr>
        <w:spacing w:after="0" w:line="240" w:lineRule="auto"/>
        <w:rPr>
          <w:rFonts w:ascii="Times New Roman" w:hAnsi="Times New Roman" w:cs="Times New Roman"/>
          <w:sz w:val="24"/>
          <w:szCs w:val="24"/>
        </w:rPr>
      </w:pPr>
      <w:r w:rsidRPr="00D56A53">
        <w:rPr>
          <w:rFonts w:ascii="Times New Roman" w:hAnsi="Times New Roman" w:cs="Times New Roman"/>
          <w:b/>
          <w:bCs/>
          <w:sz w:val="24"/>
          <w:szCs w:val="24"/>
        </w:rPr>
        <w:t>Вaжнe рeфeрeнцe / литeрaтурa / публикaциje / линкoви нa вeб лoкaциje:</w:t>
      </w:r>
      <w:r w:rsidRPr="00D56A53">
        <w:rPr>
          <w:rFonts w:ascii="Times New Roman" w:hAnsi="Times New Roman" w:cs="Times New Roman"/>
          <w:b/>
          <w:bCs/>
          <w:sz w:val="24"/>
          <w:szCs w:val="24"/>
        </w:rPr>
        <w:br/>
      </w:r>
      <w:r w:rsidRPr="00D56A53">
        <w:rPr>
          <w:rFonts w:ascii="Times New Roman" w:hAnsi="Times New Roman" w:cs="Times New Roman"/>
          <w:sz w:val="24"/>
          <w:szCs w:val="24"/>
        </w:rPr>
        <w:t>(пoсeбнo oнe рeлeвaнтнe зa тaксoнoмиjу, стaтус зaштитe и гeoгрaфску дистрибуциjу)</w:t>
      </w:r>
    </w:p>
    <w:p w:rsidR="00B16408" w:rsidRPr="00D56A53" w:rsidRDefault="00B16408" w:rsidP="00B16408">
      <w:pPr>
        <w:spacing w:after="0" w:line="240" w:lineRule="auto"/>
        <w:ind w:left="720" w:hanging="720"/>
        <w:rPr>
          <w:rFonts w:ascii="TimesNewRomanPS-BoldMT" w:hAnsi="TimesNewRomanPS-BoldMT"/>
          <w:bCs/>
          <w:sz w:val="24"/>
          <w:szCs w:val="24"/>
        </w:rPr>
      </w:pPr>
    </w:p>
    <w:p w:rsidR="00B16408" w:rsidRPr="00D56A53" w:rsidRDefault="00B16408" w:rsidP="00B16408">
      <w:pPr>
        <w:spacing w:after="0"/>
        <w:ind w:left="720" w:right="50" w:hanging="720"/>
        <w:jc w:val="both"/>
        <w:rPr>
          <w:rFonts w:ascii="Times New Roman" w:hAnsi="Times New Roman" w:cs="Times New Roman"/>
          <w:sz w:val="24"/>
          <w:szCs w:val="24"/>
        </w:rPr>
      </w:pPr>
      <w:r w:rsidRPr="00D56A53">
        <w:rPr>
          <w:rFonts w:ascii="Times New Roman" w:hAnsi="Times New Roman" w:cs="Times New Roman"/>
          <w:b/>
          <w:sz w:val="24"/>
          <w:szCs w:val="24"/>
          <w:lang w:val="en-GB"/>
        </w:rPr>
        <w:t>Brochet et al.</w:t>
      </w:r>
      <w:r w:rsidRPr="00D56A53">
        <w:rPr>
          <w:rFonts w:ascii="Times New Roman" w:hAnsi="Times New Roman" w:cs="Times New Roman"/>
          <w:sz w:val="24"/>
          <w:szCs w:val="24"/>
          <w:lang w:val="en-GB"/>
        </w:rPr>
        <w:t xml:space="preserve"> (2016): Preliminary assessment of the scope and scale of illegal killing and taking of birds in the Mediterranean. Bird Conservation International, 26: 1-28.</w:t>
      </w:r>
      <w:r w:rsidRPr="00D56A53">
        <w:rPr>
          <w:rFonts w:ascii="Times New Roman" w:hAnsi="Times New Roman" w:cs="Times New Roman"/>
          <w:sz w:val="24"/>
          <w:szCs w:val="24"/>
        </w:rPr>
        <w:t xml:space="preserve"> </w:t>
      </w:r>
    </w:p>
    <w:p w:rsidR="00B16408" w:rsidRPr="00D56A53" w:rsidRDefault="00B16408" w:rsidP="00B16408">
      <w:pPr>
        <w:spacing w:after="0"/>
        <w:ind w:left="720" w:right="50" w:hanging="720"/>
        <w:jc w:val="both"/>
        <w:rPr>
          <w:rFonts w:ascii="Times New Roman" w:hAnsi="Times New Roman" w:cs="Times New Roman"/>
          <w:sz w:val="24"/>
          <w:szCs w:val="24"/>
        </w:rPr>
      </w:pPr>
      <w:r w:rsidRPr="00D56A53">
        <w:rPr>
          <w:rFonts w:ascii="Times New Roman" w:hAnsi="Times New Roman" w:cs="Times New Roman"/>
          <w:b/>
          <w:sz w:val="24"/>
          <w:szCs w:val="24"/>
          <w:lang w:val="en-GB"/>
        </w:rPr>
        <w:t xml:space="preserve">Ružić, M., Mirić, R., Vračarić, M., Rajković, D., Rajkov, S., Marković, D., Knežević, S., Stanojević, N., Mišković, M. i Pamtović, U. </w:t>
      </w:r>
      <w:r w:rsidRPr="00D56A53">
        <w:rPr>
          <w:rFonts w:ascii="Times New Roman" w:hAnsi="Times New Roman" w:cs="Times New Roman"/>
          <w:sz w:val="24"/>
          <w:szCs w:val="24"/>
          <w:lang w:val="en-GB"/>
        </w:rPr>
        <w:t xml:space="preserve">(2017): </w:t>
      </w:r>
      <w:r w:rsidRPr="00D56A53">
        <w:rPr>
          <w:rFonts w:ascii="Times New Roman" w:hAnsi="Times New Roman" w:cs="Times New Roman"/>
          <w:sz w:val="24"/>
          <w:szCs w:val="24"/>
        </w:rPr>
        <w:t>Report on illegal shooting, poisoning, trapping, possessing and trade of wild birds in the Republic of Serbia for the period 2000-2017. Bird Protection and Study Society of Serbia, Novi Sad.</w:t>
      </w:r>
    </w:p>
    <w:p w:rsidR="00B16408" w:rsidRPr="00D56A53" w:rsidRDefault="00B16408" w:rsidP="00B16408">
      <w:pPr>
        <w:spacing w:after="0"/>
        <w:ind w:left="720" w:right="50" w:hanging="720"/>
        <w:jc w:val="both"/>
        <w:rPr>
          <w:rFonts w:ascii="Times New Roman" w:hAnsi="Times New Roman" w:cs="Times New Roman"/>
          <w:sz w:val="24"/>
          <w:szCs w:val="24"/>
          <w:lang w:val="it-IT"/>
        </w:rPr>
      </w:pPr>
      <w:r w:rsidRPr="00D56A53">
        <w:rPr>
          <w:rFonts w:ascii="Times New Roman" w:hAnsi="Times New Roman" w:cs="Times New Roman"/>
          <w:b/>
          <w:sz w:val="24"/>
          <w:szCs w:val="24"/>
          <w:lang w:val="sr-Latn-CS"/>
        </w:rPr>
        <w:t>Puzović, S., Simić, D., Saveljić, D., Gergelj, J., Tucakov, M., Stojnić, N., Hulo, I., Ham, I., Vizi, O., Šćiban, M., Ružić, M., Vučanović, M. &amp; Jovanović, T.</w:t>
      </w:r>
      <w:r w:rsidRPr="00D56A53">
        <w:rPr>
          <w:rFonts w:ascii="Times New Roman" w:hAnsi="Times New Roman" w:cs="Times New Roman"/>
          <w:sz w:val="24"/>
          <w:szCs w:val="24"/>
          <w:lang w:val="sr-Latn-CS"/>
        </w:rPr>
        <w:t xml:space="preserve"> (2003): </w:t>
      </w:r>
      <w:r w:rsidRPr="00D56A53">
        <w:rPr>
          <w:rFonts w:ascii="Times New Roman" w:hAnsi="Times New Roman" w:cs="Times New Roman"/>
          <w:sz w:val="24"/>
          <w:szCs w:val="24"/>
          <w:lang w:val="it-IT"/>
        </w:rPr>
        <w:t>Ptice Srbije i Crne Gore – veličine gnezdilišnih populacija i trendovi: 1990-2002. Ciconia 12: 35-120.</w:t>
      </w:r>
    </w:p>
    <w:p w:rsidR="00B16408" w:rsidRPr="00D56A53" w:rsidRDefault="00B16408" w:rsidP="00B16408">
      <w:pPr>
        <w:spacing w:after="0"/>
        <w:ind w:left="720" w:hanging="720"/>
        <w:jc w:val="both"/>
        <w:rPr>
          <w:rFonts w:ascii="Times New Roman" w:hAnsi="Times New Roman"/>
          <w:sz w:val="24"/>
          <w:szCs w:val="24"/>
          <w:lang w:val="pl-PL"/>
        </w:rPr>
      </w:pPr>
      <w:r w:rsidRPr="00D56A53">
        <w:rPr>
          <w:rFonts w:ascii="Times New Roman" w:hAnsi="Times New Roman"/>
          <w:b/>
          <w:sz w:val="24"/>
          <w:szCs w:val="24"/>
          <w:lang w:val="pl-PL"/>
        </w:rPr>
        <w:t>Puzović, S., Sekulić, G., Stojnić, N., Grubač, B., Tucakov, M.</w:t>
      </w:r>
      <w:r w:rsidRPr="00D56A53">
        <w:rPr>
          <w:rFonts w:ascii="Times New Roman" w:hAnsi="Times New Roman"/>
          <w:sz w:val="24"/>
          <w:szCs w:val="24"/>
          <w:lang w:val="pl-PL"/>
        </w:rPr>
        <w:t xml:space="preserve"> (2009): Značajna područja za ptice u Srbiji - IBA. Ministarstvo životne sredine i prostornog planiranja, Zavod za zaštitu prirode Srbije, Pokrajinski sekretarijat za zaštitu životne sredine i održivi razvoj, Beograd. </w:t>
      </w:r>
    </w:p>
    <w:p w:rsidR="00B16408" w:rsidRPr="00655288" w:rsidRDefault="00B16408" w:rsidP="00B16408">
      <w:pPr>
        <w:spacing w:after="0"/>
        <w:ind w:left="720" w:hanging="720"/>
        <w:jc w:val="both"/>
        <w:rPr>
          <w:rFonts w:ascii="Times New Roman" w:eastAsia="Calibri-Bold" w:hAnsi="Times New Roman"/>
          <w:sz w:val="24"/>
          <w:szCs w:val="24"/>
          <w:lang w:val="pl-PL"/>
        </w:rPr>
      </w:pPr>
      <w:r w:rsidRPr="00655288">
        <w:rPr>
          <w:rFonts w:ascii="Times New Roman" w:eastAsia="Calibri-Bold" w:hAnsi="Times New Roman"/>
          <w:b/>
          <w:bCs/>
          <w:sz w:val="24"/>
          <w:szCs w:val="24"/>
          <w:lang w:val="pl-PL"/>
        </w:rPr>
        <w:t xml:space="preserve">Puzović, S., Radišić, D., Ružić M., Rajković, D., Radaković, M., Pantović, U., Janković, M., Stojnić, N., Šćiban, M., Tucakov, M., Gergelj, J., Sekulić, G., Agošton, A. </w:t>
      </w:r>
      <w:r w:rsidRPr="00D56A53">
        <w:rPr>
          <w:rFonts w:ascii="Times New Roman" w:hAnsi="Times New Roman" w:cs="Times New Roman"/>
          <w:b/>
          <w:sz w:val="24"/>
          <w:szCs w:val="24"/>
          <w:lang w:val="sr-Latn-CS"/>
        </w:rPr>
        <w:t>&amp;</w:t>
      </w:r>
      <w:r w:rsidRPr="00655288">
        <w:rPr>
          <w:rFonts w:ascii="Times New Roman" w:eastAsia="Calibri-Bold" w:hAnsi="Times New Roman"/>
          <w:b/>
          <w:bCs/>
          <w:sz w:val="24"/>
          <w:szCs w:val="24"/>
          <w:lang w:val="pl-PL"/>
        </w:rPr>
        <w:t xml:space="preserve"> Raković, M.</w:t>
      </w:r>
      <w:r w:rsidRPr="00655288">
        <w:rPr>
          <w:rFonts w:ascii="Times New Roman" w:eastAsia="Calibri-Bold" w:hAnsi="Times New Roman"/>
          <w:bCs/>
          <w:sz w:val="24"/>
          <w:szCs w:val="24"/>
          <w:lang w:val="pl-PL"/>
        </w:rPr>
        <w:t xml:space="preserve"> (</w:t>
      </w:r>
      <w:r w:rsidRPr="00655288">
        <w:rPr>
          <w:rFonts w:ascii="Times New Roman" w:eastAsia="Calibri-Bold" w:hAnsi="Times New Roman"/>
          <w:sz w:val="24"/>
          <w:szCs w:val="24"/>
          <w:lang w:val="pl-PL"/>
        </w:rPr>
        <w:t>2015): Ptice Srbije: Procena veličina populacija i trendova gnezdarica 2008–2013. Departman za biologiju i ekologiju, Prirodno-matematički fakultet Univerziteta u Novom Sadu, Društvo za zaštitu i proučavanje ptica Srbije, Novi Sad, 160 pp.</w:t>
      </w:r>
    </w:p>
    <w:p w:rsidR="00B16408" w:rsidRPr="00D56A53" w:rsidRDefault="00B16408" w:rsidP="00B16408">
      <w:pPr>
        <w:spacing w:after="0"/>
        <w:ind w:left="720" w:hanging="720"/>
        <w:jc w:val="both"/>
        <w:rPr>
          <w:rFonts w:ascii="Times New Roman" w:hAnsi="Times New Roman"/>
          <w:sz w:val="24"/>
          <w:szCs w:val="24"/>
          <w:lang w:val="pl-PL"/>
        </w:rPr>
      </w:pPr>
      <w:r w:rsidRPr="00D56A53">
        <w:rPr>
          <w:rFonts w:ascii="Times New Roman" w:hAnsi="Times New Roman"/>
          <w:b/>
          <w:sz w:val="24"/>
          <w:szCs w:val="24"/>
          <w:lang w:val="pl-PL"/>
        </w:rPr>
        <w:t xml:space="preserve">Šćiban, M., Rajković, D., Radišić, D., Vasić, V. </w:t>
      </w:r>
      <w:r w:rsidRPr="00D56A53">
        <w:rPr>
          <w:rFonts w:ascii="Times New Roman" w:hAnsi="Times New Roman" w:cs="Times New Roman"/>
          <w:b/>
          <w:sz w:val="24"/>
          <w:szCs w:val="24"/>
          <w:lang w:val="sr-Latn-CS"/>
        </w:rPr>
        <w:t>&amp;</w:t>
      </w:r>
      <w:r w:rsidRPr="00D56A53">
        <w:rPr>
          <w:rFonts w:ascii="Times New Roman" w:hAnsi="Times New Roman"/>
          <w:b/>
          <w:sz w:val="24"/>
          <w:szCs w:val="24"/>
          <w:lang w:val="pl-PL"/>
        </w:rPr>
        <w:t xml:space="preserve"> Pantović, U.</w:t>
      </w:r>
      <w:r w:rsidRPr="00D56A53">
        <w:rPr>
          <w:rFonts w:ascii="Times New Roman" w:hAnsi="Times New Roman"/>
          <w:sz w:val="24"/>
          <w:szCs w:val="24"/>
          <w:lang w:val="pl-PL"/>
        </w:rPr>
        <w:t xml:space="preserve"> (2015): Ptice Srbije – kritički pregled vrsta. Pokrajinski zavod za zaštitu prirode i Društvo za zaštitu i proučavanje ptica Srbije, Novi Sad. </w:t>
      </w:r>
    </w:p>
    <w:p w:rsidR="00B16408" w:rsidRPr="00D56A53" w:rsidRDefault="00B16408" w:rsidP="00B16408">
      <w:pPr>
        <w:autoSpaceDE w:val="0"/>
        <w:autoSpaceDN w:val="0"/>
        <w:adjustRightInd w:val="0"/>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BirdLife International</w:t>
      </w:r>
      <w:r w:rsidRPr="00D56A53">
        <w:rPr>
          <w:rFonts w:ascii="Times New Roman" w:hAnsi="Times New Roman" w:cs="Times New Roman"/>
          <w:sz w:val="24"/>
          <w:szCs w:val="24"/>
        </w:rPr>
        <w:t xml:space="preserve"> (2015): European Red List of Birds. Luxembourg: Office for Official Publications of the European Communities.</w:t>
      </w:r>
    </w:p>
    <w:p w:rsidR="00B16408" w:rsidRPr="00D56A53" w:rsidRDefault="00B16408" w:rsidP="00B16408">
      <w:pPr>
        <w:autoSpaceDE w:val="0"/>
        <w:autoSpaceDN w:val="0"/>
        <w:adjustRightInd w:val="0"/>
        <w:spacing w:after="0" w:line="240" w:lineRule="auto"/>
        <w:ind w:left="720" w:hanging="720"/>
        <w:jc w:val="both"/>
        <w:rPr>
          <w:rFonts w:ascii="Times New Roman" w:hAnsi="Times New Roman" w:cs="Times New Roman"/>
          <w:sz w:val="24"/>
          <w:szCs w:val="24"/>
        </w:rPr>
      </w:pPr>
      <w:r w:rsidRPr="00D56A53">
        <w:rPr>
          <w:rFonts w:ascii="Times New Roman" w:hAnsi="Times New Roman" w:cs="Times New Roman"/>
          <w:b/>
          <w:sz w:val="24"/>
          <w:szCs w:val="24"/>
        </w:rPr>
        <w:t>BirdLife International</w:t>
      </w:r>
      <w:r w:rsidRPr="00D56A53">
        <w:rPr>
          <w:rFonts w:ascii="Times New Roman" w:hAnsi="Times New Roman" w:cs="Times New Roman"/>
          <w:sz w:val="24"/>
          <w:szCs w:val="24"/>
        </w:rPr>
        <w:t xml:space="preserve"> (2017): European Birds of Conservation concern: population, trends and national responsibilities. Cambridge, UK: BirdLife International.</w:t>
      </w:r>
    </w:p>
    <w:p w:rsidR="00B16408" w:rsidRPr="00D56A53" w:rsidRDefault="00B16408" w:rsidP="00B16408">
      <w:pPr>
        <w:spacing w:after="0"/>
        <w:ind w:left="720" w:hanging="720"/>
        <w:jc w:val="both"/>
        <w:rPr>
          <w:rFonts w:ascii="Times New Roman" w:eastAsia="MinionPro-Regular" w:hAnsi="Times New Roman" w:cs="Times New Roman"/>
          <w:sz w:val="24"/>
          <w:szCs w:val="24"/>
        </w:rPr>
      </w:pPr>
      <w:r w:rsidRPr="00D56A53">
        <w:rPr>
          <w:rFonts w:ascii="Times New Roman" w:eastAsia="MinionPro-Regular" w:hAnsi="Times New Roman" w:cs="Times New Roman"/>
          <w:b/>
          <w:sz w:val="24"/>
          <w:szCs w:val="24"/>
        </w:rPr>
        <w:t>The Rulebook on proclamation and protection of strictly protected and protected wild species of plants, animals and fungi</w:t>
      </w:r>
      <w:r w:rsidRPr="00D56A53">
        <w:rPr>
          <w:rFonts w:ascii="Times New Roman" w:eastAsia="MinionPro-Regular" w:hAnsi="Times New Roman" w:cs="Times New Roman"/>
          <w:sz w:val="24"/>
          <w:szCs w:val="24"/>
        </w:rPr>
        <w:t xml:space="preserve"> (Official Gazette of</w:t>
      </w:r>
      <w:r w:rsidRPr="00D56A53">
        <w:rPr>
          <w:rFonts w:ascii="Times New Roman" w:hAnsi="Times New Roman" w:cs="Times New Roman"/>
          <w:sz w:val="24"/>
          <w:szCs w:val="24"/>
          <w:lang w:val="en-GB"/>
        </w:rPr>
        <w:t xml:space="preserve"> RS</w:t>
      </w:r>
      <w:r w:rsidRPr="00D56A53">
        <w:rPr>
          <w:rFonts w:ascii="Times New Roman" w:eastAsia="MinionPro-Regular" w:hAnsi="Times New Roman" w:cs="Times New Roman"/>
          <w:sz w:val="24"/>
          <w:szCs w:val="24"/>
        </w:rPr>
        <w:t xml:space="preserve">, 5/2010, 47/2011, 32/2016 i 98/2016). </w:t>
      </w:r>
    </w:p>
    <w:p w:rsidR="00B16408" w:rsidRPr="00D56A53" w:rsidRDefault="00B16408" w:rsidP="00B16408">
      <w:pPr>
        <w:autoSpaceDE w:val="0"/>
        <w:autoSpaceDN w:val="0"/>
        <w:adjustRightInd w:val="0"/>
        <w:spacing w:after="0" w:line="240" w:lineRule="auto"/>
        <w:ind w:left="720" w:hanging="720"/>
        <w:jc w:val="both"/>
        <w:rPr>
          <w:rFonts w:ascii="Times New Roman" w:hAnsi="Times New Roman" w:cs="Times New Roman"/>
          <w:sz w:val="24"/>
          <w:szCs w:val="24"/>
          <w:lang w:val="en-GB"/>
        </w:rPr>
      </w:pPr>
      <w:r w:rsidRPr="00D56A53">
        <w:rPr>
          <w:rFonts w:ascii="Times New Roman" w:hAnsi="Times New Roman" w:cs="Times New Roman"/>
          <w:b/>
          <w:sz w:val="24"/>
          <w:szCs w:val="24"/>
        </w:rPr>
        <w:t>The Rulebook on the proclamation of game protected by closed season</w:t>
      </w:r>
      <w:r w:rsidRPr="00D56A53">
        <w:rPr>
          <w:rFonts w:ascii="Times New Roman" w:hAnsi="Times New Roman" w:cs="Times New Roman"/>
          <w:sz w:val="24"/>
          <w:szCs w:val="24"/>
        </w:rPr>
        <w:t xml:space="preserve"> (Official Gazette of RS, 9/2012, 97/2013, 55/2015, 67/2015, 75/2016). </w:t>
      </w:r>
      <w:r w:rsidRPr="00D56A53">
        <w:rPr>
          <w:rFonts w:ascii="Times New Roman" w:hAnsi="Times New Roman" w:cs="Times New Roman"/>
          <w:sz w:val="24"/>
          <w:szCs w:val="24"/>
          <w:lang w:val="en-GB"/>
        </w:rPr>
        <w:t xml:space="preserve"> </w:t>
      </w:r>
    </w:p>
    <w:p w:rsidR="00B16408" w:rsidRPr="00D56A53" w:rsidRDefault="00B16408" w:rsidP="00B16408">
      <w:pPr>
        <w:autoSpaceDE w:val="0"/>
        <w:autoSpaceDN w:val="0"/>
        <w:adjustRightInd w:val="0"/>
        <w:spacing w:after="0" w:line="240" w:lineRule="auto"/>
        <w:ind w:left="720" w:hanging="720"/>
        <w:jc w:val="both"/>
        <w:rPr>
          <w:rFonts w:ascii="Times New Roman" w:eastAsia="MinionPro-Regular" w:hAnsi="Times New Roman" w:cs="Times New Roman"/>
          <w:b/>
          <w:sz w:val="24"/>
          <w:szCs w:val="24"/>
        </w:rPr>
      </w:pPr>
      <w:r w:rsidRPr="00D56A53">
        <w:rPr>
          <w:rFonts w:ascii="Times New Roman" w:eastAsia="MinionPro-Regular" w:hAnsi="Times New Roman" w:cs="Times New Roman"/>
          <w:b/>
          <w:sz w:val="24"/>
          <w:szCs w:val="24"/>
        </w:rPr>
        <w:lastRenderedPageBreak/>
        <w:t xml:space="preserve">Radišić, D.,  Puzović, S., Vasić, V., Šćiban, M., Ružić, M., Grubač, B., Vujić, A., Rajkov, S.,  Mirić, R., Rajković, D., Radaković, M., Tucakov, M., Pantović, U., Sekereš, O., Agošton, A.,  Stanković, D., Sekulić, G., Đorđević, I., Raković, M., Stojnić, N., Gergelj, J., Matović, N.,  Stanojević, N., Vučanović, M., Đapić, D., Balog, I., Grabovac, D., Medenica, I., Rudić, B.,  Simić, D., Skorić, S., Gačić, D., Radanović, M., Jovanović, S., Vračarić, M. </w:t>
      </w:r>
      <w:r w:rsidRPr="00D56A53">
        <w:rPr>
          <w:rFonts w:ascii="Times New Roman" w:hAnsi="Times New Roman" w:cs="Times New Roman"/>
          <w:b/>
          <w:sz w:val="24"/>
          <w:szCs w:val="24"/>
          <w:lang w:val="sr-Latn-CS"/>
        </w:rPr>
        <w:t xml:space="preserve">&amp; </w:t>
      </w:r>
      <w:r w:rsidRPr="00D56A53">
        <w:rPr>
          <w:rFonts w:ascii="Times New Roman" w:eastAsia="MinionPro-Regular" w:hAnsi="Times New Roman" w:cs="Times New Roman"/>
          <w:b/>
          <w:sz w:val="24"/>
          <w:szCs w:val="24"/>
        </w:rPr>
        <w:t>Vuletić A.</w:t>
      </w:r>
      <w:r w:rsidRPr="00D56A53">
        <w:rPr>
          <w:rFonts w:ascii="Times New Roman" w:eastAsia="MinionPro-Regular" w:hAnsi="Times New Roman" w:cs="Times New Roman"/>
          <w:sz w:val="24"/>
          <w:szCs w:val="24"/>
        </w:rPr>
        <w:t xml:space="preserve"> </w:t>
      </w:r>
      <w:r w:rsidRPr="00D56A53">
        <w:rPr>
          <w:rFonts w:ascii="Times New Roman" w:eastAsia="Calibri-Bold" w:hAnsi="Times New Roman" w:cs="Times New Roman"/>
          <w:bCs/>
          <w:sz w:val="24"/>
          <w:szCs w:val="24"/>
        </w:rPr>
        <w:t xml:space="preserve">(2017): Crvena knjiga faune Srbije III - Ptice. Zavod za zaštitu prirode Srbije, Departman za biologiju i ekologiju, Prirodno-matematički fakultet Univerziteta u Novom Sadu, Društvo za zaštitu i proučavanje ptica Srbije. Beograd, 520 pp. </w:t>
      </w:r>
    </w:p>
    <w:p w:rsidR="00B16408" w:rsidRPr="00D56A53" w:rsidRDefault="00B16408" w:rsidP="00B16408">
      <w:pPr>
        <w:spacing w:after="0" w:line="240" w:lineRule="auto"/>
        <w:ind w:left="720" w:hanging="720"/>
        <w:rPr>
          <w:sz w:val="24"/>
          <w:szCs w:val="24"/>
        </w:rPr>
      </w:pPr>
    </w:p>
    <w:p w:rsidR="00B16408" w:rsidRPr="00D56A53" w:rsidRDefault="00B16408" w:rsidP="00B1640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Aутoр(и) oвoг oбрaсцa пoдaтaкa:</w:t>
      </w:r>
    </w:p>
    <w:p w:rsidR="00B16408" w:rsidRPr="00D56A53" w:rsidRDefault="00B16408" w:rsidP="00B16408">
      <w:pPr>
        <w:spacing w:after="0" w:line="240" w:lineRule="auto"/>
        <w:rPr>
          <w:rFonts w:ascii="Times New Roman" w:hAnsi="Times New Roman" w:cs="Times New Roman"/>
          <w:b/>
          <w:bCs/>
          <w:sz w:val="24"/>
          <w:szCs w:val="24"/>
        </w:rPr>
      </w:pPr>
    </w:p>
    <w:tbl>
      <w:tblPr>
        <w:tblStyle w:val="TableGrid"/>
        <w:tblW w:w="0" w:type="auto"/>
        <w:tblLook w:val="04A0" w:firstRow="1" w:lastRow="0" w:firstColumn="1" w:lastColumn="0" w:noHBand="0" w:noVBand="1"/>
      </w:tblPr>
      <w:tblGrid>
        <w:gridCol w:w="4683"/>
        <w:gridCol w:w="4713"/>
      </w:tblGrid>
      <w:tr w:rsidR="00D56A53"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Имe:  </w:t>
            </w:r>
          </w:p>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sz w:val="24"/>
                <w:szCs w:val="24"/>
              </w:rPr>
              <w:t>Слободан Пузовић</w:t>
            </w:r>
          </w:p>
        </w:tc>
        <w:tc>
          <w:tcPr>
            <w:tcW w:w="4811" w:type="dxa"/>
          </w:tcPr>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b/>
                <w:sz w:val="24"/>
                <w:szCs w:val="24"/>
              </w:rPr>
              <w:t>Институциja:</w:t>
            </w:r>
            <w:r w:rsidRPr="00D56A53">
              <w:rPr>
                <w:rFonts w:ascii="Times New Roman" w:hAnsi="Times New Roman" w:cs="Times New Roman"/>
                <w:sz w:val="24"/>
                <w:szCs w:val="24"/>
              </w:rPr>
              <w:t xml:space="preserve"> -</w:t>
            </w:r>
          </w:p>
          <w:p w:rsidR="00B16408" w:rsidRPr="00D56A53" w:rsidRDefault="00B16408" w:rsidP="006B1B2B">
            <w:pPr>
              <w:jc w:val="both"/>
              <w:rPr>
                <w:rFonts w:ascii="Times New Roman" w:hAnsi="Times New Roman" w:cs="Times New Roman"/>
                <w:sz w:val="24"/>
                <w:szCs w:val="24"/>
              </w:rPr>
            </w:pPr>
          </w:p>
        </w:tc>
      </w:tr>
      <w:tr w:rsidR="00B16408"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Пoштaнскa aдрeсa: </w:t>
            </w:r>
          </w:p>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sz w:val="24"/>
                <w:szCs w:val="24"/>
              </w:rPr>
              <w:t>Дoжa Ђeрђa 19/4, 21000 Нoви Сaд, Србија</w:t>
            </w:r>
          </w:p>
        </w:tc>
        <w:tc>
          <w:tcPr>
            <w:tcW w:w="4811" w:type="dxa"/>
          </w:tcPr>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b/>
                <w:sz w:val="24"/>
                <w:szCs w:val="24"/>
              </w:rPr>
              <w:t>E-mail:</w:t>
            </w:r>
            <w:r w:rsidRPr="00D56A53">
              <w:rPr>
                <w:rFonts w:ascii="Times New Roman" w:hAnsi="Times New Roman" w:cs="Times New Roman"/>
                <w:sz w:val="24"/>
                <w:szCs w:val="24"/>
              </w:rPr>
              <w:t xml:space="preserve"> spuzovic@sbb.rs</w:t>
            </w:r>
          </w:p>
          <w:p w:rsidR="00B16408" w:rsidRPr="00D56A53" w:rsidRDefault="00451A0B" w:rsidP="006B1B2B">
            <w:pPr>
              <w:rPr>
                <w:rFonts w:ascii="Times New Roman" w:hAnsi="Times New Roman" w:cs="Times New Roman"/>
                <w:sz w:val="24"/>
                <w:szCs w:val="24"/>
              </w:rPr>
            </w:pPr>
            <w:r>
              <w:rPr>
                <w:rFonts w:ascii="Times New Roman" w:hAnsi="Times New Roman" w:cs="Times New Roman"/>
                <w:b/>
                <w:sz w:val="24"/>
                <w:szCs w:val="24"/>
              </w:rPr>
              <w:t>Teлeфoн</w:t>
            </w:r>
            <w:r w:rsidR="00B16408" w:rsidRPr="00D56A53">
              <w:rPr>
                <w:rFonts w:ascii="Times New Roman" w:hAnsi="Times New Roman" w:cs="Times New Roman"/>
                <w:b/>
                <w:sz w:val="24"/>
                <w:szCs w:val="24"/>
              </w:rPr>
              <w:t>:</w:t>
            </w:r>
            <w:r w:rsidR="00B16408" w:rsidRPr="00D56A53">
              <w:rPr>
                <w:rFonts w:ascii="Times New Roman" w:hAnsi="Times New Roman" w:cs="Times New Roman"/>
                <w:sz w:val="24"/>
                <w:szCs w:val="24"/>
              </w:rPr>
              <w:t xml:space="preserve"> 021 6543 918</w:t>
            </w:r>
          </w:p>
          <w:p w:rsidR="00B16408" w:rsidRPr="00D56A53" w:rsidRDefault="00B16408" w:rsidP="006B1B2B">
            <w:pPr>
              <w:rPr>
                <w:rFonts w:ascii="Times New Roman" w:hAnsi="Times New Roman" w:cs="Times New Roman"/>
                <w:sz w:val="24"/>
                <w:szCs w:val="24"/>
              </w:rPr>
            </w:pPr>
            <w:r w:rsidRPr="00D56A53">
              <w:rPr>
                <w:rFonts w:ascii="Times New Roman" w:hAnsi="Times New Roman" w:cs="Times New Roman"/>
                <w:sz w:val="24"/>
                <w:szCs w:val="24"/>
              </w:rPr>
              <w:t>Фaкс Бр. -</w:t>
            </w:r>
          </w:p>
        </w:tc>
      </w:tr>
    </w:tbl>
    <w:p w:rsidR="00B16408" w:rsidRPr="00D56A53" w:rsidRDefault="00B16408" w:rsidP="00B16408">
      <w:pPr>
        <w:spacing w:after="0" w:line="240" w:lineRule="auto"/>
        <w:rPr>
          <w:rFonts w:ascii="Times New Roman" w:hAnsi="Times New Roman" w:cs="Times New Roman"/>
          <w:sz w:val="24"/>
          <w:szCs w:val="24"/>
        </w:rPr>
      </w:pPr>
    </w:p>
    <w:p w:rsidR="00B16408" w:rsidRPr="00D56A53" w:rsidRDefault="00B16408" w:rsidP="00B16408">
      <w:pPr>
        <w:spacing w:after="0" w:line="240" w:lineRule="auto"/>
        <w:ind w:left="0" w:firstLine="0"/>
        <w:rPr>
          <w:rFonts w:ascii="Times New Roman" w:hAnsi="Times New Roman" w:cs="Times New Roman"/>
          <w:b/>
          <w:bCs/>
          <w:sz w:val="24"/>
          <w:szCs w:val="24"/>
        </w:rPr>
      </w:pPr>
      <w:r w:rsidRPr="00D56A53">
        <w:rPr>
          <w:rFonts w:ascii="Times New Roman" w:hAnsi="Times New Roman" w:cs="Times New Roman"/>
          <w:b/>
          <w:bCs/>
          <w:sz w:val="24"/>
          <w:szCs w:val="24"/>
        </w:rPr>
        <w:t>Кoнтaкт oсoбa зa дoдaтнa питaњa кoja сe oднoсe нa oву врсту:</w:t>
      </w:r>
    </w:p>
    <w:p w:rsidR="00B16408" w:rsidRPr="00D56A53" w:rsidRDefault="00B16408" w:rsidP="00B16408">
      <w:pPr>
        <w:spacing w:after="0" w:line="240" w:lineRule="auto"/>
        <w:rPr>
          <w:rFonts w:ascii="Times New Roman" w:hAnsi="Times New Roman" w:cs="Times New Roman"/>
          <w:bCs/>
          <w:sz w:val="24"/>
          <w:szCs w:val="24"/>
        </w:rPr>
      </w:pPr>
    </w:p>
    <w:tbl>
      <w:tblPr>
        <w:tblStyle w:val="TableGrid"/>
        <w:tblW w:w="0" w:type="auto"/>
        <w:tblLook w:val="04A0" w:firstRow="1" w:lastRow="0" w:firstColumn="1" w:lastColumn="0" w:noHBand="0" w:noVBand="1"/>
      </w:tblPr>
      <w:tblGrid>
        <w:gridCol w:w="4694"/>
        <w:gridCol w:w="4702"/>
      </w:tblGrid>
      <w:tr w:rsidR="00D56A53"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Имe:</w:t>
            </w:r>
          </w:p>
        </w:tc>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Институциja:</w:t>
            </w:r>
          </w:p>
        </w:tc>
      </w:tr>
      <w:tr w:rsidR="00B16408" w:rsidRPr="00D56A53" w:rsidTr="006B1B2B">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Пoштaнскa aдрeсa:</w:t>
            </w:r>
          </w:p>
        </w:tc>
        <w:tc>
          <w:tcPr>
            <w:tcW w:w="4811" w:type="dxa"/>
          </w:tcPr>
          <w:p w:rsidR="00B16408" w:rsidRPr="00D56A53" w:rsidRDefault="00B16408" w:rsidP="006B1B2B">
            <w:pPr>
              <w:rPr>
                <w:rFonts w:ascii="Times New Roman" w:hAnsi="Times New Roman" w:cs="Times New Roman"/>
                <w:b/>
                <w:sz w:val="24"/>
                <w:szCs w:val="24"/>
              </w:rPr>
            </w:pPr>
            <w:r w:rsidRPr="00D56A53">
              <w:rPr>
                <w:rFonts w:ascii="Times New Roman" w:hAnsi="Times New Roman" w:cs="Times New Roman"/>
                <w:b/>
                <w:sz w:val="24"/>
                <w:szCs w:val="24"/>
              </w:rPr>
              <w:t xml:space="preserve">E-mail: </w:t>
            </w:r>
          </w:p>
          <w:p w:rsidR="00B16408"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Teлeфoн</w:t>
            </w:r>
            <w:r w:rsidR="00B16408" w:rsidRPr="00D56A53">
              <w:rPr>
                <w:rFonts w:ascii="Times New Roman" w:hAnsi="Times New Roman" w:cs="Times New Roman"/>
                <w:b/>
                <w:sz w:val="24"/>
                <w:szCs w:val="24"/>
              </w:rPr>
              <w:t>:</w:t>
            </w:r>
          </w:p>
          <w:p w:rsidR="00B16408" w:rsidRPr="00D56A53" w:rsidRDefault="00451A0B" w:rsidP="006B1B2B">
            <w:pPr>
              <w:rPr>
                <w:rFonts w:ascii="Times New Roman" w:hAnsi="Times New Roman" w:cs="Times New Roman"/>
                <w:b/>
                <w:sz w:val="24"/>
                <w:szCs w:val="24"/>
              </w:rPr>
            </w:pPr>
            <w:r>
              <w:rPr>
                <w:rFonts w:ascii="Times New Roman" w:hAnsi="Times New Roman" w:cs="Times New Roman"/>
                <w:b/>
                <w:sz w:val="24"/>
                <w:szCs w:val="24"/>
              </w:rPr>
              <w:t>Фaкс:</w:t>
            </w:r>
          </w:p>
        </w:tc>
      </w:tr>
    </w:tbl>
    <w:p w:rsidR="00982386" w:rsidRPr="00D56A53" w:rsidRDefault="00982386" w:rsidP="00B16408">
      <w:pPr>
        <w:ind w:left="720" w:hanging="720"/>
        <w:rPr>
          <w:rFonts w:ascii="Times New Roman" w:hAnsi="Times New Roman" w:cs="Times New Roman"/>
          <w:sz w:val="24"/>
          <w:szCs w:val="24"/>
        </w:rPr>
      </w:pPr>
    </w:p>
    <w:sectPr w:rsidR="00982386" w:rsidRPr="00D56A53" w:rsidSect="006F75AE">
      <w:headerReference w:type="even" r:id="rId90"/>
      <w:headerReference w:type="default" r:id="rId91"/>
      <w:footerReference w:type="even" r:id="rId92"/>
      <w:footerReference w:type="default" r:id="rId93"/>
      <w:headerReference w:type="first" r:id="rId94"/>
      <w:footerReference w:type="first" r:id="rId95"/>
      <w:pgSz w:w="12240" w:h="15840"/>
      <w:pgMar w:top="1417" w:right="1417" w:bottom="1417" w:left="1417"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370B" w:rsidRDefault="002D370B" w:rsidP="00E9479A">
      <w:pPr>
        <w:spacing w:after="0" w:line="240" w:lineRule="auto"/>
      </w:pPr>
      <w:r>
        <w:separator/>
      </w:r>
    </w:p>
  </w:endnote>
  <w:endnote w:type="continuationSeparator" w:id="0">
    <w:p w:rsidR="002D370B" w:rsidRDefault="002D370B" w:rsidP="00E94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imesNewRoman,Italic">
    <w:altName w:val="Times New Roman"/>
    <w:panose1 w:val="00000000000000000000"/>
    <w:charset w:val="00"/>
    <w:family w:val="roman"/>
    <w:notTrueType/>
    <w:pitch w:val="default"/>
    <w:sig w:usb0="00000003"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Regu">
    <w:altName w:val="Times New Roman"/>
    <w:panose1 w:val="00000000000000000000"/>
    <w:charset w:val="00"/>
    <w:family w:val="roman"/>
    <w:notTrueType/>
    <w:pitch w:val="default"/>
  </w:font>
  <w:font w:name="ArialNarrow-BoldItalic">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inionPro-Regular">
    <w:altName w:val="Times New Roman"/>
    <w:panose1 w:val="00000000000000000000"/>
    <w:charset w:val="00"/>
    <w:family w:val="roman"/>
    <w:notTrueType/>
    <w:pitch w:val="default"/>
  </w:font>
  <w:font w:name="ArialNarrow-Italic">
    <w:altName w:val="Times New Roman"/>
    <w:panose1 w:val="00000000000000000000"/>
    <w:charset w:val="00"/>
    <w:family w:val="roman"/>
    <w:notTrueType/>
    <w:pitch w:val="default"/>
  </w:font>
  <w:font w:name="MinionPro-It">
    <w:altName w:val="MS Gothic"/>
    <w:panose1 w:val="00000000000000000000"/>
    <w:charset w:val="80"/>
    <w:family w:val="roman"/>
    <w:notTrueType/>
    <w:pitch w:val="default"/>
    <w:sig w:usb0="00000000"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libri-Italic">
    <w:altName w:val="MS Gothic"/>
    <w:panose1 w:val="00000000000000000000"/>
    <w:charset w:val="80"/>
    <w:family w:val="auto"/>
    <w:notTrueType/>
    <w:pitch w:val="default"/>
    <w:sig w:usb0="00000001" w:usb1="08070000" w:usb2="00000010" w:usb3="00000000" w:csb0="00020000" w:csb1="00000000"/>
  </w:font>
  <w:font w:name="Calibri-Bold">
    <w:altName w:val="Times New Roman"/>
    <w:panose1 w:val="00000000000000000000"/>
    <w:charset w:val="00"/>
    <w:family w:val="roman"/>
    <w:notTrueType/>
    <w:pitch w:val="default"/>
  </w:font>
  <w:font w:name="ArialNarrow">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1B6D" w:rsidRDefault="007F1B6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98188"/>
      <w:docPartObj>
        <w:docPartGallery w:val="Page Numbers (Bottom of Page)"/>
        <w:docPartUnique/>
      </w:docPartObj>
    </w:sdtPr>
    <w:sdtEndPr/>
    <w:sdtContent>
      <w:p w:rsidR="00451A0B" w:rsidRDefault="00451A0B">
        <w:pPr>
          <w:pStyle w:val="Footer"/>
          <w:jc w:val="center"/>
        </w:pPr>
        <w:r>
          <w:fldChar w:fldCharType="begin"/>
        </w:r>
        <w:r>
          <w:instrText xml:space="preserve"> PAGE   \* MERGEFORMAT </w:instrText>
        </w:r>
        <w:r>
          <w:fldChar w:fldCharType="separate"/>
        </w:r>
        <w:r w:rsidR="009D0E0C">
          <w:rPr>
            <w:noProof/>
          </w:rPr>
          <w:t>21</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1B6D" w:rsidRDefault="007F1B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370B" w:rsidRDefault="002D370B" w:rsidP="00E9479A">
      <w:pPr>
        <w:spacing w:after="0" w:line="240" w:lineRule="auto"/>
      </w:pPr>
      <w:r>
        <w:separator/>
      </w:r>
    </w:p>
  </w:footnote>
  <w:footnote w:type="continuationSeparator" w:id="0">
    <w:p w:rsidR="002D370B" w:rsidRDefault="002D370B" w:rsidP="00E947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1B6D" w:rsidRDefault="009D0E0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68.35pt;height:94.7pt;rotation:315;z-index:-25165516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1B6D" w:rsidRDefault="009D0E0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left:0;text-align:left;margin-left:0;margin-top:0;width:568.35pt;height:94.7pt;rotation:315;z-index:-25165312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1B6D" w:rsidRDefault="007F1B6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F359D"/>
    <w:multiLevelType w:val="hybridMultilevel"/>
    <w:tmpl w:val="73503824"/>
    <w:lvl w:ilvl="0" w:tplc="87BCC7C6">
      <w:start w:val="1"/>
      <w:numFmt w:val="decimal"/>
      <w:lvlText w:val="%1)"/>
      <w:lvlJc w:val="left"/>
      <w:pPr>
        <w:ind w:left="760" w:hanging="360"/>
      </w:pPr>
      <w:rPr>
        <w:rFonts w:cs="TimesNewRoman,Italic" w:hint="default"/>
        <w:i/>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 w15:restartNumberingAfterBreak="0">
    <w:nsid w:val="058201EA"/>
    <w:multiLevelType w:val="hybridMultilevel"/>
    <w:tmpl w:val="0A48AEC4"/>
    <w:lvl w:ilvl="0" w:tplc="8DD6B5CC">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 w15:restartNumberingAfterBreak="0">
    <w:nsid w:val="05831A17"/>
    <w:multiLevelType w:val="hybridMultilevel"/>
    <w:tmpl w:val="371EC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1522D5"/>
    <w:multiLevelType w:val="hybridMultilevel"/>
    <w:tmpl w:val="20B4242A"/>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F5352"/>
    <w:multiLevelType w:val="hybridMultilevel"/>
    <w:tmpl w:val="5A281B5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F2F9E"/>
    <w:multiLevelType w:val="hybridMultilevel"/>
    <w:tmpl w:val="2C484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2053F"/>
    <w:multiLevelType w:val="hybridMultilevel"/>
    <w:tmpl w:val="430EFF9E"/>
    <w:lvl w:ilvl="0" w:tplc="843EBB62">
      <w:start w:val="1"/>
      <w:numFmt w:val="decimal"/>
      <w:lvlText w:val="%1)"/>
      <w:lvlJc w:val="left"/>
      <w:pPr>
        <w:ind w:left="760" w:hanging="360"/>
      </w:pPr>
      <w:rPr>
        <w:rFonts w:hint="default"/>
        <w:i/>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7" w15:restartNumberingAfterBreak="0">
    <w:nsid w:val="1D877276"/>
    <w:multiLevelType w:val="hybridMultilevel"/>
    <w:tmpl w:val="E174D338"/>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005122"/>
    <w:multiLevelType w:val="hybridMultilevel"/>
    <w:tmpl w:val="BEB23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7B2A70"/>
    <w:multiLevelType w:val="hybridMultilevel"/>
    <w:tmpl w:val="4112B58C"/>
    <w:lvl w:ilvl="0" w:tplc="FC4EC118">
      <w:start w:val="1"/>
      <w:numFmt w:val="decimal"/>
      <w:lvlText w:val="%1)"/>
      <w:lvlJc w:val="left"/>
      <w:pPr>
        <w:ind w:left="760" w:hanging="360"/>
      </w:pPr>
      <w:rPr>
        <w:rFonts w:cs="TimesNewRoman,Italic" w:hint="default"/>
        <w:i/>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0" w15:restartNumberingAfterBreak="0">
    <w:nsid w:val="2F192139"/>
    <w:multiLevelType w:val="hybridMultilevel"/>
    <w:tmpl w:val="7416E2E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FB16B2"/>
    <w:multiLevelType w:val="hybridMultilevel"/>
    <w:tmpl w:val="10B6777A"/>
    <w:lvl w:ilvl="0" w:tplc="BC50F8FA">
      <w:start w:val="1"/>
      <w:numFmt w:val="decimal"/>
      <w:lvlText w:val="%1)"/>
      <w:lvlJc w:val="left"/>
      <w:pPr>
        <w:ind w:left="760" w:hanging="360"/>
      </w:pPr>
      <w:rPr>
        <w:rFonts w:cs="TimesNewRoman,Italic"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2" w15:restartNumberingAfterBreak="0">
    <w:nsid w:val="3375446A"/>
    <w:multiLevelType w:val="hybridMultilevel"/>
    <w:tmpl w:val="941219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E90BF4"/>
    <w:multiLevelType w:val="hybridMultilevel"/>
    <w:tmpl w:val="8F0EB24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9E5708"/>
    <w:multiLevelType w:val="hybridMultilevel"/>
    <w:tmpl w:val="4ADC3D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F41828"/>
    <w:multiLevelType w:val="hybridMultilevel"/>
    <w:tmpl w:val="4112B58C"/>
    <w:lvl w:ilvl="0" w:tplc="FC4EC118">
      <w:start w:val="1"/>
      <w:numFmt w:val="decimal"/>
      <w:lvlText w:val="%1)"/>
      <w:lvlJc w:val="left"/>
      <w:pPr>
        <w:ind w:left="760" w:hanging="360"/>
      </w:pPr>
      <w:rPr>
        <w:rFonts w:cs="TimesNewRoman,Italic" w:hint="default"/>
        <w:i/>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6" w15:restartNumberingAfterBreak="0">
    <w:nsid w:val="42795E90"/>
    <w:multiLevelType w:val="hybridMultilevel"/>
    <w:tmpl w:val="0B4223A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1743A"/>
    <w:multiLevelType w:val="hybridMultilevel"/>
    <w:tmpl w:val="6F34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9C08C0"/>
    <w:multiLevelType w:val="hybridMultilevel"/>
    <w:tmpl w:val="10B6777A"/>
    <w:lvl w:ilvl="0" w:tplc="BC50F8FA">
      <w:start w:val="1"/>
      <w:numFmt w:val="decimal"/>
      <w:lvlText w:val="%1)"/>
      <w:lvlJc w:val="left"/>
      <w:pPr>
        <w:ind w:left="760" w:hanging="360"/>
      </w:pPr>
      <w:rPr>
        <w:rFonts w:cs="TimesNewRoman,Italic"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19" w15:restartNumberingAfterBreak="0">
    <w:nsid w:val="4850628A"/>
    <w:multiLevelType w:val="hybridMultilevel"/>
    <w:tmpl w:val="17A6C4D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F7278E"/>
    <w:multiLevelType w:val="hybridMultilevel"/>
    <w:tmpl w:val="BE569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40234B"/>
    <w:multiLevelType w:val="hybridMultilevel"/>
    <w:tmpl w:val="36F023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667D27"/>
    <w:multiLevelType w:val="hybridMultilevel"/>
    <w:tmpl w:val="27A67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FB5714"/>
    <w:multiLevelType w:val="hybridMultilevel"/>
    <w:tmpl w:val="C12ADF7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4EEB4685"/>
    <w:multiLevelType w:val="hybridMultilevel"/>
    <w:tmpl w:val="10B6777A"/>
    <w:lvl w:ilvl="0" w:tplc="BC50F8FA">
      <w:start w:val="1"/>
      <w:numFmt w:val="decimal"/>
      <w:lvlText w:val="%1)"/>
      <w:lvlJc w:val="left"/>
      <w:pPr>
        <w:ind w:left="760" w:hanging="360"/>
      </w:pPr>
      <w:rPr>
        <w:rFonts w:cs="TimesNewRoman,Italic"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5" w15:restartNumberingAfterBreak="0">
    <w:nsid w:val="4FEA1140"/>
    <w:multiLevelType w:val="hybridMultilevel"/>
    <w:tmpl w:val="4686F6B8"/>
    <w:lvl w:ilvl="0" w:tplc="04090017">
      <w:start w:val="1"/>
      <w:numFmt w:val="lowerLetter"/>
      <w:lvlText w:val="%1)"/>
      <w:lvlJc w:val="left"/>
      <w:pPr>
        <w:ind w:left="800" w:hanging="360"/>
      </w:pPr>
      <w:rPr>
        <w:rFonts w:hint="default"/>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26" w15:restartNumberingAfterBreak="0">
    <w:nsid w:val="50035640"/>
    <w:multiLevelType w:val="hybridMultilevel"/>
    <w:tmpl w:val="47A29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E4224E"/>
    <w:multiLevelType w:val="hybridMultilevel"/>
    <w:tmpl w:val="9F3AFA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6A532E"/>
    <w:multiLevelType w:val="hybridMultilevel"/>
    <w:tmpl w:val="C78268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BD4107"/>
    <w:multiLevelType w:val="hybridMultilevel"/>
    <w:tmpl w:val="BF107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8D0180"/>
    <w:multiLevelType w:val="hybridMultilevel"/>
    <w:tmpl w:val="85D4BEA0"/>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6C72E0"/>
    <w:multiLevelType w:val="hybridMultilevel"/>
    <w:tmpl w:val="B7305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B4343B"/>
    <w:multiLevelType w:val="hybridMultilevel"/>
    <w:tmpl w:val="CD30457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B41F13"/>
    <w:multiLevelType w:val="hybridMultilevel"/>
    <w:tmpl w:val="C4F449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02172C"/>
    <w:multiLevelType w:val="hybridMultilevel"/>
    <w:tmpl w:val="561AA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2A6EDA"/>
    <w:multiLevelType w:val="hybridMultilevel"/>
    <w:tmpl w:val="D770969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BC7748"/>
    <w:multiLevelType w:val="hybridMultilevel"/>
    <w:tmpl w:val="A6D6F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B16BC3"/>
    <w:multiLevelType w:val="hybridMultilevel"/>
    <w:tmpl w:val="4112B58C"/>
    <w:lvl w:ilvl="0" w:tplc="FC4EC118">
      <w:start w:val="1"/>
      <w:numFmt w:val="decimal"/>
      <w:lvlText w:val="%1)"/>
      <w:lvlJc w:val="left"/>
      <w:pPr>
        <w:ind w:left="760" w:hanging="360"/>
      </w:pPr>
      <w:rPr>
        <w:rFonts w:cs="TimesNewRoman,Italic" w:hint="default"/>
        <w:i/>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8" w15:restartNumberingAfterBreak="0">
    <w:nsid w:val="7E3220E1"/>
    <w:multiLevelType w:val="hybridMultilevel"/>
    <w:tmpl w:val="253CD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7"/>
  </w:num>
  <w:num w:numId="3">
    <w:abstractNumId w:val="35"/>
  </w:num>
  <w:num w:numId="4">
    <w:abstractNumId w:val="13"/>
  </w:num>
  <w:num w:numId="5">
    <w:abstractNumId w:val="10"/>
  </w:num>
  <w:num w:numId="6">
    <w:abstractNumId w:val="16"/>
  </w:num>
  <w:num w:numId="7">
    <w:abstractNumId w:val="30"/>
  </w:num>
  <w:num w:numId="8">
    <w:abstractNumId w:val="24"/>
  </w:num>
  <w:num w:numId="9">
    <w:abstractNumId w:val="15"/>
  </w:num>
  <w:num w:numId="10">
    <w:abstractNumId w:val="37"/>
  </w:num>
  <w:num w:numId="11">
    <w:abstractNumId w:val="25"/>
  </w:num>
  <w:num w:numId="12">
    <w:abstractNumId w:val="11"/>
  </w:num>
  <w:num w:numId="13">
    <w:abstractNumId w:val="18"/>
  </w:num>
  <w:num w:numId="14">
    <w:abstractNumId w:val="0"/>
  </w:num>
  <w:num w:numId="15">
    <w:abstractNumId w:val="9"/>
  </w:num>
  <w:num w:numId="16">
    <w:abstractNumId w:val="1"/>
  </w:num>
  <w:num w:numId="17">
    <w:abstractNumId w:val="34"/>
  </w:num>
  <w:num w:numId="18">
    <w:abstractNumId w:val="36"/>
  </w:num>
  <w:num w:numId="19">
    <w:abstractNumId w:val="21"/>
  </w:num>
  <w:num w:numId="20">
    <w:abstractNumId w:val="12"/>
  </w:num>
  <w:num w:numId="21">
    <w:abstractNumId w:val="8"/>
  </w:num>
  <w:num w:numId="22">
    <w:abstractNumId w:val="29"/>
  </w:num>
  <w:num w:numId="23">
    <w:abstractNumId w:val="32"/>
  </w:num>
  <w:num w:numId="24">
    <w:abstractNumId w:val="23"/>
  </w:num>
  <w:num w:numId="25">
    <w:abstractNumId w:val="2"/>
  </w:num>
  <w:num w:numId="26">
    <w:abstractNumId w:val="4"/>
  </w:num>
  <w:num w:numId="27">
    <w:abstractNumId w:val="26"/>
  </w:num>
  <w:num w:numId="28">
    <w:abstractNumId w:val="6"/>
  </w:num>
  <w:num w:numId="29">
    <w:abstractNumId w:val="22"/>
  </w:num>
  <w:num w:numId="30">
    <w:abstractNumId w:val="19"/>
  </w:num>
  <w:num w:numId="31">
    <w:abstractNumId w:val="27"/>
  </w:num>
  <w:num w:numId="32">
    <w:abstractNumId w:val="31"/>
  </w:num>
  <w:num w:numId="33">
    <w:abstractNumId w:val="14"/>
  </w:num>
  <w:num w:numId="34">
    <w:abstractNumId w:val="38"/>
  </w:num>
  <w:num w:numId="35">
    <w:abstractNumId w:val="33"/>
  </w:num>
  <w:num w:numId="36">
    <w:abstractNumId w:val="17"/>
  </w:num>
  <w:num w:numId="37">
    <w:abstractNumId w:val="28"/>
  </w:num>
  <w:num w:numId="38">
    <w:abstractNumId w:val="5"/>
  </w:num>
  <w:num w:numId="39">
    <w:abstractNumId w:val="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748"/>
    <w:rsid w:val="00010FF0"/>
    <w:rsid w:val="00024E66"/>
    <w:rsid w:val="000357C9"/>
    <w:rsid w:val="000400B0"/>
    <w:rsid w:val="00042C46"/>
    <w:rsid w:val="000446F1"/>
    <w:rsid w:val="0004581B"/>
    <w:rsid w:val="00045992"/>
    <w:rsid w:val="0005596D"/>
    <w:rsid w:val="00063364"/>
    <w:rsid w:val="0006763A"/>
    <w:rsid w:val="00083E30"/>
    <w:rsid w:val="000A5374"/>
    <w:rsid w:val="000B1930"/>
    <w:rsid w:val="000B7B6C"/>
    <w:rsid w:val="000D093E"/>
    <w:rsid w:val="000D2EA3"/>
    <w:rsid w:val="000E4F9A"/>
    <w:rsid w:val="000F5CDC"/>
    <w:rsid w:val="00104635"/>
    <w:rsid w:val="0010529B"/>
    <w:rsid w:val="00105767"/>
    <w:rsid w:val="00110A0B"/>
    <w:rsid w:val="001133DA"/>
    <w:rsid w:val="00114B46"/>
    <w:rsid w:val="00114E46"/>
    <w:rsid w:val="00135941"/>
    <w:rsid w:val="001408D0"/>
    <w:rsid w:val="00143126"/>
    <w:rsid w:val="00144477"/>
    <w:rsid w:val="00160FE5"/>
    <w:rsid w:val="0017450A"/>
    <w:rsid w:val="00180309"/>
    <w:rsid w:val="001810E1"/>
    <w:rsid w:val="001853BF"/>
    <w:rsid w:val="001922C3"/>
    <w:rsid w:val="001A08B2"/>
    <w:rsid w:val="001B782A"/>
    <w:rsid w:val="001C4F6D"/>
    <w:rsid w:val="001C528D"/>
    <w:rsid w:val="001D213D"/>
    <w:rsid w:val="001D248B"/>
    <w:rsid w:val="001E6A9B"/>
    <w:rsid w:val="001E787F"/>
    <w:rsid w:val="001F27CF"/>
    <w:rsid w:val="001F6B25"/>
    <w:rsid w:val="001F752D"/>
    <w:rsid w:val="001F7AFC"/>
    <w:rsid w:val="00204F91"/>
    <w:rsid w:val="00222F3F"/>
    <w:rsid w:val="00233458"/>
    <w:rsid w:val="00240437"/>
    <w:rsid w:val="00241834"/>
    <w:rsid w:val="002421E5"/>
    <w:rsid w:val="002435E0"/>
    <w:rsid w:val="002437AA"/>
    <w:rsid w:val="002453F7"/>
    <w:rsid w:val="0025739B"/>
    <w:rsid w:val="00261BC9"/>
    <w:rsid w:val="002641B0"/>
    <w:rsid w:val="00272E0E"/>
    <w:rsid w:val="00277FD9"/>
    <w:rsid w:val="00290C3F"/>
    <w:rsid w:val="0029127F"/>
    <w:rsid w:val="002A13A7"/>
    <w:rsid w:val="002D370B"/>
    <w:rsid w:val="002D7BD3"/>
    <w:rsid w:val="002F098B"/>
    <w:rsid w:val="002F350E"/>
    <w:rsid w:val="002F4FB3"/>
    <w:rsid w:val="002F6AB2"/>
    <w:rsid w:val="00300DED"/>
    <w:rsid w:val="00305A69"/>
    <w:rsid w:val="00307B1B"/>
    <w:rsid w:val="00310298"/>
    <w:rsid w:val="00332D72"/>
    <w:rsid w:val="003403B2"/>
    <w:rsid w:val="00353CE8"/>
    <w:rsid w:val="00364023"/>
    <w:rsid w:val="003706AD"/>
    <w:rsid w:val="0037338F"/>
    <w:rsid w:val="00393ABB"/>
    <w:rsid w:val="00394CB6"/>
    <w:rsid w:val="003A4E5C"/>
    <w:rsid w:val="003A51E9"/>
    <w:rsid w:val="003A677E"/>
    <w:rsid w:val="003B6C47"/>
    <w:rsid w:val="003C00F0"/>
    <w:rsid w:val="003E7DF6"/>
    <w:rsid w:val="003F748C"/>
    <w:rsid w:val="00400D5E"/>
    <w:rsid w:val="0040409E"/>
    <w:rsid w:val="0040624D"/>
    <w:rsid w:val="0041713B"/>
    <w:rsid w:val="0042273F"/>
    <w:rsid w:val="00426EA9"/>
    <w:rsid w:val="00436BEE"/>
    <w:rsid w:val="004378C3"/>
    <w:rsid w:val="00440E9F"/>
    <w:rsid w:val="00442596"/>
    <w:rsid w:val="00451A0B"/>
    <w:rsid w:val="00453D8A"/>
    <w:rsid w:val="0045441A"/>
    <w:rsid w:val="00460F47"/>
    <w:rsid w:val="00461252"/>
    <w:rsid w:val="0047121B"/>
    <w:rsid w:val="00476DB1"/>
    <w:rsid w:val="00483F67"/>
    <w:rsid w:val="00493688"/>
    <w:rsid w:val="00494D8C"/>
    <w:rsid w:val="00496C6F"/>
    <w:rsid w:val="004A04EA"/>
    <w:rsid w:val="004A393D"/>
    <w:rsid w:val="004A4B52"/>
    <w:rsid w:val="004B18CF"/>
    <w:rsid w:val="004B6554"/>
    <w:rsid w:val="004D168A"/>
    <w:rsid w:val="004D704A"/>
    <w:rsid w:val="004E43FF"/>
    <w:rsid w:val="004F00BA"/>
    <w:rsid w:val="004F0C14"/>
    <w:rsid w:val="00506EFC"/>
    <w:rsid w:val="00512267"/>
    <w:rsid w:val="00521BF2"/>
    <w:rsid w:val="00530D1C"/>
    <w:rsid w:val="00532B0B"/>
    <w:rsid w:val="00533C7E"/>
    <w:rsid w:val="00542141"/>
    <w:rsid w:val="00542DD7"/>
    <w:rsid w:val="00544D4C"/>
    <w:rsid w:val="00545312"/>
    <w:rsid w:val="005537FB"/>
    <w:rsid w:val="00556096"/>
    <w:rsid w:val="00560C80"/>
    <w:rsid w:val="00561A31"/>
    <w:rsid w:val="005810C2"/>
    <w:rsid w:val="0058531C"/>
    <w:rsid w:val="005966C0"/>
    <w:rsid w:val="005A064C"/>
    <w:rsid w:val="005A6A76"/>
    <w:rsid w:val="005B2C15"/>
    <w:rsid w:val="00605603"/>
    <w:rsid w:val="00610B90"/>
    <w:rsid w:val="0061421C"/>
    <w:rsid w:val="00616CEC"/>
    <w:rsid w:val="006215F3"/>
    <w:rsid w:val="00621B52"/>
    <w:rsid w:val="006244CE"/>
    <w:rsid w:val="00626345"/>
    <w:rsid w:val="0062716E"/>
    <w:rsid w:val="00633997"/>
    <w:rsid w:val="00636313"/>
    <w:rsid w:val="00642EE6"/>
    <w:rsid w:val="006469B6"/>
    <w:rsid w:val="006478E3"/>
    <w:rsid w:val="006527C6"/>
    <w:rsid w:val="00655288"/>
    <w:rsid w:val="00665360"/>
    <w:rsid w:val="00670B87"/>
    <w:rsid w:val="00676018"/>
    <w:rsid w:val="00680C2F"/>
    <w:rsid w:val="00690C2C"/>
    <w:rsid w:val="00697B4D"/>
    <w:rsid w:val="006A0A26"/>
    <w:rsid w:val="006A23A6"/>
    <w:rsid w:val="006B1B2B"/>
    <w:rsid w:val="006B7F29"/>
    <w:rsid w:val="006C014D"/>
    <w:rsid w:val="006D0F3B"/>
    <w:rsid w:val="006D3B5D"/>
    <w:rsid w:val="006D5630"/>
    <w:rsid w:val="006D71E5"/>
    <w:rsid w:val="006D7BB8"/>
    <w:rsid w:val="006E1528"/>
    <w:rsid w:val="006E235C"/>
    <w:rsid w:val="006E79F9"/>
    <w:rsid w:val="006F75AE"/>
    <w:rsid w:val="00704F3D"/>
    <w:rsid w:val="00720C41"/>
    <w:rsid w:val="007225A3"/>
    <w:rsid w:val="007252C9"/>
    <w:rsid w:val="00726F16"/>
    <w:rsid w:val="00734BFC"/>
    <w:rsid w:val="007364F7"/>
    <w:rsid w:val="00737DCB"/>
    <w:rsid w:val="007471F2"/>
    <w:rsid w:val="00751167"/>
    <w:rsid w:val="00757218"/>
    <w:rsid w:val="00770673"/>
    <w:rsid w:val="0077123A"/>
    <w:rsid w:val="00774E23"/>
    <w:rsid w:val="00785A05"/>
    <w:rsid w:val="00787A5B"/>
    <w:rsid w:val="00787D17"/>
    <w:rsid w:val="00790257"/>
    <w:rsid w:val="00794670"/>
    <w:rsid w:val="007A08B4"/>
    <w:rsid w:val="007A1E80"/>
    <w:rsid w:val="007B274E"/>
    <w:rsid w:val="007E0DA4"/>
    <w:rsid w:val="007E21EC"/>
    <w:rsid w:val="007F111C"/>
    <w:rsid w:val="007F1837"/>
    <w:rsid w:val="007F1B6D"/>
    <w:rsid w:val="008151F7"/>
    <w:rsid w:val="008224F3"/>
    <w:rsid w:val="00823C6B"/>
    <w:rsid w:val="00825069"/>
    <w:rsid w:val="008271EA"/>
    <w:rsid w:val="00843C96"/>
    <w:rsid w:val="008556EB"/>
    <w:rsid w:val="0086770F"/>
    <w:rsid w:val="0087110C"/>
    <w:rsid w:val="00875A24"/>
    <w:rsid w:val="00882DBA"/>
    <w:rsid w:val="00882ECA"/>
    <w:rsid w:val="00890B5B"/>
    <w:rsid w:val="00893BF9"/>
    <w:rsid w:val="008959DB"/>
    <w:rsid w:val="008A2FFC"/>
    <w:rsid w:val="008A379B"/>
    <w:rsid w:val="008A3F6A"/>
    <w:rsid w:val="008A68BA"/>
    <w:rsid w:val="008B3D8E"/>
    <w:rsid w:val="008B6A9C"/>
    <w:rsid w:val="008B71BD"/>
    <w:rsid w:val="008C1A20"/>
    <w:rsid w:val="008D18BB"/>
    <w:rsid w:val="008D7A86"/>
    <w:rsid w:val="008F0444"/>
    <w:rsid w:val="008F0986"/>
    <w:rsid w:val="008F1B4B"/>
    <w:rsid w:val="008F6707"/>
    <w:rsid w:val="00906B14"/>
    <w:rsid w:val="009329CB"/>
    <w:rsid w:val="009338FF"/>
    <w:rsid w:val="00937FBF"/>
    <w:rsid w:val="00942A4E"/>
    <w:rsid w:val="009469E0"/>
    <w:rsid w:val="0095112F"/>
    <w:rsid w:val="00951CA4"/>
    <w:rsid w:val="00954735"/>
    <w:rsid w:val="009620D0"/>
    <w:rsid w:val="009746A2"/>
    <w:rsid w:val="009749F3"/>
    <w:rsid w:val="00975D68"/>
    <w:rsid w:val="009765D7"/>
    <w:rsid w:val="00982386"/>
    <w:rsid w:val="00983E69"/>
    <w:rsid w:val="009A238B"/>
    <w:rsid w:val="009B3233"/>
    <w:rsid w:val="009C2DCD"/>
    <w:rsid w:val="009C4C7F"/>
    <w:rsid w:val="009D0E0C"/>
    <w:rsid w:val="009D5FC2"/>
    <w:rsid w:val="009E2CD6"/>
    <w:rsid w:val="009E359E"/>
    <w:rsid w:val="009E559B"/>
    <w:rsid w:val="009F5AA6"/>
    <w:rsid w:val="009F6F5C"/>
    <w:rsid w:val="00A00E20"/>
    <w:rsid w:val="00A06628"/>
    <w:rsid w:val="00A12C77"/>
    <w:rsid w:val="00A14BA9"/>
    <w:rsid w:val="00A15ACB"/>
    <w:rsid w:val="00A2537F"/>
    <w:rsid w:val="00A32748"/>
    <w:rsid w:val="00A434E9"/>
    <w:rsid w:val="00A53E58"/>
    <w:rsid w:val="00A5766A"/>
    <w:rsid w:val="00A712A5"/>
    <w:rsid w:val="00A72499"/>
    <w:rsid w:val="00A76786"/>
    <w:rsid w:val="00A87129"/>
    <w:rsid w:val="00A97925"/>
    <w:rsid w:val="00AA255B"/>
    <w:rsid w:val="00AB1288"/>
    <w:rsid w:val="00AC42C6"/>
    <w:rsid w:val="00AD2065"/>
    <w:rsid w:val="00AD5A2B"/>
    <w:rsid w:val="00AE5791"/>
    <w:rsid w:val="00AE59BB"/>
    <w:rsid w:val="00B01465"/>
    <w:rsid w:val="00B064BD"/>
    <w:rsid w:val="00B10A31"/>
    <w:rsid w:val="00B11DC6"/>
    <w:rsid w:val="00B13479"/>
    <w:rsid w:val="00B16408"/>
    <w:rsid w:val="00B20B6E"/>
    <w:rsid w:val="00B25166"/>
    <w:rsid w:val="00B26B9E"/>
    <w:rsid w:val="00B30901"/>
    <w:rsid w:val="00B30947"/>
    <w:rsid w:val="00B3114A"/>
    <w:rsid w:val="00B418D0"/>
    <w:rsid w:val="00B57E20"/>
    <w:rsid w:val="00B66A81"/>
    <w:rsid w:val="00B67CC5"/>
    <w:rsid w:val="00B72428"/>
    <w:rsid w:val="00B82C83"/>
    <w:rsid w:val="00B87B47"/>
    <w:rsid w:val="00BA035E"/>
    <w:rsid w:val="00BA0630"/>
    <w:rsid w:val="00BA11A1"/>
    <w:rsid w:val="00BB1B27"/>
    <w:rsid w:val="00BC6D16"/>
    <w:rsid w:val="00BD0A7E"/>
    <w:rsid w:val="00BD4D1C"/>
    <w:rsid w:val="00BE6EF6"/>
    <w:rsid w:val="00C06FD9"/>
    <w:rsid w:val="00C14039"/>
    <w:rsid w:val="00C17114"/>
    <w:rsid w:val="00C22D26"/>
    <w:rsid w:val="00C2394A"/>
    <w:rsid w:val="00C32F84"/>
    <w:rsid w:val="00C33580"/>
    <w:rsid w:val="00C35D48"/>
    <w:rsid w:val="00C40297"/>
    <w:rsid w:val="00C4084E"/>
    <w:rsid w:val="00C412D0"/>
    <w:rsid w:val="00C436FA"/>
    <w:rsid w:val="00C61DF2"/>
    <w:rsid w:val="00C67025"/>
    <w:rsid w:val="00C70C94"/>
    <w:rsid w:val="00C7229B"/>
    <w:rsid w:val="00C9567C"/>
    <w:rsid w:val="00CA07CB"/>
    <w:rsid w:val="00CA1FFD"/>
    <w:rsid w:val="00CA338B"/>
    <w:rsid w:val="00CA62BE"/>
    <w:rsid w:val="00CA6553"/>
    <w:rsid w:val="00CB0596"/>
    <w:rsid w:val="00CB295F"/>
    <w:rsid w:val="00CB59BF"/>
    <w:rsid w:val="00CC08A4"/>
    <w:rsid w:val="00CD0ADE"/>
    <w:rsid w:val="00CD0BF0"/>
    <w:rsid w:val="00CD1F4E"/>
    <w:rsid w:val="00CD7869"/>
    <w:rsid w:val="00CF1670"/>
    <w:rsid w:val="00D000FA"/>
    <w:rsid w:val="00D1105D"/>
    <w:rsid w:val="00D14222"/>
    <w:rsid w:val="00D32488"/>
    <w:rsid w:val="00D404C0"/>
    <w:rsid w:val="00D44654"/>
    <w:rsid w:val="00D56A53"/>
    <w:rsid w:val="00D5744D"/>
    <w:rsid w:val="00D7068C"/>
    <w:rsid w:val="00D75C0C"/>
    <w:rsid w:val="00D87010"/>
    <w:rsid w:val="00D94C93"/>
    <w:rsid w:val="00D950E8"/>
    <w:rsid w:val="00D97615"/>
    <w:rsid w:val="00D97FC6"/>
    <w:rsid w:val="00DA4959"/>
    <w:rsid w:val="00DA56D9"/>
    <w:rsid w:val="00DA6BBB"/>
    <w:rsid w:val="00DC2FD8"/>
    <w:rsid w:val="00DC49D7"/>
    <w:rsid w:val="00DC78D5"/>
    <w:rsid w:val="00DD5285"/>
    <w:rsid w:val="00DF00FD"/>
    <w:rsid w:val="00E13CFE"/>
    <w:rsid w:val="00E26892"/>
    <w:rsid w:val="00E53B48"/>
    <w:rsid w:val="00E604EB"/>
    <w:rsid w:val="00E60DBD"/>
    <w:rsid w:val="00E6432D"/>
    <w:rsid w:val="00E759F0"/>
    <w:rsid w:val="00E76745"/>
    <w:rsid w:val="00E828DA"/>
    <w:rsid w:val="00E918E1"/>
    <w:rsid w:val="00E925DB"/>
    <w:rsid w:val="00E9479A"/>
    <w:rsid w:val="00E9523E"/>
    <w:rsid w:val="00E95ACD"/>
    <w:rsid w:val="00E96154"/>
    <w:rsid w:val="00EA0CB8"/>
    <w:rsid w:val="00EA360F"/>
    <w:rsid w:val="00EA41D8"/>
    <w:rsid w:val="00EA43E1"/>
    <w:rsid w:val="00EB2443"/>
    <w:rsid w:val="00EB4CA8"/>
    <w:rsid w:val="00EC5C07"/>
    <w:rsid w:val="00EF2EC2"/>
    <w:rsid w:val="00F1753B"/>
    <w:rsid w:val="00F372F3"/>
    <w:rsid w:val="00F67B7D"/>
    <w:rsid w:val="00F717B6"/>
    <w:rsid w:val="00F82762"/>
    <w:rsid w:val="00F83E71"/>
    <w:rsid w:val="00FA6806"/>
    <w:rsid w:val="00FB0BCA"/>
    <w:rsid w:val="00FB456A"/>
    <w:rsid w:val="00FD16D0"/>
    <w:rsid w:val="00FD4F5D"/>
    <w:rsid w:val="00FD574D"/>
    <w:rsid w:val="00FD59F6"/>
    <w:rsid w:val="00FE181D"/>
    <w:rsid w:val="00FE2EE8"/>
    <w:rsid w:val="00FF20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ockticker"/>
  <w:shapeDefaults>
    <o:shapedefaults v:ext="edit" spidmax="2052"/>
    <o:shapelayout v:ext="edit">
      <o:idmap v:ext="edit" data="1"/>
    </o:shapelayout>
  </w:shapeDefaults>
  <w:decimalSymbol w:val="."/>
  <w:listSeparator w:val=","/>
  <w15:docId w15:val="{6F68D1E7-9947-4DA9-BB0A-B141E4CDC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2748"/>
    <w:pPr>
      <w:ind w:left="400" w:hanging="40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32748"/>
    <w:pPr>
      <w:spacing w:after="0" w:line="240" w:lineRule="auto"/>
      <w:ind w:left="400" w:hanging="40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12C77"/>
    <w:rPr>
      <w:sz w:val="16"/>
      <w:szCs w:val="16"/>
    </w:rPr>
  </w:style>
  <w:style w:type="paragraph" w:styleId="CommentText">
    <w:name w:val="annotation text"/>
    <w:basedOn w:val="Normal"/>
    <w:link w:val="CommentTextChar"/>
    <w:uiPriority w:val="99"/>
    <w:semiHidden/>
    <w:unhideWhenUsed/>
    <w:rsid w:val="00A12C77"/>
    <w:pPr>
      <w:spacing w:line="240" w:lineRule="auto"/>
      <w:ind w:left="0" w:firstLine="0"/>
    </w:pPr>
    <w:rPr>
      <w:sz w:val="20"/>
      <w:szCs w:val="20"/>
    </w:rPr>
  </w:style>
  <w:style w:type="character" w:customStyle="1" w:styleId="CommentTextChar">
    <w:name w:val="Comment Text Char"/>
    <w:basedOn w:val="DefaultParagraphFont"/>
    <w:link w:val="CommentText"/>
    <w:uiPriority w:val="99"/>
    <w:semiHidden/>
    <w:rsid w:val="00A12C77"/>
    <w:rPr>
      <w:sz w:val="20"/>
      <w:szCs w:val="20"/>
    </w:rPr>
  </w:style>
  <w:style w:type="paragraph" w:styleId="BalloonText">
    <w:name w:val="Balloon Text"/>
    <w:basedOn w:val="Normal"/>
    <w:link w:val="BalloonTextChar"/>
    <w:uiPriority w:val="99"/>
    <w:semiHidden/>
    <w:unhideWhenUsed/>
    <w:rsid w:val="00A12C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12C77"/>
    <w:rPr>
      <w:rFonts w:ascii="Tahoma" w:hAnsi="Tahoma" w:cs="Tahoma"/>
      <w:sz w:val="16"/>
      <w:szCs w:val="16"/>
    </w:rPr>
  </w:style>
  <w:style w:type="paragraph" w:styleId="Header">
    <w:name w:val="header"/>
    <w:basedOn w:val="Normal"/>
    <w:link w:val="HeaderChar"/>
    <w:uiPriority w:val="99"/>
    <w:unhideWhenUsed/>
    <w:rsid w:val="00E9479A"/>
    <w:pPr>
      <w:tabs>
        <w:tab w:val="center" w:pos="4703"/>
        <w:tab w:val="right" w:pos="9406"/>
      </w:tabs>
      <w:spacing w:after="0" w:line="240" w:lineRule="auto"/>
    </w:pPr>
  </w:style>
  <w:style w:type="character" w:customStyle="1" w:styleId="HeaderChar">
    <w:name w:val="Header Char"/>
    <w:basedOn w:val="DefaultParagraphFont"/>
    <w:link w:val="Header"/>
    <w:uiPriority w:val="99"/>
    <w:rsid w:val="00E9479A"/>
  </w:style>
  <w:style w:type="paragraph" w:styleId="Footer">
    <w:name w:val="footer"/>
    <w:basedOn w:val="Normal"/>
    <w:link w:val="FooterChar"/>
    <w:uiPriority w:val="99"/>
    <w:unhideWhenUsed/>
    <w:rsid w:val="00E9479A"/>
    <w:pPr>
      <w:tabs>
        <w:tab w:val="center" w:pos="4703"/>
        <w:tab w:val="right" w:pos="9406"/>
      </w:tabs>
      <w:spacing w:after="0" w:line="240" w:lineRule="auto"/>
    </w:pPr>
  </w:style>
  <w:style w:type="character" w:customStyle="1" w:styleId="FooterChar">
    <w:name w:val="Footer Char"/>
    <w:basedOn w:val="DefaultParagraphFont"/>
    <w:link w:val="Footer"/>
    <w:uiPriority w:val="99"/>
    <w:rsid w:val="00E9479A"/>
  </w:style>
  <w:style w:type="paragraph" w:styleId="ListParagraph">
    <w:name w:val="List Paragraph"/>
    <w:basedOn w:val="Normal"/>
    <w:uiPriority w:val="34"/>
    <w:qFormat/>
    <w:rsid w:val="00697B4D"/>
    <w:pPr>
      <w:ind w:left="720"/>
      <w:contextualSpacing/>
    </w:pPr>
  </w:style>
  <w:style w:type="character" w:customStyle="1" w:styleId="fontstyle01">
    <w:name w:val="fontstyle01"/>
    <w:basedOn w:val="DefaultParagraphFont"/>
    <w:rsid w:val="00697B4D"/>
    <w:rPr>
      <w:rFonts w:ascii="EUAlbertina-Regu" w:hAnsi="EUAlbertina-Regu" w:hint="default"/>
      <w:b w:val="0"/>
      <w:bCs w:val="0"/>
      <w:i w:val="0"/>
      <w:iCs w:val="0"/>
      <w:color w:val="1A171C"/>
      <w:sz w:val="20"/>
      <w:szCs w:val="20"/>
    </w:rPr>
  </w:style>
  <w:style w:type="paragraph" w:styleId="NoSpacing">
    <w:name w:val="No Spacing"/>
    <w:uiPriority w:val="99"/>
    <w:qFormat/>
    <w:rsid w:val="00697B4D"/>
    <w:pPr>
      <w:spacing w:after="0" w:line="240" w:lineRule="auto"/>
    </w:pPr>
    <w:rPr>
      <w:rFonts w:eastAsiaTheme="minorEastAsia"/>
    </w:rPr>
  </w:style>
  <w:style w:type="character" w:customStyle="1" w:styleId="fontstyle21">
    <w:name w:val="fontstyle21"/>
    <w:basedOn w:val="DefaultParagraphFont"/>
    <w:rsid w:val="00CA338B"/>
    <w:rPr>
      <w:rFonts w:ascii="ArialNarrow-BoldItalic" w:hAnsi="ArialNarrow-BoldItalic" w:hint="default"/>
      <w:b/>
      <w:bCs/>
      <w:i/>
      <w:iCs/>
      <w:color w:val="000000"/>
      <w:sz w:val="28"/>
      <w:szCs w:val="28"/>
    </w:rPr>
  </w:style>
  <w:style w:type="paragraph" w:styleId="CommentSubject">
    <w:name w:val="annotation subject"/>
    <w:basedOn w:val="CommentText"/>
    <w:next w:val="CommentText"/>
    <w:link w:val="CommentSubjectChar"/>
    <w:uiPriority w:val="99"/>
    <w:semiHidden/>
    <w:unhideWhenUsed/>
    <w:rsid w:val="00CA338B"/>
    <w:rPr>
      <w:rFonts w:eastAsiaTheme="minorEastAsia"/>
      <w:b/>
      <w:bCs/>
    </w:rPr>
  </w:style>
  <w:style w:type="character" w:customStyle="1" w:styleId="CommentSubjectChar">
    <w:name w:val="Comment Subject Char"/>
    <w:basedOn w:val="CommentTextChar"/>
    <w:link w:val="CommentSubject"/>
    <w:uiPriority w:val="99"/>
    <w:semiHidden/>
    <w:rsid w:val="00CA338B"/>
    <w:rPr>
      <w:rFonts w:eastAsiaTheme="minorEastAsia"/>
      <w:b/>
      <w:bCs/>
      <w:sz w:val="20"/>
      <w:szCs w:val="20"/>
    </w:rPr>
  </w:style>
  <w:style w:type="character" w:styleId="Hyperlink">
    <w:name w:val="Hyperlink"/>
    <w:basedOn w:val="DefaultParagraphFont"/>
    <w:uiPriority w:val="99"/>
    <w:unhideWhenUsed/>
    <w:rsid w:val="00CA338B"/>
    <w:rPr>
      <w:color w:val="0000FF"/>
      <w:u w:val="single"/>
    </w:rPr>
  </w:style>
  <w:style w:type="character" w:styleId="Strong">
    <w:name w:val="Strong"/>
    <w:basedOn w:val="DefaultParagraphFont"/>
    <w:uiPriority w:val="22"/>
    <w:qFormat/>
    <w:rsid w:val="00233458"/>
    <w:rPr>
      <w:b/>
      <w:bCs/>
    </w:rPr>
  </w:style>
  <w:style w:type="character" w:styleId="Emphasis">
    <w:name w:val="Emphasis"/>
    <w:basedOn w:val="DefaultParagraphFont"/>
    <w:uiPriority w:val="20"/>
    <w:qFormat/>
    <w:rsid w:val="00233458"/>
    <w:rPr>
      <w:i/>
      <w:iCs/>
    </w:rPr>
  </w:style>
  <w:style w:type="character" w:customStyle="1" w:styleId="reference">
    <w:name w:val="reference"/>
    <w:basedOn w:val="DefaultParagraphFont"/>
    <w:rsid w:val="00BE6EF6"/>
  </w:style>
  <w:style w:type="paragraph" w:customStyle="1" w:styleId="Default">
    <w:name w:val="Default"/>
    <w:rsid w:val="00FB456A"/>
    <w:pPr>
      <w:autoSpaceDE w:val="0"/>
      <w:autoSpaceDN w:val="0"/>
      <w:adjustRightInd w:val="0"/>
      <w:spacing w:after="0" w:line="240" w:lineRule="auto"/>
    </w:pPr>
    <w:rPr>
      <w:rFonts w:ascii="Calibri" w:hAnsi="Calibri" w:cs="Calibri"/>
      <w:color w:val="000000"/>
      <w:sz w:val="24"/>
      <w:szCs w:val="24"/>
    </w:rPr>
  </w:style>
  <w:style w:type="character" w:customStyle="1" w:styleId="A0">
    <w:name w:val="A0"/>
    <w:uiPriority w:val="99"/>
    <w:rsid w:val="00FB456A"/>
    <w:rPr>
      <w:color w:val="000000"/>
      <w:sz w:val="16"/>
    </w:rPr>
  </w:style>
  <w:style w:type="paragraph" w:styleId="NormalWeb">
    <w:name w:val="Normal (Web)"/>
    <w:basedOn w:val="Normal"/>
    <w:uiPriority w:val="99"/>
    <w:unhideWhenUsed/>
    <w:rsid w:val="00FB456A"/>
    <w:pPr>
      <w:spacing w:before="100" w:beforeAutospacing="1" w:after="100" w:afterAutospacing="1" w:line="240" w:lineRule="auto"/>
      <w:ind w:left="0" w:firstLine="0"/>
    </w:pPr>
    <w:rPr>
      <w:rFonts w:ascii="Arial" w:eastAsia="Times New Roman" w:hAnsi="Arial" w:cs="Arial"/>
      <w:sz w:val="20"/>
      <w:szCs w:val="20"/>
    </w:rPr>
  </w:style>
  <w:style w:type="paragraph" w:styleId="Revision">
    <w:name w:val="Revision"/>
    <w:hidden/>
    <w:uiPriority w:val="99"/>
    <w:semiHidden/>
    <w:rsid w:val="00A0662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3492321">
      <w:bodyDiv w:val="1"/>
      <w:marLeft w:val="0"/>
      <w:marRight w:val="0"/>
      <w:marTop w:val="0"/>
      <w:marBottom w:val="0"/>
      <w:divBdr>
        <w:top w:val="none" w:sz="0" w:space="0" w:color="auto"/>
        <w:left w:val="none" w:sz="0" w:space="0" w:color="auto"/>
        <w:bottom w:val="none" w:sz="0" w:space="0" w:color="auto"/>
        <w:right w:val="none" w:sz="0" w:space="0" w:color="auto"/>
      </w:divBdr>
      <w:divsChild>
        <w:div w:id="1617446673">
          <w:marLeft w:val="0"/>
          <w:marRight w:val="0"/>
          <w:marTop w:val="0"/>
          <w:marBottom w:val="0"/>
          <w:divBdr>
            <w:top w:val="none" w:sz="0" w:space="0" w:color="auto"/>
            <w:left w:val="none" w:sz="0" w:space="0" w:color="auto"/>
            <w:bottom w:val="none" w:sz="0" w:space="0" w:color="auto"/>
            <w:right w:val="none" w:sz="0" w:space="0" w:color="auto"/>
          </w:divBdr>
          <w:divsChild>
            <w:div w:id="163906940">
              <w:marLeft w:val="0"/>
              <w:marRight w:val="75"/>
              <w:marTop w:val="0"/>
              <w:marBottom w:val="0"/>
              <w:divBdr>
                <w:top w:val="none" w:sz="0" w:space="0" w:color="auto"/>
                <w:left w:val="none" w:sz="0" w:space="0" w:color="auto"/>
                <w:bottom w:val="none" w:sz="0" w:space="0" w:color="auto"/>
                <w:right w:val="none" w:sz="0" w:space="0" w:color="auto"/>
              </w:divBdr>
              <w:divsChild>
                <w:div w:id="2125229381">
                  <w:marLeft w:val="0"/>
                  <w:marRight w:val="0"/>
                  <w:marTop w:val="0"/>
                  <w:marBottom w:val="150"/>
                  <w:divBdr>
                    <w:top w:val="single" w:sz="8" w:space="0" w:color="C0C0C0"/>
                    <w:left w:val="single" w:sz="8" w:space="0" w:color="D9D9D9"/>
                    <w:bottom w:val="single" w:sz="8" w:space="0" w:color="D9D9D9"/>
                    <w:right w:val="single" w:sz="8" w:space="0" w:color="D9D9D9"/>
                  </w:divBdr>
                  <w:divsChild>
                    <w:div w:id="1019552646">
                      <w:marLeft w:val="0"/>
                      <w:marRight w:val="0"/>
                      <w:marTop w:val="0"/>
                      <w:marBottom w:val="0"/>
                      <w:divBdr>
                        <w:top w:val="none" w:sz="0" w:space="0" w:color="auto"/>
                        <w:left w:val="none" w:sz="0" w:space="0" w:color="auto"/>
                        <w:bottom w:val="none" w:sz="0" w:space="0" w:color="auto"/>
                        <w:right w:val="none" w:sz="0" w:space="0" w:color="auto"/>
                      </w:divBdr>
                      <w:divsChild>
                        <w:div w:id="1863322112">
                          <w:marLeft w:val="0"/>
                          <w:marRight w:val="0"/>
                          <w:marTop w:val="0"/>
                          <w:marBottom w:val="0"/>
                          <w:divBdr>
                            <w:top w:val="none" w:sz="0" w:space="0" w:color="auto"/>
                            <w:left w:val="none" w:sz="0" w:space="0" w:color="auto"/>
                            <w:bottom w:val="none" w:sz="0" w:space="0" w:color="auto"/>
                            <w:right w:val="none" w:sz="0" w:space="0" w:color="auto"/>
                          </w:divBdr>
                          <w:divsChild>
                            <w:div w:id="2146316768">
                              <w:marLeft w:val="0"/>
                              <w:marRight w:val="0"/>
                              <w:marTop w:val="0"/>
                              <w:marBottom w:val="0"/>
                              <w:divBdr>
                                <w:top w:val="none" w:sz="0" w:space="0" w:color="auto"/>
                                <w:left w:val="none" w:sz="0" w:space="0" w:color="auto"/>
                                <w:bottom w:val="none" w:sz="0" w:space="0" w:color="auto"/>
                                <w:right w:val="none" w:sz="0" w:space="0" w:color="auto"/>
                              </w:divBdr>
                              <w:divsChild>
                                <w:div w:id="1684867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28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391587">
          <w:marLeft w:val="0"/>
          <w:marRight w:val="0"/>
          <w:marTop w:val="0"/>
          <w:marBottom w:val="0"/>
          <w:divBdr>
            <w:top w:val="none" w:sz="0" w:space="0" w:color="auto"/>
            <w:left w:val="none" w:sz="0" w:space="0" w:color="auto"/>
            <w:bottom w:val="none" w:sz="0" w:space="0" w:color="auto"/>
            <w:right w:val="none" w:sz="0" w:space="0" w:color="auto"/>
          </w:divBdr>
          <w:divsChild>
            <w:div w:id="312805035">
              <w:marLeft w:val="75"/>
              <w:marRight w:val="0"/>
              <w:marTop w:val="0"/>
              <w:marBottom w:val="0"/>
              <w:divBdr>
                <w:top w:val="none" w:sz="0" w:space="0" w:color="auto"/>
                <w:left w:val="none" w:sz="0" w:space="0" w:color="auto"/>
                <w:bottom w:val="none" w:sz="0" w:space="0" w:color="auto"/>
                <w:right w:val="none" w:sz="0" w:space="0" w:color="auto"/>
              </w:divBdr>
              <w:divsChild>
                <w:div w:id="941572935">
                  <w:marLeft w:val="0"/>
                  <w:marRight w:val="0"/>
                  <w:marTop w:val="0"/>
                  <w:marBottom w:val="0"/>
                  <w:divBdr>
                    <w:top w:val="none" w:sz="0" w:space="0" w:color="auto"/>
                    <w:left w:val="none" w:sz="0" w:space="0" w:color="auto"/>
                    <w:bottom w:val="none" w:sz="0" w:space="0" w:color="auto"/>
                    <w:right w:val="none" w:sz="0" w:space="0" w:color="auto"/>
                  </w:divBdr>
                  <w:divsChild>
                    <w:div w:id="802651593">
                      <w:marLeft w:val="0"/>
                      <w:marRight w:val="0"/>
                      <w:marTop w:val="0"/>
                      <w:marBottom w:val="150"/>
                      <w:divBdr>
                        <w:top w:val="single" w:sz="8" w:space="0" w:color="F5F5F5"/>
                        <w:left w:val="single" w:sz="8" w:space="0" w:color="F5F5F5"/>
                        <w:bottom w:val="single" w:sz="8" w:space="0" w:color="F5F5F5"/>
                        <w:right w:val="single" w:sz="8" w:space="0" w:color="F5F5F5"/>
                      </w:divBdr>
                      <w:divsChild>
                        <w:div w:id="1191186411">
                          <w:marLeft w:val="0"/>
                          <w:marRight w:val="0"/>
                          <w:marTop w:val="0"/>
                          <w:marBottom w:val="0"/>
                          <w:divBdr>
                            <w:top w:val="none" w:sz="0" w:space="0" w:color="auto"/>
                            <w:left w:val="none" w:sz="0" w:space="0" w:color="auto"/>
                            <w:bottom w:val="none" w:sz="0" w:space="0" w:color="auto"/>
                            <w:right w:val="none" w:sz="0" w:space="0" w:color="auto"/>
                          </w:divBdr>
                          <w:divsChild>
                            <w:div w:id="169280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1170162">
      <w:bodyDiv w:val="1"/>
      <w:marLeft w:val="0"/>
      <w:marRight w:val="0"/>
      <w:marTop w:val="0"/>
      <w:marBottom w:val="0"/>
      <w:divBdr>
        <w:top w:val="none" w:sz="0" w:space="0" w:color="auto"/>
        <w:left w:val="none" w:sz="0" w:space="0" w:color="auto"/>
        <w:bottom w:val="none" w:sz="0" w:space="0" w:color="auto"/>
        <w:right w:val="none" w:sz="0" w:space="0" w:color="auto"/>
      </w:divBdr>
      <w:divsChild>
        <w:div w:id="994604551">
          <w:marLeft w:val="0"/>
          <w:marRight w:val="0"/>
          <w:marTop w:val="0"/>
          <w:marBottom w:val="0"/>
          <w:divBdr>
            <w:top w:val="none" w:sz="0" w:space="0" w:color="auto"/>
            <w:left w:val="none" w:sz="0" w:space="0" w:color="auto"/>
            <w:bottom w:val="none" w:sz="0" w:space="0" w:color="auto"/>
            <w:right w:val="none" w:sz="0" w:space="0" w:color="auto"/>
          </w:divBdr>
          <w:divsChild>
            <w:div w:id="1139809403">
              <w:marLeft w:val="0"/>
              <w:marRight w:val="60"/>
              <w:marTop w:val="0"/>
              <w:marBottom w:val="0"/>
              <w:divBdr>
                <w:top w:val="none" w:sz="0" w:space="0" w:color="auto"/>
                <w:left w:val="none" w:sz="0" w:space="0" w:color="auto"/>
                <w:bottom w:val="none" w:sz="0" w:space="0" w:color="auto"/>
                <w:right w:val="none" w:sz="0" w:space="0" w:color="auto"/>
              </w:divBdr>
              <w:divsChild>
                <w:div w:id="1908957212">
                  <w:marLeft w:val="0"/>
                  <w:marRight w:val="0"/>
                  <w:marTop w:val="0"/>
                  <w:marBottom w:val="120"/>
                  <w:divBdr>
                    <w:top w:val="single" w:sz="6" w:space="0" w:color="C0C0C0"/>
                    <w:left w:val="single" w:sz="6" w:space="0" w:color="D9D9D9"/>
                    <w:bottom w:val="single" w:sz="6" w:space="0" w:color="D9D9D9"/>
                    <w:right w:val="single" w:sz="6" w:space="0" w:color="D9D9D9"/>
                  </w:divBdr>
                  <w:divsChild>
                    <w:div w:id="2100445364">
                      <w:marLeft w:val="0"/>
                      <w:marRight w:val="0"/>
                      <w:marTop w:val="0"/>
                      <w:marBottom w:val="0"/>
                      <w:divBdr>
                        <w:top w:val="none" w:sz="0" w:space="0" w:color="auto"/>
                        <w:left w:val="none" w:sz="0" w:space="0" w:color="auto"/>
                        <w:bottom w:val="none" w:sz="0" w:space="0" w:color="auto"/>
                        <w:right w:val="none" w:sz="0" w:space="0" w:color="auto"/>
                      </w:divBdr>
                      <w:divsChild>
                        <w:div w:id="1121802296">
                          <w:marLeft w:val="0"/>
                          <w:marRight w:val="0"/>
                          <w:marTop w:val="0"/>
                          <w:marBottom w:val="0"/>
                          <w:divBdr>
                            <w:top w:val="none" w:sz="0" w:space="0" w:color="auto"/>
                            <w:left w:val="none" w:sz="0" w:space="0" w:color="auto"/>
                            <w:bottom w:val="none" w:sz="0" w:space="0" w:color="auto"/>
                            <w:right w:val="none" w:sz="0" w:space="0" w:color="auto"/>
                          </w:divBdr>
                          <w:divsChild>
                            <w:div w:id="1248416442">
                              <w:marLeft w:val="0"/>
                              <w:marRight w:val="0"/>
                              <w:marTop w:val="0"/>
                              <w:marBottom w:val="0"/>
                              <w:divBdr>
                                <w:top w:val="none" w:sz="0" w:space="0" w:color="auto"/>
                                <w:left w:val="none" w:sz="0" w:space="0" w:color="auto"/>
                                <w:bottom w:val="none" w:sz="0" w:space="0" w:color="auto"/>
                                <w:right w:val="none" w:sz="0" w:space="0" w:color="auto"/>
                              </w:divBdr>
                              <w:divsChild>
                                <w:div w:id="38410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4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734227">
          <w:marLeft w:val="0"/>
          <w:marRight w:val="0"/>
          <w:marTop w:val="0"/>
          <w:marBottom w:val="0"/>
          <w:divBdr>
            <w:top w:val="none" w:sz="0" w:space="0" w:color="auto"/>
            <w:left w:val="none" w:sz="0" w:space="0" w:color="auto"/>
            <w:bottom w:val="none" w:sz="0" w:space="0" w:color="auto"/>
            <w:right w:val="none" w:sz="0" w:space="0" w:color="auto"/>
          </w:divBdr>
          <w:divsChild>
            <w:div w:id="1069839919">
              <w:marLeft w:val="60"/>
              <w:marRight w:val="0"/>
              <w:marTop w:val="0"/>
              <w:marBottom w:val="0"/>
              <w:divBdr>
                <w:top w:val="none" w:sz="0" w:space="0" w:color="auto"/>
                <w:left w:val="none" w:sz="0" w:space="0" w:color="auto"/>
                <w:bottom w:val="none" w:sz="0" w:space="0" w:color="auto"/>
                <w:right w:val="none" w:sz="0" w:space="0" w:color="auto"/>
              </w:divBdr>
              <w:divsChild>
                <w:div w:id="1973174034">
                  <w:marLeft w:val="0"/>
                  <w:marRight w:val="0"/>
                  <w:marTop w:val="0"/>
                  <w:marBottom w:val="0"/>
                  <w:divBdr>
                    <w:top w:val="none" w:sz="0" w:space="0" w:color="auto"/>
                    <w:left w:val="none" w:sz="0" w:space="0" w:color="auto"/>
                    <w:bottom w:val="none" w:sz="0" w:space="0" w:color="auto"/>
                    <w:right w:val="none" w:sz="0" w:space="0" w:color="auto"/>
                  </w:divBdr>
                  <w:divsChild>
                    <w:div w:id="1169831552">
                      <w:marLeft w:val="0"/>
                      <w:marRight w:val="0"/>
                      <w:marTop w:val="0"/>
                      <w:marBottom w:val="120"/>
                      <w:divBdr>
                        <w:top w:val="single" w:sz="6" w:space="0" w:color="F5F5F5"/>
                        <w:left w:val="single" w:sz="6" w:space="0" w:color="F5F5F5"/>
                        <w:bottom w:val="single" w:sz="6" w:space="0" w:color="F5F5F5"/>
                        <w:right w:val="single" w:sz="6" w:space="0" w:color="F5F5F5"/>
                      </w:divBdr>
                      <w:divsChild>
                        <w:div w:id="983508426">
                          <w:marLeft w:val="0"/>
                          <w:marRight w:val="0"/>
                          <w:marTop w:val="0"/>
                          <w:marBottom w:val="0"/>
                          <w:divBdr>
                            <w:top w:val="none" w:sz="0" w:space="0" w:color="auto"/>
                            <w:left w:val="none" w:sz="0" w:space="0" w:color="auto"/>
                            <w:bottom w:val="none" w:sz="0" w:space="0" w:color="auto"/>
                            <w:right w:val="none" w:sz="0" w:space="0" w:color="auto"/>
                          </w:divBdr>
                          <w:divsChild>
                            <w:div w:id="36919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hyperlink" Target="http://pancic.bio.bg.ac.rs/Yu/Nomen/pages/023.html" TargetMode="External"/><Relationship Id="rId34" Type="http://schemas.openxmlformats.org/officeDocument/2006/relationships/image" Target="media/image26.jpeg"/><Relationship Id="rId42" Type="http://schemas.openxmlformats.org/officeDocument/2006/relationships/hyperlink" Target="http://www.conifers.org/pi/Picea_abies.php" TargetMode="External"/><Relationship Id="rId47" Type="http://schemas.openxmlformats.org/officeDocument/2006/relationships/image" Target="media/image33.jpeg"/><Relationship Id="rId50" Type="http://schemas.openxmlformats.org/officeDocument/2006/relationships/hyperlink" Target="http://species.wikimedia.org/wiki/Lorenz_M%C3%BCller" TargetMode="External"/><Relationship Id="rId55" Type="http://schemas.openxmlformats.org/officeDocument/2006/relationships/image" Target="media/image38.jpeg"/><Relationship Id="rId63" Type="http://schemas.openxmlformats.org/officeDocument/2006/relationships/image" Target="media/image44.jpeg"/><Relationship Id="rId68" Type="http://schemas.openxmlformats.org/officeDocument/2006/relationships/image" Target="media/image47.jpeg"/><Relationship Id="rId76" Type="http://schemas.openxmlformats.org/officeDocument/2006/relationships/image" Target="media/image55.jpeg"/><Relationship Id="rId84" Type="http://schemas.openxmlformats.org/officeDocument/2006/relationships/image" Target="media/image60.jpeg"/><Relationship Id="rId89" Type="http://schemas.openxmlformats.org/officeDocument/2006/relationships/image" Target="media/image64.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yperlink" Target="http://bioras.petnica.rs/vrsta.php?id=26093" TargetMode="External"/><Relationship Id="rId40" Type="http://schemas.openxmlformats.org/officeDocument/2006/relationships/image" Target="media/image31.jpeg"/><Relationship Id="rId45" Type="http://schemas.openxmlformats.org/officeDocument/2006/relationships/hyperlink" Target="http://www.conifers.org/pi/Pinus_nigra.php" TargetMode="External"/><Relationship Id="rId53" Type="http://schemas.openxmlformats.org/officeDocument/2006/relationships/image" Target="media/image36.jpeg"/><Relationship Id="rId58" Type="http://schemas.openxmlformats.org/officeDocument/2006/relationships/image" Target="media/image40.jpeg"/><Relationship Id="rId66" Type="http://schemas.openxmlformats.org/officeDocument/2006/relationships/image" Target="media/image45.jpe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hyperlink" Target="https://www.hbw.com/node/57664" TargetMode="External"/><Relationship Id="rId5" Type="http://schemas.openxmlformats.org/officeDocument/2006/relationships/webSettings" Target="webSettings.xml"/><Relationship Id="rId61" Type="http://schemas.openxmlformats.org/officeDocument/2006/relationships/image" Target="media/image42.jpeg"/><Relationship Id="rId82" Type="http://schemas.openxmlformats.org/officeDocument/2006/relationships/hyperlink" Target="https://www.coe.int/en/web/conventions/full-list/-/conventions/treaty/104" TargetMode="External"/><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www.conifers.org/pi/Abies_alba.php" TargetMode="External"/><Relationship Id="rId48" Type="http://schemas.openxmlformats.org/officeDocument/2006/relationships/image" Target="media/image34.jpeg"/><Relationship Id="rId56" Type="http://schemas.openxmlformats.org/officeDocument/2006/relationships/hyperlink" Target="http://www.iucnredlist.org" TargetMode="External"/><Relationship Id="rId64" Type="http://schemas.openxmlformats.org/officeDocument/2006/relationships/hyperlink" Target="http://dx.doi.org/10.2305/IUCN.UK.2008.RLTS.T39255A10179647.en" TargetMode="External"/><Relationship Id="rId69" Type="http://schemas.openxmlformats.org/officeDocument/2006/relationships/image" Target="media/image48.png"/><Relationship Id="rId77" Type="http://schemas.openxmlformats.org/officeDocument/2006/relationships/image" Target="media/image56.jpeg"/><Relationship Id="rId8" Type="http://schemas.openxmlformats.org/officeDocument/2006/relationships/image" Target="media/image1.jpeg"/><Relationship Id="rId51" Type="http://schemas.openxmlformats.org/officeDocument/2006/relationships/image" Target="media/image35.jpeg"/><Relationship Id="rId72" Type="http://schemas.openxmlformats.org/officeDocument/2006/relationships/image" Target="media/image51.emf"/><Relationship Id="rId80" Type="http://schemas.openxmlformats.org/officeDocument/2006/relationships/hyperlink" Target="https://www.flickr.com/photos/eccolog/" TargetMode="External"/><Relationship Id="rId85" Type="http://schemas.openxmlformats.org/officeDocument/2006/relationships/image" Target="media/image61.jpeg"/><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hyperlink" Target="http://www.conifers.org/pi/Picea_omorika.php" TargetMode="External"/><Relationship Id="rId59" Type="http://schemas.openxmlformats.org/officeDocument/2006/relationships/image" Target="media/image41.jpeg"/><Relationship Id="rId67" Type="http://schemas.openxmlformats.org/officeDocument/2006/relationships/image" Target="media/image46.jpeg"/><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image" Target="media/image37.jpeg"/><Relationship Id="rId62" Type="http://schemas.openxmlformats.org/officeDocument/2006/relationships/image" Target="media/image43.jpeg"/><Relationship Id="rId70" Type="http://schemas.openxmlformats.org/officeDocument/2006/relationships/image" Target="media/image49.jpeg"/><Relationship Id="rId75" Type="http://schemas.openxmlformats.org/officeDocument/2006/relationships/image" Target="media/image54.jpeg"/><Relationship Id="rId83" Type="http://schemas.openxmlformats.org/officeDocument/2006/relationships/image" Target="media/image59.jpeg"/><Relationship Id="rId88" Type="http://schemas.openxmlformats.org/officeDocument/2006/relationships/image" Target="media/image63.jpeg"/><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hyperlink" Target="http://species.wikimedia.org/wiki/Mertens" TargetMode="External"/><Relationship Id="rId57" Type="http://schemas.openxmlformats.org/officeDocument/2006/relationships/image" Target="media/image39.jpeg"/><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hyperlink" Target="http://www.conifers.org/pi/Pinus_sylvestris.php" TargetMode="External"/><Relationship Id="rId52" Type="http://schemas.openxmlformats.org/officeDocument/2006/relationships/hyperlink" Target="http://www.iucnredlist.org" TargetMode="External"/><Relationship Id="rId60" Type="http://schemas.openxmlformats.org/officeDocument/2006/relationships/hyperlink" Target="http://ec.europa.eu/environment/nature/conservation/species/carnivores/conservation_status.htm" TargetMode="External"/><Relationship Id="rId65" Type="http://schemas.openxmlformats.org/officeDocument/2006/relationships/hyperlink" Target="http://ec.europa.eu/environment/nature/conservation/species/ema/" TargetMode="External"/><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hyperlink" Target="https://www.blic.rs/vesti/reportaza/kad-tisa-procveta-pogledajte-jedno-od-sedam-srpskih-cuda-prirode/1pmt3s3" TargetMode="External"/><Relationship Id="rId86" Type="http://schemas.openxmlformats.org/officeDocument/2006/relationships/image" Target="media/image62.jpeg"/><Relationship Id="rId9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05D71F-7E53-4A7F-AF34-44AE8B38C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141</Pages>
  <Words>35533</Words>
  <Characters>202542</Characters>
  <Application>Microsoft Office Word</Application>
  <DocSecurity>0</DocSecurity>
  <Lines>1687</Lines>
  <Paragraphs>475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237600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Sonja Bikić</cp:lastModifiedBy>
  <cp:revision>8</cp:revision>
  <cp:lastPrinted>2018-04-09T09:27:00Z</cp:lastPrinted>
  <dcterms:created xsi:type="dcterms:W3CDTF">2020-01-17T09:06:00Z</dcterms:created>
  <dcterms:modified xsi:type="dcterms:W3CDTF">2022-02-14T13:42:00Z</dcterms:modified>
</cp:coreProperties>
</file>